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1AEA" w:rsidRPr="00B97090" w:rsidRDefault="00271AEA" w:rsidP="00271AEA">
      <w:pPr>
        <w:jc w:val="center"/>
        <w:rPr>
          <w:rFonts w:ascii="Arial Black" w:hAnsi="Arial Black" w:cs="Arial"/>
          <w:b/>
          <w:sz w:val="32"/>
          <w:szCs w:val="20"/>
        </w:rPr>
      </w:pPr>
      <w:r>
        <w:rPr>
          <w:b/>
          <w:noProof/>
          <w:sz w:val="36"/>
          <w:szCs w:val="20"/>
        </w:rPr>
        <w:drawing>
          <wp:inline distT="0" distB="0" distL="0" distR="0" wp14:anchorId="0BDA89B7" wp14:editId="59E1DEA9">
            <wp:extent cx="685800" cy="695325"/>
            <wp:effectExtent l="0" t="0" r="0" b="0"/>
            <wp:docPr id="1" name="Рисунок 1" descr="GERB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5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 cy="695325"/>
                    </a:xfrm>
                    <a:prstGeom prst="rect">
                      <a:avLst/>
                    </a:prstGeom>
                    <a:noFill/>
                    <a:ln>
                      <a:noFill/>
                    </a:ln>
                  </pic:spPr>
                </pic:pic>
              </a:graphicData>
            </a:graphic>
          </wp:inline>
        </w:drawing>
      </w:r>
    </w:p>
    <w:p w:rsidR="00271AEA" w:rsidRPr="00B97090" w:rsidRDefault="00271AEA" w:rsidP="00271AEA">
      <w:pPr>
        <w:jc w:val="center"/>
        <w:rPr>
          <w:rFonts w:ascii="Arial Black" w:hAnsi="Arial Black" w:cs="Arial"/>
          <w:b/>
          <w:sz w:val="32"/>
          <w:szCs w:val="20"/>
        </w:rPr>
      </w:pPr>
      <w:r w:rsidRPr="00B97090">
        <w:rPr>
          <w:rFonts w:ascii="Arial Black" w:hAnsi="Arial Black" w:cs="Arial"/>
          <w:b/>
          <w:sz w:val="32"/>
          <w:szCs w:val="20"/>
        </w:rPr>
        <w:t>А Д М И Н И С Т Р А Ц И Я</w:t>
      </w:r>
    </w:p>
    <w:p w:rsidR="00271AEA" w:rsidRPr="00B97090" w:rsidRDefault="00271AEA" w:rsidP="00271AEA">
      <w:pPr>
        <w:jc w:val="center"/>
        <w:rPr>
          <w:rFonts w:ascii="Arial" w:hAnsi="Arial" w:cs="Arial"/>
          <w:b/>
          <w:sz w:val="28"/>
          <w:szCs w:val="28"/>
        </w:rPr>
      </w:pPr>
      <w:r w:rsidRPr="00B97090">
        <w:rPr>
          <w:rFonts w:ascii="Arial" w:hAnsi="Arial" w:cs="Arial"/>
          <w:b/>
          <w:bCs/>
          <w:sz w:val="28"/>
          <w:szCs w:val="28"/>
        </w:rPr>
        <w:t>МУНИЦИПАЛЬНОГО РАЙОНА «</w:t>
      </w:r>
      <w:r w:rsidRPr="00B97090">
        <w:rPr>
          <w:rFonts w:ascii="Arial" w:hAnsi="Arial" w:cs="Arial"/>
          <w:b/>
          <w:sz w:val="28"/>
          <w:szCs w:val="28"/>
        </w:rPr>
        <w:t>СЕРГОКАЛИНСКИЙ РАЙОН»</w:t>
      </w:r>
    </w:p>
    <w:p w:rsidR="00271AEA" w:rsidRPr="00B97090" w:rsidRDefault="00271AEA" w:rsidP="00271AEA">
      <w:pPr>
        <w:jc w:val="center"/>
        <w:rPr>
          <w:rFonts w:ascii="Arial" w:hAnsi="Arial" w:cs="Arial"/>
          <w:b/>
          <w:sz w:val="28"/>
          <w:szCs w:val="28"/>
        </w:rPr>
      </w:pPr>
      <w:r w:rsidRPr="00B97090">
        <w:rPr>
          <w:rFonts w:ascii="Arial" w:hAnsi="Arial" w:cs="Arial"/>
          <w:b/>
          <w:sz w:val="28"/>
          <w:szCs w:val="28"/>
        </w:rPr>
        <w:t xml:space="preserve"> РЕСПУБЛИКИ ДАГЕСТАН</w:t>
      </w:r>
    </w:p>
    <w:p w:rsidR="00271AEA" w:rsidRPr="00B97090" w:rsidRDefault="00271AEA" w:rsidP="00271AEA">
      <w:pPr>
        <w:jc w:val="center"/>
        <w:rPr>
          <w:rFonts w:ascii="MS Mincho" w:eastAsia="MS Mincho" w:hAnsi="MS Mincho" w:cs="Arial"/>
          <w:b/>
          <w:sz w:val="16"/>
          <w:szCs w:val="16"/>
        </w:rPr>
      </w:pPr>
      <w:r w:rsidRPr="00B97090">
        <w:rPr>
          <w:rFonts w:ascii="MS Mincho" w:eastAsia="MS Mincho" w:hAnsi="MS Mincho" w:cs="Arial"/>
          <w:b/>
          <w:sz w:val="16"/>
          <w:szCs w:val="16"/>
        </w:rPr>
        <w:t>ул.317 Стрелковой дивизии, д.9, Сергокала, 368510,</w:t>
      </w:r>
    </w:p>
    <w:p w:rsidR="00271AEA" w:rsidRPr="00B97090" w:rsidRDefault="00271AEA" w:rsidP="00271AEA">
      <w:pPr>
        <w:jc w:val="center"/>
        <w:rPr>
          <w:rFonts w:eastAsia="MS Mincho" w:cs="Arial"/>
          <w:b/>
          <w:sz w:val="16"/>
          <w:szCs w:val="16"/>
        </w:rPr>
      </w:pPr>
      <w:proofErr w:type="gramStart"/>
      <w:r w:rsidRPr="00B97090">
        <w:rPr>
          <w:rFonts w:ascii="Arial Unicode MS" w:eastAsia="Arial Unicode MS" w:hAnsi="Arial Unicode MS" w:cs="Arial Unicode MS"/>
          <w:b/>
          <w:sz w:val="16"/>
          <w:szCs w:val="16"/>
          <w:lang w:val="en-US"/>
        </w:rPr>
        <w:t>E</w:t>
      </w:r>
      <w:r w:rsidRPr="00B97090">
        <w:rPr>
          <w:rFonts w:ascii="Arial Unicode MS" w:eastAsia="Arial Unicode MS" w:hAnsi="Arial Unicode MS" w:cs="Arial Unicode MS"/>
          <w:b/>
          <w:sz w:val="16"/>
          <w:szCs w:val="16"/>
        </w:rPr>
        <w:t>.</w:t>
      </w:r>
      <w:r w:rsidRPr="00B97090">
        <w:rPr>
          <w:rFonts w:ascii="Arial Unicode MS" w:eastAsia="Arial Unicode MS" w:hAnsi="Arial Unicode MS" w:cs="Arial Unicode MS"/>
          <w:b/>
          <w:sz w:val="16"/>
          <w:szCs w:val="16"/>
          <w:lang w:val="en-US"/>
        </w:rPr>
        <w:t>mail</w:t>
      </w:r>
      <w:proofErr w:type="gramEnd"/>
      <w:r w:rsidRPr="00B97090">
        <w:rPr>
          <w:rFonts w:ascii="Arial Unicode MS" w:eastAsia="Arial Unicode MS" w:hAnsi="Arial Unicode MS" w:cs="Arial Unicode MS"/>
          <w:b/>
          <w:sz w:val="16"/>
          <w:szCs w:val="16"/>
        </w:rPr>
        <w:t xml:space="preserve">  </w:t>
      </w:r>
      <w:hyperlink r:id="rId6" w:history="1">
        <w:r w:rsidRPr="00B97090">
          <w:rPr>
            <w:rFonts w:ascii="Arial Unicode MS" w:eastAsia="Arial Unicode MS" w:hAnsi="Arial Unicode MS" w:cs="Arial Unicode MS"/>
            <w:b/>
            <w:color w:val="0000FF"/>
            <w:sz w:val="16"/>
            <w:szCs w:val="16"/>
            <w:u w:val="single"/>
            <w:lang w:val="en-US"/>
          </w:rPr>
          <w:t>sergokala</w:t>
        </w:r>
        <w:r w:rsidRPr="00B97090">
          <w:rPr>
            <w:rFonts w:ascii="Arial Unicode MS" w:eastAsia="Arial Unicode MS" w:hAnsi="Arial Unicode MS" w:cs="Arial Unicode MS"/>
            <w:b/>
            <w:color w:val="0000FF"/>
            <w:sz w:val="16"/>
            <w:szCs w:val="16"/>
            <w:u w:val="single"/>
          </w:rPr>
          <w:t>_</w:t>
        </w:r>
        <w:r w:rsidRPr="00B97090">
          <w:rPr>
            <w:rFonts w:ascii="Arial Unicode MS" w:eastAsia="Arial Unicode MS" w:hAnsi="Arial Unicode MS" w:cs="Arial Unicode MS"/>
            <w:b/>
            <w:color w:val="0000FF"/>
            <w:sz w:val="16"/>
            <w:szCs w:val="16"/>
            <w:u w:val="single"/>
            <w:lang w:val="en-US"/>
          </w:rPr>
          <w:t>ru</w:t>
        </w:r>
        <w:r w:rsidRPr="00B97090">
          <w:rPr>
            <w:rFonts w:ascii="Arial Unicode MS" w:eastAsia="Arial Unicode MS" w:hAnsi="Arial Unicode MS" w:cs="Arial Unicode MS"/>
            <w:b/>
            <w:color w:val="0000FF"/>
            <w:sz w:val="16"/>
            <w:szCs w:val="16"/>
            <w:u w:val="single"/>
          </w:rPr>
          <w:t>@</w:t>
        </w:r>
        <w:r w:rsidRPr="00B97090">
          <w:rPr>
            <w:rFonts w:ascii="Arial Unicode MS" w:eastAsia="Arial Unicode MS" w:hAnsi="Arial Unicode MS" w:cs="Arial Unicode MS"/>
            <w:b/>
            <w:color w:val="0000FF"/>
            <w:sz w:val="16"/>
            <w:szCs w:val="16"/>
            <w:u w:val="single"/>
            <w:lang w:val="en-US"/>
          </w:rPr>
          <w:t>mail</w:t>
        </w:r>
        <w:r w:rsidRPr="00B97090">
          <w:rPr>
            <w:rFonts w:ascii="Arial Unicode MS" w:eastAsia="Arial Unicode MS" w:hAnsi="Arial Unicode MS" w:cs="Arial Unicode MS"/>
            <w:b/>
            <w:color w:val="0000FF"/>
            <w:sz w:val="16"/>
            <w:szCs w:val="16"/>
            <w:u w:val="single"/>
          </w:rPr>
          <w:t>.</w:t>
        </w:r>
        <w:proofErr w:type="spellStart"/>
        <w:r w:rsidRPr="00B97090">
          <w:rPr>
            <w:rFonts w:ascii="Arial Unicode MS" w:eastAsia="Arial Unicode MS" w:hAnsi="Arial Unicode MS" w:cs="Arial Unicode MS"/>
            <w:b/>
            <w:color w:val="0000FF"/>
            <w:sz w:val="16"/>
            <w:szCs w:val="16"/>
            <w:u w:val="single"/>
            <w:lang w:val="en-US"/>
          </w:rPr>
          <w:t>ru</w:t>
        </w:r>
        <w:proofErr w:type="spellEnd"/>
      </w:hyperlink>
      <w:r w:rsidRPr="00B97090">
        <w:rPr>
          <w:rFonts w:ascii="Arial Unicode MS" w:eastAsia="Arial Unicode MS" w:hAnsi="Arial Unicode MS" w:cs="Arial Unicode MS"/>
          <w:b/>
          <w:sz w:val="16"/>
          <w:szCs w:val="16"/>
        </w:rPr>
        <w:t xml:space="preserve"> </w:t>
      </w:r>
      <w:r w:rsidRPr="00B97090">
        <w:rPr>
          <w:rFonts w:ascii="MS Mincho" w:eastAsia="MS Mincho" w:hAnsi="MS Mincho" w:cs="Arial"/>
          <w:b/>
          <w:sz w:val="16"/>
          <w:szCs w:val="16"/>
        </w:rPr>
        <w:t>тел/факс: (230) 2-</w:t>
      </w:r>
      <w:r w:rsidRPr="00B97090">
        <w:rPr>
          <w:rFonts w:eastAsia="MS Mincho" w:cs="Arial"/>
          <w:b/>
          <w:sz w:val="16"/>
          <w:szCs w:val="16"/>
        </w:rPr>
        <w:t>33</w:t>
      </w:r>
      <w:r w:rsidRPr="00B97090">
        <w:rPr>
          <w:rFonts w:ascii="MS Mincho" w:eastAsia="MS Mincho" w:hAnsi="MS Mincho" w:cs="Arial"/>
          <w:b/>
          <w:sz w:val="16"/>
          <w:szCs w:val="16"/>
        </w:rPr>
        <w:t>-4</w:t>
      </w:r>
      <w:r w:rsidRPr="00B97090">
        <w:rPr>
          <w:rFonts w:eastAsia="MS Mincho" w:cs="Arial"/>
          <w:b/>
          <w:sz w:val="16"/>
          <w:szCs w:val="16"/>
        </w:rPr>
        <w:t>0</w:t>
      </w:r>
      <w:r w:rsidRPr="00B97090">
        <w:rPr>
          <w:rFonts w:ascii="MS Mincho" w:eastAsia="MS Mincho" w:hAnsi="MS Mincho" w:cs="Arial"/>
          <w:b/>
          <w:sz w:val="16"/>
          <w:szCs w:val="16"/>
        </w:rPr>
        <w:t xml:space="preserve">, </w:t>
      </w:r>
      <w:r w:rsidRPr="00B97090">
        <w:rPr>
          <w:rFonts w:eastAsia="MS Mincho" w:cs="Arial"/>
          <w:b/>
          <w:sz w:val="16"/>
          <w:szCs w:val="16"/>
        </w:rPr>
        <w:t>2-32-84</w:t>
      </w:r>
    </w:p>
    <w:p w:rsidR="00271AEA" w:rsidRPr="00B97090" w:rsidRDefault="00271AEA" w:rsidP="00271AEA">
      <w:pPr>
        <w:jc w:val="center"/>
        <w:rPr>
          <w:rFonts w:ascii="MS Mincho" w:eastAsia="MS Mincho" w:hAnsi="MS Mincho" w:cs="Arial"/>
          <w:b/>
          <w:sz w:val="16"/>
          <w:szCs w:val="16"/>
        </w:rPr>
      </w:pPr>
      <w:r w:rsidRPr="00B97090">
        <w:rPr>
          <w:rFonts w:ascii="MS Mincho" w:eastAsia="MS Mincho" w:hAnsi="MS Mincho" w:cs="Arial"/>
          <w:b/>
          <w:sz w:val="16"/>
          <w:szCs w:val="16"/>
        </w:rPr>
        <w:t xml:space="preserve">ОКПО </w:t>
      </w:r>
      <w:r w:rsidRPr="00B97090">
        <w:rPr>
          <w:rFonts w:ascii="MS Mincho" w:eastAsia="MS Mincho" w:hAnsi="MS Mincho" w:cs="Arial"/>
          <w:sz w:val="16"/>
          <w:szCs w:val="16"/>
        </w:rPr>
        <w:t>04047027</w:t>
      </w:r>
      <w:r w:rsidRPr="00B97090">
        <w:rPr>
          <w:rFonts w:ascii="MS Mincho" w:eastAsia="MS Mincho" w:hAnsi="MS Mincho" w:cs="Arial"/>
          <w:b/>
          <w:sz w:val="16"/>
          <w:szCs w:val="16"/>
        </w:rPr>
        <w:t xml:space="preserve">, ОГРН </w:t>
      </w:r>
      <w:r w:rsidRPr="00B97090">
        <w:rPr>
          <w:rFonts w:ascii="MS Mincho" w:eastAsia="MS Mincho" w:hAnsi="MS Mincho" w:cs="Arial"/>
          <w:sz w:val="16"/>
          <w:szCs w:val="16"/>
        </w:rPr>
        <w:t>1020502335040</w:t>
      </w:r>
      <w:r w:rsidRPr="00B97090">
        <w:rPr>
          <w:rFonts w:ascii="MS Mincho" w:eastAsia="MS Mincho" w:hAnsi="MS Mincho" w:cs="Arial"/>
          <w:b/>
          <w:sz w:val="16"/>
          <w:szCs w:val="16"/>
        </w:rPr>
        <w:t>, ИНН/КПП</w:t>
      </w:r>
      <w:r w:rsidRPr="00B97090">
        <w:rPr>
          <w:rFonts w:ascii="MS Mincho" w:eastAsia="MS Mincho" w:hAnsi="MS Mincho" w:cs="Arial"/>
          <w:sz w:val="16"/>
          <w:szCs w:val="16"/>
        </w:rPr>
        <w:t xml:space="preserve"> 0527001634/052701001</w:t>
      </w:r>
    </w:p>
    <w:p w:rsidR="00271AEA" w:rsidRPr="00B97090" w:rsidRDefault="00271AEA" w:rsidP="00271AEA">
      <w:pPr>
        <w:spacing w:after="200" w:line="276" w:lineRule="auto"/>
        <w:jc w:val="center"/>
        <w:rPr>
          <w:rFonts w:ascii="Calibri" w:eastAsia="Calibri" w:hAnsi="Calibri"/>
          <w:sz w:val="22"/>
          <w:szCs w:val="22"/>
          <w:lang w:eastAsia="en-US"/>
        </w:rPr>
      </w:pPr>
      <w:r>
        <w:rPr>
          <w:rFonts w:ascii="Calibri" w:eastAsia="Calibri" w:hAnsi="Calibri"/>
          <w:noProof/>
          <w:sz w:val="22"/>
          <w:szCs w:val="22"/>
        </w:rPr>
        <mc:AlternateContent>
          <mc:Choice Requires="wps">
            <w:drawing>
              <wp:anchor distT="0" distB="0" distL="114300" distR="114300" simplePos="0" relativeHeight="251677696" behindDoc="0" locked="0" layoutInCell="1" allowOverlap="1">
                <wp:simplePos x="0" y="0"/>
                <wp:positionH relativeFrom="column">
                  <wp:posOffset>95250</wp:posOffset>
                </wp:positionH>
                <wp:positionV relativeFrom="paragraph">
                  <wp:posOffset>38100</wp:posOffset>
                </wp:positionV>
                <wp:extent cx="6172200" cy="0"/>
                <wp:effectExtent l="32385" t="31115" r="34290" b="35560"/>
                <wp:wrapNone/>
                <wp:docPr id="45" name="Прямая соединительная линия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E1202D" id="Прямая соединительная линия 45"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3pt" to="493.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YNLWQIAAGwEAAAOAAAAZHJzL2Uyb0RvYy54bWysVNFu0zAUfUfiHyy/d2lK2m3R0gk1LS8D&#10;Km18gBs7jTXHtmyvaYWQgGekfQK/wANIkwZ8Q/pHXLtptcELQuTBufa99+Tce49zdr6uBVoxY7mS&#10;GY6P+hgxWSjK5TLDb65mvROMrCOSEqEky/CGWXw+fvrkrNEpG6hKCcoMAhBp00ZnuHJOp1Fki4rV&#10;xB4pzSQ4S2Vq4mBrlhE1pAH0WkSDfn8UNcpQbVTBrIXTfOfE44Bflqxwr8vSModEhoGbC6sJ68Kv&#10;0fiMpEtDdMWLjgb5BxY14RI+eoDKiSPoxvA/oGpeGGVV6Y4KVUeqLHnBQg1QTdz/rZrLimgWaoHm&#10;WH1ok/1/sMWr1dwgTjOcDDGSpIYZtZ+377e37ff2y/YWbT+0P9tv7df2rv3R3m0/gn2//QS2d7b3&#10;3fEtgnToZaNtCpATOTe+G8VaXuoLVVxbJNWkInLJQk1XGw3fiX1G9CjFb6wGRovmpaIQQ26cCo1d&#10;l6b2kNAytA7z2xzmx9YOFXA4io8HIAqMir0vIuk+URvrXjBVI29kWHDpW0tSsrqwzhMh6T7EH0s1&#10;40IEeQiJmgwPj+Ohh641NMuBXK6vqm7oVglOfbhPtGa5mAiDVsRLLjyhTvA8DDPqRtIAXzFCp53t&#10;CBc7G+gI6fGgOCDYWTtNvT3tn05PpidJLxmMpr2kn+e957NJ0hvN4uNh/iyfTPL4na8uTtKKU8qk&#10;Z7fXd5z8nX66m7ZT5kHhh8ZEj9FDB4Hs/h1Ih+n6ge6ksVB0Mzf7qYOkQ3B3/fydebgH++FPYvwL&#10;AAD//wMAUEsDBBQABgAIAAAAIQBdK0eH2AAAAAYBAAAPAAAAZHJzL2Rvd25yZXYueG1sTI/NTsMw&#10;EITvSLyDtUjcqMNPSwhxqoqKByDlwHEbL0mEvY5stw08PQsXOO2OZjX7Tb2evVNHimkMbOB6UYAi&#10;7oIduTfwunu+KkGljGzRBSYDn5Rg3Zyf1VjZcOIXOra5VxLCqUIDQ85TpXXqBvKYFmEiFu89RI9Z&#10;ZOy1jXiScO/0TVGstMeR5cOAEz0N1H20B2+gDYXbzptb136Vd2/b0JVTXCZjLi/mzSOoTHP+O4Yf&#10;fEGHRpj24cA2KSd6KVWygZUMsR/Ke1n2v1o3tf6P33wDAAD//wMAUEsBAi0AFAAGAAgAAAAhALaD&#10;OJL+AAAA4QEAABMAAAAAAAAAAAAAAAAAAAAAAFtDb250ZW50X1R5cGVzXS54bWxQSwECLQAUAAYA&#10;CAAAACEAOP0h/9YAAACUAQAACwAAAAAAAAAAAAAAAAAvAQAAX3JlbHMvLnJlbHNQSwECLQAUAAYA&#10;CAAAACEAY4WDS1kCAABsBAAADgAAAAAAAAAAAAAAAAAuAgAAZHJzL2Uyb0RvYy54bWxQSwECLQAU&#10;AAYACAAAACEAXStHh9gAAAAGAQAADwAAAAAAAAAAAAAAAACzBAAAZHJzL2Rvd25yZXYueG1sUEsF&#10;BgAAAAAEAAQA8wAAALgFAAAAAA==&#10;" strokeweight="4.5pt">
                <v:stroke linestyle="thickThin"/>
              </v:line>
            </w:pict>
          </mc:Fallback>
        </mc:AlternateContent>
      </w:r>
    </w:p>
    <w:p w:rsidR="00271AEA" w:rsidRPr="00B97090" w:rsidRDefault="00271AEA" w:rsidP="00271AEA">
      <w:pPr>
        <w:keepNext/>
        <w:jc w:val="center"/>
        <w:outlineLvl w:val="8"/>
        <w:rPr>
          <w:b/>
          <w:sz w:val="32"/>
          <w:szCs w:val="20"/>
        </w:rPr>
      </w:pPr>
      <w:r w:rsidRPr="00B97090">
        <w:rPr>
          <w:b/>
          <w:sz w:val="32"/>
          <w:szCs w:val="20"/>
        </w:rPr>
        <w:t>П О С Т А Н О В Л Е Н И Е</w:t>
      </w:r>
    </w:p>
    <w:p w:rsidR="00271AEA" w:rsidRPr="00E97F7A" w:rsidRDefault="00271AEA" w:rsidP="00271AEA">
      <w:pPr>
        <w:jc w:val="center"/>
      </w:pPr>
    </w:p>
    <w:p w:rsidR="00271AEA" w:rsidRPr="00E97F7A" w:rsidRDefault="00271AEA" w:rsidP="00271AEA">
      <w:pPr>
        <w:tabs>
          <w:tab w:val="left" w:pos="402"/>
          <w:tab w:val="center" w:pos="4677"/>
          <w:tab w:val="left" w:pos="4956"/>
          <w:tab w:val="left" w:pos="6698"/>
        </w:tabs>
        <w:jc w:val="center"/>
        <w:rPr>
          <w:b/>
          <w:sz w:val="28"/>
          <w:szCs w:val="28"/>
        </w:rPr>
      </w:pPr>
      <w:r w:rsidRPr="00E97F7A">
        <w:rPr>
          <w:b/>
          <w:sz w:val="28"/>
          <w:szCs w:val="28"/>
        </w:rPr>
        <w:t>№</w:t>
      </w:r>
      <w:r w:rsidR="00F1443F">
        <w:rPr>
          <w:b/>
          <w:sz w:val="28"/>
          <w:szCs w:val="28"/>
        </w:rPr>
        <w:t>6</w:t>
      </w:r>
      <w:r w:rsidRPr="00E97F7A">
        <w:rPr>
          <w:b/>
          <w:sz w:val="28"/>
          <w:szCs w:val="28"/>
        </w:rPr>
        <w:tab/>
      </w:r>
      <w:r w:rsidRPr="00E97F7A">
        <w:rPr>
          <w:b/>
          <w:sz w:val="28"/>
          <w:szCs w:val="28"/>
        </w:rPr>
        <w:tab/>
        <w:t xml:space="preserve">      от</w:t>
      </w:r>
      <w:r>
        <w:rPr>
          <w:b/>
          <w:sz w:val="28"/>
          <w:szCs w:val="28"/>
        </w:rPr>
        <w:t xml:space="preserve"> </w:t>
      </w:r>
      <w:r w:rsidR="00F1443F">
        <w:rPr>
          <w:b/>
          <w:sz w:val="28"/>
          <w:szCs w:val="28"/>
        </w:rPr>
        <w:t>09.01.2024</w:t>
      </w:r>
      <w:r w:rsidRPr="00E97F7A">
        <w:rPr>
          <w:b/>
          <w:sz w:val="28"/>
          <w:szCs w:val="28"/>
        </w:rPr>
        <w:t xml:space="preserve"> г.</w:t>
      </w:r>
    </w:p>
    <w:p w:rsidR="00271AEA" w:rsidRPr="00E97F7A" w:rsidRDefault="00271AEA" w:rsidP="00F1443F">
      <w:pPr>
        <w:spacing w:line="276" w:lineRule="auto"/>
        <w:ind w:right="2409"/>
        <w:rPr>
          <w:b/>
          <w:sz w:val="28"/>
          <w:szCs w:val="28"/>
        </w:rPr>
      </w:pPr>
    </w:p>
    <w:p w:rsidR="00271AEA" w:rsidRPr="00E97F7A" w:rsidRDefault="00271AEA" w:rsidP="00F1443F">
      <w:pPr>
        <w:ind w:left="30" w:right="2409"/>
        <w:jc w:val="both"/>
        <w:textAlignment w:val="baseline"/>
        <w:rPr>
          <w:sz w:val="28"/>
          <w:szCs w:val="28"/>
        </w:rPr>
      </w:pPr>
      <w:r w:rsidRPr="00E97F7A">
        <w:rPr>
          <w:b/>
          <w:sz w:val="28"/>
          <w:szCs w:val="28"/>
        </w:rPr>
        <w:t xml:space="preserve">Об утверждении </w:t>
      </w:r>
      <w:r w:rsidR="00F1443F">
        <w:rPr>
          <w:b/>
          <w:bCs/>
          <w:sz w:val="28"/>
          <w:szCs w:val="28"/>
        </w:rPr>
        <w:t>а</w:t>
      </w:r>
      <w:r w:rsidRPr="00E97F7A">
        <w:rPr>
          <w:b/>
          <w:bCs/>
          <w:sz w:val="28"/>
          <w:szCs w:val="28"/>
        </w:rPr>
        <w:t xml:space="preserve">дминистративного регламента </w:t>
      </w:r>
      <w:r w:rsidRPr="00E97F7A">
        <w:rPr>
          <w:b/>
          <w:sz w:val="28"/>
          <w:szCs w:val="28"/>
        </w:rPr>
        <w:t>по пред</w:t>
      </w:r>
      <w:r w:rsidR="0004674C">
        <w:rPr>
          <w:b/>
          <w:sz w:val="28"/>
          <w:szCs w:val="28"/>
        </w:rPr>
        <w:t>оставлению муниципальной услуги</w:t>
      </w:r>
      <w:r w:rsidRPr="00E97F7A">
        <w:rPr>
          <w:b/>
          <w:sz w:val="28"/>
          <w:szCs w:val="28"/>
        </w:rPr>
        <w:t xml:space="preserve"> «Выдача градостроительного плана земельного участка»</w:t>
      </w:r>
    </w:p>
    <w:p w:rsidR="00271AEA" w:rsidRPr="00E97F7A" w:rsidRDefault="00271AEA" w:rsidP="00271AEA">
      <w:pPr>
        <w:tabs>
          <w:tab w:val="left" w:pos="402"/>
          <w:tab w:val="center" w:pos="4677"/>
          <w:tab w:val="left" w:pos="4956"/>
          <w:tab w:val="left" w:pos="6698"/>
        </w:tabs>
        <w:jc w:val="center"/>
        <w:rPr>
          <w:b/>
          <w:bCs/>
          <w:sz w:val="28"/>
          <w:szCs w:val="28"/>
        </w:rPr>
      </w:pPr>
    </w:p>
    <w:p w:rsidR="00A97B15" w:rsidRDefault="00A97B15" w:rsidP="00A97B15">
      <w:pPr>
        <w:tabs>
          <w:tab w:val="left" w:pos="5954"/>
          <w:tab w:val="left" w:pos="6480"/>
        </w:tabs>
        <w:autoSpaceDN w:val="0"/>
        <w:ind w:right="-6" w:firstLine="720"/>
        <w:jc w:val="both"/>
        <w:rPr>
          <w:sz w:val="28"/>
          <w:szCs w:val="28"/>
        </w:rPr>
      </w:pPr>
      <w:r>
        <w:rPr>
          <w:sz w:val="28"/>
          <w:szCs w:val="28"/>
        </w:rPr>
        <w:t xml:space="preserve">В соответствии с Федеральными законами Российской Федерации от  27 июля 2010 года № 210-ФЗ «Об организации предоставления государственных и муниципальных услуг», №131-ФЗ от 06.10.2003 «Об общих принципах организации местного самоуправления Российской Федерации», постановлением Правительства Республики Дагестан от 08.04.2022г., №83 «Об утверждении правил разработки и утверждения административных регламентов предоставления государственных услуг», на основании постановления Администрации МР «Сергокалинский район» от 15.04.2022 года №140 «Об утверждении Порядка разработки и утверждения административных регламентов предоставления муниципальных услуг, в целях повышения качества предоставления и доступности получения муниципальной услуги и приведения документов в соответствие с действующим законодательством,  Администрация МР </w:t>
      </w:r>
      <w:r w:rsidR="00F1443F">
        <w:rPr>
          <w:sz w:val="28"/>
          <w:szCs w:val="28"/>
        </w:rPr>
        <w:t>«</w:t>
      </w:r>
      <w:r>
        <w:rPr>
          <w:sz w:val="28"/>
          <w:szCs w:val="28"/>
        </w:rPr>
        <w:t>Сергокалинский район</w:t>
      </w:r>
      <w:r w:rsidR="00F1443F">
        <w:rPr>
          <w:sz w:val="28"/>
          <w:szCs w:val="28"/>
        </w:rPr>
        <w:t>»</w:t>
      </w:r>
    </w:p>
    <w:p w:rsidR="00271AEA" w:rsidRPr="00E97F7A" w:rsidRDefault="00271AEA" w:rsidP="00271AEA">
      <w:pPr>
        <w:spacing w:line="340" w:lineRule="atLeast"/>
        <w:jc w:val="center"/>
        <w:rPr>
          <w:b/>
          <w:sz w:val="28"/>
          <w:szCs w:val="28"/>
        </w:rPr>
      </w:pPr>
    </w:p>
    <w:p w:rsidR="00271AEA" w:rsidRPr="00E97F7A" w:rsidRDefault="00271AEA" w:rsidP="00271AEA">
      <w:pPr>
        <w:spacing w:line="340" w:lineRule="atLeast"/>
        <w:jc w:val="center"/>
        <w:rPr>
          <w:b/>
          <w:sz w:val="28"/>
          <w:szCs w:val="28"/>
        </w:rPr>
      </w:pPr>
      <w:r w:rsidRPr="00E97F7A">
        <w:rPr>
          <w:b/>
          <w:sz w:val="28"/>
          <w:szCs w:val="28"/>
        </w:rPr>
        <w:t>постановляет:</w:t>
      </w:r>
    </w:p>
    <w:p w:rsidR="00271AEA" w:rsidRPr="00E97F7A" w:rsidRDefault="00271AEA" w:rsidP="00271AEA">
      <w:pPr>
        <w:spacing w:line="340" w:lineRule="atLeast"/>
        <w:jc w:val="center"/>
        <w:rPr>
          <w:b/>
          <w:sz w:val="28"/>
          <w:szCs w:val="28"/>
        </w:rPr>
      </w:pPr>
    </w:p>
    <w:p w:rsidR="00271AEA" w:rsidRPr="00E97F7A" w:rsidRDefault="00271AEA" w:rsidP="00F1443F">
      <w:pPr>
        <w:numPr>
          <w:ilvl w:val="0"/>
          <w:numId w:val="1"/>
        </w:numPr>
        <w:tabs>
          <w:tab w:val="left" w:pos="284"/>
        </w:tabs>
        <w:suppressAutoHyphens/>
        <w:spacing w:line="276" w:lineRule="auto"/>
        <w:ind w:left="426" w:right="-39"/>
        <w:jc w:val="both"/>
        <w:rPr>
          <w:sz w:val="28"/>
          <w:szCs w:val="28"/>
        </w:rPr>
      </w:pPr>
      <w:r w:rsidRPr="00E97F7A">
        <w:rPr>
          <w:sz w:val="28"/>
          <w:szCs w:val="28"/>
        </w:rPr>
        <w:t xml:space="preserve">Утвердить </w:t>
      </w:r>
      <w:r w:rsidR="00F1443F">
        <w:rPr>
          <w:bCs/>
          <w:sz w:val="28"/>
          <w:szCs w:val="28"/>
        </w:rPr>
        <w:t>а</w:t>
      </w:r>
      <w:r w:rsidRPr="00E97F7A">
        <w:rPr>
          <w:bCs/>
          <w:sz w:val="28"/>
          <w:szCs w:val="28"/>
        </w:rPr>
        <w:t xml:space="preserve">дминистративный регламент </w:t>
      </w:r>
      <w:r w:rsidRPr="00E97F7A">
        <w:rPr>
          <w:sz w:val="28"/>
          <w:szCs w:val="28"/>
        </w:rPr>
        <w:t>по предо</w:t>
      </w:r>
      <w:r w:rsidR="0004674C">
        <w:rPr>
          <w:sz w:val="28"/>
          <w:szCs w:val="28"/>
        </w:rPr>
        <w:t xml:space="preserve">ставлению муниципальной услуги </w:t>
      </w:r>
      <w:r w:rsidRPr="00E97F7A">
        <w:rPr>
          <w:sz w:val="28"/>
          <w:szCs w:val="28"/>
        </w:rPr>
        <w:t>«Выдача градостроительного плана земельного участка»</w:t>
      </w:r>
      <w:r w:rsidRPr="00E97F7A">
        <w:rPr>
          <w:bCs/>
          <w:sz w:val="28"/>
          <w:szCs w:val="28"/>
        </w:rPr>
        <w:t xml:space="preserve"> </w:t>
      </w:r>
      <w:r w:rsidRPr="00E97F7A">
        <w:rPr>
          <w:i/>
          <w:sz w:val="28"/>
          <w:szCs w:val="28"/>
        </w:rPr>
        <w:t xml:space="preserve">(прилагается). </w:t>
      </w:r>
    </w:p>
    <w:p w:rsidR="00271AEA" w:rsidRPr="00E97F7A" w:rsidRDefault="00271AEA" w:rsidP="00F1443F">
      <w:pPr>
        <w:numPr>
          <w:ilvl w:val="0"/>
          <w:numId w:val="1"/>
        </w:numPr>
        <w:spacing w:line="276" w:lineRule="auto"/>
        <w:ind w:left="426"/>
        <w:jc w:val="both"/>
        <w:rPr>
          <w:sz w:val="28"/>
          <w:szCs w:val="28"/>
        </w:rPr>
      </w:pPr>
      <w:r w:rsidRPr="00E97F7A">
        <w:rPr>
          <w:sz w:val="28"/>
          <w:szCs w:val="28"/>
        </w:rPr>
        <w:t xml:space="preserve">Постановление вступает в силу с даты его официального опубликования. </w:t>
      </w:r>
    </w:p>
    <w:p w:rsidR="00271AEA" w:rsidRPr="00E97F7A" w:rsidRDefault="00271AEA" w:rsidP="00F1443F">
      <w:pPr>
        <w:numPr>
          <w:ilvl w:val="0"/>
          <w:numId w:val="1"/>
        </w:numPr>
        <w:spacing w:line="340" w:lineRule="atLeast"/>
        <w:ind w:left="426"/>
        <w:jc w:val="both"/>
        <w:rPr>
          <w:b/>
          <w:sz w:val="28"/>
          <w:szCs w:val="28"/>
        </w:rPr>
      </w:pPr>
      <w:r w:rsidRPr="00E97F7A">
        <w:rPr>
          <w:sz w:val="28"/>
          <w:szCs w:val="28"/>
        </w:rPr>
        <w:t xml:space="preserve">Разместить </w:t>
      </w:r>
      <w:r w:rsidR="00F1443F">
        <w:rPr>
          <w:sz w:val="28"/>
          <w:szCs w:val="28"/>
        </w:rPr>
        <w:t>а</w:t>
      </w:r>
      <w:r w:rsidRPr="00E97F7A">
        <w:rPr>
          <w:sz w:val="28"/>
          <w:szCs w:val="28"/>
        </w:rPr>
        <w:t xml:space="preserve">дминистративный регламент на сайте Администрации МР </w:t>
      </w:r>
      <w:r w:rsidR="00F1443F">
        <w:rPr>
          <w:sz w:val="28"/>
          <w:szCs w:val="28"/>
        </w:rPr>
        <w:t>«</w:t>
      </w:r>
      <w:r w:rsidRPr="00E97F7A">
        <w:rPr>
          <w:sz w:val="28"/>
          <w:szCs w:val="28"/>
        </w:rPr>
        <w:t>Сергокалинский район</w:t>
      </w:r>
      <w:r w:rsidR="00F1443F">
        <w:rPr>
          <w:sz w:val="28"/>
          <w:szCs w:val="28"/>
        </w:rPr>
        <w:t>»</w:t>
      </w:r>
      <w:r w:rsidRPr="00E97F7A">
        <w:rPr>
          <w:sz w:val="28"/>
          <w:szCs w:val="28"/>
        </w:rPr>
        <w:t>.</w:t>
      </w:r>
    </w:p>
    <w:p w:rsidR="00271AEA" w:rsidRPr="00271AEA" w:rsidRDefault="00271AEA" w:rsidP="00F1443F">
      <w:pPr>
        <w:numPr>
          <w:ilvl w:val="0"/>
          <w:numId w:val="1"/>
        </w:numPr>
        <w:tabs>
          <w:tab w:val="left" w:pos="709"/>
        </w:tabs>
        <w:spacing w:line="340" w:lineRule="atLeast"/>
        <w:ind w:left="426" w:hanging="283"/>
        <w:contextualSpacing/>
        <w:jc w:val="both"/>
        <w:rPr>
          <w:b/>
          <w:sz w:val="28"/>
          <w:szCs w:val="28"/>
        </w:rPr>
      </w:pPr>
      <w:r w:rsidRPr="00E97F7A">
        <w:rPr>
          <w:sz w:val="28"/>
          <w:szCs w:val="28"/>
        </w:rPr>
        <w:lastRenderedPageBreak/>
        <w:t>С момента вступлен</w:t>
      </w:r>
      <w:r>
        <w:rPr>
          <w:sz w:val="28"/>
          <w:szCs w:val="28"/>
        </w:rPr>
        <w:t>и</w:t>
      </w:r>
      <w:r w:rsidRPr="00E97F7A">
        <w:rPr>
          <w:sz w:val="28"/>
          <w:szCs w:val="28"/>
        </w:rPr>
        <w:t>я в силу настоящего постановления, признать   утратившим силу постановление Администрации МР «Сергокалинский район» №</w:t>
      </w:r>
      <w:r>
        <w:rPr>
          <w:sz w:val="28"/>
          <w:szCs w:val="28"/>
        </w:rPr>
        <w:t>367</w:t>
      </w:r>
      <w:r w:rsidRPr="00E97F7A">
        <w:rPr>
          <w:sz w:val="28"/>
          <w:szCs w:val="28"/>
        </w:rPr>
        <w:t xml:space="preserve"> от 1</w:t>
      </w:r>
      <w:r>
        <w:rPr>
          <w:sz w:val="28"/>
          <w:szCs w:val="28"/>
        </w:rPr>
        <w:t>6</w:t>
      </w:r>
      <w:r w:rsidRPr="00E97F7A">
        <w:rPr>
          <w:sz w:val="28"/>
          <w:szCs w:val="28"/>
        </w:rPr>
        <w:t>.12.20</w:t>
      </w:r>
      <w:r>
        <w:rPr>
          <w:sz w:val="28"/>
          <w:szCs w:val="28"/>
        </w:rPr>
        <w:t xml:space="preserve">21 </w:t>
      </w:r>
      <w:r w:rsidRPr="00E97F7A">
        <w:rPr>
          <w:sz w:val="28"/>
          <w:szCs w:val="28"/>
        </w:rPr>
        <w:t>г.</w:t>
      </w:r>
      <w:r w:rsidRPr="00E97F7A">
        <w:rPr>
          <w:sz w:val="28"/>
          <w:szCs w:val="28"/>
        </w:rPr>
        <w:tab/>
      </w:r>
    </w:p>
    <w:p w:rsidR="00271AEA" w:rsidRPr="00E97F7A" w:rsidRDefault="00271AEA" w:rsidP="00F1443F">
      <w:pPr>
        <w:numPr>
          <w:ilvl w:val="0"/>
          <w:numId w:val="1"/>
        </w:numPr>
        <w:tabs>
          <w:tab w:val="left" w:pos="709"/>
        </w:tabs>
        <w:spacing w:line="340" w:lineRule="atLeast"/>
        <w:ind w:left="426" w:hanging="283"/>
        <w:contextualSpacing/>
        <w:jc w:val="both"/>
        <w:rPr>
          <w:b/>
          <w:sz w:val="28"/>
          <w:szCs w:val="28"/>
        </w:rPr>
      </w:pPr>
      <w:r>
        <w:rPr>
          <w:sz w:val="28"/>
          <w:szCs w:val="28"/>
        </w:rPr>
        <w:t xml:space="preserve">Контроль за исполнением настоящего постановления возложить на </w:t>
      </w:r>
      <w:proofErr w:type="spellStart"/>
      <w:r>
        <w:rPr>
          <w:sz w:val="28"/>
          <w:szCs w:val="28"/>
        </w:rPr>
        <w:t>Алигаджиева</w:t>
      </w:r>
      <w:proofErr w:type="spellEnd"/>
      <w:r>
        <w:rPr>
          <w:sz w:val="28"/>
          <w:szCs w:val="28"/>
        </w:rPr>
        <w:t xml:space="preserve"> А.М. – заместителя Главы Администрации МР «Сергокалинский район».</w:t>
      </w:r>
    </w:p>
    <w:p w:rsidR="00271AEA" w:rsidRPr="00E97F7A" w:rsidRDefault="00271AEA" w:rsidP="00271AEA">
      <w:pPr>
        <w:spacing w:line="340" w:lineRule="atLeast"/>
        <w:ind w:left="360"/>
        <w:jc w:val="both"/>
        <w:rPr>
          <w:b/>
          <w:sz w:val="28"/>
          <w:szCs w:val="28"/>
        </w:rPr>
      </w:pPr>
    </w:p>
    <w:p w:rsidR="00271AEA" w:rsidRDefault="00271AEA" w:rsidP="00271AEA">
      <w:pPr>
        <w:spacing w:line="276" w:lineRule="auto"/>
        <w:jc w:val="center"/>
        <w:rPr>
          <w:b/>
          <w:sz w:val="28"/>
          <w:szCs w:val="28"/>
        </w:rPr>
      </w:pPr>
    </w:p>
    <w:p w:rsidR="00F1443F" w:rsidRDefault="00F1443F" w:rsidP="00271AEA">
      <w:pPr>
        <w:spacing w:line="276" w:lineRule="auto"/>
        <w:jc w:val="center"/>
        <w:rPr>
          <w:b/>
          <w:sz w:val="28"/>
          <w:szCs w:val="28"/>
        </w:rPr>
      </w:pPr>
    </w:p>
    <w:p w:rsidR="00F1443F" w:rsidRPr="00E97F7A" w:rsidRDefault="00F1443F" w:rsidP="00271AEA">
      <w:pPr>
        <w:spacing w:line="276" w:lineRule="auto"/>
        <w:jc w:val="center"/>
        <w:rPr>
          <w:b/>
          <w:sz w:val="28"/>
          <w:szCs w:val="28"/>
        </w:rPr>
      </w:pPr>
    </w:p>
    <w:p w:rsidR="00271AEA" w:rsidRPr="00E97F7A" w:rsidRDefault="00271AEA" w:rsidP="00271AEA">
      <w:pPr>
        <w:spacing w:line="276" w:lineRule="auto"/>
        <w:jc w:val="center"/>
        <w:rPr>
          <w:sz w:val="28"/>
          <w:szCs w:val="28"/>
        </w:rPr>
      </w:pPr>
      <w:r w:rsidRPr="00E97F7A">
        <w:rPr>
          <w:b/>
          <w:sz w:val="28"/>
          <w:szCs w:val="28"/>
        </w:rPr>
        <w:t>Глава</w:t>
      </w:r>
      <w:r w:rsidRPr="00E97F7A">
        <w:rPr>
          <w:b/>
          <w:sz w:val="28"/>
          <w:szCs w:val="28"/>
        </w:rPr>
        <w:tab/>
      </w:r>
      <w:r w:rsidRPr="00E97F7A">
        <w:rPr>
          <w:b/>
          <w:sz w:val="28"/>
          <w:szCs w:val="28"/>
        </w:rPr>
        <w:tab/>
      </w:r>
      <w:r w:rsidRPr="00E97F7A">
        <w:rPr>
          <w:b/>
          <w:sz w:val="28"/>
          <w:szCs w:val="28"/>
        </w:rPr>
        <w:tab/>
        <w:t xml:space="preserve">                            </w:t>
      </w:r>
      <w:r w:rsidRPr="00E97F7A">
        <w:rPr>
          <w:b/>
          <w:sz w:val="28"/>
          <w:szCs w:val="28"/>
        </w:rPr>
        <w:tab/>
      </w:r>
      <w:r w:rsidRPr="00E97F7A">
        <w:rPr>
          <w:b/>
          <w:sz w:val="28"/>
          <w:szCs w:val="28"/>
        </w:rPr>
        <w:tab/>
      </w:r>
      <w:r w:rsidRPr="00E97F7A">
        <w:rPr>
          <w:b/>
          <w:sz w:val="28"/>
          <w:szCs w:val="28"/>
        </w:rPr>
        <w:tab/>
        <w:t>М. Омаров</w:t>
      </w:r>
    </w:p>
    <w:p w:rsidR="00271AEA" w:rsidRPr="00E97F7A" w:rsidRDefault="00271AEA" w:rsidP="00271AEA">
      <w:pPr>
        <w:ind w:left="4536"/>
        <w:jc w:val="center"/>
        <w:rPr>
          <w:rFonts w:eastAsiaTheme="minorHAnsi"/>
          <w:b/>
        </w:rPr>
      </w:pPr>
    </w:p>
    <w:p w:rsidR="00271AEA" w:rsidRPr="00E97F7A" w:rsidRDefault="00271AEA" w:rsidP="00271AEA">
      <w:pPr>
        <w:spacing w:after="200" w:line="276" w:lineRule="auto"/>
        <w:rPr>
          <w:rFonts w:eastAsiaTheme="minorHAnsi"/>
          <w:lang w:eastAsia="en-US"/>
        </w:rPr>
      </w:pPr>
    </w:p>
    <w:p w:rsidR="002C060C" w:rsidRDefault="002C060C" w:rsidP="00271AEA">
      <w:pPr>
        <w:ind w:left="4395"/>
        <w:jc w:val="center"/>
        <w:rPr>
          <w:b/>
          <w:i/>
        </w:rPr>
      </w:pPr>
    </w:p>
    <w:p w:rsidR="002C060C" w:rsidRDefault="002C060C" w:rsidP="00271AEA">
      <w:pPr>
        <w:ind w:left="4395"/>
        <w:jc w:val="center"/>
        <w:rPr>
          <w:b/>
          <w:i/>
        </w:rPr>
      </w:pPr>
    </w:p>
    <w:p w:rsidR="002C060C" w:rsidRDefault="002C060C" w:rsidP="00271AEA">
      <w:pPr>
        <w:ind w:left="4395"/>
        <w:jc w:val="center"/>
        <w:rPr>
          <w:b/>
          <w:i/>
        </w:rPr>
      </w:pPr>
    </w:p>
    <w:p w:rsidR="002C060C" w:rsidRDefault="002C060C" w:rsidP="00271AEA">
      <w:pPr>
        <w:ind w:left="4395"/>
        <w:jc w:val="center"/>
        <w:rPr>
          <w:b/>
          <w:i/>
        </w:rPr>
      </w:pPr>
    </w:p>
    <w:p w:rsidR="002C060C" w:rsidRDefault="002C060C" w:rsidP="00271AEA">
      <w:pPr>
        <w:ind w:left="4395"/>
        <w:jc w:val="center"/>
        <w:rPr>
          <w:b/>
          <w:i/>
        </w:rPr>
      </w:pPr>
    </w:p>
    <w:p w:rsidR="002C060C" w:rsidRDefault="002C060C" w:rsidP="00271AEA">
      <w:pPr>
        <w:ind w:left="4395"/>
        <w:jc w:val="center"/>
        <w:rPr>
          <w:b/>
          <w:i/>
        </w:rPr>
      </w:pPr>
    </w:p>
    <w:p w:rsidR="002C060C" w:rsidRDefault="002C060C" w:rsidP="00271AEA">
      <w:pPr>
        <w:ind w:left="4395"/>
        <w:jc w:val="center"/>
        <w:rPr>
          <w:b/>
          <w:i/>
        </w:rPr>
      </w:pPr>
    </w:p>
    <w:p w:rsidR="002C060C" w:rsidRDefault="002C060C" w:rsidP="00271AEA">
      <w:pPr>
        <w:ind w:left="4395"/>
        <w:jc w:val="center"/>
        <w:rPr>
          <w:b/>
          <w:i/>
        </w:rPr>
      </w:pPr>
    </w:p>
    <w:p w:rsidR="002C060C" w:rsidRDefault="002C060C" w:rsidP="00271AEA">
      <w:pPr>
        <w:ind w:left="4395"/>
        <w:jc w:val="center"/>
        <w:rPr>
          <w:b/>
          <w:i/>
        </w:rPr>
      </w:pPr>
    </w:p>
    <w:p w:rsidR="002C060C" w:rsidRDefault="002C060C" w:rsidP="00271AEA">
      <w:pPr>
        <w:ind w:left="4395"/>
        <w:jc w:val="center"/>
        <w:rPr>
          <w:b/>
          <w:i/>
        </w:rPr>
      </w:pPr>
    </w:p>
    <w:p w:rsidR="002C060C" w:rsidRDefault="002C060C" w:rsidP="00271AEA">
      <w:pPr>
        <w:ind w:left="4395"/>
        <w:jc w:val="center"/>
        <w:rPr>
          <w:b/>
          <w:i/>
        </w:rPr>
      </w:pPr>
    </w:p>
    <w:p w:rsidR="002C060C" w:rsidRDefault="002C060C" w:rsidP="00271AEA">
      <w:pPr>
        <w:ind w:left="4395"/>
        <w:jc w:val="center"/>
        <w:rPr>
          <w:b/>
          <w:i/>
        </w:rPr>
      </w:pPr>
    </w:p>
    <w:p w:rsidR="002C060C" w:rsidRDefault="002C060C" w:rsidP="00271AEA">
      <w:pPr>
        <w:ind w:left="4395"/>
        <w:jc w:val="center"/>
        <w:rPr>
          <w:b/>
          <w:i/>
        </w:rPr>
      </w:pPr>
    </w:p>
    <w:p w:rsidR="002C060C" w:rsidRDefault="002C060C" w:rsidP="00271AEA">
      <w:pPr>
        <w:ind w:left="4395"/>
        <w:jc w:val="center"/>
        <w:rPr>
          <w:b/>
          <w:i/>
        </w:rPr>
      </w:pPr>
    </w:p>
    <w:p w:rsidR="002C060C" w:rsidRDefault="002C060C" w:rsidP="00271AEA">
      <w:pPr>
        <w:ind w:left="4395"/>
        <w:jc w:val="center"/>
        <w:rPr>
          <w:b/>
          <w:i/>
        </w:rPr>
      </w:pPr>
    </w:p>
    <w:p w:rsidR="002C060C" w:rsidRDefault="002C060C" w:rsidP="00271AEA">
      <w:pPr>
        <w:ind w:left="4395"/>
        <w:jc w:val="center"/>
        <w:rPr>
          <w:b/>
          <w:i/>
        </w:rPr>
      </w:pPr>
    </w:p>
    <w:p w:rsidR="002C060C" w:rsidRDefault="002C060C" w:rsidP="00271AEA">
      <w:pPr>
        <w:ind w:left="4395"/>
        <w:jc w:val="center"/>
        <w:rPr>
          <w:b/>
          <w:i/>
        </w:rPr>
      </w:pPr>
    </w:p>
    <w:p w:rsidR="002C060C" w:rsidRDefault="002C060C" w:rsidP="00271AEA">
      <w:pPr>
        <w:ind w:left="4395"/>
        <w:jc w:val="center"/>
        <w:rPr>
          <w:b/>
          <w:i/>
        </w:rPr>
      </w:pPr>
    </w:p>
    <w:p w:rsidR="002C060C" w:rsidRDefault="002C060C" w:rsidP="00271AEA">
      <w:pPr>
        <w:ind w:left="4395"/>
        <w:jc w:val="center"/>
        <w:rPr>
          <w:b/>
          <w:i/>
        </w:rPr>
      </w:pPr>
    </w:p>
    <w:p w:rsidR="002C060C" w:rsidRDefault="002C060C" w:rsidP="00271AEA">
      <w:pPr>
        <w:ind w:left="4395"/>
        <w:jc w:val="center"/>
        <w:rPr>
          <w:b/>
          <w:i/>
        </w:rPr>
      </w:pPr>
    </w:p>
    <w:p w:rsidR="002C060C" w:rsidRDefault="002C060C" w:rsidP="00271AEA">
      <w:pPr>
        <w:ind w:left="4395"/>
        <w:jc w:val="center"/>
        <w:rPr>
          <w:b/>
          <w:i/>
        </w:rPr>
      </w:pPr>
    </w:p>
    <w:p w:rsidR="002C060C" w:rsidRDefault="002C060C" w:rsidP="00271AEA">
      <w:pPr>
        <w:ind w:left="4395"/>
        <w:jc w:val="center"/>
        <w:rPr>
          <w:b/>
          <w:i/>
        </w:rPr>
      </w:pPr>
    </w:p>
    <w:p w:rsidR="002C060C" w:rsidRDefault="002C060C" w:rsidP="00271AEA">
      <w:pPr>
        <w:ind w:left="4395"/>
        <w:jc w:val="center"/>
        <w:rPr>
          <w:b/>
          <w:i/>
        </w:rPr>
      </w:pPr>
    </w:p>
    <w:p w:rsidR="002C060C" w:rsidRDefault="002C060C" w:rsidP="00271AEA">
      <w:pPr>
        <w:ind w:left="4395"/>
        <w:jc w:val="center"/>
        <w:rPr>
          <w:b/>
          <w:i/>
        </w:rPr>
      </w:pPr>
    </w:p>
    <w:p w:rsidR="002C060C" w:rsidRDefault="002C060C" w:rsidP="00271AEA">
      <w:pPr>
        <w:ind w:left="4395"/>
        <w:jc w:val="center"/>
        <w:rPr>
          <w:b/>
          <w:i/>
        </w:rPr>
      </w:pPr>
    </w:p>
    <w:p w:rsidR="002C060C" w:rsidRDefault="002C060C" w:rsidP="00271AEA">
      <w:pPr>
        <w:ind w:left="4395"/>
        <w:jc w:val="center"/>
        <w:rPr>
          <w:b/>
          <w:i/>
        </w:rPr>
      </w:pPr>
    </w:p>
    <w:p w:rsidR="002C060C" w:rsidRDefault="002C060C" w:rsidP="00271AEA">
      <w:pPr>
        <w:ind w:left="4395"/>
        <w:jc w:val="center"/>
        <w:rPr>
          <w:b/>
          <w:i/>
        </w:rPr>
      </w:pPr>
    </w:p>
    <w:p w:rsidR="002C060C" w:rsidRDefault="002C060C" w:rsidP="00271AEA">
      <w:pPr>
        <w:ind w:left="4395"/>
        <w:jc w:val="center"/>
        <w:rPr>
          <w:b/>
          <w:i/>
        </w:rPr>
      </w:pPr>
    </w:p>
    <w:p w:rsidR="002C060C" w:rsidRDefault="002C060C" w:rsidP="00271AEA">
      <w:pPr>
        <w:ind w:left="4395"/>
        <w:jc w:val="center"/>
        <w:rPr>
          <w:b/>
          <w:i/>
        </w:rPr>
      </w:pPr>
    </w:p>
    <w:p w:rsidR="002C060C" w:rsidRDefault="002C060C" w:rsidP="00271AEA">
      <w:pPr>
        <w:ind w:left="4395"/>
        <w:jc w:val="center"/>
        <w:rPr>
          <w:b/>
          <w:i/>
        </w:rPr>
      </w:pPr>
    </w:p>
    <w:p w:rsidR="002C060C" w:rsidRDefault="002C060C" w:rsidP="00271AEA">
      <w:pPr>
        <w:ind w:left="4395"/>
        <w:jc w:val="center"/>
        <w:rPr>
          <w:b/>
          <w:i/>
        </w:rPr>
      </w:pPr>
    </w:p>
    <w:p w:rsidR="002C060C" w:rsidRDefault="002C060C" w:rsidP="00271AEA">
      <w:pPr>
        <w:ind w:left="4395"/>
        <w:jc w:val="center"/>
        <w:rPr>
          <w:b/>
          <w:i/>
        </w:rPr>
      </w:pPr>
    </w:p>
    <w:p w:rsidR="002C060C" w:rsidRDefault="002C060C" w:rsidP="00271AEA">
      <w:pPr>
        <w:ind w:left="4395"/>
        <w:jc w:val="center"/>
        <w:rPr>
          <w:b/>
          <w:i/>
        </w:rPr>
      </w:pPr>
    </w:p>
    <w:p w:rsidR="002C060C" w:rsidRDefault="002C060C" w:rsidP="00271AEA">
      <w:pPr>
        <w:ind w:left="4395"/>
        <w:jc w:val="center"/>
        <w:rPr>
          <w:b/>
          <w:i/>
        </w:rPr>
      </w:pPr>
    </w:p>
    <w:p w:rsidR="00271AEA" w:rsidRPr="00E97F7A" w:rsidRDefault="00271AEA" w:rsidP="00271AEA">
      <w:pPr>
        <w:ind w:left="4395"/>
        <w:jc w:val="center"/>
        <w:rPr>
          <w:b/>
          <w:i/>
        </w:rPr>
      </w:pPr>
      <w:r w:rsidRPr="00E97F7A">
        <w:rPr>
          <w:b/>
          <w:i/>
        </w:rPr>
        <w:lastRenderedPageBreak/>
        <w:t xml:space="preserve">Утвержден </w:t>
      </w:r>
      <w:r w:rsidRPr="00E97F7A">
        <w:rPr>
          <w:b/>
          <w:i/>
        </w:rPr>
        <w:br/>
        <w:t>постановлением Администрации</w:t>
      </w:r>
      <w:r w:rsidRPr="00E97F7A">
        <w:rPr>
          <w:b/>
          <w:i/>
        </w:rPr>
        <w:br/>
        <w:t>МР «Сергокалинский район»</w:t>
      </w:r>
    </w:p>
    <w:p w:rsidR="00271AEA" w:rsidRPr="00E97F7A" w:rsidRDefault="00271AEA" w:rsidP="00271AEA">
      <w:pPr>
        <w:ind w:left="4395"/>
        <w:jc w:val="center"/>
        <w:rPr>
          <w:b/>
          <w:sz w:val="28"/>
          <w:szCs w:val="28"/>
        </w:rPr>
      </w:pPr>
      <w:r w:rsidRPr="00E97F7A">
        <w:rPr>
          <w:b/>
          <w:i/>
        </w:rPr>
        <w:t>№</w:t>
      </w:r>
      <w:r w:rsidR="00A4686A">
        <w:rPr>
          <w:b/>
          <w:i/>
        </w:rPr>
        <w:t>6</w:t>
      </w:r>
      <w:r w:rsidRPr="00E97F7A">
        <w:rPr>
          <w:b/>
          <w:i/>
        </w:rPr>
        <w:t xml:space="preserve"> от </w:t>
      </w:r>
      <w:r w:rsidR="00A4686A">
        <w:rPr>
          <w:b/>
          <w:i/>
        </w:rPr>
        <w:t>09.01.2024</w:t>
      </w:r>
      <w:bookmarkStart w:id="0" w:name="_GoBack"/>
      <w:bookmarkEnd w:id="0"/>
      <w:r>
        <w:rPr>
          <w:b/>
          <w:i/>
        </w:rPr>
        <w:t xml:space="preserve"> </w:t>
      </w:r>
      <w:r w:rsidRPr="00E97F7A">
        <w:rPr>
          <w:b/>
          <w:i/>
        </w:rPr>
        <w:t>г.</w:t>
      </w:r>
      <w:r w:rsidRPr="00E97F7A">
        <w:rPr>
          <w:b/>
          <w:i/>
        </w:rPr>
        <w:br/>
      </w:r>
    </w:p>
    <w:p w:rsidR="00271AEA" w:rsidRPr="00B97090" w:rsidRDefault="00271AEA" w:rsidP="00271AEA">
      <w:pPr>
        <w:pStyle w:val="a4"/>
        <w:jc w:val="center"/>
        <w:rPr>
          <w:rFonts w:ascii="Times New Roman" w:hAnsi="Times New Roman" w:cs="Times New Roman"/>
          <w:b/>
          <w:sz w:val="24"/>
          <w:szCs w:val="24"/>
          <w:lang w:eastAsia="ru-RU"/>
        </w:rPr>
      </w:pPr>
      <w:r w:rsidRPr="00B97090">
        <w:rPr>
          <w:rFonts w:ascii="Times New Roman" w:hAnsi="Times New Roman" w:cs="Times New Roman"/>
          <w:b/>
          <w:sz w:val="24"/>
          <w:szCs w:val="24"/>
          <w:lang w:eastAsia="ru-RU"/>
        </w:rPr>
        <w:t>АДМИНИСТРАТИВНЫЙ РЕГЛАМЕНТ</w:t>
      </w:r>
    </w:p>
    <w:p w:rsidR="00271AEA" w:rsidRPr="00B97090" w:rsidRDefault="00271AEA" w:rsidP="00271AEA">
      <w:pPr>
        <w:pStyle w:val="a4"/>
        <w:jc w:val="center"/>
        <w:rPr>
          <w:rFonts w:ascii="Times New Roman" w:hAnsi="Times New Roman" w:cs="Times New Roman"/>
          <w:b/>
          <w:sz w:val="24"/>
          <w:szCs w:val="24"/>
          <w:lang w:eastAsia="ru-RU"/>
        </w:rPr>
      </w:pPr>
      <w:r w:rsidRPr="00B97090">
        <w:rPr>
          <w:rFonts w:ascii="Times New Roman" w:hAnsi="Times New Roman" w:cs="Times New Roman"/>
          <w:b/>
          <w:sz w:val="24"/>
          <w:szCs w:val="24"/>
          <w:lang w:eastAsia="ru-RU"/>
        </w:rPr>
        <w:t>по предо</w:t>
      </w:r>
      <w:r w:rsidR="0004674C">
        <w:rPr>
          <w:rFonts w:ascii="Times New Roman" w:hAnsi="Times New Roman" w:cs="Times New Roman"/>
          <w:b/>
          <w:sz w:val="24"/>
          <w:szCs w:val="24"/>
          <w:lang w:eastAsia="ru-RU"/>
        </w:rPr>
        <w:t xml:space="preserve">ставлению муниципальной услуги </w:t>
      </w:r>
      <w:r w:rsidRPr="00B97090">
        <w:rPr>
          <w:rFonts w:ascii="Times New Roman" w:hAnsi="Times New Roman" w:cs="Times New Roman"/>
          <w:b/>
          <w:sz w:val="24"/>
          <w:szCs w:val="24"/>
          <w:lang w:eastAsia="ru-RU"/>
        </w:rPr>
        <w:t>«Выдача градостроительного плана земельного участка»</w:t>
      </w:r>
    </w:p>
    <w:p w:rsidR="00271AEA" w:rsidRPr="00B97090" w:rsidRDefault="00271AEA" w:rsidP="00271AEA">
      <w:pPr>
        <w:pStyle w:val="a4"/>
        <w:rPr>
          <w:rFonts w:ascii="Times New Roman" w:hAnsi="Times New Roman" w:cs="Times New Roman"/>
          <w:sz w:val="24"/>
          <w:szCs w:val="24"/>
          <w:lang w:eastAsia="ru-RU"/>
        </w:rPr>
      </w:pPr>
      <w:r w:rsidRPr="00B97090">
        <w:rPr>
          <w:rFonts w:ascii="Times New Roman" w:hAnsi="Times New Roman" w:cs="Times New Roman"/>
          <w:sz w:val="24"/>
          <w:szCs w:val="24"/>
          <w:lang w:eastAsia="ru-RU"/>
        </w:rPr>
        <w:t xml:space="preserve">  </w:t>
      </w:r>
    </w:p>
    <w:p w:rsidR="00271AEA" w:rsidRPr="00B97090" w:rsidRDefault="00271AEA" w:rsidP="00271AEA">
      <w:pPr>
        <w:pStyle w:val="a4"/>
        <w:jc w:val="center"/>
        <w:rPr>
          <w:rFonts w:ascii="Times New Roman" w:hAnsi="Times New Roman" w:cs="Times New Roman"/>
          <w:b/>
          <w:sz w:val="24"/>
          <w:szCs w:val="24"/>
          <w:lang w:eastAsia="ru-RU"/>
        </w:rPr>
      </w:pPr>
      <w:r w:rsidRPr="00B97090">
        <w:rPr>
          <w:rFonts w:ascii="Times New Roman" w:hAnsi="Times New Roman" w:cs="Times New Roman"/>
          <w:b/>
          <w:sz w:val="24"/>
          <w:szCs w:val="24"/>
          <w:lang w:eastAsia="ru-RU"/>
        </w:rPr>
        <w:t>1.      ОБЩИЕ ПОЛОЖЕНИЯ</w:t>
      </w:r>
    </w:p>
    <w:p w:rsidR="00271AEA" w:rsidRPr="00B97090" w:rsidRDefault="00271AEA" w:rsidP="00271AEA">
      <w:pPr>
        <w:pStyle w:val="a4"/>
        <w:rPr>
          <w:rFonts w:ascii="Times New Roman" w:hAnsi="Times New Roman" w:cs="Times New Roman"/>
          <w:sz w:val="24"/>
          <w:szCs w:val="24"/>
          <w:lang w:eastAsia="ru-RU"/>
        </w:rPr>
      </w:pPr>
      <w:r w:rsidRPr="00B97090">
        <w:rPr>
          <w:rFonts w:ascii="Times New Roman" w:hAnsi="Times New Roman" w:cs="Times New Roman"/>
          <w:sz w:val="24"/>
          <w:szCs w:val="24"/>
          <w:lang w:eastAsia="ru-RU"/>
        </w:rPr>
        <w:t xml:space="preserve">  </w:t>
      </w:r>
    </w:p>
    <w:p w:rsidR="00271AEA" w:rsidRPr="00B97090" w:rsidRDefault="00271AEA" w:rsidP="00271AEA">
      <w:pPr>
        <w:pStyle w:val="a4"/>
        <w:jc w:val="both"/>
        <w:rPr>
          <w:rFonts w:ascii="Times New Roman" w:hAnsi="Times New Roman" w:cs="Times New Roman"/>
          <w:sz w:val="24"/>
          <w:szCs w:val="24"/>
          <w:lang w:eastAsia="ru-RU"/>
        </w:rPr>
      </w:pPr>
      <w:r w:rsidRPr="00B97090">
        <w:rPr>
          <w:rFonts w:ascii="Times New Roman" w:hAnsi="Times New Roman" w:cs="Times New Roman"/>
          <w:sz w:val="24"/>
          <w:szCs w:val="24"/>
          <w:lang w:eastAsia="ru-RU"/>
        </w:rPr>
        <w:t xml:space="preserve">Наименование муниципальной услуги. </w:t>
      </w:r>
    </w:p>
    <w:p w:rsidR="00271AEA" w:rsidRPr="00B97090" w:rsidRDefault="00271AEA" w:rsidP="00271AEA">
      <w:pPr>
        <w:pStyle w:val="a4"/>
        <w:jc w:val="both"/>
        <w:rPr>
          <w:rFonts w:ascii="Times New Roman" w:hAnsi="Times New Roman" w:cs="Times New Roman"/>
          <w:sz w:val="24"/>
          <w:szCs w:val="24"/>
          <w:lang w:eastAsia="ru-RU"/>
        </w:rPr>
      </w:pPr>
      <w:r w:rsidRPr="00B97090">
        <w:rPr>
          <w:rFonts w:ascii="Times New Roman" w:hAnsi="Times New Roman" w:cs="Times New Roman"/>
          <w:sz w:val="24"/>
          <w:szCs w:val="24"/>
          <w:lang w:eastAsia="ru-RU"/>
        </w:rPr>
        <w:t xml:space="preserve">  </w:t>
      </w:r>
    </w:p>
    <w:p w:rsidR="00271AEA" w:rsidRPr="00B97090" w:rsidRDefault="00271AEA" w:rsidP="00271AEA">
      <w:pPr>
        <w:pStyle w:val="a4"/>
        <w:jc w:val="both"/>
        <w:rPr>
          <w:rFonts w:ascii="Times New Roman" w:hAnsi="Times New Roman" w:cs="Times New Roman"/>
          <w:sz w:val="24"/>
          <w:szCs w:val="24"/>
          <w:lang w:eastAsia="ru-RU"/>
        </w:rPr>
      </w:pPr>
      <w:r w:rsidRPr="00B97090">
        <w:rPr>
          <w:rFonts w:ascii="Times New Roman" w:hAnsi="Times New Roman" w:cs="Times New Roman"/>
          <w:sz w:val="24"/>
          <w:szCs w:val="24"/>
          <w:lang w:eastAsia="ru-RU"/>
        </w:rPr>
        <w:t xml:space="preserve">Муниципальная услуга «Выдача градостроительного плана земельного участка» (далее - муниципальная услуга). </w:t>
      </w:r>
    </w:p>
    <w:p w:rsidR="00271AEA" w:rsidRPr="00B97090" w:rsidRDefault="00271AEA" w:rsidP="00271AEA">
      <w:pPr>
        <w:autoSpaceDE w:val="0"/>
        <w:autoSpaceDN w:val="0"/>
        <w:adjustRightInd w:val="0"/>
        <w:ind w:firstLine="540"/>
        <w:jc w:val="both"/>
      </w:pPr>
      <w:r w:rsidRPr="00B97090">
        <w:t xml:space="preserve">Настоящий административный регламент (далее – Регламент) предоставления муниципальной услуги разработан в целях повышения качества предоставления и доступности муниципальной услуги, создания комфортных условий для получателей муниципальной услуги, определяет сроки и последовательность действий (административных процедур) структурных подразделений Администрации МР «Сергокалинский район», участвующих в предоставлении муниципальной услуги и в целях повышения эффективности деятельности отдел ЖКХ, строительства, архитектуры и муниципального имущества. Администрации МР «Сергокалинский район». </w:t>
      </w:r>
    </w:p>
    <w:p w:rsidR="00271AEA" w:rsidRPr="00B97090" w:rsidRDefault="00271AEA" w:rsidP="00271AEA">
      <w:pPr>
        <w:pStyle w:val="a4"/>
        <w:jc w:val="both"/>
        <w:rPr>
          <w:rFonts w:ascii="Times New Roman" w:hAnsi="Times New Roman" w:cs="Times New Roman"/>
          <w:sz w:val="24"/>
          <w:szCs w:val="24"/>
          <w:lang w:eastAsia="ru-RU"/>
        </w:rPr>
      </w:pPr>
      <w:r w:rsidRPr="00B97090">
        <w:rPr>
          <w:rFonts w:ascii="Times New Roman" w:hAnsi="Times New Roman" w:cs="Times New Roman"/>
          <w:sz w:val="24"/>
          <w:szCs w:val="24"/>
          <w:lang w:eastAsia="ru-RU"/>
        </w:rPr>
        <w:t xml:space="preserve">  </w:t>
      </w:r>
    </w:p>
    <w:p w:rsidR="00271AEA" w:rsidRPr="00B97090" w:rsidRDefault="00271AEA" w:rsidP="00271AEA">
      <w:pPr>
        <w:pStyle w:val="a4"/>
        <w:jc w:val="both"/>
        <w:rPr>
          <w:rFonts w:ascii="Times New Roman" w:hAnsi="Times New Roman" w:cs="Times New Roman"/>
          <w:sz w:val="24"/>
          <w:szCs w:val="24"/>
          <w:lang w:eastAsia="ru-RU"/>
        </w:rPr>
      </w:pPr>
      <w:r w:rsidRPr="00B97090">
        <w:rPr>
          <w:rFonts w:ascii="Times New Roman" w:hAnsi="Times New Roman" w:cs="Times New Roman"/>
          <w:sz w:val="24"/>
          <w:szCs w:val="24"/>
          <w:lang w:eastAsia="ru-RU"/>
        </w:rPr>
        <w:t xml:space="preserve">1.2. Муниципальную услугу предоставляет Администрация МР «Сергокалинский район».   </w:t>
      </w:r>
    </w:p>
    <w:p w:rsidR="00271AEA" w:rsidRPr="00B97090" w:rsidRDefault="00271AEA" w:rsidP="00271AEA">
      <w:pPr>
        <w:autoSpaceDE w:val="0"/>
        <w:autoSpaceDN w:val="0"/>
        <w:adjustRightInd w:val="0"/>
        <w:ind w:firstLine="540"/>
        <w:jc w:val="both"/>
      </w:pPr>
      <w:r w:rsidRPr="00B97090">
        <w:t>Исполнителем муниципальной услуги является отдел ЖКХ, строительства, архитект</w:t>
      </w:r>
      <w:r w:rsidR="0004674C">
        <w:t xml:space="preserve">уры и муниципального имущества </w:t>
      </w:r>
      <w:r w:rsidRPr="00B97090">
        <w:t>Администрации МР «Сергокалинский район».</w:t>
      </w:r>
    </w:p>
    <w:p w:rsidR="00271AEA" w:rsidRPr="00B97090" w:rsidRDefault="00271AEA" w:rsidP="00271AEA">
      <w:pPr>
        <w:pStyle w:val="a4"/>
        <w:jc w:val="both"/>
        <w:rPr>
          <w:rFonts w:ascii="Times New Roman" w:hAnsi="Times New Roman" w:cs="Times New Roman"/>
          <w:sz w:val="24"/>
          <w:szCs w:val="24"/>
          <w:lang w:eastAsia="ru-RU"/>
        </w:rPr>
      </w:pPr>
      <w:r w:rsidRPr="00B97090">
        <w:rPr>
          <w:rFonts w:ascii="Times New Roman" w:hAnsi="Times New Roman" w:cs="Times New Roman"/>
          <w:sz w:val="24"/>
          <w:szCs w:val="24"/>
          <w:lang w:eastAsia="ru-RU"/>
        </w:rPr>
        <w:t xml:space="preserve">   </w:t>
      </w:r>
    </w:p>
    <w:p w:rsidR="00271AEA" w:rsidRPr="00B97090" w:rsidRDefault="00271AEA" w:rsidP="00271AEA">
      <w:pPr>
        <w:autoSpaceDE w:val="0"/>
        <w:autoSpaceDN w:val="0"/>
        <w:adjustRightInd w:val="0"/>
        <w:jc w:val="both"/>
      </w:pPr>
      <w:r w:rsidRPr="00B97090">
        <w:t xml:space="preserve"> С целью оценки доступности и качества муниципальных услуг используются следующие индикаторы и показатели:</w:t>
      </w:r>
    </w:p>
    <w:p w:rsidR="00271AEA" w:rsidRPr="00B97090" w:rsidRDefault="00271AEA" w:rsidP="00271AEA">
      <w:pPr>
        <w:autoSpaceDE w:val="0"/>
        <w:autoSpaceDN w:val="0"/>
        <w:adjustRightInd w:val="0"/>
        <w:ind w:firstLine="540"/>
        <w:jc w:val="both"/>
      </w:pPr>
      <w:r w:rsidRPr="00B97090">
        <w:t>- возможность сдать заявление по предварительной телефонной записи;</w:t>
      </w:r>
    </w:p>
    <w:p w:rsidR="00271AEA" w:rsidRPr="00B97090" w:rsidRDefault="00271AEA" w:rsidP="00271AEA">
      <w:pPr>
        <w:autoSpaceDE w:val="0"/>
        <w:autoSpaceDN w:val="0"/>
        <w:adjustRightInd w:val="0"/>
        <w:ind w:firstLine="540"/>
        <w:jc w:val="both"/>
      </w:pPr>
      <w:r w:rsidRPr="00B97090">
        <w:t>- возможность получения информации о ходе предоставления муниципальной услуги непосредственно от должностного лица Администрации при приеме заявителя, на официальном сайте Администрации, посредством электронной почты, телефонной и почтовой связи;</w:t>
      </w:r>
    </w:p>
    <w:p w:rsidR="00271AEA" w:rsidRPr="00B97090" w:rsidRDefault="00271AEA" w:rsidP="00271AEA">
      <w:pPr>
        <w:autoSpaceDE w:val="0"/>
        <w:autoSpaceDN w:val="0"/>
        <w:adjustRightInd w:val="0"/>
        <w:ind w:firstLine="540"/>
        <w:jc w:val="both"/>
      </w:pPr>
      <w:r w:rsidRPr="00B97090">
        <w:t>- возможность получения информации о процедуре предоставления муниципальной услуги на официальном сайте Администрации, информационных стендах Администрации, с использованием справочных телефонов и электронного информирования, непосредственно в Администрации;</w:t>
      </w:r>
    </w:p>
    <w:p w:rsidR="00271AEA" w:rsidRPr="00B97090" w:rsidRDefault="00271AEA" w:rsidP="00271AEA">
      <w:pPr>
        <w:autoSpaceDE w:val="0"/>
        <w:autoSpaceDN w:val="0"/>
        <w:adjustRightInd w:val="0"/>
        <w:ind w:firstLine="540"/>
        <w:jc w:val="both"/>
      </w:pPr>
      <w:r w:rsidRPr="00B97090">
        <w:t>- возможность получения муниципальной услуги через МФЦ.</w:t>
      </w:r>
    </w:p>
    <w:p w:rsidR="00271AEA" w:rsidRPr="00B97090" w:rsidRDefault="00271AEA" w:rsidP="00271AEA">
      <w:pPr>
        <w:autoSpaceDE w:val="0"/>
        <w:autoSpaceDN w:val="0"/>
        <w:adjustRightInd w:val="0"/>
        <w:ind w:firstLine="540"/>
        <w:jc w:val="both"/>
      </w:pPr>
    </w:p>
    <w:p w:rsidR="00271AEA" w:rsidRPr="00B97090" w:rsidRDefault="00271AEA" w:rsidP="00271AEA">
      <w:pPr>
        <w:pStyle w:val="a4"/>
        <w:jc w:val="both"/>
        <w:rPr>
          <w:rFonts w:ascii="Times New Roman" w:hAnsi="Times New Roman" w:cs="Times New Roman"/>
          <w:sz w:val="24"/>
          <w:szCs w:val="24"/>
          <w:lang w:eastAsia="ru-RU"/>
        </w:rPr>
      </w:pPr>
      <w:r w:rsidRPr="00B97090">
        <w:rPr>
          <w:rFonts w:ascii="Times New Roman" w:hAnsi="Times New Roman" w:cs="Times New Roman"/>
          <w:sz w:val="24"/>
          <w:szCs w:val="24"/>
          <w:lang w:eastAsia="ru-RU"/>
        </w:rPr>
        <w:t xml:space="preserve">1.3 Перечень </w:t>
      </w:r>
      <w:proofErr w:type="gramStart"/>
      <w:r w:rsidRPr="00B97090">
        <w:rPr>
          <w:rFonts w:ascii="Times New Roman" w:hAnsi="Times New Roman" w:cs="Times New Roman"/>
          <w:sz w:val="24"/>
          <w:szCs w:val="24"/>
          <w:lang w:eastAsia="ru-RU"/>
        </w:rPr>
        <w:t>нормативно  правовых</w:t>
      </w:r>
      <w:proofErr w:type="gramEnd"/>
      <w:r w:rsidRPr="00B97090">
        <w:rPr>
          <w:rFonts w:ascii="Times New Roman" w:hAnsi="Times New Roman" w:cs="Times New Roman"/>
          <w:sz w:val="24"/>
          <w:szCs w:val="24"/>
          <w:lang w:eastAsia="ru-RU"/>
        </w:rPr>
        <w:t xml:space="preserve"> актов, непосредственно регулирующих исполнение муниципальной услуги. </w:t>
      </w:r>
    </w:p>
    <w:p w:rsidR="00271AEA" w:rsidRPr="00B97090" w:rsidRDefault="00271AEA" w:rsidP="00271AEA">
      <w:pPr>
        <w:pStyle w:val="a4"/>
        <w:jc w:val="both"/>
        <w:rPr>
          <w:rFonts w:ascii="Times New Roman" w:hAnsi="Times New Roman" w:cs="Times New Roman"/>
          <w:sz w:val="24"/>
          <w:szCs w:val="24"/>
          <w:lang w:eastAsia="ru-RU"/>
        </w:rPr>
      </w:pPr>
      <w:r w:rsidRPr="00B97090">
        <w:rPr>
          <w:rFonts w:ascii="Times New Roman" w:hAnsi="Times New Roman" w:cs="Times New Roman"/>
          <w:sz w:val="24"/>
          <w:szCs w:val="24"/>
          <w:lang w:eastAsia="ru-RU"/>
        </w:rPr>
        <w:t xml:space="preserve">  </w:t>
      </w:r>
    </w:p>
    <w:p w:rsidR="00271AEA" w:rsidRPr="00B97090" w:rsidRDefault="00271AEA" w:rsidP="00271AEA">
      <w:pPr>
        <w:pStyle w:val="a4"/>
        <w:jc w:val="both"/>
        <w:rPr>
          <w:rFonts w:ascii="Times New Roman" w:hAnsi="Times New Roman" w:cs="Times New Roman"/>
          <w:sz w:val="24"/>
          <w:szCs w:val="24"/>
          <w:lang w:eastAsia="ru-RU"/>
        </w:rPr>
      </w:pPr>
      <w:r w:rsidRPr="00B97090">
        <w:rPr>
          <w:rFonts w:ascii="Times New Roman" w:hAnsi="Times New Roman" w:cs="Times New Roman"/>
          <w:sz w:val="24"/>
          <w:szCs w:val="24"/>
          <w:lang w:eastAsia="ru-RU"/>
        </w:rPr>
        <w:t xml:space="preserve">Предоставление муниципальной услуги осуществляется в соответствии со следующими нормативными правовыми актами: </w:t>
      </w:r>
    </w:p>
    <w:p w:rsidR="00271AEA" w:rsidRPr="00B97090" w:rsidRDefault="00271AEA" w:rsidP="00271AEA">
      <w:pPr>
        <w:pStyle w:val="a4"/>
        <w:jc w:val="both"/>
        <w:rPr>
          <w:rFonts w:ascii="Times New Roman" w:hAnsi="Times New Roman" w:cs="Times New Roman"/>
          <w:sz w:val="24"/>
          <w:szCs w:val="24"/>
          <w:lang w:eastAsia="ru-RU"/>
        </w:rPr>
      </w:pPr>
      <w:r w:rsidRPr="00B97090">
        <w:rPr>
          <w:rFonts w:ascii="Times New Roman" w:hAnsi="Times New Roman" w:cs="Times New Roman"/>
          <w:sz w:val="24"/>
          <w:szCs w:val="24"/>
          <w:lang w:eastAsia="ru-RU"/>
        </w:rPr>
        <w:t xml:space="preserve">- Конституцией Российской Федерации; </w:t>
      </w:r>
    </w:p>
    <w:p w:rsidR="00271AEA" w:rsidRPr="00B97090" w:rsidRDefault="00271AEA" w:rsidP="00271AEA">
      <w:pPr>
        <w:pStyle w:val="a4"/>
        <w:jc w:val="both"/>
        <w:rPr>
          <w:rFonts w:ascii="Times New Roman" w:hAnsi="Times New Roman" w:cs="Times New Roman"/>
          <w:sz w:val="24"/>
          <w:szCs w:val="24"/>
          <w:lang w:eastAsia="ru-RU"/>
        </w:rPr>
      </w:pPr>
      <w:r w:rsidRPr="00B97090">
        <w:rPr>
          <w:rFonts w:ascii="Times New Roman" w:hAnsi="Times New Roman" w:cs="Times New Roman"/>
          <w:sz w:val="24"/>
          <w:szCs w:val="24"/>
          <w:lang w:eastAsia="ru-RU"/>
        </w:rPr>
        <w:t xml:space="preserve">- Градостроительным Кодексом Российской Федерации; </w:t>
      </w:r>
    </w:p>
    <w:p w:rsidR="00271AEA" w:rsidRPr="00B97090" w:rsidRDefault="00271AEA" w:rsidP="00271AEA">
      <w:pPr>
        <w:pStyle w:val="a4"/>
        <w:jc w:val="both"/>
        <w:rPr>
          <w:rFonts w:ascii="Times New Roman" w:hAnsi="Times New Roman" w:cs="Times New Roman"/>
          <w:sz w:val="24"/>
          <w:szCs w:val="24"/>
          <w:lang w:eastAsia="ru-RU"/>
        </w:rPr>
      </w:pPr>
      <w:r w:rsidRPr="00B97090">
        <w:rPr>
          <w:rFonts w:ascii="Times New Roman" w:hAnsi="Times New Roman" w:cs="Times New Roman"/>
          <w:sz w:val="24"/>
          <w:szCs w:val="24"/>
          <w:lang w:eastAsia="ru-RU"/>
        </w:rPr>
        <w:t xml:space="preserve">- Земельным Кодексом Российской Федерации; </w:t>
      </w:r>
    </w:p>
    <w:p w:rsidR="00271AEA" w:rsidRPr="00B97090" w:rsidRDefault="00271AEA" w:rsidP="00271AEA">
      <w:pPr>
        <w:pStyle w:val="a4"/>
        <w:jc w:val="both"/>
        <w:rPr>
          <w:rFonts w:ascii="Times New Roman" w:hAnsi="Times New Roman" w:cs="Times New Roman"/>
          <w:sz w:val="24"/>
          <w:szCs w:val="24"/>
          <w:lang w:eastAsia="ru-RU"/>
        </w:rPr>
      </w:pPr>
      <w:r w:rsidRPr="00B97090">
        <w:rPr>
          <w:rFonts w:ascii="Times New Roman" w:hAnsi="Times New Roman" w:cs="Times New Roman"/>
          <w:sz w:val="24"/>
          <w:szCs w:val="24"/>
          <w:lang w:eastAsia="ru-RU"/>
        </w:rPr>
        <w:t xml:space="preserve">- Федеральным Законом «Об общих принципах организации местного самоуправления в Российской Федерации» от 06.10.03 г. № 131-ФЗ; </w:t>
      </w:r>
    </w:p>
    <w:p w:rsidR="00271AEA" w:rsidRPr="00B97090" w:rsidRDefault="00271AEA" w:rsidP="00271AEA">
      <w:pPr>
        <w:pStyle w:val="a4"/>
        <w:jc w:val="both"/>
        <w:rPr>
          <w:rFonts w:ascii="Times New Roman" w:hAnsi="Times New Roman" w:cs="Times New Roman"/>
          <w:sz w:val="24"/>
          <w:szCs w:val="24"/>
          <w:lang w:eastAsia="ru-RU"/>
        </w:rPr>
      </w:pPr>
      <w:r w:rsidRPr="00B97090">
        <w:rPr>
          <w:rFonts w:ascii="Times New Roman" w:hAnsi="Times New Roman" w:cs="Times New Roman"/>
          <w:sz w:val="24"/>
          <w:szCs w:val="24"/>
          <w:lang w:eastAsia="ru-RU"/>
        </w:rPr>
        <w:lastRenderedPageBreak/>
        <w:t xml:space="preserve">- Федеральным Законом «О порядке рассмотрения обращений граждан Российской Федерации» от 02.05.06 г. №59-ФЗ; </w:t>
      </w:r>
    </w:p>
    <w:p w:rsidR="00271AEA" w:rsidRPr="00B97090" w:rsidRDefault="00271AEA" w:rsidP="00271AEA">
      <w:pPr>
        <w:pStyle w:val="a4"/>
        <w:jc w:val="both"/>
        <w:rPr>
          <w:rFonts w:ascii="Times New Roman" w:hAnsi="Times New Roman" w:cs="Times New Roman"/>
          <w:sz w:val="24"/>
          <w:szCs w:val="24"/>
          <w:lang w:eastAsia="ru-RU"/>
        </w:rPr>
      </w:pPr>
      <w:r w:rsidRPr="00B97090">
        <w:rPr>
          <w:rFonts w:ascii="Times New Roman" w:hAnsi="Times New Roman" w:cs="Times New Roman"/>
          <w:sz w:val="24"/>
          <w:szCs w:val="24"/>
          <w:lang w:eastAsia="ru-RU"/>
        </w:rPr>
        <w:t xml:space="preserve">- Приказ Министерства регионального развития РФ от 10 мая 2011 г. N 207 "Об утверждении формы градостроительного плана земельного участка" </w:t>
      </w:r>
    </w:p>
    <w:p w:rsidR="00271AEA" w:rsidRPr="00B97090" w:rsidRDefault="00271AEA" w:rsidP="00271AEA">
      <w:pPr>
        <w:pStyle w:val="a4"/>
        <w:jc w:val="both"/>
        <w:rPr>
          <w:rFonts w:ascii="Times New Roman" w:hAnsi="Times New Roman" w:cs="Times New Roman"/>
          <w:sz w:val="24"/>
          <w:szCs w:val="24"/>
          <w:lang w:eastAsia="ru-RU"/>
        </w:rPr>
      </w:pPr>
      <w:r w:rsidRPr="00B97090">
        <w:rPr>
          <w:rFonts w:ascii="Times New Roman" w:hAnsi="Times New Roman" w:cs="Times New Roman"/>
          <w:sz w:val="24"/>
          <w:szCs w:val="24"/>
          <w:lang w:eastAsia="ru-RU"/>
        </w:rPr>
        <w:t xml:space="preserve">- Уставом МР «Сергокалинский район»; </w:t>
      </w:r>
    </w:p>
    <w:p w:rsidR="00271AEA" w:rsidRPr="00B97090" w:rsidRDefault="00271AEA" w:rsidP="00271AEA">
      <w:pPr>
        <w:pStyle w:val="a4"/>
        <w:jc w:val="both"/>
        <w:rPr>
          <w:rFonts w:ascii="Times New Roman" w:hAnsi="Times New Roman" w:cs="Times New Roman"/>
          <w:sz w:val="24"/>
          <w:szCs w:val="24"/>
          <w:lang w:eastAsia="ru-RU"/>
        </w:rPr>
      </w:pPr>
      <w:r w:rsidRPr="00B97090">
        <w:rPr>
          <w:rFonts w:ascii="Times New Roman" w:hAnsi="Times New Roman" w:cs="Times New Roman"/>
          <w:sz w:val="24"/>
          <w:szCs w:val="24"/>
          <w:lang w:eastAsia="ru-RU"/>
        </w:rPr>
        <w:t xml:space="preserve">  </w:t>
      </w:r>
    </w:p>
    <w:p w:rsidR="00271AEA" w:rsidRPr="00B97090" w:rsidRDefault="00271AEA" w:rsidP="00271AEA">
      <w:pPr>
        <w:pStyle w:val="a4"/>
        <w:jc w:val="both"/>
        <w:rPr>
          <w:rFonts w:ascii="Times New Roman" w:hAnsi="Times New Roman" w:cs="Times New Roman"/>
          <w:sz w:val="24"/>
          <w:szCs w:val="24"/>
          <w:lang w:eastAsia="ru-RU"/>
        </w:rPr>
      </w:pPr>
      <w:r w:rsidRPr="00B97090">
        <w:rPr>
          <w:rFonts w:ascii="Times New Roman" w:hAnsi="Times New Roman" w:cs="Times New Roman"/>
          <w:sz w:val="24"/>
          <w:szCs w:val="24"/>
          <w:lang w:eastAsia="ru-RU"/>
        </w:rPr>
        <w:t xml:space="preserve">1.4.  Результат предоставления муниципальной услуги </w:t>
      </w:r>
    </w:p>
    <w:p w:rsidR="00271AEA" w:rsidRPr="00B97090" w:rsidRDefault="00271AEA" w:rsidP="00271AEA">
      <w:pPr>
        <w:pStyle w:val="a4"/>
        <w:jc w:val="both"/>
        <w:rPr>
          <w:rFonts w:ascii="Times New Roman" w:hAnsi="Times New Roman" w:cs="Times New Roman"/>
          <w:sz w:val="24"/>
          <w:szCs w:val="24"/>
          <w:lang w:eastAsia="ru-RU"/>
        </w:rPr>
      </w:pPr>
      <w:r w:rsidRPr="00B97090">
        <w:rPr>
          <w:rFonts w:ascii="Times New Roman" w:hAnsi="Times New Roman" w:cs="Times New Roman"/>
          <w:sz w:val="24"/>
          <w:szCs w:val="24"/>
          <w:lang w:eastAsia="ru-RU"/>
        </w:rPr>
        <w:t xml:space="preserve">  </w:t>
      </w:r>
    </w:p>
    <w:p w:rsidR="00271AEA" w:rsidRPr="00B97090" w:rsidRDefault="00271AEA" w:rsidP="00271AEA">
      <w:pPr>
        <w:pStyle w:val="a4"/>
        <w:jc w:val="both"/>
        <w:rPr>
          <w:rFonts w:ascii="Times New Roman" w:hAnsi="Times New Roman" w:cs="Times New Roman"/>
          <w:sz w:val="24"/>
          <w:szCs w:val="24"/>
          <w:lang w:eastAsia="ru-RU"/>
        </w:rPr>
      </w:pPr>
      <w:r w:rsidRPr="00B97090">
        <w:rPr>
          <w:rFonts w:ascii="Times New Roman" w:hAnsi="Times New Roman" w:cs="Times New Roman"/>
          <w:sz w:val="24"/>
          <w:szCs w:val="24"/>
          <w:lang w:eastAsia="ru-RU"/>
        </w:rPr>
        <w:t xml:space="preserve">Результатом предоставления муниципальной услуги является: </w:t>
      </w:r>
    </w:p>
    <w:p w:rsidR="00271AEA" w:rsidRPr="00B97090" w:rsidRDefault="00271AEA" w:rsidP="00271AEA">
      <w:pPr>
        <w:pStyle w:val="a4"/>
        <w:jc w:val="both"/>
        <w:rPr>
          <w:rFonts w:ascii="Times New Roman" w:hAnsi="Times New Roman" w:cs="Times New Roman"/>
          <w:sz w:val="24"/>
          <w:szCs w:val="24"/>
          <w:lang w:eastAsia="ru-RU"/>
        </w:rPr>
      </w:pPr>
      <w:r w:rsidRPr="00B97090">
        <w:rPr>
          <w:rFonts w:ascii="Times New Roman" w:hAnsi="Times New Roman" w:cs="Times New Roman"/>
          <w:sz w:val="24"/>
          <w:szCs w:val="24"/>
          <w:lang w:eastAsia="ru-RU"/>
        </w:rPr>
        <w:t xml:space="preserve">Выдача, утвержденного градостроительного плана земельного участка или мотивированный отказ. </w:t>
      </w:r>
    </w:p>
    <w:p w:rsidR="00271AEA" w:rsidRPr="00B97090" w:rsidRDefault="00271AEA" w:rsidP="00271AEA">
      <w:pPr>
        <w:pStyle w:val="a4"/>
        <w:jc w:val="both"/>
        <w:rPr>
          <w:rFonts w:ascii="Times New Roman" w:hAnsi="Times New Roman" w:cs="Times New Roman"/>
          <w:sz w:val="24"/>
          <w:szCs w:val="24"/>
          <w:lang w:eastAsia="ru-RU"/>
        </w:rPr>
      </w:pPr>
      <w:r w:rsidRPr="00B97090">
        <w:rPr>
          <w:rFonts w:ascii="Times New Roman" w:hAnsi="Times New Roman" w:cs="Times New Roman"/>
          <w:sz w:val="24"/>
          <w:szCs w:val="24"/>
          <w:lang w:eastAsia="ru-RU"/>
        </w:rPr>
        <w:t xml:space="preserve">  </w:t>
      </w:r>
    </w:p>
    <w:p w:rsidR="00271AEA" w:rsidRPr="00B97090" w:rsidRDefault="00271AEA" w:rsidP="00271AEA">
      <w:pPr>
        <w:pStyle w:val="a4"/>
        <w:jc w:val="both"/>
        <w:rPr>
          <w:rFonts w:ascii="Times New Roman" w:hAnsi="Times New Roman" w:cs="Times New Roman"/>
          <w:sz w:val="24"/>
          <w:szCs w:val="24"/>
          <w:lang w:eastAsia="ru-RU"/>
        </w:rPr>
      </w:pPr>
      <w:r w:rsidRPr="00B97090">
        <w:rPr>
          <w:rFonts w:ascii="Times New Roman" w:hAnsi="Times New Roman" w:cs="Times New Roman"/>
          <w:sz w:val="24"/>
          <w:szCs w:val="24"/>
          <w:lang w:eastAsia="ru-RU"/>
        </w:rPr>
        <w:t xml:space="preserve">1.5. Описание заявителей. </w:t>
      </w:r>
    </w:p>
    <w:p w:rsidR="00271AEA" w:rsidRPr="00B97090" w:rsidRDefault="00271AEA" w:rsidP="00271AEA">
      <w:pPr>
        <w:pStyle w:val="a4"/>
        <w:jc w:val="both"/>
        <w:rPr>
          <w:rFonts w:ascii="Times New Roman" w:hAnsi="Times New Roman" w:cs="Times New Roman"/>
          <w:sz w:val="24"/>
          <w:szCs w:val="24"/>
          <w:lang w:eastAsia="ru-RU"/>
        </w:rPr>
      </w:pPr>
      <w:r w:rsidRPr="00B97090">
        <w:rPr>
          <w:rFonts w:ascii="Times New Roman" w:hAnsi="Times New Roman" w:cs="Times New Roman"/>
          <w:sz w:val="24"/>
          <w:szCs w:val="24"/>
          <w:lang w:eastAsia="ru-RU"/>
        </w:rPr>
        <w:t xml:space="preserve">Получателями муниципальной услуги (далее – Заявитель) выступают заинтересованные в получении градостроительного плана земельного участка, расположенного в пределах МР «Сергокалинский район»: </w:t>
      </w:r>
    </w:p>
    <w:p w:rsidR="00271AEA" w:rsidRPr="00B97090" w:rsidRDefault="00271AEA" w:rsidP="00271AEA">
      <w:pPr>
        <w:pStyle w:val="a4"/>
        <w:jc w:val="both"/>
        <w:rPr>
          <w:rFonts w:ascii="Times New Roman" w:hAnsi="Times New Roman" w:cs="Times New Roman"/>
          <w:sz w:val="24"/>
          <w:szCs w:val="24"/>
          <w:lang w:eastAsia="ru-RU"/>
        </w:rPr>
      </w:pPr>
      <w:r w:rsidRPr="00B97090">
        <w:rPr>
          <w:rFonts w:ascii="Times New Roman" w:hAnsi="Times New Roman" w:cs="Times New Roman"/>
          <w:sz w:val="24"/>
          <w:szCs w:val="24"/>
          <w:lang w:eastAsia="ru-RU"/>
        </w:rPr>
        <w:t xml:space="preserve">- индивидуальные предприниматели; </w:t>
      </w:r>
    </w:p>
    <w:p w:rsidR="00271AEA" w:rsidRPr="00B97090" w:rsidRDefault="00271AEA" w:rsidP="00271AEA">
      <w:pPr>
        <w:pStyle w:val="a4"/>
        <w:jc w:val="both"/>
        <w:rPr>
          <w:rFonts w:ascii="Times New Roman" w:hAnsi="Times New Roman" w:cs="Times New Roman"/>
          <w:sz w:val="24"/>
          <w:szCs w:val="24"/>
          <w:lang w:eastAsia="ru-RU"/>
        </w:rPr>
      </w:pPr>
      <w:r w:rsidRPr="00B97090">
        <w:rPr>
          <w:rFonts w:ascii="Times New Roman" w:hAnsi="Times New Roman" w:cs="Times New Roman"/>
          <w:sz w:val="24"/>
          <w:szCs w:val="24"/>
          <w:lang w:eastAsia="ru-RU"/>
        </w:rPr>
        <w:t xml:space="preserve">- физические лица; </w:t>
      </w:r>
    </w:p>
    <w:p w:rsidR="00271AEA" w:rsidRPr="00B97090" w:rsidRDefault="00271AEA" w:rsidP="00271AEA">
      <w:pPr>
        <w:pStyle w:val="a4"/>
        <w:jc w:val="both"/>
        <w:rPr>
          <w:rFonts w:ascii="Times New Roman" w:hAnsi="Times New Roman" w:cs="Times New Roman"/>
          <w:sz w:val="24"/>
          <w:szCs w:val="24"/>
          <w:lang w:eastAsia="ru-RU"/>
        </w:rPr>
      </w:pPr>
      <w:r w:rsidRPr="00B97090">
        <w:rPr>
          <w:rFonts w:ascii="Times New Roman" w:hAnsi="Times New Roman" w:cs="Times New Roman"/>
          <w:sz w:val="24"/>
          <w:szCs w:val="24"/>
          <w:lang w:eastAsia="ru-RU"/>
        </w:rPr>
        <w:t xml:space="preserve">- юридические лица (организации всех форм собственности), в лице руководителя организации либо представителя по доверенности. </w:t>
      </w:r>
    </w:p>
    <w:p w:rsidR="00271AEA" w:rsidRPr="00B97090" w:rsidRDefault="00271AEA" w:rsidP="00271AEA">
      <w:pPr>
        <w:pStyle w:val="a4"/>
        <w:jc w:val="both"/>
        <w:rPr>
          <w:rFonts w:ascii="Times New Roman" w:hAnsi="Times New Roman" w:cs="Times New Roman"/>
          <w:sz w:val="24"/>
          <w:szCs w:val="24"/>
          <w:lang w:eastAsia="ru-RU"/>
        </w:rPr>
      </w:pPr>
      <w:r w:rsidRPr="00B97090">
        <w:rPr>
          <w:rFonts w:ascii="Times New Roman" w:hAnsi="Times New Roman" w:cs="Times New Roman"/>
          <w:sz w:val="24"/>
          <w:szCs w:val="24"/>
          <w:lang w:eastAsia="ru-RU"/>
        </w:rPr>
        <w:t xml:space="preserve">  </w:t>
      </w:r>
    </w:p>
    <w:p w:rsidR="00271AEA" w:rsidRPr="00B97090" w:rsidRDefault="00271AEA" w:rsidP="00271AEA">
      <w:pPr>
        <w:pStyle w:val="a4"/>
        <w:jc w:val="center"/>
        <w:rPr>
          <w:rFonts w:ascii="Times New Roman" w:hAnsi="Times New Roman" w:cs="Times New Roman"/>
          <w:b/>
          <w:sz w:val="24"/>
          <w:szCs w:val="24"/>
          <w:lang w:eastAsia="ru-RU"/>
        </w:rPr>
      </w:pPr>
      <w:r w:rsidRPr="00B97090">
        <w:rPr>
          <w:rFonts w:ascii="Times New Roman" w:hAnsi="Times New Roman" w:cs="Times New Roman"/>
          <w:b/>
          <w:sz w:val="24"/>
          <w:szCs w:val="24"/>
          <w:lang w:eastAsia="ru-RU"/>
        </w:rPr>
        <w:t>2. Стандарт предоставления муниципальной услуги</w:t>
      </w:r>
    </w:p>
    <w:p w:rsidR="00271AEA" w:rsidRPr="00B97090" w:rsidRDefault="00271AEA" w:rsidP="00271AEA">
      <w:pPr>
        <w:pStyle w:val="a4"/>
        <w:jc w:val="both"/>
        <w:rPr>
          <w:rFonts w:ascii="Times New Roman" w:hAnsi="Times New Roman" w:cs="Times New Roman"/>
          <w:sz w:val="24"/>
          <w:szCs w:val="24"/>
          <w:lang w:eastAsia="ru-RU"/>
        </w:rPr>
      </w:pPr>
      <w:r w:rsidRPr="00B97090">
        <w:rPr>
          <w:rFonts w:ascii="Times New Roman" w:hAnsi="Times New Roman" w:cs="Times New Roman"/>
          <w:sz w:val="24"/>
          <w:szCs w:val="24"/>
          <w:lang w:eastAsia="ru-RU"/>
        </w:rPr>
        <w:t xml:space="preserve">  </w:t>
      </w:r>
    </w:p>
    <w:p w:rsidR="00271AEA" w:rsidRPr="00B97090" w:rsidRDefault="00271AEA" w:rsidP="00271AEA">
      <w:pPr>
        <w:pStyle w:val="a4"/>
        <w:jc w:val="both"/>
        <w:rPr>
          <w:rFonts w:ascii="Times New Roman" w:hAnsi="Times New Roman" w:cs="Times New Roman"/>
          <w:sz w:val="24"/>
          <w:szCs w:val="24"/>
          <w:lang w:eastAsia="ru-RU"/>
        </w:rPr>
      </w:pPr>
      <w:r w:rsidRPr="00B97090">
        <w:rPr>
          <w:rFonts w:ascii="Times New Roman" w:hAnsi="Times New Roman" w:cs="Times New Roman"/>
          <w:sz w:val="24"/>
          <w:szCs w:val="24"/>
          <w:lang w:eastAsia="ru-RU"/>
        </w:rPr>
        <w:t xml:space="preserve">2.1. Порядок информирования о правилах предоставления муниципальной услуги. </w:t>
      </w:r>
    </w:p>
    <w:p w:rsidR="00271AEA" w:rsidRPr="00B97090" w:rsidRDefault="00271AEA" w:rsidP="00271AEA">
      <w:pPr>
        <w:pStyle w:val="a4"/>
        <w:jc w:val="both"/>
        <w:rPr>
          <w:rFonts w:ascii="Times New Roman" w:hAnsi="Times New Roman" w:cs="Times New Roman"/>
          <w:sz w:val="24"/>
          <w:szCs w:val="24"/>
          <w:lang w:eastAsia="ru-RU"/>
        </w:rPr>
      </w:pPr>
      <w:r w:rsidRPr="00B97090">
        <w:rPr>
          <w:rFonts w:ascii="Times New Roman" w:hAnsi="Times New Roman" w:cs="Times New Roman"/>
          <w:sz w:val="24"/>
          <w:szCs w:val="24"/>
          <w:lang w:eastAsia="ru-RU"/>
        </w:rPr>
        <w:t xml:space="preserve">Муниципальная услуга осуществляется специалистами Отдела ЖКХ, строительства, архитектуры и муниципального </w:t>
      </w:r>
      <w:proofErr w:type="gramStart"/>
      <w:r w:rsidRPr="00B97090">
        <w:rPr>
          <w:rFonts w:ascii="Times New Roman" w:hAnsi="Times New Roman" w:cs="Times New Roman"/>
          <w:sz w:val="24"/>
          <w:szCs w:val="24"/>
          <w:lang w:eastAsia="ru-RU"/>
        </w:rPr>
        <w:t>имущества  Администрации</w:t>
      </w:r>
      <w:proofErr w:type="gramEnd"/>
      <w:r w:rsidRPr="00B97090">
        <w:rPr>
          <w:rFonts w:ascii="Times New Roman" w:hAnsi="Times New Roman" w:cs="Times New Roman"/>
          <w:sz w:val="24"/>
          <w:szCs w:val="24"/>
          <w:lang w:eastAsia="ru-RU"/>
        </w:rPr>
        <w:t xml:space="preserve"> МР «Сергокалинский  район», в том числе через МФЦ или в электронном виде. </w:t>
      </w:r>
    </w:p>
    <w:p w:rsidR="00271AEA" w:rsidRPr="00B97090" w:rsidRDefault="00271AEA" w:rsidP="00271AEA">
      <w:pPr>
        <w:pStyle w:val="a4"/>
        <w:jc w:val="both"/>
        <w:rPr>
          <w:rFonts w:ascii="Times New Roman" w:hAnsi="Times New Roman" w:cs="Times New Roman"/>
          <w:sz w:val="24"/>
          <w:szCs w:val="24"/>
          <w:lang w:eastAsia="ru-RU"/>
        </w:rPr>
      </w:pPr>
      <w:r w:rsidRPr="00B97090">
        <w:rPr>
          <w:rFonts w:ascii="Times New Roman" w:hAnsi="Times New Roman" w:cs="Times New Roman"/>
          <w:sz w:val="24"/>
          <w:szCs w:val="24"/>
          <w:lang w:eastAsia="ru-RU"/>
        </w:rPr>
        <w:t xml:space="preserve">  </w:t>
      </w:r>
    </w:p>
    <w:p w:rsidR="00271AEA" w:rsidRPr="00B97090" w:rsidRDefault="00271AEA" w:rsidP="00271AEA">
      <w:pPr>
        <w:pStyle w:val="a4"/>
        <w:jc w:val="both"/>
        <w:rPr>
          <w:rFonts w:ascii="Times New Roman" w:hAnsi="Times New Roman" w:cs="Times New Roman"/>
          <w:sz w:val="24"/>
          <w:szCs w:val="24"/>
          <w:lang w:eastAsia="ru-RU"/>
        </w:rPr>
      </w:pPr>
      <w:r w:rsidRPr="00B97090">
        <w:rPr>
          <w:rFonts w:ascii="Times New Roman" w:hAnsi="Times New Roman" w:cs="Times New Roman"/>
          <w:sz w:val="24"/>
          <w:szCs w:val="24"/>
          <w:lang w:eastAsia="ru-RU"/>
        </w:rPr>
        <w:t xml:space="preserve">2.1.1. Информация о месте нахождения и графике работы Исполнителя, предоставляющего муниципальную услугу. </w:t>
      </w:r>
    </w:p>
    <w:p w:rsidR="00271AEA" w:rsidRPr="00B97090" w:rsidRDefault="00271AEA" w:rsidP="00271AEA">
      <w:pPr>
        <w:pStyle w:val="a4"/>
        <w:jc w:val="both"/>
        <w:rPr>
          <w:rFonts w:ascii="Times New Roman" w:hAnsi="Times New Roman" w:cs="Times New Roman"/>
          <w:sz w:val="24"/>
          <w:szCs w:val="24"/>
          <w:lang w:eastAsia="ru-RU"/>
        </w:rPr>
      </w:pPr>
      <w:r w:rsidRPr="00B97090">
        <w:rPr>
          <w:rFonts w:ascii="Times New Roman" w:hAnsi="Times New Roman" w:cs="Times New Roman"/>
          <w:sz w:val="24"/>
          <w:szCs w:val="24"/>
          <w:lang w:eastAsia="ru-RU"/>
        </w:rPr>
        <w:t xml:space="preserve">Место нахождения Администрации МР «Сергокалинский район»: Республика Дагестан, </w:t>
      </w:r>
      <w:proofErr w:type="spellStart"/>
      <w:r w:rsidRPr="00B97090">
        <w:rPr>
          <w:rFonts w:ascii="Times New Roman" w:hAnsi="Times New Roman" w:cs="Times New Roman"/>
          <w:sz w:val="24"/>
          <w:szCs w:val="24"/>
          <w:lang w:eastAsia="ru-RU"/>
        </w:rPr>
        <w:t>с.Сергокала</w:t>
      </w:r>
      <w:proofErr w:type="spellEnd"/>
      <w:r w:rsidRPr="00B97090">
        <w:rPr>
          <w:rFonts w:ascii="Times New Roman" w:hAnsi="Times New Roman" w:cs="Times New Roman"/>
          <w:sz w:val="24"/>
          <w:szCs w:val="24"/>
          <w:lang w:eastAsia="ru-RU"/>
        </w:rPr>
        <w:t>, ул.317 стрелковой дивизии, 9.</w:t>
      </w:r>
    </w:p>
    <w:p w:rsidR="00271AEA" w:rsidRPr="00B97090" w:rsidRDefault="00271AEA" w:rsidP="00271AEA">
      <w:pPr>
        <w:pStyle w:val="a4"/>
        <w:jc w:val="both"/>
        <w:rPr>
          <w:rFonts w:ascii="Times New Roman" w:hAnsi="Times New Roman" w:cs="Times New Roman"/>
          <w:sz w:val="24"/>
          <w:szCs w:val="24"/>
          <w:lang w:eastAsia="ru-RU"/>
        </w:rPr>
      </w:pPr>
      <w:r w:rsidRPr="00B97090">
        <w:rPr>
          <w:rFonts w:ascii="Times New Roman" w:hAnsi="Times New Roman" w:cs="Times New Roman"/>
          <w:sz w:val="24"/>
          <w:szCs w:val="24"/>
          <w:lang w:eastAsia="ru-RU"/>
        </w:rPr>
        <w:t xml:space="preserve">- Почтовый </w:t>
      </w:r>
      <w:proofErr w:type="gramStart"/>
      <w:r w:rsidRPr="00B97090">
        <w:rPr>
          <w:rFonts w:ascii="Times New Roman" w:hAnsi="Times New Roman" w:cs="Times New Roman"/>
          <w:sz w:val="24"/>
          <w:szCs w:val="24"/>
          <w:lang w:eastAsia="ru-RU"/>
        </w:rPr>
        <w:t>адрес  Администрации</w:t>
      </w:r>
      <w:proofErr w:type="gramEnd"/>
      <w:r w:rsidRPr="00B97090">
        <w:rPr>
          <w:rFonts w:ascii="Times New Roman" w:hAnsi="Times New Roman" w:cs="Times New Roman"/>
          <w:sz w:val="24"/>
          <w:szCs w:val="24"/>
          <w:lang w:eastAsia="ru-RU"/>
        </w:rPr>
        <w:t xml:space="preserve"> муниципального района «Сергокалинский район»: 368510, Республика Дагестан, с. Сергокала, ул. 317 стрелковой дивизии, 9.</w:t>
      </w:r>
    </w:p>
    <w:p w:rsidR="00271AEA" w:rsidRPr="00B97090" w:rsidRDefault="00271AEA" w:rsidP="00271AEA">
      <w:pPr>
        <w:pStyle w:val="a4"/>
        <w:jc w:val="both"/>
        <w:rPr>
          <w:rStyle w:val="a3"/>
          <w:rFonts w:ascii="Times New Roman" w:hAnsi="Times New Roman" w:cs="Times New Roman"/>
          <w:sz w:val="24"/>
          <w:szCs w:val="24"/>
          <w:lang w:eastAsia="ru-RU"/>
        </w:rPr>
      </w:pPr>
      <w:r w:rsidRPr="00B97090">
        <w:rPr>
          <w:rFonts w:ascii="Times New Roman" w:hAnsi="Times New Roman" w:cs="Times New Roman"/>
          <w:sz w:val="24"/>
          <w:szCs w:val="24"/>
          <w:lang w:eastAsia="ru-RU"/>
        </w:rPr>
        <w:t xml:space="preserve">- Адрес </w:t>
      </w:r>
      <w:proofErr w:type="gramStart"/>
      <w:r w:rsidRPr="00B97090">
        <w:rPr>
          <w:rFonts w:ascii="Times New Roman" w:hAnsi="Times New Roman" w:cs="Times New Roman"/>
          <w:sz w:val="24"/>
          <w:szCs w:val="24"/>
          <w:lang w:eastAsia="ru-RU"/>
        </w:rPr>
        <w:t>официального  интернет</w:t>
      </w:r>
      <w:proofErr w:type="gramEnd"/>
      <w:r w:rsidRPr="00B97090">
        <w:rPr>
          <w:rFonts w:ascii="Times New Roman" w:hAnsi="Times New Roman" w:cs="Times New Roman"/>
          <w:sz w:val="24"/>
          <w:szCs w:val="24"/>
          <w:lang w:eastAsia="ru-RU"/>
        </w:rPr>
        <w:t xml:space="preserve">-сайта  администрации муниципального района «Сергокалинский район»: </w:t>
      </w:r>
      <w:hyperlink r:id="rId7" w:history="1">
        <w:r w:rsidRPr="00B97090">
          <w:rPr>
            <w:rStyle w:val="a3"/>
            <w:rFonts w:ascii="Times New Roman" w:hAnsi="Times New Roman" w:cs="Times New Roman"/>
            <w:sz w:val="24"/>
            <w:szCs w:val="24"/>
            <w:lang w:val="en-US" w:eastAsia="ru-RU"/>
          </w:rPr>
          <w:t>www</w:t>
        </w:r>
        <w:r w:rsidRPr="00B97090">
          <w:rPr>
            <w:rStyle w:val="a3"/>
            <w:rFonts w:ascii="Times New Roman" w:hAnsi="Times New Roman" w:cs="Times New Roman"/>
            <w:sz w:val="24"/>
            <w:szCs w:val="24"/>
            <w:lang w:eastAsia="ru-RU"/>
          </w:rPr>
          <w:t>.</w:t>
        </w:r>
        <w:proofErr w:type="spellStart"/>
        <w:r w:rsidRPr="00B97090">
          <w:rPr>
            <w:rStyle w:val="a3"/>
            <w:rFonts w:ascii="Times New Roman" w:hAnsi="Times New Roman" w:cs="Times New Roman"/>
            <w:sz w:val="24"/>
            <w:szCs w:val="24"/>
            <w:lang w:val="en-US" w:eastAsia="ru-RU"/>
          </w:rPr>
          <w:t>sergokala</w:t>
        </w:r>
        <w:proofErr w:type="spellEnd"/>
        <w:r w:rsidRPr="00B97090">
          <w:rPr>
            <w:rStyle w:val="a3"/>
            <w:rFonts w:ascii="Times New Roman" w:hAnsi="Times New Roman" w:cs="Times New Roman"/>
            <w:sz w:val="24"/>
            <w:szCs w:val="24"/>
            <w:lang w:eastAsia="ru-RU"/>
          </w:rPr>
          <w:t>.</w:t>
        </w:r>
        <w:proofErr w:type="spellStart"/>
        <w:r w:rsidRPr="00B97090">
          <w:rPr>
            <w:rStyle w:val="a3"/>
            <w:rFonts w:ascii="Times New Roman" w:hAnsi="Times New Roman" w:cs="Times New Roman"/>
            <w:sz w:val="24"/>
            <w:szCs w:val="24"/>
            <w:lang w:val="en-US" w:eastAsia="ru-RU"/>
          </w:rPr>
          <w:t>ru</w:t>
        </w:r>
        <w:proofErr w:type="spellEnd"/>
      </w:hyperlink>
    </w:p>
    <w:p w:rsidR="00271AEA" w:rsidRPr="00B97090" w:rsidRDefault="00271AEA" w:rsidP="00271AEA">
      <w:pPr>
        <w:pStyle w:val="a4"/>
        <w:jc w:val="both"/>
        <w:rPr>
          <w:rFonts w:ascii="Times New Roman" w:hAnsi="Times New Roman" w:cs="Times New Roman"/>
          <w:sz w:val="24"/>
          <w:szCs w:val="24"/>
          <w:lang w:eastAsia="ru-RU"/>
        </w:rPr>
      </w:pPr>
      <w:r w:rsidRPr="00B97090">
        <w:rPr>
          <w:rStyle w:val="a3"/>
          <w:rFonts w:ascii="Times New Roman" w:hAnsi="Times New Roman" w:cs="Times New Roman"/>
          <w:sz w:val="24"/>
          <w:szCs w:val="24"/>
          <w:lang w:eastAsia="ru-RU"/>
        </w:rPr>
        <w:t xml:space="preserve">- </w:t>
      </w:r>
      <w:r w:rsidRPr="00B97090">
        <w:rPr>
          <w:rFonts w:ascii="Times New Roman" w:hAnsi="Times New Roman" w:cs="Times New Roman"/>
          <w:sz w:val="24"/>
          <w:szCs w:val="24"/>
          <w:lang w:eastAsia="ru-RU"/>
        </w:rPr>
        <w:t xml:space="preserve">Адрес электронной почты администрации муниципального района «Сергокалинский район»: </w:t>
      </w:r>
      <w:hyperlink r:id="rId8" w:history="1">
        <w:r w:rsidRPr="00B97090">
          <w:rPr>
            <w:rStyle w:val="a3"/>
            <w:rFonts w:ascii="Times New Roman" w:hAnsi="Times New Roman" w:cs="Times New Roman"/>
            <w:sz w:val="24"/>
            <w:szCs w:val="24"/>
            <w:lang w:val="en-US" w:eastAsia="ru-RU"/>
          </w:rPr>
          <w:t>sergokala</w:t>
        </w:r>
        <w:r w:rsidRPr="00B97090">
          <w:rPr>
            <w:rStyle w:val="a3"/>
            <w:rFonts w:ascii="Times New Roman" w:hAnsi="Times New Roman" w:cs="Times New Roman"/>
            <w:sz w:val="24"/>
            <w:szCs w:val="24"/>
            <w:lang w:eastAsia="ru-RU"/>
          </w:rPr>
          <w:t>_</w:t>
        </w:r>
        <w:r w:rsidRPr="00B97090">
          <w:rPr>
            <w:rStyle w:val="a3"/>
            <w:rFonts w:ascii="Times New Roman" w:hAnsi="Times New Roman" w:cs="Times New Roman"/>
            <w:sz w:val="24"/>
            <w:szCs w:val="24"/>
            <w:lang w:val="en-US" w:eastAsia="ru-RU"/>
          </w:rPr>
          <w:t>ru</w:t>
        </w:r>
        <w:r w:rsidRPr="00B97090">
          <w:rPr>
            <w:rStyle w:val="a3"/>
            <w:rFonts w:ascii="Times New Roman" w:hAnsi="Times New Roman" w:cs="Times New Roman"/>
            <w:sz w:val="24"/>
            <w:szCs w:val="24"/>
            <w:lang w:eastAsia="ru-RU"/>
          </w:rPr>
          <w:t>@</w:t>
        </w:r>
        <w:r w:rsidRPr="00B97090">
          <w:rPr>
            <w:rStyle w:val="a3"/>
            <w:rFonts w:ascii="Times New Roman" w:hAnsi="Times New Roman" w:cs="Times New Roman"/>
            <w:sz w:val="24"/>
            <w:szCs w:val="24"/>
            <w:lang w:val="en-US" w:eastAsia="ru-RU"/>
          </w:rPr>
          <w:t>mail</w:t>
        </w:r>
        <w:r w:rsidRPr="00B97090">
          <w:rPr>
            <w:rStyle w:val="a3"/>
            <w:rFonts w:ascii="Times New Roman" w:hAnsi="Times New Roman" w:cs="Times New Roman"/>
            <w:sz w:val="24"/>
            <w:szCs w:val="24"/>
            <w:lang w:eastAsia="ru-RU"/>
          </w:rPr>
          <w:t>.</w:t>
        </w:r>
        <w:proofErr w:type="spellStart"/>
        <w:r w:rsidRPr="00B97090">
          <w:rPr>
            <w:rStyle w:val="a3"/>
            <w:rFonts w:ascii="Times New Roman" w:hAnsi="Times New Roman" w:cs="Times New Roman"/>
            <w:sz w:val="24"/>
            <w:szCs w:val="24"/>
            <w:lang w:val="en-US" w:eastAsia="ru-RU"/>
          </w:rPr>
          <w:t>ru</w:t>
        </w:r>
        <w:proofErr w:type="spellEnd"/>
      </w:hyperlink>
    </w:p>
    <w:p w:rsidR="00271AEA" w:rsidRPr="00B97090" w:rsidRDefault="00271AEA" w:rsidP="00271AEA">
      <w:pPr>
        <w:pStyle w:val="a4"/>
        <w:jc w:val="both"/>
        <w:rPr>
          <w:rFonts w:ascii="Times New Roman" w:hAnsi="Times New Roman" w:cs="Times New Roman"/>
          <w:sz w:val="24"/>
          <w:szCs w:val="24"/>
          <w:lang w:eastAsia="ru-RU"/>
        </w:rPr>
      </w:pPr>
      <w:r w:rsidRPr="00B97090">
        <w:rPr>
          <w:rFonts w:ascii="Times New Roman" w:hAnsi="Times New Roman" w:cs="Times New Roman"/>
          <w:sz w:val="24"/>
          <w:szCs w:val="24"/>
          <w:lang w:eastAsia="ru-RU"/>
        </w:rPr>
        <w:t xml:space="preserve"> Информацию об Услуге, порядке, сроках и месте ее предоставления можно получить по телефонам: 8(230)2-32-31</w:t>
      </w:r>
    </w:p>
    <w:tbl>
      <w:tblPr>
        <w:tblW w:w="0" w:type="auto"/>
        <w:tblCellMar>
          <w:left w:w="0" w:type="dxa"/>
          <w:right w:w="0" w:type="dxa"/>
        </w:tblCellMar>
        <w:tblLook w:val="04A0" w:firstRow="1" w:lastRow="0" w:firstColumn="1" w:lastColumn="0" w:noHBand="0" w:noVBand="1"/>
      </w:tblPr>
      <w:tblGrid>
        <w:gridCol w:w="9355"/>
      </w:tblGrid>
      <w:tr w:rsidR="00271AEA" w:rsidRPr="00B97090" w:rsidTr="00874D2F">
        <w:tc>
          <w:tcPr>
            <w:tcW w:w="9571" w:type="dxa"/>
            <w:tcMar>
              <w:top w:w="0" w:type="dxa"/>
              <w:left w:w="108" w:type="dxa"/>
              <w:bottom w:w="0" w:type="dxa"/>
              <w:right w:w="108" w:type="dxa"/>
            </w:tcMar>
            <w:hideMark/>
          </w:tcPr>
          <w:p w:rsidR="00271AEA" w:rsidRPr="00B97090" w:rsidRDefault="00271AEA" w:rsidP="00874D2F">
            <w:pPr>
              <w:pStyle w:val="a4"/>
              <w:jc w:val="both"/>
              <w:rPr>
                <w:rFonts w:ascii="Times New Roman" w:hAnsi="Times New Roman" w:cs="Times New Roman"/>
                <w:sz w:val="24"/>
                <w:szCs w:val="24"/>
                <w:lang w:eastAsia="ru-RU"/>
              </w:rPr>
            </w:pPr>
            <w:r w:rsidRPr="00B97090">
              <w:rPr>
                <w:rFonts w:ascii="Times New Roman" w:hAnsi="Times New Roman" w:cs="Times New Roman"/>
                <w:sz w:val="24"/>
                <w:szCs w:val="24"/>
                <w:lang w:eastAsia="ru-RU"/>
              </w:rPr>
              <w:t xml:space="preserve">Режим работы отдела архитектуры и градостроительства </w:t>
            </w:r>
            <w:proofErr w:type="gramStart"/>
            <w:r w:rsidRPr="00B97090">
              <w:rPr>
                <w:rFonts w:ascii="Times New Roman" w:hAnsi="Times New Roman" w:cs="Times New Roman"/>
                <w:sz w:val="24"/>
                <w:szCs w:val="24"/>
                <w:lang w:eastAsia="ru-RU"/>
              </w:rPr>
              <w:t>Администрации  МР</w:t>
            </w:r>
            <w:proofErr w:type="gramEnd"/>
            <w:r w:rsidRPr="00B97090">
              <w:rPr>
                <w:rFonts w:ascii="Times New Roman" w:hAnsi="Times New Roman" w:cs="Times New Roman"/>
                <w:sz w:val="24"/>
                <w:szCs w:val="24"/>
                <w:lang w:eastAsia="ru-RU"/>
              </w:rPr>
              <w:t xml:space="preserve"> «Сергокалинский район»:</w:t>
            </w:r>
          </w:p>
          <w:p w:rsidR="00271AEA" w:rsidRPr="00B97090" w:rsidRDefault="00271AEA" w:rsidP="00874D2F">
            <w:pPr>
              <w:pStyle w:val="a4"/>
              <w:jc w:val="both"/>
              <w:rPr>
                <w:rFonts w:ascii="Times New Roman" w:hAnsi="Times New Roman" w:cs="Times New Roman"/>
                <w:sz w:val="24"/>
                <w:szCs w:val="24"/>
                <w:lang w:eastAsia="ru-RU"/>
              </w:rPr>
            </w:pPr>
            <w:r w:rsidRPr="00B97090">
              <w:rPr>
                <w:rFonts w:ascii="Times New Roman" w:hAnsi="Times New Roman" w:cs="Times New Roman"/>
                <w:sz w:val="24"/>
                <w:szCs w:val="24"/>
                <w:lang w:eastAsia="ru-RU"/>
              </w:rPr>
              <w:t xml:space="preserve">понедельник – </w:t>
            </w:r>
            <w:proofErr w:type="gramStart"/>
            <w:r w:rsidRPr="00B97090">
              <w:rPr>
                <w:rFonts w:ascii="Times New Roman" w:hAnsi="Times New Roman" w:cs="Times New Roman"/>
                <w:sz w:val="24"/>
                <w:szCs w:val="24"/>
                <w:lang w:eastAsia="ru-RU"/>
              </w:rPr>
              <w:t>пятница  с</w:t>
            </w:r>
            <w:proofErr w:type="gramEnd"/>
            <w:r w:rsidRPr="00B97090">
              <w:rPr>
                <w:rFonts w:ascii="Times New Roman" w:hAnsi="Times New Roman" w:cs="Times New Roman"/>
                <w:sz w:val="24"/>
                <w:szCs w:val="24"/>
                <w:lang w:eastAsia="ru-RU"/>
              </w:rPr>
              <w:t xml:space="preserve"> 8.00 до 17.00,</w:t>
            </w:r>
          </w:p>
          <w:p w:rsidR="00271AEA" w:rsidRPr="00B97090" w:rsidRDefault="00271AEA" w:rsidP="00874D2F">
            <w:pPr>
              <w:pStyle w:val="a4"/>
              <w:jc w:val="both"/>
              <w:rPr>
                <w:rFonts w:ascii="Times New Roman" w:hAnsi="Times New Roman" w:cs="Times New Roman"/>
                <w:sz w:val="24"/>
                <w:szCs w:val="24"/>
                <w:lang w:eastAsia="ru-RU"/>
              </w:rPr>
            </w:pPr>
            <w:r w:rsidRPr="00B97090">
              <w:rPr>
                <w:rFonts w:ascii="Times New Roman" w:hAnsi="Times New Roman" w:cs="Times New Roman"/>
                <w:sz w:val="24"/>
                <w:szCs w:val="24"/>
                <w:lang w:eastAsia="ru-RU"/>
              </w:rPr>
              <w:t xml:space="preserve">перерыв с 12.00 до 13.00,  </w:t>
            </w:r>
          </w:p>
          <w:p w:rsidR="00271AEA" w:rsidRPr="00B97090" w:rsidRDefault="00271AEA" w:rsidP="00874D2F">
            <w:pPr>
              <w:pStyle w:val="a4"/>
              <w:jc w:val="both"/>
              <w:rPr>
                <w:rFonts w:ascii="Times New Roman" w:hAnsi="Times New Roman" w:cs="Times New Roman"/>
                <w:sz w:val="24"/>
                <w:szCs w:val="24"/>
                <w:lang w:eastAsia="ru-RU"/>
              </w:rPr>
            </w:pPr>
            <w:r w:rsidRPr="00B97090">
              <w:rPr>
                <w:rFonts w:ascii="Times New Roman" w:hAnsi="Times New Roman" w:cs="Times New Roman"/>
                <w:sz w:val="24"/>
                <w:szCs w:val="24"/>
                <w:lang w:eastAsia="ru-RU"/>
              </w:rPr>
              <w:t>выходные дни – суббота, воскресенье,</w:t>
            </w:r>
          </w:p>
        </w:tc>
      </w:tr>
    </w:tbl>
    <w:p w:rsidR="00271AEA" w:rsidRPr="00B97090" w:rsidRDefault="00271AEA" w:rsidP="00271AEA">
      <w:pPr>
        <w:pStyle w:val="a4"/>
        <w:jc w:val="both"/>
        <w:rPr>
          <w:rFonts w:ascii="Times New Roman" w:hAnsi="Times New Roman" w:cs="Times New Roman"/>
          <w:sz w:val="24"/>
          <w:szCs w:val="24"/>
          <w:lang w:eastAsia="ru-RU"/>
        </w:rPr>
      </w:pPr>
    </w:p>
    <w:p w:rsidR="00271AEA" w:rsidRPr="00B97090" w:rsidRDefault="00271AEA" w:rsidP="00271AEA">
      <w:pPr>
        <w:pStyle w:val="a4"/>
        <w:jc w:val="both"/>
        <w:rPr>
          <w:rFonts w:ascii="Times New Roman" w:hAnsi="Times New Roman" w:cs="Times New Roman"/>
          <w:sz w:val="24"/>
          <w:szCs w:val="24"/>
          <w:lang w:eastAsia="ru-RU"/>
        </w:rPr>
      </w:pPr>
      <w:r w:rsidRPr="00B97090">
        <w:rPr>
          <w:rFonts w:ascii="Times New Roman" w:hAnsi="Times New Roman" w:cs="Times New Roman"/>
          <w:sz w:val="24"/>
          <w:szCs w:val="24"/>
          <w:lang w:eastAsia="ru-RU"/>
        </w:rPr>
        <w:t>Предоставление в электронном виде (государственной) муниципальной услуги осуществляется через портал государственных услуг Российской Федерации - (http://www.gosuslugi.ru) и портал государственных услуг Республики Дагестан - (</w:t>
      </w:r>
      <w:hyperlink w:history="1">
        <w:r w:rsidRPr="00B97090">
          <w:rPr>
            <w:rFonts w:ascii="Times New Roman" w:hAnsi="Times New Roman" w:cs="Times New Roman"/>
            <w:color w:val="0000FF"/>
            <w:sz w:val="24"/>
            <w:szCs w:val="24"/>
            <w:u w:val="single"/>
            <w:lang w:eastAsia="ru-RU"/>
          </w:rPr>
          <w:t>http://</w:t>
        </w:r>
      </w:hyperlink>
      <w:r w:rsidRPr="00B97090">
        <w:rPr>
          <w:rFonts w:ascii="Times New Roman" w:hAnsi="Times New Roman" w:cs="Times New Roman"/>
          <w:sz w:val="24"/>
          <w:szCs w:val="24"/>
          <w:lang w:eastAsia="ru-RU"/>
        </w:rPr>
        <w:t xml:space="preserve">05.gosuslugi.ru) </w:t>
      </w:r>
    </w:p>
    <w:p w:rsidR="00271AEA" w:rsidRPr="00B97090" w:rsidRDefault="00271AEA" w:rsidP="00271AEA">
      <w:pPr>
        <w:pStyle w:val="a4"/>
        <w:jc w:val="both"/>
        <w:rPr>
          <w:rFonts w:ascii="Times New Roman" w:hAnsi="Times New Roman" w:cs="Times New Roman"/>
          <w:sz w:val="24"/>
          <w:szCs w:val="24"/>
          <w:lang w:eastAsia="ru-RU"/>
        </w:rPr>
      </w:pPr>
      <w:r w:rsidRPr="00B97090">
        <w:rPr>
          <w:rFonts w:ascii="Times New Roman" w:hAnsi="Times New Roman" w:cs="Times New Roman"/>
          <w:sz w:val="24"/>
          <w:szCs w:val="24"/>
          <w:lang w:eastAsia="ru-RU"/>
        </w:rPr>
        <w:t xml:space="preserve">  </w:t>
      </w:r>
    </w:p>
    <w:p w:rsidR="00271AEA" w:rsidRPr="00B97090" w:rsidRDefault="00271AEA" w:rsidP="00271AEA">
      <w:pPr>
        <w:pStyle w:val="a4"/>
        <w:jc w:val="both"/>
        <w:rPr>
          <w:rFonts w:ascii="Times New Roman" w:hAnsi="Times New Roman" w:cs="Times New Roman"/>
          <w:sz w:val="24"/>
          <w:szCs w:val="24"/>
          <w:lang w:eastAsia="ru-RU"/>
        </w:rPr>
      </w:pPr>
      <w:r w:rsidRPr="00B97090">
        <w:rPr>
          <w:rFonts w:ascii="Times New Roman" w:hAnsi="Times New Roman" w:cs="Times New Roman"/>
          <w:sz w:val="24"/>
          <w:szCs w:val="24"/>
          <w:lang w:eastAsia="ru-RU"/>
        </w:rPr>
        <w:t xml:space="preserve">2.1.2. Порядок информирования о правилах предоставления муниципальной услуги </w:t>
      </w:r>
    </w:p>
    <w:p w:rsidR="00271AEA" w:rsidRPr="00B97090" w:rsidRDefault="00271AEA" w:rsidP="00271AEA">
      <w:pPr>
        <w:pStyle w:val="a4"/>
        <w:jc w:val="both"/>
        <w:rPr>
          <w:rFonts w:ascii="Times New Roman" w:hAnsi="Times New Roman" w:cs="Times New Roman"/>
          <w:sz w:val="24"/>
          <w:szCs w:val="24"/>
          <w:lang w:eastAsia="ru-RU"/>
        </w:rPr>
      </w:pPr>
      <w:r w:rsidRPr="00B97090">
        <w:rPr>
          <w:rFonts w:ascii="Times New Roman" w:hAnsi="Times New Roman" w:cs="Times New Roman"/>
          <w:sz w:val="24"/>
          <w:szCs w:val="24"/>
          <w:lang w:eastAsia="ru-RU"/>
        </w:rPr>
        <w:lastRenderedPageBreak/>
        <w:t xml:space="preserve">2.1.2.1. Информация о процедуре предоставления муниципальной услуги предоставляется бесплатно. </w:t>
      </w:r>
    </w:p>
    <w:p w:rsidR="00271AEA" w:rsidRPr="00B97090" w:rsidRDefault="00271AEA" w:rsidP="00271AEA">
      <w:pPr>
        <w:pStyle w:val="a4"/>
        <w:jc w:val="both"/>
        <w:rPr>
          <w:rFonts w:ascii="Times New Roman" w:hAnsi="Times New Roman" w:cs="Times New Roman"/>
          <w:sz w:val="24"/>
          <w:szCs w:val="24"/>
          <w:lang w:eastAsia="ru-RU"/>
        </w:rPr>
      </w:pPr>
      <w:r w:rsidRPr="00B97090">
        <w:rPr>
          <w:rFonts w:ascii="Times New Roman" w:hAnsi="Times New Roman" w:cs="Times New Roman"/>
          <w:sz w:val="24"/>
          <w:szCs w:val="24"/>
          <w:lang w:eastAsia="ru-RU"/>
        </w:rPr>
        <w:t xml:space="preserve">2.1.2.2. Получение Заявителями информации о процедуре предоставления муниципальной услуги может осуществляться путем индивидуального или публичного информирования, в устной или письменной форме. </w:t>
      </w:r>
    </w:p>
    <w:p w:rsidR="00271AEA" w:rsidRPr="00B97090" w:rsidRDefault="00271AEA" w:rsidP="00271AEA">
      <w:pPr>
        <w:pStyle w:val="a4"/>
        <w:jc w:val="both"/>
        <w:rPr>
          <w:rFonts w:ascii="Times New Roman" w:hAnsi="Times New Roman" w:cs="Times New Roman"/>
          <w:sz w:val="24"/>
          <w:szCs w:val="24"/>
          <w:lang w:eastAsia="ru-RU"/>
        </w:rPr>
      </w:pPr>
      <w:r w:rsidRPr="00B97090">
        <w:rPr>
          <w:rFonts w:ascii="Times New Roman" w:hAnsi="Times New Roman" w:cs="Times New Roman"/>
          <w:sz w:val="24"/>
          <w:szCs w:val="24"/>
          <w:lang w:eastAsia="ru-RU"/>
        </w:rPr>
        <w:t xml:space="preserve">2.1.2.3. Индивидуальное устное информирование о процедуре предоставления муниципальной услуги осуществляется специалистами </w:t>
      </w:r>
      <w:r w:rsidRPr="00B97090">
        <w:rPr>
          <w:rFonts w:ascii="Times New Roman" w:hAnsi="Times New Roman" w:cs="Times New Roman"/>
          <w:sz w:val="24"/>
          <w:szCs w:val="24"/>
        </w:rPr>
        <w:t>отдел ЖКХ, строительства, архитектуры и муниципального имущества</w:t>
      </w:r>
      <w:r w:rsidRPr="00B97090">
        <w:rPr>
          <w:rFonts w:ascii="Times New Roman" w:hAnsi="Times New Roman" w:cs="Times New Roman"/>
          <w:sz w:val="24"/>
          <w:szCs w:val="24"/>
          <w:lang w:eastAsia="ru-RU"/>
        </w:rPr>
        <w:t xml:space="preserve"> </w:t>
      </w:r>
      <w:proofErr w:type="spellStart"/>
      <w:r w:rsidRPr="00B97090">
        <w:rPr>
          <w:rFonts w:ascii="Times New Roman" w:hAnsi="Times New Roman" w:cs="Times New Roman"/>
          <w:sz w:val="24"/>
          <w:szCs w:val="24"/>
          <w:lang w:eastAsia="ru-RU"/>
        </w:rPr>
        <w:t>имущества</w:t>
      </w:r>
      <w:proofErr w:type="spellEnd"/>
      <w:r w:rsidRPr="00B97090">
        <w:rPr>
          <w:rFonts w:ascii="Times New Roman" w:hAnsi="Times New Roman" w:cs="Times New Roman"/>
          <w:sz w:val="24"/>
          <w:szCs w:val="24"/>
          <w:lang w:eastAsia="ru-RU"/>
        </w:rPr>
        <w:t xml:space="preserve"> Администрации МР «Сергокалинский район» при обращении Заявителей лично или по телефону. Продолжительность индивидуального устного информирования каждого Заявителя составляет не более 10 минут.  Время ожидания Заявителя для получения устной консультации не должно превышать 15 минут. </w:t>
      </w:r>
    </w:p>
    <w:p w:rsidR="00271AEA" w:rsidRPr="00B97090" w:rsidRDefault="00271AEA" w:rsidP="00271AEA">
      <w:pPr>
        <w:pStyle w:val="a4"/>
        <w:jc w:val="both"/>
        <w:rPr>
          <w:rFonts w:ascii="Times New Roman" w:hAnsi="Times New Roman" w:cs="Times New Roman"/>
          <w:sz w:val="24"/>
          <w:szCs w:val="24"/>
          <w:lang w:eastAsia="ru-RU"/>
        </w:rPr>
      </w:pPr>
      <w:r w:rsidRPr="00B97090">
        <w:rPr>
          <w:rFonts w:ascii="Times New Roman" w:hAnsi="Times New Roman" w:cs="Times New Roman"/>
          <w:sz w:val="24"/>
          <w:szCs w:val="24"/>
          <w:lang w:eastAsia="ru-RU"/>
        </w:rPr>
        <w:t xml:space="preserve">2.1.2.4. При консультировании по телефону специалисты </w:t>
      </w:r>
      <w:r w:rsidRPr="00B97090">
        <w:rPr>
          <w:rFonts w:ascii="Times New Roman" w:hAnsi="Times New Roman" w:cs="Times New Roman"/>
          <w:sz w:val="24"/>
          <w:szCs w:val="24"/>
        </w:rPr>
        <w:t xml:space="preserve">отдел </w:t>
      </w:r>
      <w:proofErr w:type="spellStart"/>
      <w:r w:rsidRPr="00B97090">
        <w:rPr>
          <w:rFonts w:ascii="Times New Roman" w:hAnsi="Times New Roman" w:cs="Times New Roman"/>
          <w:sz w:val="24"/>
          <w:szCs w:val="24"/>
        </w:rPr>
        <w:t>жкх</w:t>
      </w:r>
      <w:proofErr w:type="spellEnd"/>
      <w:r w:rsidRPr="00B97090">
        <w:rPr>
          <w:rFonts w:ascii="Times New Roman" w:hAnsi="Times New Roman" w:cs="Times New Roman"/>
          <w:sz w:val="24"/>
          <w:szCs w:val="24"/>
        </w:rPr>
        <w:t>, строительства, архитектуры и муниципального имущества</w:t>
      </w:r>
      <w:r w:rsidRPr="00B97090">
        <w:rPr>
          <w:rFonts w:ascii="Times New Roman" w:hAnsi="Times New Roman" w:cs="Times New Roman"/>
          <w:sz w:val="24"/>
          <w:szCs w:val="24"/>
          <w:lang w:eastAsia="ru-RU"/>
        </w:rPr>
        <w:t xml:space="preserve">  Администрации МР «Сергокалинский район»  должны назвать свою фамилию, имя, отчество, должность, а также наименование структурного подразделения, в которое обратился Заявитель, а затем в вежливой форме четко и подробно проинформировать обратившегося по предоставлению муниципальной услуги. </w:t>
      </w:r>
    </w:p>
    <w:p w:rsidR="00271AEA" w:rsidRPr="00B97090" w:rsidRDefault="00271AEA" w:rsidP="00271AEA">
      <w:pPr>
        <w:pStyle w:val="a4"/>
        <w:jc w:val="both"/>
        <w:rPr>
          <w:rFonts w:ascii="Times New Roman" w:hAnsi="Times New Roman" w:cs="Times New Roman"/>
          <w:sz w:val="24"/>
          <w:szCs w:val="24"/>
          <w:lang w:eastAsia="ru-RU"/>
        </w:rPr>
      </w:pPr>
      <w:r w:rsidRPr="00B97090">
        <w:rPr>
          <w:rFonts w:ascii="Times New Roman" w:hAnsi="Times New Roman" w:cs="Times New Roman"/>
          <w:sz w:val="24"/>
          <w:szCs w:val="24"/>
          <w:lang w:eastAsia="ru-RU"/>
        </w:rPr>
        <w:t xml:space="preserve">2.1.2.5. Индивидуальное письменное информирование по процедуре предоставления муниципальной услуги осуществляется специалистами </w:t>
      </w:r>
      <w:r w:rsidRPr="00B97090">
        <w:rPr>
          <w:rFonts w:ascii="Times New Roman" w:hAnsi="Times New Roman" w:cs="Times New Roman"/>
          <w:sz w:val="24"/>
          <w:szCs w:val="24"/>
        </w:rPr>
        <w:t>отдел ЖКХ, строительства, архитектуры и муниципального имущества</w:t>
      </w:r>
      <w:r w:rsidRPr="00B97090">
        <w:rPr>
          <w:rFonts w:ascii="Times New Roman" w:hAnsi="Times New Roman" w:cs="Times New Roman"/>
          <w:sz w:val="24"/>
          <w:szCs w:val="24"/>
          <w:lang w:eastAsia="ru-RU"/>
        </w:rPr>
        <w:t xml:space="preserve"> Администрации МР «Сергокалинский </w:t>
      </w:r>
      <w:proofErr w:type="gramStart"/>
      <w:r w:rsidRPr="00B97090">
        <w:rPr>
          <w:rFonts w:ascii="Times New Roman" w:hAnsi="Times New Roman" w:cs="Times New Roman"/>
          <w:sz w:val="24"/>
          <w:szCs w:val="24"/>
          <w:lang w:eastAsia="ru-RU"/>
        </w:rPr>
        <w:t>район»  при</w:t>
      </w:r>
      <w:proofErr w:type="gramEnd"/>
      <w:r w:rsidRPr="00B97090">
        <w:rPr>
          <w:rFonts w:ascii="Times New Roman" w:hAnsi="Times New Roman" w:cs="Times New Roman"/>
          <w:sz w:val="24"/>
          <w:szCs w:val="24"/>
          <w:lang w:eastAsia="ru-RU"/>
        </w:rPr>
        <w:t xml:space="preserve"> обращении заинтересованных лиц путем почтовых отправлений, электронной почтой. </w:t>
      </w:r>
    </w:p>
    <w:p w:rsidR="00271AEA" w:rsidRPr="00B97090" w:rsidRDefault="00271AEA" w:rsidP="00271AEA">
      <w:pPr>
        <w:pStyle w:val="a4"/>
        <w:jc w:val="both"/>
        <w:rPr>
          <w:rFonts w:ascii="Times New Roman" w:hAnsi="Times New Roman" w:cs="Times New Roman"/>
          <w:sz w:val="24"/>
          <w:szCs w:val="24"/>
          <w:lang w:eastAsia="ru-RU"/>
        </w:rPr>
      </w:pPr>
      <w:r w:rsidRPr="00B97090">
        <w:rPr>
          <w:rFonts w:ascii="Times New Roman" w:hAnsi="Times New Roman" w:cs="Times New Roman"/>
          <w:sz w:val="24"/>
          <w:szCs w:val="24"/>
          <w:lang w:eastAsia="ru-RU"/>
        </w:rPr>
        <w:t xml:space="preserve">2.1.2.6. Ответ направляется в письменном виде, электронной почтой либо через интернет-сайт в зависимости от способа обращения Заявителя или способа доставки ответа, указанного в письменном обращении Заявителя, с указанием должности лица, подписавшего ответ, а также фамилии и номера телефона непосредственного исполнителя. </w:t>
      </w:r>
    </w:p>
    <w:p w:rsidR="00271AEA" w:rsidRPr="00B97090" w:rsidRDefault="00271AEA" w:rsidP="00271AEA">
      <w:pPr>
        <w:pStyle w:val="a4"/>
        <w:jc w:val="both"/>
        <w:rPr>
          <w:rFonts w:ascii="Times New Roman" w:hAnsi="Times New Roman" w:cs="Times New Roman"/>
          <w:sz w:val="24"/>
          <w:szCs w:val="24"/>
          <w:lang w:eastAsia="ru-RU"/>
        </w:rPr>
      </w:pPr>
      <w:r w:rsidRPr="00B97090">
        <w:rPr>
          <w:rFonts w:ascii="Times New Roman" w:hAnsi="Times New Roman" w:cs="Times New Roman"/>
          <w:sz w:val="24"/>
          <w:szCs w:val="24"/>
          <w:lang w:eastAsia="ru-RU"/>
        </w:rPr>
        <w:t xml:space="preserve">При индивидуальном письменном информировании ответ направляется Заявителю в течение 30 календарных дней со дня поступления запроса. </w:t>
      </w:r>
    </w:p>
    <w:p w:rsidR="00271AEA" w:rsidRPr="00B97090" w:rsidRDefault="00271AEA" w:rsidP="00271AEA">
      <w:pPr>
        <w:pStyle w:val="a4"/>
        <w:jc w:val="both"/>
        <w:rPr>
          <w:rFonts w:ascii="Times New Roman" w:hAnsi="Times New Roman" w:cs="Times New Roman"/>
          <w:sz w:val="24"/>
          <w:szCs w:val="24"/>
          <w:lang w:eastAsia="ru-RU"/>
        </w:rPr>
      </w:pPr>
      <w:r w:rsidRPr="00B97090">
        <w:rPr>
          <w:rFonts w:ascii="Times New Roman" w:hAnsi="Times New Roman" w:cs="Times New Roman"/>
          <w:sz w:val="24"/>
          <w:szCs w:val="24"/>
          <w:lang w:eastAsia="ru-RU"/>
        </w:rPr>
        <w:t xml:space="preserve">2.1.2.7. Публичное письменное информирование осуществляется путем публикации информационных материалов в печатных СМИ, интернет-сайтах, оформления информационных стендов. </w:t>
      </w:r>
    </w:p>
    <w:p w:rsidR="00271AEA" w:rsidRPr="00B97090" w:rsidRDefault="00271AEA" w:rsidP="00271AEA">
      <w:pPr>
        <w:pStyle w:val="a4"/>
        <w:jc w:val="both"/>
        <w:rPr>
          <w:rFonts w:ascii="Times New Roman" w:hAnsi="Times New Roman" w:cs="Times New Roman"/>
          <w:sz w:val="24"/>
          <w:szCs w:val="24"/>
          <w:lang w:eastAsia="ru-RU"/>
        </w:rPr>
      </w:pPr>
      <w:r w:rsidRPr="00B97090">
        <w:rPr>
          <w:rFonts w:ascii="Times New Roman" w:hAnsi="Times New Roman" w:cs="Times New Roman"/>
          <w:sz w:val="24"/>
          <w:szCs w:val="24"/>
          <w:lang w:eastAsia="ru-RU"/>
        </w:rPr>
        <w:t xml:space="preserve">2.1.2.8. Информация о процедуре предоставления муниципальной услуги должна представляться Заявителям оперативно, быть четкой, достоверной, полной. </w:t>
      </w:r>
    </w:p>
    <w:p w:rsidR="00271AEA" w:rsidRPr="00B97090" w:rsidRDefault="00271AEA" w:rsidP="00271AEA">
      <w:pPr>
        <w:pStyle w:val="a4"/>
        <w:jc w:val="both"/>
        <w:rPr>
          <w:rFonts w:ascii="Times New Roman" w:hAnsi="Times New Roman" w:cs="Times New Roman"/>
          <w:sz w:val="24"/>
          <w:szCs w:val="24"/>
          <w:lang w:eastAsia="ru-RU"/>
        </w:rPr>
      </w:pPr>
      <w:r w:rsidRPr="00B97090">
        <w:rPr>
          <w:rFonts w:ascii="Times New Roman" w:hAnsi="Times New Roman" w:cs="Times New Roman"/>
          <w:sz w:val="24"/>
          <w:szCs w:val="24"/>
          <w:lang w:eastAsia="ru-RU"/>
        </w:rPr>
        <w:t xml:space="preserve">  </w:t>
      </w:r>
    </w:p>
    <w:p w:rsidR="00271AEA" w:rsidRPr="00B97090" w:rsidRDefault="00271AEA" w:rsidP="00271AEA">
      <w:pPr>
        <w:pStyle w:val="a4"/>
        <w:jc w:val="both"/>
        <w:rPr>
          <w:rFonts w:ascii="Times New Roman" w:hAnsi="Times New Roman" w:cs="Times New Roman"/>
          <w:sz w:val="24"/>
          <w:szCs w:val="24"/>
          <w:lang w:eastAsia="ru-RU"/>
        </w:rPr>
      </w:pPr>
      <w:r w:rsidRPr="00B97090">
        <w:rPr>
          <w:rFonts w:ascii="Times New Roman" w:hAnsi="Times New Roman" w:cs="Times New Roman"/>
          <w:sz w:val="24"/>
          <w:szCs w:val="24"/>
          <w:lang w:eastAsia="ru-RU"/>
        </w:rPr>
        <w:t xml:space="preserve">2.2. Сроки предоставления муниципальной услуги. </w:t>
      </w:r>
    </w:p>
    <w:p w:rsidR="00271AEA" w:rsidRPr="00B97090" w:rsidRDefault="00271AEA" w:rsidP="00271AEA">
      <w:pPr>
        <w:pStyle w:val="a4"/>
        <w:jc w:val="both"/>
        <w:rPr>
          <w:rFonts w:ascii="Times New Roman" w:hAnsi="Times New Roman" w:cs="Times New Roman"/>
          <w:sz w:val="24"/>
          <w:szCs w:val="24"/>
          <w:lang w:eastAsia="ru-RU"/>
        </w:rPr>
      </w:pPr>
      <w:r w:rsidRPr="00B97090">
        <w:rPr>
          <w:rFonts w:ascii="Times New Roman" w:hAnsi="Times New Roman" w:cs="Times New Roman"/>
          <w:sz w:val="24"/>
          <w:szCs w:val="24"/>
          <w:lang w:eastAsia="ru-RU"/>
        </w:rPr>
        <w:t xml:space="preserve">  </w:t>
      </w:r>
    </w:p>
    <w:p w:rsidR="00271AEA" w:rsidRPr="00B97090" w:rsidRDefault="00271AEA" w:rsidP="00271AEA">
      <w:pPr>
        <w:pStyle w:val="a4"/>
        <w:jc w:val="both"/>
        <w:rPr>
          <w:rFonts w:ascii="Times New Roman" w:hAnsi="Times New Roman" w:cs="Times New Roman"/>
          <w:sz w:val="24"/>
          <w:szCs w:val="24"/>
          <w:lang w:eastAsia="ru-RU"/>
        </w:rPr>
      </w:pPr>
      <w:r w:rsidRPr="00B97090">
        <w:rPr>
          <w:rFonts w:ascii="Times New Roman" w:hAnsi="Times New Roman" w:cs="Times New Roman"/>
          <w:sz w:val="24"/>
          <w:szCs w:val="24"/>
          <w:lang w:eastAsia="ru-RU"/>
        </w:rPr>
        <w:t xml:space="preserve">2.2.1. </w:t>
      </w:r>
      <w:r w:rsidRPr="00B97090">
        <w:rPr>
          <w:rFonts w:ascii="Times New Roman" w:hAnsi="Times New Roman" w:cs="Times New Roman"/>
          <w:sz w:val="24"/>
          <w:szCs w:val="24"/>
        </w:rPr>
        <w:t>Отдел ЖКХ, строительства, архитектуры и муниципального имущества</w:t>
      </w:r>
      <w:r w:rsidRPr="00B97090">
        <w:rPr>
          <w:rFonts w:ascii="Times New Roman" w:hAnsi="Times New Roman" w:cs="Times New Roman"/>
          <w:sz w:val="24"/>
          <w:szCs w:val="24"/>
          <w:lang w:eastAsia="ru-RU"/>
        </w:rPr>
        <w:t xml:space="preserve">  Администрации МР «Сергокалинский район»  в течение </w:t>
      </w:r>
      <w:r>
        <w:rPr>
          <w:rFonts w:ascii="Times New Roman" w:hAnsi="Times New Roman" w:cs="Times New Roman"/>
          <w:sz w:val="24"/>
          <w:szCs w:val="24"/>
          <w:lang w:eastAsia="ru-RU"/>
        </w:rPr>
        <w:t>15</w:t>
      </w:r>
      <w:r w:rsidRPr="00B97090">
        <w:rPr>
          <w:rFonts w:ascii="Times New Roman" w:hAnsi="Times New Roman" w:cs="Times New Roman"/>
          <w:sz w:val="24"/>
          <w:szCs w:val="24"/>
          <w:lang w:eastAsia="ru-RU"/>
        </w:rPr>
        <w:t xml:space="preserve"> дней со дня поступления заявления (с приложениями согласно п.2.3. настоящего регламента) на выдачу градостроительного плана земельного участка осуществляет его подготовку и обеспечивает его утверждение. </w:t>
      </w:r>
    </w:p>
    <w:p w:rsidR="00271AEA" w:rsidRPr="00B97090" w:rsidRDefault="00271AEA" w:rsidP="00271AEA">
      <w:pPr>
        <w:pStyle w:val="a4"/>
        <w:jc w:val="both"/>
        <w:rPr>
          <w:rFonts w:ascii="Times New Roman" w:hAnsi="Times New Roman" w:cs="Times New Roman"/>
          <w:sz w:val="24"/>
          <w:szCs w:val="24"/>
          <w:lang w:eastAsia="ru-RU"/>
        </w:rPr>
      </w:pPr>
      <w:proofErr w:type="gramStart"/>
      <w:r w:rsidRPr="00B97090">
        <w:rPr>
          <w:rFonts w:ascii="Times New Roman" w:hAnsi="Times New Roman" w:cs="Times New Roman"/>
          <w:sz w:val="24"/>
          <w:szCs w:val="24"/>
          <w:lang w:eastAsia="ru-RU"/>
        </w:rPr>
        <w:t>2.2.2  Время</w:t>
      </w:r>
      <w:proofErr w:type="gramEnd"/>
      <w:r w:rsidRPr="00B97090">
        <w:rPr>
          <w:rFonts w:ascii="Times New Roman" w:hAnsi="Times New Roman" w:cs="Times New Roman"/>
          <w:sz w:val="24"/>
          <w:szCs w:val="24"/>
          <w:lang w:eastAsia="ru-RU"/>
        </w:rPr>
        <w:t xml:space="preserve"> ожидания приема Заявителем для сдачи и получения документов, получения консультаций о процедуре предоставления муниципальной услуги не должно превышать 15 минут. </w:t>
      </w:r>
    </w:p>
    <w:p w:rsidR="00271AEA" w:rsidRPr="00B97090" w:rsidRDefault="00271AEA" w:rsidP="00271AEA">
      <w:pPr>
        <w:pStyle w:val="a4"/>
        <w:jc w:val="both"/>
        <w:rPr>
          <w:rFonts w:ascii="Times New Roman" w:hAnsi="Times New Roman" w:cs="Times New Roman"/>
          <w:sz w:val="24"/>
          <w:szCs w:val="24"/>
          <w:lang w:eastAsia="ru-RU"/>
        </w:rPr>
      </w:pPr>
      <w:r w:rsidRPr="00B97090">
        <w:rPr>
          <w:rFonts w:ascii="Times New Roman" w:hAnsi="Times New Roman" w:cs="Times New Roman"/>
          <w:sz w:val="24"/>
          <w:szCs w:val="24"/>
          <w:lang w:eastAsia="ru-RU"/>
        </w:rPr>
        <w:t xml:space="preserve">2.2.3.  Продолжительность приема у специалиста, осуществляющего выдачу и прием </w:t>
      </w:r>
      <w:proofErr w:type="gramStart"/>
      <w:r w:rsidRPr="00B97090">
        <w:rPr>
          <w:rFonts w:ascii="Times New Roman" w:hAnsi="Times New Roman" w:cs="Times New Roman"/>
          <w:sz w:val="24"/>
          <w:szCs w:val="24"/>
          <w:lang w:eastAsia="ru-RU"/>
        </w:rPr>
        <w:t>документов,  не</w:t>
      </w:r>
      <w:proofErr w:type="gramEnd"/>
      <w:r w:rsidRPr="00B97090">
        <w:rPr>
          <w:rFonts w:ascii="Times New Roman" w:hAnsi="Times New Roman" w:cs="Times New Roman"/>
          <w:sz w:val="24"/>
          <w:szCs w:val="24"/>
          <w:lang w:eastAsia="ru-RU"/>
        </w:rPr>
        <w:t xml:space="preserve"> должна превышать 15 минут. </w:t>
      </w:r>
    </w:p>
    <w:p w:rsidR="00271AEA" w:rsidRPr="00B97090" w:rsidRDefault="00271AEA" w:rsidP="00271AEA">
      <w:pPr>
        <w:pStyle w:val="a4"/>
        <w:jc w:val="both"/>
        <w:rPr>
          <w:rFonts w:ascii="Times New Roman" w:hAnsi="Times New Roman" w:cs="Times New Roman"/>
          <w:sz w:val="24"/>
          <w:szCs w:val="24"/>
          <w:lang w:eastAsia="ru-RU"/>
        </w:rPr>
      </w:pPr>
      <w:r w:rsidRPr="00B97090">
        <w:rPr>
          <w:rFonts w:ascii="Times New Roman" w:hAnsi="Times New Roman" w:cs="Times New Roman"/>
          <w:sz w:val="24"/>
          <w:szCs w:val="24"/>
          <w:lang w:eastAsia="ru-RU"/>
        </w:rPr>
        <w:t xml:space="preserve">  </w:t>
      </w:r>
    </w:p>
    <w:p w:rsidR="00271AEA" w:rsidRPr="00B97090" w:rsidRDefault="00271AEA" w:rsidP="00271AEA">
      <w:pPr>
        <w:pStyle w:val="a4"/>
        <w:jc w:val="both"/>
        <w:rPr>
          <w:rFonts w:ascii="Times New Roman" w:hAnsi="Times New Roman" w:cs="Times New Roman"/>
          <w:sz w:val="24"/>
          <w:szCs w:val="24"/>
          <w:lang w:eastAsia="ru-RU"/>
        </w:rPr>
      </w:pPr>
      <w:r w:rsidRPr="00B97090">
        <w:rPr>
          <w:rFonts w:ascii="Times New Roman" w:hAnsi="Times New Roman" w:cs="Times New Roman"/>
          <w:sz w:val="24"/>
          <w:szCs w:val="24"/>
          <w:lang w:eastAsia="ru-RU"/>
        </w:rPr>
        <w:t xml:space="preserve">2.3. Перечень необходимых для предоставления муниципальной услуги документов. </w:t>
      </w:r>
    </w:p>
    <w:p w:rsidR="00271AEA" w:rsidRPr="00B97090" w:rsidRDefault="00271AEA" w:rsidP="00271AEA">
      <w:pPr>
        <w:pStyle w:val="a4"/>
        <w:jc w:val="both"/>
        <w:rPr>
          <w:rFonts w:ascii="Times New Roman" w:hAnsi="Times New Roman" w:cs="Times New Roman"/>
          <w:sz w:val="24"/>
          <w:szCs w:val="24"/>
          <w:lang w:eastAsia="ru-RU"/>
        </w:rPr>
      </w:pPr>
      <w:r w:rsidRPr="00B97090">
        <w:rPr>
          <w:rFonts w:ascii="Times New Roman" w:hAnsi="Times New Roman" w:cs="Times New Roman"/>
          <w:sz w:val="24"/>
          <w:szCs w:val="24"/>
          <w:lang w:eastAsia="ru-RU"/>
        </w:rPr>
        <w:t xml:space="preserve">   </w:t>
      </w:r>
    </w:p>
    <w:p w:rsidR="00271AEA" w:rsidRPr="00B97090" w:rsidRDefault="00271AEA" w:rsidP="00271AEA">
      <w:pPr>
        <w:pStyle w:val="a4"/>
        <w:jc w:val="both"/>
        <w:rPr>
          <w:rFonts w:ascii="Times New Roman" w:hAnsi="Times New Roman" w:cs="Times New Roman"/>
          <w:sz w:val="24"/>
          <w:szCs w:val="24"/>
          <w:lang w:eastAsia="ru-RU"/>
        </w:rPr>
      </w:pPr>
      <w:r w:rsidRPr="00B97090">
        <w:rPr>
          <w:rFonts w:ascii="Times New Roman" w:hAnsi="Times New Roman" w:cs="Times New Roman"/>
          <w:sz w:val="24"/>
          <w:szCs w:val="24"/>
          <w:lang w:eastAsia="ru-RU"/>
        </w:rPr>
        <w:t xml:space="preserve">2.3.1.1. Заявление о выдаче градостроительного плана земельного участка оформляется на имя главы муниципального района. </w:t>
      </w:r>
    </w:p>
    <w:p w:rsidR="00271AEA" w:rsidRPr="00B97090" w:rsidRDefault="00271AEA" w:rsidP="00271AEA">
      <w:pPr>
        <w:pStyle w:val="a4"/>
        <w:jc w:val="both"/>
        <w:rPr>
          <w:rFonts w:ascii="Times New Roman" w:hAnsi="Times New Roman" w:cs="Times New Roman"/>
          <w:sz w:val="24"/>
          <w:szCs w:val="24"/>
          <w:lang w:eastAsia="ru-RU"/>
        </w:rPr>
      </w:pPr>
      <w:r w:rsidRPr="00B97090">
        <w:rPr>
          <w:rFonts w:ascii="Times New Roman" w:hAnsi="Times New Roman" w:cs="Times New Roman"/>
          <w:sz w:val="24"/>
          <w:szCs w:val="24"/>
          <w:lang w:eastAsia="ru-RU"/>
        </w:rPr>
        <w:t xml:space="preserve"> </w:t>
      </w:r>
    </w:p>
    <w:p w:rsidR="00271AEA" w:rsidRPr="00B97090" w:rsidRDefault="00271AEA" w:rsidP="00271AEA">
      <w:pPr>
        <w:pStyle w:val="a4"/>
        <w:jc w:val="both"/>
        <w:rPr>
          <w:rFonts w:ascii="Times New Roman" w:hAnsi="Times New Roman" w:cs="Times New Roman"/>
          <w:sz w:val="24"/>
          <w:szCs w:val="24"/>
          <w:lang w:eastAsia="ru-RU"/>
        </w:rPr>
      </w:pPr>
      <w:r w:rsidRPr="00B97090">
        <w:rPr>
          <w:rFonts w:ascii="Times New Roman" w:hAnsi="Times New Roman" w:cs="Times New Roman"/>
          <w:sz w:val="24"/>
          <w:szCs w:val="24"/>
          <w:lang w:eastAsia="ru-RU"/>
        </w:rPr>
        <w:lastRenderedPageBreak/>
        <w:t xml:space="preserve">Форма заявления указана в приложении №4 и №5 к настоящему Регламенту. </w:t>
      </w:r>
    </w:p>
    <w:p w:rsidR="00271AEA" w:rsidRPr="00B97090" w:rsidRDefault="00271AEA" w:rsidP="00271AEA">
      <w:pPr>
        <w:pStyle w:val="a4"/>
        <w:jc w:val="both"/>
        <w:rPr>
          <w:rFonts w:ascii="Times New Roman" w:hAnsi="Times New Roman" w:cs="Times New Roman"/>
          <w:sz w:val="24"/>
          <w:szCs w:val="24"/>
          <w:lang w:eastAsia="ru-RU"/>
        </w:rPr>
      </w:pPr>
      <w:r w:rsidRPr="00B97090">
        <w:rPr>
          <w:rFonts w:ascii="Times New Roman" w:hAnsi="Times New Roman" w:cs="Times New Roman"/>
          <w:sz w:val="24"/>
          <w:szCs w:val="24"/>
          <w:lang w:eastAsia="ru-RU"/>
        </w:rPr>
        <w:t xml:space="preserve"> </w:t>
      </w:r>
    </w:p>
    <w:p w:rsidR="00271AEA" w:rsidRPr="00B97090" w:rsidRDefault="00271AEA" w:rsidP="00271AEA">
      <w:pPr>
        <w:pStyle w:val="a4"/>
        <w:jc w:val="both"/>
        <w:rPr>
          <w:rFonts w:ascii="Times New Roman" w:hAnsi="Times New Roman" w:cs="Times New Roman"/>
          <w:sz w:val="24"/>
          <w:szCs w:val="24"/>
          <w:lang w:eastAsia="ru-RU"/>
        </w:rPr>
      </w:pPr>
      <w:r w:rsidRPr="00B97090">
        <w:rPr>
          <w:rFonts w:ascii="Times New Roman" w:hAnsi="Times New Roman" w:cs="Times New Roman"/>
          <w:sz w:val="24"/>
          <w:szCs w:val="24"/>
          <w:lang w:eastAsia="ru-RU"/>
        </w:rPr>
        <w:t xml:space="preserve">  2.4. Требования к месту предоставления муниципальной услуги. </w:t>
      </w:r>
    </w:p>
    <w:p w:rsidR="00271AEA" w:rsidRPr="00B97090" w:rsidRDefault="00271AEA" w:rsidP="00271AEA">
      <w:pPr>
        <w:pStyle w:val="a4"/>
        <w:jc w:val="both"/>
        <w:rPr>
          <w:rFonts w:ascii="Times New Roman" w:hAnsi="Times New Roman" w:cs="Times New Roman"/>
          <w:sz w:val="24"/>
          <w:szCs w:val="24"/>
          <w:lang w:eastAsia="ru-RU"/>
        </w:rPr>
      </w:pPr>
      <w:r w:rsidRPr="00B97090">
        <w:rPr>
          <w:rFonts w:ascii="Times New Roman" w:hAnsi="Times New Roman" w:cs="Times New Roman"/>
          <w:sz w:val="24"/>
          <w:szCs w:val="24"/>
          <w:lang w:eastAsia="ru-RU"/>
        </w:rPr>
        <w:t xml:space="preserve">  </w:t>
      </w:r>
    </w:p>
    <w:p w:rsidR="00271AEA" w:rsidRPr="00B97090" w:rsidRDefault="00271AEA" w:rsidP="00271AEA">
      <w:pPr>
        <w:pStyle w:val="a4"/>
        <w:jc w:val="both"/>
        <w:rPr>
          <w:rFonts w:ascii="Times New Roman" w:hAnsi="Times New Roman" w:cs="Times New Roman"/>
          <w:sz w:val="24"/>
          <w:szCs w:val="24"/>
          <w:lang w:eastAsia="ru-RU"/>
        </w:rPr>
      </w:pPr>
      <w:r w:rsidRPr="00B97090">
        <w:rPr>
          <w:rFonts w:ascii="Times New Roman" w:hAnsi="Times New Roman" w:cs="Times New Roman"/>
          <w:sz w:val="24"/>
          <w:szCs w:val="24"/>
          <w:lang w:eastAsia="ru-RU"/>
        </w:rPr>
        <w:t xml:space="preserve">2.4.1.  Прием Заявителей осуществляется в Администрации МР «Сергокалинский район». </w:t>
      </w:r>
    </w:p>
    <w:p w:rsidR="00271AEA" w:rsidRPr="00B97090" w:rsidRDefault="00271AEA" w:rsidP="00271AEA">
      <w:pPr>
        <w:pStyle w:val="a4"/>
        <w:jc w:val="both"/>
        <w:rPr>
          <w:rFonts w:ascii="Times New Roman" w:hAnsi="Times New Roman" w:cs="Times New Roman"/>
          <w:sz w:val="24"/>
          <w:szCs w:val="24"/>
          <w:lang w:eastAsia="ru-RU"/>
        </w:rPr>
      </w:pPr>
      <w:r w:rsidRPr="00B97090">
        <w:rPr>
          <w:rFonts w:ascii="Times New Roman" w:hAnsi="Times New Roman" w:cs="Times New Roman"/>
          <w:sz w:val="24"/>
          <w:szCs w:val="24"/>
          <w:lang w:eastAsia="ru-RU"/>
        </w:rPr>
        <w:t xml:space="preserve">2.4.2. Организация приема Заявителей осуществляется в соответствии с графиком приема, приведенным в пункте 2.1.1. настоящего Регламента. </w:t>
      </w:r>
    </w:p>
    <w:p w:rsidR="00271AEA" w:rsidRPr="00B97090" w:rsidRDefault="00271AEA" w:rsidP="00271AEA">
      <w:pPr>
        <w:pStyle w:val="a4"/>
        <w:jc w:val="both"/>
        <w:rPr>
          <w:rFonts w:ascii="Times New Roman" w:hAnsi="Times New Roman" w:cs="Times New Roman"/>
          <w:sz w:val="24"/>
          <w:szCs w:val="24"/>
          <w:lang w:eastAsia="ru-RU"/>
        </w:rPr>
      </w:pPr>
      <w:r w:rsidRPr="00B97090">
        <w:rPr>
          <w:rFonts w:ascii="Times New Roman" w:hAnsi="Times New Roman" w:cs="Times New Roman"/>
          <w:sz w:val="24"/>
          <w:szCs w:val="24"/>
          <w:lang w:eastAsia="ru-RU"/>
        </w:rPr>
        <w:t xml:space="preserve">2.4.3. Для ожидания приема Заявителя должны быть отведены места (в коридоре), оборудованные стульями, столами для возможности оформления документов. </w:t>
      </w:r>
    </w:p>
    <w:p w:rsidR="00271AEA" w:rsidRPr="00B97090" w:rsidRDefault="00271AEA" w:rsidP="00271AEA">
      <w:pPr>
        <w:pStyle w:val="a4"/>
        <w:jc w:val="both"/>
        <w:rPr>
          <w:rFonts w:ascii="Times New Roman" w:hAnsi="Times New Roman" w:cs="Times New Roman"/>
          <w:sz w:val="24"/>
          <w:szCs w:val="24"/>
          <w:lang w:eastAsia="ru-RU"/>
        </w:rPr>
      </w:pPr>
      <w:r w:rsidRPr="00B97090">
        <w:rPr>
          <w:rFonts w:ascii="Times New Roman" w:hAnsi="Times New Roman" w:cs="Times New Roman"/>
          <w:sz w:val="24"/>
          <w:szCs w:val="24"/>
          <w:lang w:eastAsia="ru-RU"/>
        </w:rPr>
        <w:t xml:space="preserve">2.4.4. На информационных стендах должны быть размещены следующие материалы: </w:t>
      </w:r>
    </w:p>
    <w:p w:rsidR="00271AEA" w:rsidRPr="00B97090" w:rsidRDefault="00271AEA" w:rsidP="00271AEA">
      <w:pPr>
        <w:pStyle w:val="a4"/>
        <w:jc w:val="both"/>
        <w:rPr>
          <w:rFonts w:ascii="Times New Roman" w:hAnsi="Times New Roman" w:cs="Times New Roman"/>
          <w:sz w:val="24"/>
          <w:szCs w:val="24"/>
          <w:lang w:eastAsia="ru-RU"/>
        </w:rPr>
      </w:pPr>
      <w:r w:rsidRPr="00B97090">
        <w:rPr>
          <w:rFonts w:ascii="Times New Roman" w:hAnsi="Times New Roman" w:cs="Times New Roman"/>
          <w:sz w:val="24"/>
          <w:szCs w:val="24"/>
          <w:lang w:eastAsia="ru-RU"/>
        </w:rPr>
        <w:t xml:space="preserve">- график приема заинтересованных лиц; </w:t>
      </w:r>
    </w:p>
    <w:p w:rsidR="00271AEA" w:rsidRPr="00B97090" w:rsidRDefault="00271AEA" w:rsidP="00271AEA">
      <w:pPr>
        <w:pStyle w:val="a4"/>
        <w:jc w:val="both"/>
        <w:rPr>
          <w:rFonts w:ascii="Times New Roman" w:hAnsi="Times New Roman" w:cs="Times New Roman"/>
          <w:sz w:val="24"/>
          <w:szCs w:val="24"/>
          <w:lang w:eastAsia="ru-RU"/>
        </w:rPr>
      </w:pPr>
      <w:r w:rsidRPr="00B97090">
        <w:rPr>
          <w:rFonts w:ascii="Times New Roman" w:hAnsi="Times New Roman" w:cs="Times New Roman"/>
          <w:sz w:val="24"/>
          <w:szCs w:val="24"/>
          <w:lang w:eastAsia="ru-RU"/>
        </w:rPr>
        <w:t xml:space="preserve">- номера телефонов для справок, адреса электронной почты; </w:t>
      </w:r>
    </w:p>
    <w:p w:rsidR="00271AEA" w:rsidRPr="00B97090" w:rsidRDefault="00271AEA" w:rsidP="00271AEA">
      <w:pPr>
        <w:pStyle w:val="a4"/>
        <w:jc w:val="both"/>
        <w:rPr>
          <w:rFonts w:ascii="Times New Roman" w:hAnsi="Times New Roman" w:cs="Times New Roman"/>
          <w:sz w:val="24"/>
          <w:szCs w:val="24"/>
          <w:lang w:eastAsia="ru-RU"/>
        </w:rPr>
      </w:pPr>
      <w:r w:rsidRPr="00B97090">
        <w:rPr>
          <w:rFonts w:ascii="Times New Roman" w:hAnsi="Times New Roman" w:cs="Times New Roman"/>
          <w:sz w:val="24"/>
          <w:szCs w:val="24"/>
          <w:lang w:eastAsia="ru-RU"/>
        </w:rPr>
        <w:t xml:space="preserve">- адрес интернет-сайта; </w:t>
      </w:r>
    </w:p>
    <w:p w:rsidR="00271AEA" w:rsidRPr="00B97090" w:rsidRDefault="00271AEA" w:rsidP="00271AEA">
      <w:pPr>
        <w:pStyle w:val="a4"/>
        <w:jc w:val="both"/>
        <w:rPr>
          <w:rFonts w:ascii="Times New Roman" w:hAnsi="Times New Roman" w:cs="Times New Roman"/>
          <w:sz w:val="24"/>
          <w:szCs w:val="24"/>
          <w:lang w:eastAsia="ru-RU"/>
        </w:rPr>
      </w:pPr>
      <w:r w:rsidRPr="00B97090">
        <w:rPr>
          <w:rFonts w:ascii="Times New Roman" w:hAnsi="Times New Roman" w:cs="Times New Roman"/>
          <w:sz w:val="24"/>
          <w:szCs w:val="24"/>
          <w:lang w:eastAsia="ru-RU"/>
        </w:rPr>
        <w:t xml:space="preserve">- номера кабинетов, где осуществляется прием и информирование Заявителей; </w:t>
      </w:r>
    </w:p>
    <w:p w:rsidR="00271AEA" w:rsidRPr="00B97090" w:rsidRDefault="00271AEA" w:rsidP="00271AEA">
      <w:pPr>
        <w:pStyle w:val="a4"/>
        <w:jc w:val="both"/>
        <w:rPr>
          <w:rFonts w:ascii="Times New Roman" w:hAnsi="Times New Roman" w:cs="Times New Roman"/>
          <w:sz w:val="24"/>
          <w:szCs w:val="24"/>
          <w:lang w:eastAsia="ru-RU"/>
        </w:rPr>
      </w:pPr>
      <w:r w:rsidRPr="00B97090">
        <w:rPr>
          <w:rFonts w:ascii="Times New Roman" w:hAnsi="Times New Roman" w:cs="Times New Roman"/>
          <w:sz w:val="24"/>
          <w:szCs w:val="24"/>
          <w:lang w:eastAsia="ru-RU"/>
        </w:rPr>
        <w:t xml:space="preserve">- образцы заявлений; </w:t>
      </w:r>
    </w:p>
    <w:p w:rsidR="00271AEA" w:rsidRPr="00B97090" w:rsidRDefault="00271AEA" w:rsidP="00271AEA">
      <w:pPr>
        <w:pStyle w:val="a4"/>
        <w:jc w:val="both"/>
        <w:rPr>
          <w:rFonts w:ascii="Times New Roman" w:hAnsi="Times New Roman" w:cs="Times New Roman"/>
          <w:sz w:val="24"/>
          <w:szCs w:val="24"/>
          <w:lang w:eastAsia="ru-RU"/>
        </w:rPr>
      </w:pPr>
      <w:r w:rsidRPr="00B97090">
        <w:rPr>
          <w:rFonts w:ascii="Times New Roman" w:hAnsi="Times New Roman" w:cs="Times New Roman"/>
          <w:sz w:val="24"/>
          <w:szCs w:val="24"/>
          <w:lang w:eastAsia="ru-RU"/>
        </w:rPr>
        <w:t xml:space="preserve">- адреса, телефоны и режим работы структурных подразделений Администрации района, участвующих в предоставлении муниципальной услуги. </w:t>
      </w:r>
    </w:p>
    <w:p w:rsidR="00271AEA" w:rsidRPr="00B97090" w:rsidRDefault="00271AEA" w:rsidP="00271AEA">
      <w:pPr>
        <w:pStyle w:val="a4"/>
        <w:jc w:val="both"/>
        <w:rPr>
          <w:rFonts w:ascii="Times New Roman" w:hAnsi="Times New Roman" w:cs="Times New Roman"/>
          <w:sz w:val="24"/>
          <w:szCs w:val="24"/>
          <w:lang w:eastAsia="ru-RU"/>
        </w:rPr>
      </w:pPr>
      <w:r w:rsidRPr="00B97090">
        <w:rPr>
          <w:rFonts w:ascii="Times New Roman" w:hAnsi="Times New Roman" w:cs="Times New Roman"/>
          <w:sz w:val="24"/>
          <w:szCs w:val="24"/>
          <w:lang w:eastAsia="ru-RU"/>
        </w:rPr>
        <w:t xml:space="preserve">  </w:t>
      </w:r>
    </w:p>
    <w:p w:rsidR="00271AEA" w:rsidRPr="00B97090" w:rsidRDefault="00271AEA" w:rsidP="00271AEA">
      <w:pPr>
        <w:pStyle w:val="a4"/>
        <w:jc w:val="both"/>
        <w:rPr>
          <w:rFonts w:ascii="Times New Roman" w:hAnsi="Times New Roman" w:cs="Times New Roman"/>
          <w:sz w:val="24"/>
          <w:szCs w:val="24"/>
          <w:lang w:eastAsia="ru-RU"/>
        </w:rPr>
      </w:pPr>
      <w:r w:rsidRPr="00B97090">
        <w:rPr>
          <w:rFonts w:ascii="Times New Roman" w:hAnsi="Times New Roman" w:cs="Times New Roman"/>
          <w:sz w:val="24"/>
          <w:szCs w:val="24"/>
          <w:lang w:eastAsia="ru-RU"/>
        </w:rPr>
        <w:t xml:space="preserve">2.5. </w:t>
      </w:r>
      <w:r w:rsidRPr="00B97090">
        <w:rPr>
          <w:rFonts w:ascii="Times New Roman" w:hAnsi="Times New Roman" w:cs="Times New Roman"/>
          <w:bCs/>
          <w:sz w:val="24"/>
          <w:szCs w:val="24"/>
        </w:rPr>
        <w:t>Основания для отказа в принятии заявления и требуемых документов для проведения процедуры, основания для приостановления проведения процедуры</w:t>
      </w:r>
      <w:r w:rsidRPr="00B97090">
        <w:rPr>
          <w:rFonts w:ascii="Times New Roman" w:hAnsi="Times New Roman" w:cs="Times New Roman"/>
          <w:sz w:val="24"/>
          <w:szCs w:val="24"/>
          <w:lang w:eastAsia="ru-RU"/>
        </w:rPr>
        <w:t xml:space="preserve">     </w:t>
      </w:r>
    </w:p>
    <w:p w:rsidR="00271AEA" w:rsidRPr="00B97090" w:rsidRDefault="00271AEA" w:rsidP="00271AEA">
      <w:pPr>
        <w:pStyle w:val="a4"/>
        <w:jc w:val="both"/>
        <w:rPr>
          <w:rFonts w:ascii="Times New Roman" w:hAnsi="Times New Roman" w:cs="Times New Roman"/>
          <w:sz w:val="24"/>
          <w:szCs w:val="24"/>
          <w:lang w:eastAsia="ru-RU"/>
        </w:rPr>
      </w:pPr>
      <w:r w:rsidRPr="00B97090">
        <w:rPr>
          <w:rFonts w:ascii="Times New Roman" w:hAnsi="Times New Roman" w:cs="Times New Roman"/>
          <w:sz w:val="24"/>
          <w:szCs w:val="24"/>
          <w:lang w:eastAsia="ru-RU"/>
        </w:rPr>
        <w:t>  Не установлены.</w:t>
      </w:r>
    </w:p>
    <w:p w:rsidR="00271AEA" w:rsidRPr="00B97090" w:rsidRDefault="00271AEA" w:rsidP="00271AEA">
      <w:pPr>
        <w:pStyle w:val="a4"/>
        <w:jc w:val="both"/>
        <w:rPr>
          <w:rFonts w:ascii="Times New Roman" w:hAnsi="Times New Roman" w:cs="Times New Roman"/>
          <w:sz w:val="24"/>
          <w:szCs w:val="24"/>
          <w:lang w:eastAsia="ru-RU"/>
        </w:rPr>
      </w:pPr>
      <w:r w:rsidRPr="00B97090">
        <w:rPr>
          <w:rFonts w:ascii="Times New Roman" w:hAnsi="Times New Roman" w:cs="Times New Roman"/>
          <w:sz w:val="24"/>
          <w:szCs w:val="24"/>
          <w:lang w:eastAsia="ru-RU"/>
        </w:rPr>
        <w:t xml:space="preserve">  </w:t>
      </w:r>
    </w:p>
    <w:p w:rsidR="00271AEA" w:rsidRPr="00B97090" w:rsidRDefault="00271AEA" w:rsidP="00271AEA">
      <w:pPr>
        <w:pStyle w:val="a4"/>
        <w:jc w:val="both"/>
        <w:rPr>
          <w:rFonts w:ascii="Times New Roman" w:hAnsi="Times New Roman" w:cs="Times New Roman"/>
          <w:sz w:val="24"/>
          <w:szCs w:val="24"/>
          <w:lang w:eastAsia="ru-RU"/>
        </w:rPr>
      </w:pPr>
      <w:r w:rsidRPr="00B97090">
        <w:rPr>
          <w:rFonts w:ascii="Times New Roman" w:hAnsi="Times New Roman" w:cs="Times New Roman"/>
          <w:sz w:val="24"/>
          <w:szCs w:val="24"/>
          <w:lang w:eastAsia="ru-RU"/>
        </w:rPr>
        <w:t xml:space="preserve">2.6. Информация о стоимости предоставления муниципальной услуги для заявителя. </w:t>
      </w:r>
    </w:p>
    <w:p w:rsidR="00271AEA" w:rsidRPr="00B97090" w:rsidRDefault="00271AEA" w:rsidP="00271AEA">
      <w:pPr>
        <w:pStyle w:val="a4"/>
        <w:jc w:val="both"/>
        <w:rPr>
          <w:rFonts w:ascii="Times New Roman" w:hAnsi="Times New Roman" w:cs="Times New Roman"/>
          <w:sz w:val="24"/>
          <w:szCs w:val="24"/>
          <w:lang w:eastAsia="ru-RU"/>
        </w:rPr>
      </w:pPr>
      <w:r w:rsidRPr="00B97090">
        <w:rPr>
          <w:rFonts w:ascii="Times New Roman" w:hAnsi="Times New Roman" w:cs="Times New Roman"/>
          <w:sz w:val="24"/>
          <w:szCs w:val="24"/>
          <w:lang w:eastAsia="ru-RU"/>
        </w:rPr>
        <w:t xml:space="preserve">2.6.1. Предоставление муниципальной услуги является бесплатным для заявителей. </w:t>
      </w:r>
    </w:p>
    <w:p w:rsidR="00271AEA" w:rsidRPr="00B97090" w:rsidRDefault="00271AEA" w:rsidP="00271AEA">
      <w:pPr>
        <w:pStyle w:val="a4"/>
        <w:jc w:val="both"/>
        <w:rPr>
          <w:rFonts w:ascii="Times New Roman" w:hAnsi="Times New Roman" w:cs="Times New Roman"/>
          <w:sz w:val="24"/>
          <w:szCs w:val="24"/>
          <w:lang w:eastAsia="ru-RU"/>
        </w:rPr>
      </w:pPr>
    </w:p>
    <w:p w:rsidR="00271AEA" w:rsidRPr="00B97090" w:rsidRDefault="00271AEA" w:rsidP="00271AEA">
      <w:pPr>
        <w:pStyle w:val="a4"/>
        <w:jc w:val="center"/>
        <w:rPr>
          <w:rFonts w:ascii="Times New Roman" w:hAnsi="Times New Roman" w:cs="Times New Roman"/>
          <w:b/>
          <w:sz w:val="24"/>
          <w:szCs w:val="24"/>
          <w:lang w:eastAsia="ru-RU"/>
        </w:rPr>
      </w:pPr>
      <w:r w:rsidRPr="00B97090">
        <w:rPr>
          <w:rFonts w:ascii="Times New Roman" w:hAnsi="Times New Roman" w:cs="Times New Roman"/>
          <w:b/>
          <w:sz w:val="24"/>
          <w:szCs w:val="24"/>
          <w:lang w:eastAsia="ru-RU"/>
        </w:rPr>
        <w:t>3.Состав, последовательность и сроки выполнения административных</w:t>
      </w:r>
    </w:p>
    <w:p w:rsidR="00271AEA" w:rsidRPr="00B97090" w:rsidRDefault="00271AEA" w:rsidP="00271AEA">
      <w:pPr>
        <w:pStyle w:val="a4"/>
        <w:jc w:val="center"/>
        <w:rPr>
          <w:rFonts w:ascii="Times New Roman" w:hAnsi="Times New Roman" w:cs="Times New Roman"/>
          <w:b/>
          <w:sz w:val="24"/>
          <w:szCs w:val="24"/>
          <w:lang w:eastAsia="ru-RU"/>
        </w:rPr>
      </w:pPr>
      <w:r w:rsidRPr="00B97090">
        <w:rPr>
          <w:rFonts w:ascii="Times New Roman" w:hAnsi="Times New Roman" w:cs="Times New Roman"/>
          <w:b/>
          <w:sz w:val="24"/>
          <w:szCs w:val="24"/>
          <w:lang w:eastAsia="ru-RU"/>
        </w:rPr>
        <w:t>Процедур</w:t>
      </w:r>
    </w:p>
    <w:p w:rsidR="00271AEA" w:rsidRPr="00B97090" w:rsidRDefault="00271AEA" w:rsidP="00271AEA">
      <w:pPr>
        <w:pStyle w:val="a4"/>
        <w:jc w:val="both"/>
        <w:rPr>
          <w:rFonts w:ascii="Times New Roman" w:hAnsi="Times New Roman" w:cs="Times New Roman"/>
          <w:b/>
          <w:sz w:val="24"/>
          <w:szCs w:val="24"/>
          <w:lang w:eastAsia="ru-RU"/>
        </w:rPr>
      </w:pPr>
    </w:p>
    <w:p w:rsidR="00271AEA" w:rsidRPr="00B97090" w:rsidRDefault="00271AEA" w:rsidP="00271AEA">
      <w:pPr>
        <w:pStyle w:val="a4"/>
        <w:jc w:val="both"/>
        <w:rPr>
          <w:rFonts w:ascii="Times New Roman" w:hAnsi="Times New Roman" w:cs="Times New Roman"/>
          <w:sz w:val="24"/>
          <w:szCs w:val="24"/>
          <w:lang w:eastAsia="ru-RU"/>
        </w:rPr>
      </w:pPr>
      <w:r w:rsidRPr="00B97090">
        <w:rPr>
          <w:rFonts w:ascii="Times New Roman" w:hAnsi="Times New Roman" w:cs="Times New Roman"/>
          <w:sz w:val="24"/>
          <w:szCs w:val="24"/>
          <w:lang w:eastAsia="ru-RU"/>
        </w:rPr>
        <w:t xml:space="preserve">3.1. Последовательность административных процедур по подготовке и выдаче градостроительного плана земельного участка </w:t>
      </w:r>
    </w:p>
    <w:p w:rsidR="00271AEA" w:rsidRPr="00B97090" w:rsidRDefault="00271AEA" w:rsidP="00271AEA">
      <w:pPr>
        <w:pStyle w:val="a4"/>
        <w:jc w:val="both"/>
        <w:rPr>
          <w:rFonts w:ascii="Times New Roman" w:hAnsi="Times New Roman" w:cs="Times New Roman"/>
          <w:sz w:val="24"/>
          <w:szCs w:val="24"/>
          <w:lang w:eastAsia="ru-RU"/>
        </w:rPr>
      </w:pPr>
    </w:p>
    <w:p w:rsidR="00271AEA" w:rsidRPr="00B97090" w:rsidRDefault="00271AEA" w:rsidP="00271AEA">
      <w:pPr>
        <w:pStyle w:val="a4"/>
        <w:jc w:val="both"/>
        <w:rPr>
          <w:rFonts w:ascii="Times New Roman" w:hAnsi="Times New Roman" w:cs="Times New Roman"/>
          <w:sz w:val="24"/>
          <w:szCs w:val="24"/>
          <w:lang w:eastAsia="ru-RU"/>
        </w:rPr>
      </w:pPr>
      <w:r w:rsidRPr="00B97090">
        <w:rPr>
          <w:rFonts w:ascii="Times New Roman" w:hAnsi="Times New Roman" w:cs="Times New Roman"/>
          <w:sz w:val="24"/>
          <w:szCs w:val="24"/>
          <w:lang w:eastAsia="ru-RU"/>
        </w:rPr>
        <w:t xml:space="preserve">Последовательность административных процедур предоставления муниципальной услуги представлены блок-схемами: </w:t>
      </w:r>
    </w:p>
    <w:p w:rsidR="00271AEA" w:rsidRPr="00B97090" w:rsidRDefault="00271AEA" w:rsidP="00271AEA">
      <w:pPr>
        <w:pStyle w:val="a4"/>
        <w:jc w:val="both"/>
        <w:rPr>
          <w:rFonts w:ascii="Times New Roman" w:hAnsi="Times New Roman" w:cs="Times New Roman"/>
          <w:sz w:val="24"/>
          <w:szCs w:val="24"/>
          <w:lang w:eastAsia="ru-RU"/>
        </w:rPr>
      </w:pPr>
      <w:r w:rsidRPr="00B97090">
        <w:rPr>
          <w:rFonts w:ascii="Times New Roman" w:hAnsi="Times New Roman" w:cs="Times New Roman"/>
          <w:sz w:val="24"/>
          <w:szCs w:val="24"/>
          <w:lang w:eastAsia="ru-RU"/>
        </w:rPr>
        <w:t xml:space="preserve">Приложение №1. Блок-схема последовательности при приеме документов </w:t>
      </w:r>
    </w:p>
    <w:p w:rsidR="00271AEA" w:rsidRPr="00B97090" w:rsidRDefault="00271AEA" w:rsidP="00271AEA">
      <w:pPr>
        <w:pStyle w:val="a4"/>
        <w:jc w:val="both"/>
        <w:rPr>
          <w:rFonts w:ascii="Times New Roman" w:hAnsi="Times New Roman" w:cs="Times New Roman"/>
          <w:sz w:val="24"/>
          <w:szCs w:val="24"/>
          <w:lang w:eastAsia="ru-RU"/>
        </w:rPr>
      </w:pPr>
      <w:r w:rsidRPr="00B97090">
        <w:rPr>
          <w:rFonts w:ascii="Times New Roman" w:hAnsi="Times New Roman" w:cs="Times New Roman"/>
          <w:sz w:val="24"/>
          <w:szCs w:val="24"/>
          <w:lang w:eastAsia="ru-RU"/>
        </w:rPr>
        <w:t xml:space="preserve">Приложение №2. Блок-схема последовательности действий при подготовке решения. </w:t>
      </w:r>
    </w:p>
    <w:p w:rsidR="00271AEA" w:rsidRPr="00B97090" w:rsidRDefault="00271AEA" w:rsidP="00271AEA">
      <w:pPr>
        <w:pStyle w:val="a4"/>
        <w:jc w:val="both"/>
        <w:rPr>
          <w:rFonts w:ascii="Times New Roman" w:hAnsi="Times New Roman" w:cs="Times New Roman"/>
          <w:sz w:val="24"/>
          <w:szCs w:val="24"/>
          <w:lang w:eastAsia="ru-RU"/>
        </w:rPr>
      </w:pPr>
      <w:r w:rsidRPr="00B97090">
        <w:rPr>
          <w:rFonts w:ascii="Times New Roman" w:hAnsi="Times New Roman" w:cs="Times New Roman"/>
          <w:sz w:val="24"/>
          <w:szCs w:val="24"/>
          <w:lang w:eastAsia="ru-RU"/>
        </w:rPr>
        <w:t xml:space="preserve">  </w:t>
      </w:r>
    </w:p>
    <w:p w:rsidR="00271AEA" w:rsidRPr="00B97090" w:rsidRDefault="00271AEA" w:rsidP="00271AEA">
      <w:pPr>
        <w:pStyle w:val="a4"/>
        <w:jc w:val="both"/>
        <w:rPr>
          <w:rFonts w:ascii="Times New Roman" w:hAnsi="Times New Roman" w:cs="Times New Roman"/>
          <w:sz w:val="24"/>
          <w:szCs w:val="24"/>
          <w:lang w:eastAsia="ru-RU"/>
        </w:rPr>
      </w:pPr>
      <w:r w:rsidRPr="00B97090">
        <w:rPr>
          <w:rFonts w:ascii="Times New Roman" w:hAnsi="Times New Roman" w:cs="Times New Roman"/>
          <w:sz w:val="24"/>
          <w:szCs w:val="24"/>
          <w:lang w:eastAsia="ru-RU"/>
        </w:rPr>
        <w:t xml:space="preserve">Прием заявления и документов для подготовки градостроительного плана земельного участка, консультирование граждан по вопросу предоставления муниципальной услуги </w:t>
      </w:r>
    </w:p>
    <w:p w:rsidR="00271AEA" w:rsidRPr="00B97090" w:rsidRDefault="00271AEA" w:rsidP="00271AEA">
      <w:pPr>
        <w:pStyle w:val="a4"/>
        <w:jc w:val="both"/>
        <w:rPr>
          <w:rFonts w:ascii="Times New Roman" w:hAnsi="Times New Roman" w:cs="Times New Roman"/>
          <w:sz w:val="24"/>
          <w:szCs w:val="24"/>
          <w:lang w:eastAsia="ru-RU"/>
        </w:rPr>
      </w:pPr>
      <w:r w:rsidRPr="00B97090">
        <w:rPr>
          <w:rFonts w:ascii="Times New Roman" w:hAnsi="Times New Roman" w:cs="Times New Roman"/>
          <w:sz w:val="24"/>
          <w:szCs w:val="24"/>
          <w:lang w:eastAsia="ru-RU"/>
        </w:rPr>
        <w:t xml:space="preserve">  </w:t>
      </w:r>
    </w:p>
    <w:p w:rsidR="00271AEA" w:rsidRPr="00B97090" w:rsidRDefault="00271AEA" w:rsidP="00271AEA">
      <w:pPr>
        <w:pStyle w:val="a4"/>
        <w:jc w:val="both"/>
        <w:rPr>
          <w:rFonts w:ascii="Times New Roman" w:hAnsi="Times New Roman" w:cs="Times New Roman"/>
          <w:sz w:val="24"/>
          <w:szCs w:val="24"/>
          <w:lang w:eastAsia="ru-RU"/>
        </w:rPr>
      </w:pPr>
      <w:r w:rsidRPr="00B97090">
        <w:rPr>
          <w:rFonts w:ascii="Times New Roman" w:hAnsi="Times New Roman" w:cs="Times New Roman"/>
          <w:sz w:val="24"/>
          <w:szCs w:val="24"/>
          <w:lang w:eastAsia="ru-RU"/>
        </w:rPr>
        <w:t xml:space="preserve">Основанием для начала административного действия является обращение гражданина в администрацию района по вопросу предоставления муниципальной услуги. Прием и консультирование граждан осуществляется </w:t>
      </w:r>
      <w:proofErr w:type="gramStart"/>
      <w:r w:rsidRPr="00B97090">
        <w:rPr>
          <w:rFonts w:ascii="Times New Roman" w:hAnsi="Times New Roman" w:cs="Times New Roman"/>
          <w:sz w:val="24"/>
          <w:szCs w:val="24"/>
          <w:lang w:eastAsia="ru-RU"/>
        </w:rPr>
        <w:t xml:space="preserve">специалистами  </w:t>
      </w:r>
      <w:r w:rsidRPr="00B97090">
        <w:rPr>
          <w:rFonts w:ascii="Times New Roman" w:hAnsi="Times New Roman" w:cs="Times New Roman"/>
          <w:sz w:val="24"/>
          <w:szCs w:val="24"/>
        </w:rPr>
        <w:t>отдел</w:t>
      </w:r>
      <w:proofErr w:type="gramEnd"/>
      <w:r w:rsidRPr="00B97090">
        <w:rPr>
          <w:rFonts w:ascii="Times New Roman" w:hAnsi="Times New Roman" w:cs="Times New Roman"/>
          <w:sz w:val="24"/>
          <w:szCs w:val="24"/>
        </w:rPr>
        <w:t xml:space="preserve"> ЖКХ, строительства, архитектуры и муниципального имущества</w:t>
      </w:r>
      <w:r w:rsidRPr="00B97090">
        <w:rPr>
          <w:rFonts w:ascii="Times New Roman" w:hAnsi="Times New Roman" w:cs="Times New Roman"/>
          <w:sz w:val="24"/>
          <w:szCs w:val="24"/>
          <w:lang w:eastAsia="ru-RU"/>
        </w:rPr>
        <w:t xml:space="preserve"> Администрации МР «Сергокалинский район». </w:t>
      </w:r>
    </w:p>
    <w:p w:rsidR="00271AEA" w:rsidRPr="00B97090" w:rsidRDefault="00271AEA" w:rsidP="00271AEA">
      <w:pPr>
        <w:pStyle w:val="a4"/>
        <w:jc w:val="both"/>
        <w:rPr>
          <w:rFonts w:ascii="Times New Roman" w:hAnsi="Times New Roman" w:cs="Times New Roman"/>
          <w:sz w:val="24"/>
          <w:szCs w:val="24"/>
          <w:lang w:eastAsia="ru-RU"/>
        </w:rPr>
      </w:pPr>
      <w:r w:rsidRPr="00B97090">
        <w:rPr>
          <w:rFonts w:ascii="Times New Roman" w:hAnsi="Times New Roman" w:cs="Times New Roman"/>
          <w:sz w:val="24"/>
          <w:szCs w:val="24"/>
          <w:lang w:eastAsia="ru-RU"/>
        </w:rPr>
        <w:t xml:space="preserve">Заинтересованное лицо обращается </w:t>
      </w:r>
      <w:proofErr w:type="gramStart"/>
      <w:r w:rsidRPr="00B97090">
        <w:rPr>
          <w:rFonts w:ascii="Times New Roman" w:hAnsi="Times New Roman" w:cs="Times New Roman"/>
          <w:sz w:val="24"/>
          <w:szCs w:val="24"/>
          <w:lang w:eastAsia="ru-RU"/>
        </w:rPr>
        <w:t xml:space="preserve">в  </w:t>
      </w:r>
      <w:r w:rsidRPr="00B97090">
        <w:rPr>
          <w:rFonts w:ascii="Times New Roman" w:hAnsi="Times New Roman" w:cs="Times New Roman"/>
          <w:sz w:val="24"/>
          <w:szCs w:val="24"/>
        </w:rPr>
        <w:t>отдел</w:t>
      </w:r>
      <w:proofErr w:type="gramEnd"/>
      <w:r w:rsidRPr="00B97090">
        <w:rPr>
          <w:rFonts w:ascii="Times New Roman" w:hAnsi="Times New Roman" w:cs="Times New Roman"/>
          <w:sz w:val="24"/>
          <w:szCs w:val="24"/>
        </w:rPr>
        <w:t xml:space="preserve"> ЖКХ, строительства, архитектуры и муниципального имущества</w:t>
      </w:r>
      <w:r w:rsidRPr="00B97090">
        <w:rPr>
          <w:rFonts w:ascii="Times New Roman" w:hAnsi="Times New Roman" w:cs="Times New Roman"/>
          <w:sz w:val="24"/>
          <w:szCs w:val="24"/>
          <w:lang w:eastAsia="ru-RU"/>
        </w:rPr>
        <w:t xml:space="preserve"> Администрации МР «Сергокалинский район» с заявлением о подготовке градостроительного плана земельного участка с необходимым перечнем документов согласно п. 2.3 настоящего Регламента. </w:t>
      </w:r>
    </w:p>
    <w:p w:rsidR="00271AEA" w:rsidRPr="00B97090" w:rsidRDefault="00271AEA" w:rsidP="00271AEA">
      <w:pPr>
        <w:pStyle w:val="a4"/>
        <w:jc w:val="both"/>
        <w:rPr>
          <w:rFonts w:ascii="Times New Roman" w:hAnsi="Times New Roman" w:cs="Times New Roman"/>
          <w:sz w:val="24"/>
          <w:szCs w:val="24"/>
          <w:lang w:eastAsia="ru-RU"/>
        </w:rPr>
      </w:pPr>
      <w:r w:rsidRPr="00B97090">
        <w:rPr>
          <w:rFonts w:ascii="Times New Roman" w:hAnsi="Times New Roman" w:cs="Times New Roman"/>
          <w:sz w:val="24"/>
          <w:szCs w:val="24"/>
          <w:lang w:eastAsia="ru-RU"/>
        </w:rPr>
        <w:t xml:space="preserve">Специалист </w:t>
      </w:r>
      <w:r w:rsidRPr="00B97090">
        <w:rPr>
          <w:rFonts w:ascii="Times New Roman" w:hAnsi="Times New Roman" w:cs="Times New Roman"/>
          <w:sz w:val="24"/>
          <w:szCs w:val="24"/>
        </w:rPr>
        <w:t xml:space="preserve">отдел ЖКХ, строительства, архитектуры и муниципального </w:t>
      </w:r>
      <w:proofErr w:type="gramStart"/>
      <w:r w:rsidRPr="00B97090">
        <w:rPr>
          <w:rFonts w:ascii="Times New Roman" w:hAnsi="Times New Roman" w:cs="Times New Roman"/>
          <w:sz w:val="24"/>
          <w:szCs w:val="24"/>
        </w:rPr>
        <w:t>имущества</w:t>
      </w:r>
      <w:r w:rsidRPr="00B97090">
        <w:rPr>
          <w:rFonts w:ascii="Times New Roman" w:hAnsi="Times New Roman" w:cs="Times New Roman"/>
          <w:sz w:val="24"/>
          <w:szCs w:val="24"/>
          <w:lang w:eastAsia="ru-RU"/>
        </w:rPr>
        <w:t xml:space="preserve">  Администрации</w:t>
      </w:r>
      <w:proofErr w:type="gramEnd"/>
      <w:r w:rsidRPr="00B97090">
        <w:rPr>
          <w:rFonts w:ascii="Times New Roman" w:hAnsi="Times New Roman" w:cs="Times New Roman"/>
          <w:sz w:val="24"/>
          <w:szCs w:val="24"/>
          <w:lang w:eastAsia="ru-RU"/>
        </w:rPr>
        <w:t xml:space="preserve"> МР «Сергокалинский район»  проверяет полномочия заявителя – заинтересованного лица. </w:t>
      </w:r>
    </w:p>
    <w:p w:rsidR="00271AEA" w:rsidRPr="00B97090" w:rsidRDefault="00271AEA" w:rsidP="00271AEA">
      <w:pPr>
        <w:pStyle w:val="a4"/>
        <w:jc w:val="both"/>
        <w:rPr>
          <w:rFonts w:ascii="Times New Roman" w:hAnsi="Times New Roman" w:cs="Times New Roman"/>
          <w:sz w:val="24"/>
          <w:szCs w:val="24"/>
          <w:lang w:eastAsia="ru-RU"/>
        </w:rPr>
      </w:pPr>
      <w:proofErr w:type="gramStart"/>
      <w:r w:rsidRPr="00B97090">
        <w:rPr>
          <w:rFonts w:ascii="Times New Roman" w:hAnsi="Times New Roman" w:cs="Times New Roman"/>
          <w:sz w:val="24"/>
          <w:szCs w:val="24"/>
          <w:lang w:eastAsia="ru-RU"/>
        </w:rPr>
        <w:t xml:space="preserve">Специалист  </w:t>
      </w:r>
      <w:r w:rsidRPr="00B97090">
        <w:rPr>
          <w:rFonts w:ascii="Times New Roman" w:hAnsi="Times New Roman" w:cs="Times New Roman"/>
          <w:sz w:val="24"/>
          <w:szCs w:val="24"/>
        </w:rPr>
        <w:t>отдел</w:t>
      </w:r>
      <w:proofErr w:type="gramEnd"/>
      <w:r w:rsidRPr="00B97090">
        <w:rPr>
          <w:rFonts w:ascii="Times New Roman" w:hAnsi="Times New Roman" w:cs="Times New Roman"/>
          <w:sz w:val="24"/>
          <w:szCs w:val="24"/>
        </w:rPr>
        <w:t xml:space="preserve"> ЖКХ, строительства, архитектуры и муниципального имущества</w:t>
      </w:r>
      <w:r w:rsidRPr="00B97090">
        <w:rPr>
          <w:rFonts w:ascii="Times New Roman" w:hAnsi="Times New Roman" w:cs="Times New Roman"/>
          <w:sz w:val="24"/>
          <w:szCs w:val="24"/>
          <w:lang w:eastAsia="ru-RU"/>
        </w:rPr>
        <w:t xml:space="preserve"> Администрации МР «Сергокалинский район»  проверяет наличие всех необходимых </w:t>
      </w:r>
      <w:r w:rsidRPr="00B97090">
        <w:rPr>
          <w:rFonts w:ascii="Times New Roman" w:hAnsi="Times New Roman" w:cs="Times New Roman"/>
          <w:sz w:val="24"/>
          <w:szCs w:val="24"/>
          <w:lang w:eastAsia="ru-RU"/>
        </w:rPr>
        <w:lastRenderedPageBreak/>
        <w:t xml:space="preserve">документов и сличает представленные экземпляры оригиналов и копии документов друг с другом. </w:t>
      </w:r>
    </w:p>
    <w:p w:rsidR="00271AEA" w:rsidRPr="00B97090" w:rsidRDefault="00271AEA" w:rsidP="00271AEA">
      <w:pPr>
        <w:pStyle w:val="a4"/>
        <w:jc w:val="both"/>
        <w:rPr>
          <w:rFonts w:ascii="Times New Roman" w:hAnsi="Times New Roman" w:cs="Times New Roman"/>
          <w:sz w:val="24"/>
          <w:szCs w:val="24"/>
          <w:lang w:eastAsia="ru-RU"/>
        </w:rPr>
      </w:pPr>
      <w:r w:rsidRPr="00B97090">
        <w:rPr>
          <w:rFonts w:ascii="Times New Roman" w:hAnsi="Times New Roman" w:cs="Times New Roman"/>
          <w:sz w:val="24"/>
          <w:szCs w:val="24"/>
          <w:lang w:eastAsia="ru-RU"/>
        </w:rPr>
        <w:t xml:space="preserve">В случае несоответствия представленных документов требованиям законодательства, специалист уведомляет Заявителя о наличии препятствий для приема заявления и предлагает принять меры по их устранению. </w:t>
      </w:r>
    </w:p>
    <w:p w:rsidR="00271AEA" w:rsidRPr="00B97090" w:rsidRDefault="00271AEA" w:rsidP="00271AEA">
      <w:pPr>
        <w:pStyle w:val="a4"/>
        <w:jc w:val="both"/>
        <w:rPr>
          <w:rFonts w:ascii="Times New Roman" w:hAnsi="Times New Roman" w:cs="Times New Roman"/>
          <w:sz w:val="24"/>
          <w:szCs w:val="24"/>
          <w:lang w:eastAsia="ru-RU"/>
        </w:rPr>
      </w:pPr>
      <w:r w:rsidRPr="00B97090">
        <w:rPr>
          <w:rFonts w:ascii="Times New Roman" w:hAnsi="Times New Roman" w:cs="Times New Roman"/>
          <w:sz w:val="24"/>
          <w:szCs w:val="24"/>
          <w:lang w:eastAsia="ru-RU"/>
        </w:rPr>
        <w:t xml:space="preserve">В случае соответствия всех представленных документов требованиям законодательства специалист </w:t>
      </w:r>
      <w:r w:rsidRPr="00B97090">
        <w:rPr>
          <w:rFonts w:ascii="Times New Roman" w:hAnsi="Times New Roman" w:cs="Times New Roman"/>
          <w:sz w:val="24"/>
          <w:szCs w:val="24"/>
        </w:rPr>
        <w:t>отдел ЖКХ, строительства, архитектуры и муниципального имущества</w:t>
      </w:r>
      <w:r w:rsidRPr="00B97090">
        <w:rPr>
          <w:rFonts w:ascii="Times New Roman" w:hAnsi="Times New Roman" w:cs="Times New Roman"/>
          <w:sz w:val="24"/>
          <w:szCs w:val="24"/>
          <w:lang w:eastAsia="ru-RU"/>
        </w:rPr>
        <w:t xml:space="preserve">  Администрации МР «Сергокалинский район»  формирует результат административной процедуры по приему документов и передает его в порядке для регистрации. </w:t>
      </w:r>
    </w:p>
    <w:p w:rsidR="00271AEA" w:rsidRPr="00B97090" w:rsidRDefault="00271AEA" w:rsidP="00271AEA">
      <w:pPr>
        <w:pStyle w:val="a4"/>
        <w:jc w:val="both"/>
        <w:rPr>
          <w:rFonts w:ascii="Times New Roman" w:hAnsi="Times New Roman" w:cs="Times New Roman"/>
          <w:sz w:val="24"/>
          <w:szCs w:val="24"/>
          <w:lang w:eastAsia="ru-RU"/>
        </w:rPr>
      </w:pPr>
      <w:r w:rsidRPr="00B97090">
        <w:rPr>
          <w:rFonts w:ascii="Times New Roman" w:hAnsi="Times New Roman" w:cs="Times New Roman"/>
          <w:sz w:val="24"/>
          <w:szCs w:val="24"/>
          <w:lang w:eastAsia="ru-RU"/>
        </w:rPr>
        <w:t xml:space="preserve">В случае, если в обращении содержатся вопросы, решение которых не входит в компетенцию </w:t>
      </w:r>
      <w:proofErr w:type="gramStart"/>
      <w:r w:rsidRPr="00B97090">
        <w:rPr>
          <w:rFonts w:ascii="Times New Roman" w:hAnsi="Times New Roman" w:cs="Times New Roman"/>
          <w:sz w:val="24"/>
          <w:szCs w:val="24"/>
          <w:lang w:eastAsia="ru-RU"/>
        </w:rPr>
        <w:t xml:space="preserve">специалистов  </w:t>
      </w:r>
      <w:r w:rsidRPr="00B97090">
        <w:rPr>
          <w:rFonts w:ascii="Times New Roman" w:hAnsi="Times New Roman" w:cs="Times New Roman"/>
          <w:sz w:val="24"/>
          <w:szCs w:val="24"/>
        </w:rPr>
        <w:t>отдел</w:t>
      </w:r>
      <w:proofErr w:type="gramEnd"/>
      <w:r w:rsidRPr="00B97090">
        <w:rPr>
          <w:rFonts w:ascii="Times New Roman" w:hAnsi="Times New Roman" w:cs="Times New Roman"/>
          <w:sz w:val="24"/>
          <w:szCs w:val="24"/>
        </w:rPr>
        <w:t xml:space="preserve"> ЖКХ, строительства, архитектуры и муниципального имущества</w:t>
      </w:r>
      <w:r w:rsidRPr="00B97090">
        <w:rPr>
          <w:rFonts w:ascii="Times New Roman" w:hAnsi="Times New Roman" w:cs="Times New Roman"/>
          <w:sz w:val="24"/>
          <w:szCs w:val="24"/>
          <w:lang w:eastAsia="ru-RU"/>
        </w:rPr>
        <w:t xml:space="preserve"> Администрации МР «Сергокалинский район», гражданину дается разъяснение, куда и в каком порядке ему следует обратиться. </w:t>
      </w:r>
    </w:p>
    <w:p w:rsidR="00271AEA" w:rsidRPr="00B97090" w:rsidRDefault="00271AEA" w:rsidP="00271AEA">
      <w:pPr>
        <w:pStyle w:val="a4"/>
        <w:jc w:val="both"/>
        <w:rPr>
          <w:rFonts w:ascii="Times New Roman" w:hAnsi="Times New Roman" w:cs="Times New Roman"/>
          <w:sz w:val="24"/>
          <w:szCs w:val="24"/>
          <w:lang w:eastAsia="ru-RU"/>
        </w:rPr>
      </w:pPr>
      <w:r w:rsidRPr="00B97090">
        <w:rPr>
          <w:rFonts w:ascii="Times New Roman" w:hAnsi="Times New Roman" w:cs="Times New Roman"/>
          <w:sz w:val="24"/>
          <w:szCs w:val="24"/>
          <w:lang w:eastAsia="ru-RU"/>
        </w:rPr>
        <w:t xml:space="preserve">  </w:t>
      </w:r>
    </w:p>
    <w:p w:rsidR="00271AEA" w:rsidRPr="00B97090" w:rsidRDefault="00271AEA" w:rsidP="00271AEA">
      <w:pPr>
        <w:pStyle w:val="a4"/>
        <w:jc w:val="both"/>
        <w:rPr>
          <w:rFonts w:ascii="Times New Roman" w:hAnsi="Times New Roman" w:cs="Times New Roman"/>
          <w:sz w:val="24"/>
          <w:szCs w:val="24"/>
          <w:lang w:eastAsia="ru-RU"/>
        </w:rPr>
      </w:pPr>
      <w:r w:rsidRPr="00B97090">
        <w:rPr>
          <w:rFonts w:ascii="Times New Roman" w:hAnsi="Times New Roman" w:cs="Times New Roman"/>
          <w:sz w:val="24"/>
          <w:szCs w:val="24"/>
          <w:lang w:eastAsia="ru-RU"/>
        </w:rPr>
        <w:t xml:space="preserve">3.3. Рассмотрение заявления о подготовке градостроительного плана </w:t>
      </w:r>
    </w:p>
    <w:p w:rsidR="00271AEA" w:rsidRPr="00B97090" w:rsidRDefault="00271AEA" w:rsidP="00271AEA">
      <w:pPr>
        <w:pStyle w:val="a4"/>
        <w:jc w:val="both"/>
        <w:rPr>
          <w:rFonts w:ascii="Times New Roman" w:hAnsi="Times New Roman" w:cs="Times New Roman"/>
          <w:sz w:val="24"/>
          <w:szCs w:val="24"/>
          <w:lang w:eastAsia="ru-RU"/>
        </w:rPr>
      </w:pPr>
      <w:r w:rsidRPr="00B97090">
        <w:rPr>
          <w:rFonts w:ascii="Times New Roman" w:hAnsi="Times New Roman" w:cs="Times New Roman"/>
          <w:sz w:val="24"/>
          <w:szCs w:val="24"/>
          <w:lang w:eastAsia="ru-RU"/>
        </w:rPr>
        <w:t xml:space="preserve">  </w:t>
      </w:r>
    </w:p>
    <w:p w:rsidR="00271AEA" w:rsidRPr="00B97090" w:rsidRDefault="00271AEA" w:rsidP="00271AEA">
      <w:pPr>
        <w:pStyle w:val="a4"/>
        <w:jc w:val="both"/>
        <w:rPr>
          <w:rFonts w:ascii="Times New Roman" w:hAnsi="Times New Roman" w:cs="Times New Roman"/>
          <w:sz w:val="24"/>
          <w:szCs w:val="24"/>
          <w:lang w:eastAsia="ru-RU"/>
        </w:rPr>
      </w:pPr>
      <w:r w:rsidRPr="00B97090">
        <w:rPr>
          <w:rFonts w:ascii="Times New Roman" w:hAnsi="Times New Roman" w:cs="Times New Roman"/>
          <w:sz w:val="24"/>
          <w:szCs w:val="24"/>
          <w:lang w:eastAsia="ru-RU"/>
        </w:rPr>
        <w:t xml:space="preserve">3.3.1. Зарегистрированное заявление с пакетом принятых документов поступает </w:t>
      </w:r>
      <w:proofErr w:type="gramStart"/>
      <w:r w:rsidRPr="00B97090">
        <w:rPr>
          <w:rFonts w:ascii="Times New Roman" w:hAnsi="Times New Roman" w:cs="Times New Roman"/>
          <w:sz w:val="24"/>
          <w:szCs w:val="24"/>
          <w:lang w:eastAsia="ru-RU"/>
        </w:rPr>
        <w:t xml:space="preserve">начальнику  </w:t>
      </w:r>
      <w:r w:rsidRPr="00B97090">
        <w:rPr>
          <w:rFonts w:ascii="Times New Roman" w:hAnsi="Times New Roman" w:cs="Times New Roman"/>
          <w:sz w:val="24"/>
          <w:szCs w:val="24"/>
        </w:rPr>
        <w:t>отдел</w:t>
      </w:r>
      <w:proofErr w:type="gramEnd"/>
      <w:r w:rsidRPr="00B97090">
        <w:rPr>
          <w:rFonts w:ascii="Times New Roman" w:hAnsi="Times New Roman" w:cs="Times New Roman"/>
          <w:sz w:val="24"/>
          <w:szCs w:val="24"/>
        </w:rPr>
        <w:t xml:space="preserve"> ЖКХ, строительства, архитектуры и муниципального имущества</w:t>
      </w:r>
      <w:r w:rsidRPr="00B97090">
        <w:rPr>
          <w:rFonts w:ascii="Times New Roman" w:hAnsi="Times New Roman" w:cs="Times New Roman"/>
          <w:sz w:val="24"/>
          <w:szCs w:val="24"/>
          <w:lang w:eastAsia="ru-RU"/>
        </w:rPr>
        <w:t xml:space="preserve"> Администрации МР «Сергокалинский район». </w:t>
      </w:r>
    </w:p>
    <w:p w:rsidR="00271AEA" w:rsidRPr="00B97090" w:rsidRDefault="00271AEA" w:rsidP="00271AEA">
      <w:pPr>
        <w:pStyle w:val="a4"/>
        <w:jc w:val="both"/>
        <w:rPr>
          <w:rFonts w:ascii="Times New Roman" w:hAnsi="Times New Roman" w:cs="Times New Roman"/>
          <w:sz w:val="24"/>
          <w:szCs w:val="24"/>
          <w:lang w:eastAsia="ru-RU"/>
        </w:rPr>
      </w:pPr>
      <w:r w:rsidRPr="00B97090">
        <w:rPr>
          <w:rFonts w:ascii="Times New Roman" w:hAnsi="Times New Roman" w:cs="Times New Roman"/>
          <w:sz w:val="24"/>
          <w:szCs w:val="24"/>
          <w:lang w:eastAsia="ru-RU"/>
        </w:rPr>
        <w:t xml:space="preserve">3.3.2. Начальник </w:t>
      </w:r>
      <w:r w:rsidRPr="00B97090">
        <w:rPr>
          <w:rFonts w:ascii="Times New Roman" w:hAnsi="Times New Roman" w:cs="Times New Roman"/>
          <w:sz w:val="24"/>
          <w:szCs w:val="24"/>
        </w:rPr>
        <w:t>отдел ЖКХ, строительства, архитектуры и муниципального имущества</w:t>
      </w:r>
      <w:r w:rsidRPr="00B97090">
        <w:rPr>
          <w:rFonts w:ascii="Times New Roman" w:hAnsi="Times New Roman" w:cs="Times New Roman"/>
          <w:sz w:val="24"/>
          <w:szCs w:val="24"/>
          <w:lang w:eastAsia="ru-RU"/>
        </w:rPr>
        <w:t xml:space="preserve"> Администрации МР «Сергокалинский </w:t>
      </w:r>
      <w:proofErr w:type="gramStart"/>
      <w:r w:rsidRPr="00B97090">
        <w:rPr>
          <w:rFonts w:ascii="Times New Roman" w:hAnsi="Times New Roman" w:cs="Times New Roman"/>
          <w:sz w:val="24"/>
          <w:szCs w:val="24"/>
          <w:lang w:eastAsia="ru-RU"/>
        </w:rPr>
        <w:t>район»  принимает</w:t>
      </w:r>
      <w:proofErr w:type="gramEnd"/>
      <w:r w:rsidRPr="00B97090">
        <w:rPr>
          <w:rFonts w:ascii="Times New Roman" w:hAnsi="Times New Roman" w:cs="Times New Roman"/>
          <w:sz w:val="24"/>
          <w:szCs w:val="24"/>
          <w:lang w:eastAsia="ru-RU"/>
        </w:rPr>
        <w:t xml:space="preserve"> решение о назначении специалиста, уполномоченного на подготовку градостроительного плана, и передает пакет документов с заявлением специалисту в работу. </w:t>
      </w:r>
    </w:p>
    <w:p w:rsidR="00271AEA" w:rsidRPr="00B97090" w:rsidRDefault="00271AEA" w:rsidP="00271AEA">
      <w:pPr>
        <w:pStyle w:val="a4"/>
        <w:jc w:val="both"/>
        <w:rPr>
          <w:rFonts w:ascii="Times New Roman" w:hAnsi="Times New Roman" w:cs="Times New Roman"/>
          <w:sz w:val="24"/>
          <w:szCs w:val="24"/>
          <w:lang w:eastAsia="ru-RU"/>
        </w:rPr>
      </w:pPr>
      <w:r w:rsidRPr="00B97090">
        <w:rPr>
          <w:rFonts w:ascii="Times New Roman" w:hAnsi="Times New Roman" w:cs="Times New Roman"/>
          <w:sz w:val="24"/>
          <w:szCs w:val="24"/>
          <w:lang w:eastAsia="ru-RU"/>
        </w:rPr>
        <w:t xml:space="preserve">3.3.3. Специалист, уполномоченный на производство по заявлению, проверяет действительность правоустанавливающих и иных необходимых для оказания услуги документов. </w:t>
      </w:r>
    </w:p>
    <w:p w:rsidR="00271AEA" w:rsidRPr="00B97090" w:rsidRDefault="00271AEA" w:rsidP="00271AEA">
      <w:pPr>
        <w:pStyle w:val="a4"/>
        <w:jc w:val="both"/>
        <w:rPr>
          <w:rFonts w:ascii="Times New Roman" w:hAnsi="Times New Roman" w:cs="Times New Roman"/>
          <w:sz w:val="24"/>
          <w:szCs w:val="24"/>
          <w:lang w:eastAsia="ru-RU"/>
        </w:rPr>
      </w:pPr>
      <w:proofErr w:type="gramStart"/>
      <w:r w:rsidRPr="00B97090">
        <w:rPr>
          <w:rFonts w:ascii="Times New Roman" w:hAnsi="Times New Roman" w:cs="Times New Roman"/>
          <w:sz w:val="24"/>
          <w:szCs w:val="24"/>
          <w:lang w:eastAsia="ru-RU"/>
        </w:rPr>
        <w:t>3.4  Подготовка</w:t>
      </w:r>
      <w:proofErr w:type="gramEnd"/>
      <w:r w:rsidRPr="00B97090">
        <w:rPr>
          <w:rFonts w:ascii="Times New Roman" w:hAnsi="Times New Roman" w:cs="Times New Roman"/>
          <w:sz w:val="24"/>
          <w:szCs w:val="24"/>
          <w:lang w:eastAsia="ru-RU"/>
        </w:rPr>
        <w:t xml:space="preserve"> и утверждение градостроительного плана земельного участка </w:t>
      </w:r>
    </w:p>
    <w:p w:rsidR="00271AEA" w:rsidRPr="00B97090" w:rsidRDefault="00271AEA" w:rsidP="00271AEA">
      <w:pPr>
        <w:pStyle w:val="a4"/>
        <w:jc w:val="both"/>
        <w:rPr>
          <w:rFonts w:ascii="Times New Roman" w:hAnsi="Times New Roman" w:cs="Times New Roman"/>
          <w:sz w:val="24"/>
          <w:szCs w:val="24"/>
          <w:lang w:eastAsia="ru-RU"/>
        </w:rPr>
      </w:pPr>
      <w:r w:rsidRPr="00B97090">
        <w:rPr>
          <w:rFonts w:ascii="Times New Roman" w:hAnsi="Times New Roman" w:cs="Times New Roman"/>
          <w:sz w:val="24"/>
          <w:szCs w:val="24"/>
          <w:lang w:eastAsia="ru-RU"/>
        </w:rPr>
        <w:t xml:space="preserve">  </w:t>
      </w:r>
    </w:p>
    <w:p w:rsidR="00271AEA" w:rsidRPr="00B97090" w:rsidRDefault="00271AEA" w:rsidP="00271AEA">
      <w:pPr>
        <w:pStyle w:val="a4"/>
        <w:jc w:val="both"/>
        <w:rPr>
          <w:rFonts w:ascii="Times New Roman" w:hAnsi="Times New Roman" w:cs="Times New Roman"/>
          <w:sz w:val="24"/>
          <w:szCs w:val="24"/>
          <w:lang w:eastAsia="ru-RU"/>
        </w:rPr>
      </w:pPr>
      <w:proofErr w:type="gramStart"/>
      <w:r w:rsidRPr="00B97090">
        <w:rPr>
          <w:rFonts w:ascii="Times New Roman" w:hAnsi="Times New Roman" w:cs="Times New Roman"/>
          <w:sz w:val="24"/>
          <w:szCs w:val="24"/>
          <w:lang w:eastAsia="ru-RU"/>
        </w:rPr>
        <w:t>3.4.1  По</w:t>
      </w:r>
      <w:proofErr w:type="gramEnd"/>
      <w:r w:rsidRPr="00B97090">
        <w:rPr>
          <w:rFonts w:ascii="Times New Roman" w:hAnsi="Times New Roman" w:cs="Times New Roman"/>
          <w:sz w:val="24"/>
          <w:szCs w:val="24"/>
          <w:lang w:eastAsia="ru-RU"/>
        </w:rPr>
        <w:t xml:space="preserve"> результатам рассмотрения представленных документов специалист </w:t>
      </w:r>
      <w:r w:rsidRPr="00B97090">
        <w:rPr>
          <w:rFonts w:ascii="Times New Roman" w:hAnsi="Times New Roman" w:cs="Times New Roman"/>
          <w:sz w:val="24"/>
          <w:szCs w:val="24"/>
        </w:rPr>
        <w:t>отдел ЖКХ, строительства, архитектуры и муниципального имущества</w:t>
      </w:r>
      <w:r w:rsidRPr="00B97090">
        <w:rPr>
          <w:rFonts w:ascii="Times New Roman" w:hAnsi="Times New Roman" w:cs="Times New Roman"/>
          <w:sz w:val="24"/>
          <w:szCs w:val="24"/>
          <w:lang w:eastAsia="ru-RU"/>
        </w:rPr>
        <w:t xml:space="preserve">  Администрации МР «Сергокалинский район»  готовит проект градостроительного плана земельного участка. </w:t>
      </w:r>
    </w:p>
    <w:p w:rsidR="00271AEA" w:rsidRPr="00B97090" w:rsidRDefault="00271AEA" w:rsidP="00271AEA">
      <w:pPr>
        <w:pStyle w:val="a4"/>
        <w:jc w:val="both"/>
        <w:rPr>
          <w:rFonts w:ascii="Times New Roman" w:hAnsi="Times New Roman" w:cs="Times New Roman"/>
          <w:sz w:val="24"/>
          <w:szCs w:val="24"/>
          <w:lang w:eastAsia="ru-RU"/>
        </w:rPr>
      </w:pPr>
      <w:proofErr w:type="gramStart"/>
      <w:r w:rsidRPr="00B97090">
        <w:rPr>
          <w:rFonts w:ascii="Times New Roman" w:hAnsi="Times New Roman" w:cs="Times New Roman"/>
          <w:sz w:val="24"/>
          <w:szCs w:val="24"/>
          <w:lang w:eastAsia="ru-RU"/>
        </w:rPr>
        <w:t>3.4.2  Подготовленный</w:t>
      </w:r>
      <w:proofErr w:type="gramEnd"/>
      <w:r w:rsidRPr="00B97090">
        <w:rPr>
          <w:rFonts w:ascii="Times New Roman" w:hAnsi="Times New Roman" w:cs="Times New Roman"/>
          <w:sz w:val="24"/>
          <w:szCs w:val="24"/>
          <w:lang w:eastAsia="ru-RU"/>
        </w:rPr>
        <w:t xml:space="preserve"> проект градостроительного плана специалист Отделом передает на согласование начальнику </w:t>
      </w:r>
      <w:r w:rsidRPr="00B97090">
        <w:rPr>
          <w:rFonts w:ascii="Times New Roman" w:hAnsi="Times New Roman" w:cs="Times New Roman"/>
          <w:sz w:val="24"/>
          <w:szCs w:val="24"/>
        </w:rPr>
        <w:t>отдел ЖКХ, строительства, архитектуры и муниципального имущества</w:t>
      </w:r>
      <w:r w:rsidRPr="00B97090">
        <w:rPr>
          <w:rFonts w:ascii="Times New Roman" w:hAnsi="Times New Roman" w:cs="Times New Roman"/>
          <w:sz w:val="24"/>
          <w:szCs w:val="24"/>
          <w:lang w:eastAsia="ru-RU"/>
        </w:rPr>
        <w:t xml:space="preserve"> Администрации МР «Сергокалинский район». </w:t>
      </w:r>
    </w:p>
    <w:p w:rsidR="00271AEA" w:rsidRPr="00B97090" w:rsidRDefault="00271AEA" w:rsidP="00271AEA">
      <w:pPr>
        <w:pStyle w:val="a4"/>
        <w:jc w:val="both"/>
        <w:rPr>
          <w:rFonts w:ascii="Times New Roman" w:hAnsi="Times New Roman" w:cs="Times New Roman"/>
          <w:sz w:val="24"/>
          <w:szCs w:val="24"/>
          <w:lang w:eastAsia="ru-RU"/>
        </w:rPr>
      </w:pPr>
      <w:proofErr w:type="gramStart"/>
      <w:r w:rsidRPr="00B97090">
        <w:rPr>
          <w:rFonts w:ascii="Times New Roman" w:hAnsi="Times New Roman" w:cs="Times New Roman"/>
          <w:sz w:val="24"/>
          <w:szCs w:val="24"/>
          <w:lang w:eastAsia="ru-RU"/>
        </w:rPr>
        <w:t>3.4.3  После</w:t>
      </w:r>
      <w:proofErr w:type="gramEnd"/>
      <w:r w:rsidRPr="00B97090">
        <w:rPr>
          <w:rFonts w:ascii="Times New Roman" w:hAnsi="Times New Roman" w:cs="Times New Roman"/>
          <w:sz w:val="24"/>
          <w:szCs w:val="24"/>
          <w:lang w:eastAsia="ru-RU"/>
        </w:rPr>
        <w:t xml:space="preserve"> утверждения специалист </w:t>
      </w:r>
      <w:r w:rsidRPr="00B97090">
        <w:rPr>
          <w:rFonts w:ascii="Times New Roman" w:hAnsi="Times New Roman" w:cs="Times New Roman"/>
          <w:sz w:val="24"/>
          <w:szCs w:val="24"/>
        </w:rPr>
        <w:t>отдел ЖКХ, строительства, архитектуры и муниципального имущества</w:t>
      </w:r>
      <w:r w:rsidRPr="00B97090">
        <w:rPr>
          <w:rFonts w:ascii="Times New Roman" w:hAnsi="Times New Roman" w:cs="Times New Roman"/>
          <w:sz w:val="24"/>
          <w:szCs w:val="24"/>
          <w:lang w:eastAsia="ru-RU"/>
        </w:rPr>
        <w:t xml:space="preserve"> Администрации МР «Сергокалинский район» проводит регистрацию градостроительного плана. </w:t>
      </w:r>
    </w:p>
    <w:p w:rsidR="00271AEA" w:rsidRPr="00B97090" w:rsidRDefault="00271AEA" w:rsidP="00271AEA">
      <w:pPr>
        <w:pStyle w:val="a4"/>
        <w:jc w:val="both"/>
        <w:rPr>
          <w:rFonts w:ascii="Times New Roman" w:hAnsi="Times New Roman" w:cs="Times New Roman"/>
          <w:sz w:val="24"/>
          <w:szCs w:val="24"/>
          <w:lang w:eastAsia="ru-RU"/>
        </w:rPr>
      </w:pPr>
      <w:proofErr w:type="gramStart"/>
      <w:r w:rsidRPr="00B97090">
        <w:rPr>
          <w:rFonts w:ascii="Times New Roman" w:hAnsi="Times New Roman" w:cs="Times New Roman"/>
          <w:sz w:val="24"/>
          <w:szCs w:val="24"/>
          <w:lang w:eastAsia="ru-RU"/>
        </w:rPr>
        <w:t>3.4.4  Специалист</w:t>
      </w:r>
      <w:proofErr w:type="gramEnd"/>
      <w:r w:rsidRPr="00B97090">
        <w:rPr>
          <w:rFonts w:ascii="Times New Roman" w:hAnsi="Times New Roman" w:cs="Times New Roman"/>
          <w:sz w:val="24"/>
          <w:szCs w:val="24"/>
          <w:lang w:eastAsia="ru-RU"/>
        </w:rPr>
        <w:t xml:space="preserve">  Администрации МР «Сергокалинский район»  уведомляет заявителя по телефону, в письменной форме или с помощью электронной почты (при наличии электронной почты заявителя) об исполнении муниципальной услуги. </w:t>
      </w:r>
    </w:p>
    <w:p w:rsidR="00271AEA" w:rsidRPr="00B97090" w:rsidRDefault="00271AEA" w:rsidP="00271AEA">
      <w:pPr>
        <w:pStyle w:val="a4"/>
        <w:jc w:val="both"/>
        <w:rPr>
          <w:rFonts w:ascii="Times New Roman" w:hAnsi="Times New Roman" w:cs="Times New Roman"/>
          <w:sz w:val="24"/>
          <w:szCs w:val="24"/>
          <w:lang w:eastAsia="ru-RU"/>
        </w:rPr>
      </w:pPr>
      <w:proofErr w:type="gramStart"/>
      <w:r w:rsidRPr="00B97090">
        <w:rPr>
          <w:rFonts w:ascii="Times New Roman" w:hAnsi="Times New Roman" w:cs="Times New Roman"/>
          <w:sz w:val="24"/>
          <w:szCs w:val="24"/>
          <w:lang w:eastAsia="ru-RU"/>
        </w:rPr>
        <w:t>3.4.5  Специалист</w:t>
      </w:r>
      <w:proofErr w:type="gramEnd"/>
      <w:r w:rsidRPr="00B97090">
        <w:rPr>
          <w:rFonts w:ascii="Times New Roman" w:hAnsi="Times New Roman" w:cs="Times New Roman"/>
          <w:sz w:val="24"/>
          <w:szCs w:val="24"/>
          <w:lang w:eastAsia="ru-RU"/>
        </w:rPr>
        <w:t xml:space="preserve"> сектора </w:t>
      </w:r>
      <w:r w:rsidRPr="00B97090">
        <w:rPr>
          <w:rFonts w:ascii="Times New Roman" w:hAnsi="Times New Roman" w:cs="Times New Roman"/>
          <w:sz w:val="24"/>
          <w:szCs w:val="24"/>
        </w:rPr>
        <w:t>отдел ЖКХ, строительства, архитектуры и муниципального имущества</w:t>
      </w:r>
      <w:r w:rsidRPr="00B97090">
        <w:rPr>
          <w:rFonts w:ascii="Times New Roman" w:hAnsi="Times New Roman" w:cs="Times New Roman"/>
          <w:sz w:val="24"/>
          <w:szCs w:val="24"/>
          <w:lang w:eastAsia="ru-RU"/>
        </w:rPr>
        <w:t xml:space="preserve"> Администрации МР «Сергокалинский район» проверяет полномочия получателя. Получателю выдается градостроительный план земельного участка в двух экземплярах. </w:t>
      </w:r>
    </w:p>
    <w:p w:rsidR="00271AEA" w:rsidRPr="00B97090" w:rsidRDefault="00271AEA" w:rsidP="00271AEA">
      <w:pPr>
        <w:pStyle w:val="a4"/>
        <w:jc w:val="both"/>
        <w:rPr>
          <w:rFonts w:ascii="Times New Roman" w:hAnsi="Times New Roman" w:cs="Times New Roman"/>
          <w:sz w:val="24"/>
          <w:szCs w:val="24"/>
          <w:lang w:eastAsia="ru-RU"/>
        </w:rPr>
      </w:pPr>
      <w:r w:rsidRPr="00B97090">
        <w:rPr>
          <w:rFonts w:ascii="Times New Roman" w:hAnsi="Times New Roman" w:cs="Times New Roman"/>
          <w:sz w:val="24"/>
          <w:szCs w:val="24"/>
          <w:lang w:eastAsia="ru-RU"/>
        </w:rPr>
        <w:t xml:space="preserve">3.5        Внесение данных в информационную систему обеспечения градостроительной деятельности </w:t>
      </w:r>
    </w:p>
    <w:p w:rsidR="00271AEA" w:rsidRPr="00B97090" w:rsidRDefault="00271AEA" w:rsidP="00271AEA">
      <w:pPr>
        <w:pStyle w:val="a4"/>
        <w:jc w:val="both"/>
        <w:rPr>
          <w:rFonts w:ascii="Times New Roman" w:hAnsi="Times New Roman" w:cs="Times New Roman"/>
          <w:sz w:val="24"/>
          <w:szCs w:val="24"/>
          <w:lang w:eastAsia="ru-RU"/>
        </w:rPr>
      </w:pPr>
      <w:r w:rsidRPr="00B97090">
        <w:rPr>
          <w:rFonts w:ascii="Times New Roman" w:hAnsi="Times New Roman" w:cs="Times New Roman"/>
          <w:sz w:val="24"/>
          <w:szCs w:val="24"/>
          <w:lang w:eastAsia="ru-RU"/>
        </w:rPr>
        <w:t xml:space="preserve">Третий экземпляр градостроительного плана на бумажном и электронном носителях остается </w:t>
      </w:r>
      <w:proofErr w:type="gramStart"/>
      <w:r w:rsidRPr="00B97090">
        <w:rPr>
          <w:rFonts w:ascii="Times New Roman" w:hAnsi="Times New Roman" w:cs="Times New Roman"/>
          <w:sz w:val="24"/>
          <w:szCs w:val="24"/>
          <w:lang w:eastAsia="ru-RU"/>
        </w:rPr>
        <w:t>в отдела</w:t>
      </w:r>
      <w:proofErr w:type="gramEnd"/>
      <w:r w:rsidRPr="00B97090">
        <w:rPr>
          <w:rFonts w:ascii="Times New Roman" w:hAnsi="Times New Roman" w:cs="Times New Roman"/>
          <w:sz w:val="24"/>
          <w:szCs w:val="24"/>
          <w:lang w:eastAsia="ru-RU"/>
        </w:rPr>
        <w:t xml:space="preserve">. Сотрудник </w:t>
      </w:r>
      <w:r w:rsidRPr="00B97090">
        <w:rPr>
          <w:rFonts w:ascii="Times New Roman" w:hAnsi="Times New Roman" w:cs="Times New Roman"/>
          <w:sz w:val="24"/>
          <w:szCs w:val="24"/>
        </w:rPr>
        <w:t>отдел ЖКХ, строительства, архитектуры и муниципального имущества</w:t>
      </w:r>
      <w:r w:rsidRPr="00B97090">
        <w:rPr>
          <w:rFonts w:ascii="Times New Roman" w:hAnsi="Times New Roman" w:cs="Times New Roman"/>
          <w:sz w:val="24"/>
          <w:szCs w:val="24"/>
          <w:lang w:eastAsia="ru-RU"/>
        </w:rPr>
        <w:t xml:space="preserve"> Администрации МР «Сергокалинский район» вносит информацию о градостроительном плане земельного участка в информационную систему обеспечения градостроительной деятельности и передает пакет документов с утвержденным </w:t>
      </w:r>
      <w:r w:rsidRPr="00B97090">
        <w:rPr>
          <w:rFonts w:ascii="Times New Roman" w:hAnsi="Times New Roman" w:cs="Times New Roman"/>
          <w:sz w:val="24"/>
          <w:szCs w:val="24"/>
          <w:lang w:eastAsia="ru-RU"/>
        </w:rPr>
        <w:lastRenderedPageBreak/>
        <w:t>градостроительным планом  в архив</w:t>
      </w:r>
      <w:r w:rsidRPr="00B97090">
        <w:rPr>
          <w:rFonts w:ascii="Times New Roman" w:hAnsi="Times New Roman" w:cs="Times New Roman"/>
          <w:sz w:val="24"/>
          <w:szCs w:val="24"/>
        </w:rPr>
        <w:t xml:space="preserve"> отдел ЖКХ, строительства, архитектуры и муниципального имущества</w:t>
      </w:r>
      <w:r w:rsidRPr="00B97090">
        <w:rPr>
          <w:rFonts w:ascii="Times New Roman" w:hAnsi="Times New Roman" w:cs="Times New Roman"/>
          <w:sz w:val="24"/>
          <w:szCs w:val="24"/>
          <w:lang w:eastAsia="ru-RU"/>
        </w:rPr>
        <w:t xml:space="preserve">  Администрации МР «Сергокалинский район».    </w:t>
      </w:r>
    </w:p>
    <w:p w:rsidR="00271AEA" w:rsidRPr="00B97090" w:rsidRDefault="00271AEA" w:rsidP="00271AEA">
      <w:pPr>
        <w:pStyle w:val="a4"/>
        <w:jc w:val="both"/>
        <w:rPr>
          <w:rFonts w:ascii="Times New Roman" w:hAnsi="Times New Roman" w:cs="Times New Roman"/>
          <w:sz w:val="24"/>
          <w:szCs w:val="24"/>
          <w:lang w:eastAsia="ru-RU"/>
        </w:rPr>
      </w:pPr>
      <w:r w:rsidRPr="00B97090">
        <w:rPr>
          <w:rFonts w:ascii="Times New Roman" w:hAnsi="Times New Roman" w:cs="Times New Roman"/>
          <w:sz w:val="24"/>
          <w:szCs w:val="24"/>
          <w:lang w:eastAsia="ru-RU"/>
        </w:rPr>
        <w:t xml:space="preserve">  </w:t>
      </w:r>
    </w:p>
    <w:p w:rsidR="00271AEA" w:rsidRPr="00B97090" w:rsidRDefault="00271AEA" w:rsidP="00271AEA">
      <w:pPr>
        <w:pStyle w:val="a4"/>
        <w:jc w:val="center"/>
        <w:rPr>
          <w:rFonts w:ascii="Times New Roman" w:hAnsi="Times New Roman" w:cs="Times New Roman"/>
          <w:sz w:val="24"/>
          <w:szCs w:val="24"/>
          <w:lang w:eastAsia="ru-RU"/>
        </w:rPr>
      </w:pPr>
      <w:r w:rsidRPr="00B97090">
        <w:rPr>
          <w:rFonts w:ascii="Times New Roman" w:hAnsi="Times New Roman" w:cs="Times New Roman"/>
          <w:b/>
          <w:sz w:val="24"/>
          <w:szCs w:val="24"/>
          <w:lang w:eastAsia="ru-RU"/>
        </w:rPr>
        <w:t xml:space="preserve">4. ПОРЯДОК И ФОРМЫ КОНТРОЛЯ ЗА ПРЕДОСТАВЛЕНИЕМ </w:t>
      </w:r>
      <w:proofErr w:type="gramStart"/>
      <w:r w:rsidRPr="00B97090">
        <w:rPr>
          <w:rFonts w:ascii="Times New Roman" w:hAnsi="Times New Roman" w:cs="Times New Roman"/>
          <w:b/>
          <w:sz w:val="24"/>
          <w:szCs w:val="24"/>
          <w:lang w:eastAsia="ru-RU"/>
        </w:rPr>
        <w:t>МУНИЦИПАЛЬНОЙ  УСЛУГИ</w:t>
      </w:r>
      <w:proofErr w:type="gramEnd"/>
      <w:r w:rsidRPr="00B97090">
        <w:rPr>
          <w:rFonts w:ascii="Times New Roman" w:hAnsi="Times New Roman" w:cs="Times New Roman"/>
          <w:sz w:val="24"/>
          <w:szCs w:val="24"/>
          <w:lang w:eastAsia="ru-RU"/>
        </w:rPr>
        <w:t>.</w:t>
      </w:r>
    </w:p>
    <w:p w:rsidR="00271AEA" w:rsidRPr="00B97090" w:rsidRDefault="00271AEA" w:rsidP="00271AEA">
      <w:pPr>
        <w:pStyle w:val="a4"/>
        <w:jc w:val="both"/>
        <w:rPr>
          <w:rFonts w:ascii="Times New Roman" w:hAnsi="Times New Roman" w:cs="Times New Roman"/>
          <w:sz w:val="24"/>
          <w:szCs w:val="24"/>
          <w:lang w:eastAsia="ru-RU"/>
        </w:rPr>
      </w:pPr>
      <w:r w:rsidRPr="00B97090">
        <w:rPr>
          <w:rFonts w:ascii="Times New Roman" w:hAnsi="Times New Roman" w:cs="Times New Roman"/>
          <w:sz w:val="24"/>
          <w:szCs w:val="24"/>
          <w:lang w:eastAsia="ru-RU"/>
        </w:rPr>
        <w:t xml:space="preserve">  </w:t>
      </w:r>
    </w:p>
    <w:p w:rsidR="00271AEA" w:rsidRPr="00B97090" w:rsidRDefault="00271AEA" w:rsidP="00271AEA">
      <w:pPr>
        <w:pStyle w:val="a4"/>
        <w:jc w:val="both"/>
        <w:rPr>
          <w:rFonts w:ascii="Times New Roman" w:hAnsi="Times New Roman" w:cs="Times New Roman"/>
          <w:sz w:val="24"/>
          <w:szCs w:val="24"/>
          <w:lang w:eastAsia="ru-RU"/>
        </w:rPr>
      </w:pPr>
      <w:r w:rsidRPr="00B97090">
        <w:rPr>
          <w:rFonts w:ascii="Times New Roman" w:hAnsi="Times New Roman" w:cs="Times New Roman"/>
          <w:sz w:val="24"/>
          <w:szCs w:val="24"/>
          <w:lang w:eastAsia="ru-RU"/>
        </w:rPr>
        <w:t xml:space="preserve">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 </w:t>
      </w:r>
    </w:p>
    <w:p w:rsidR="00271AEA" w:rsidRPr="00B97090" w:rsidRDefault="00271AEA" w:rsidP="00271AEA">
      <w:pPr>
        <w:pStyle w:val="a4"/>
        <w:jc w:val="both"/>
        <w:rPr>
          <w:rFonts w:ascii="Times New Roman" w:hAnsi="Times New Roman" w:cs="Times New Roman"/>
          <w:sz w:val="24"/>
          <w:szCs w:val="24"/>
          <w:lang w:eastAsia="ru-RU"/>
        </w:rPr>
      </w:pPr>
      <w:r w:rsidRPr="00B97090">
        <w:rPr>
          <w:rFonts w:ascii="Times New Roman" w:hAnsi="Times New Roman" w:cs="Times New Roman"/>
          <w:sz w:val="24"/>
          <w:szCs w:val="24"/>
          <w:lang w:eastAsia="ru-RU"/>
        </w:rPr>
        <w:t xml:space="preserve">  </w:t>
      </w:r>
    </w:p>
    <w:p w:rsidR="00271AEA" w:rsidRPr="00B97090" w:rsidRDefault="00271AEA" w:rsidP="00271AEA">
      <w:pPr>
        <w:pStyle w:val="a4"/>
        <w:jc w:val="both"/>
        <w:rPr>
          <w:rFonts w:ascii="Times New Roman" w:hAnsi="Times New Roman" w:cs="Times New Roman"/>
          <w:sz w:val="24"/>
          <w:szCs w:val="24"/>
          <w:lang w:eastAsia="ru-RU"/>
        </w:rPr>
      </w:pPr>
      <w:r w:rsidRPr="00B97090">
        <w:rPr>
          <w:rFonts w:ascii="Times New Roman" w:hAnsi="Times New Roman" w:cs="Times New Roman"/>
          <w:sz w:val="24"/>
          <w:szCs w:val="24"/>
          <w:lang w:eastAsia="ru-RU"/>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исполнением настоящего административного регламента осуществляется начальник </w:t>
      </w:r>
      <w:r w:rsidRPr="00B97090">
        <w:rPr>
          <w:rFonts w:ascii="Times New Roman" w:hAnsi="Times New Roman" w:cs="Times New Roman"/>
          <w:sz w:val="24"/>
          <w:szCs w:val="24"/>
        </w:rPr>
        <w:t>отдел ЖКХ, строительства, архитектуры и муниципального имущества</w:t>
      </w:r>
      <w:r w:rsidRPr="00B97090">
        <w:rPr>
          <w:rFonts w:ascii="Times New Roman" w:hAnsi="Times New Roman" w:cs="Times New Roman"/>
          <w:sz w:val="24"/>
          <w:szCs w:val="24"/>
          <w:lang w:eastAsia="ru-RU"/>
        </w:rPr>
        <w:t xml:space="preserve"> Администрации МР «Сергокалинский район»</w:t>
      </w:r>
    </w:p>
    <w:p w:rsidR="00271AEA" w:rsidRPr="00B97090" w:rsidRDefault="00271AEA" w:rsidP="00271AEA">
      <w:pPr>
        <w:pStyle w:val="a4"/>
        <w:jc w:val="both"/>
        <w:rPr>
          <w:rFonts w:ascii="Times New Roman" w:hAnsi="Times New Roman" w:cs="Times New Roman"/>
          <w:sz w:val="24"/>
          <w:szCs w:val="24"/>
          <w:lang w:eastAsia="ru-RU"/>
        </w:rPr>
      </w:pPr>
      <w:r w:rsidRPr="00B97090">
        <w:rPr>
          <w:rFonts w:ascii="Times New Roman" w:hAnsi="Times New Roman" w:cs="Times New Roman"/>
          <w:sz w:val="24"/>
          <w:szCs w:val="24"/>
          <w:lang w:eastAsia="ru-RU"/>
        </w:rPr>
        <w:t xml:space="preserve">4.2. Порядок, периодичность и формы осуществления плановых и внеплановых проверок полноты и качества предоставления муниципальной услуги </w:t>
      </w:r>
    </w:p>
    <w:p w:rsidR="00271AEA" w:rsidRPr="00B97090" w:rsidRDefault="00271AEA" w:rsidP="00271AEA">
      <w:pPr>
        <w:pStyle w:val="a4"/>
        <w:jc w:val="both"/>
        <w:rPr>
          <w:rFonts w:ascii="Times New Roman" w:hAnsi="Times New Roman" w:cs="Times New Roman"/>
          <w:sz w:val="24"/>
          <w:szCs w:val="24"/>
          <w:lang w:eastAsia="ru-RU"/>
        </w:rPr>
      </w:pPr>
      <w:proofErr w:type="gramStart"/>
      <w:r w:rsidRPr="00B97090">
        <w:rPr>
          <w:rFonts w:ascii="Times New Roman" w:hAnsi="Times New Roman" w:cs="Times New Roman"/>
          <w:sz w:val="24"/>
          <w:szCs w:val="24"/>
          <w:lang w:eastAsia="ru-RU"/>
        </w:rPr>
        <w:t>4.2.1  Проверки</w:t>
      </w:r>
      <w:proofErr w:type="gramEnd"/>
      <w:r w:rsidRPr="00B97090">
        <w:rPr>
          <w:rFonts w:ascii="Times New Roman" w:hAnsi="Times New Roman" w:cs="Times New Roman"/>
          <w:sz w:val="24"/>
          <w:szCs w:val="24"/>
          <w:lang w:eastAsia="ru-RU"/>
        </w:rPr>
        <w:t xml:space="preserve"> вышестоящими органами осуществляются по их утвержденным планам. </w:t>
      </w:r>
    </w:p>
    <w:p w:rsidR="00271AEA" w:rsidRPr="00B97090" w:rsidRDefault="00271AEA" w:rsidP="00271AEA">
      <w:pPr>
        <w:pStyle w:val="a4"/>
        <w:jc w:val="both"/>
        <w:rPr>
          <w:rFonts w:ascii="Times New Roman" w:hAnsi="Times New Roman" w:cs="Times New Roman"/>
          <w:sz w:val="24"/>
          <w:szCs w:val="24"/>
          <w:lang w:eastAsia="ru-RU"/>
        </w:rPr>
      </w:pPr>
      <w:r w:rsidRPr="00B97090">
        <w:rPr>
          <w:rFonts w:ascii="Times New Roman" w:hAnsi="Times New Roman" w:cs="Times New Roman"/>
          <w:sz w:val="24"/>
          <w:szCs w:val="24"/>
          <w:lang w:eastAsia="ru-RU"/>
        </w:rPr>
        <w:t xml:space="preserve">4.2.2.  В случае обращения граждан возможны внеплановые проверки. </w:t>
      </w:r>
    </w:p>
    <w:p w:rsidR="00271AEA" w:rsidRPr="00B97090" w:rsidRDefault="00271AEA" w:rsidP="00271AEA">
      <w:pPr>
        <w:pStyle w:val="a4"/>
        <w:jc w:val="both"/>
        <w:rPr>
          <w:rFonts w:ascii="Times New Roman" w:hAnsi="Times New Roman" w:cs="Times New Roman"/>
          <w:sz w:val="24"/>
          <w:szCs w:val="24"/>
          <w:lang w:eastAsia="ru-RU"/>
        </w:rPr>
      </w:pPr>
      <w:r w:rsidRPr="00B97090">
        <w:rPr>
          <w:rFonts w:ascii="Times New Roman" w:hAnsi="Times New Roman" w:cs="Times New Roman"/>
          <w:sz w:val="24"/>
          <w:szCs w:val="24"/>
          <w:lang w:eastAsia="ru-RU"/>
        </w:rPr>
        <w:t xml:space="preserve">4.3. Ответственность муниципальных служащих и иных должностных лиц за решения и действия (бездействие), принимаемые (осуществляемые) в ходе предоставления муниципальной услуги </w:t>
      </w:r>
    </w:p>
    <w:p w:rsidR="00271AEA" w:rsidRPr="00B97090" w:rsidRDefault="00271AEA" w:rsidP="00271AEA">
      <w:pPr>
        <w:pStyle w:val="a4"/>
        <w:jc w:val="both"/>
        <w:rPr>
          <w:rFonts w:ascii="Times New Roman" w:hAnsi="Times New Roman" w:cs="Times New Roman"/>
          <w:sz w:val="24"/>
          <w:szCs w:val="24"/>
          <w:lang w:eastAsia="ru-RU"/>
        </w:rPr>
      </w:pPr>
      <w:r w:rsidRPr="00B97090">
        <w:rPr>
          <w:rFonts w:ascii="Times New Roman" w:hAnsi="Times New Roman" w:cs="Times New Roman"/>
          <w:sz w:val="24"/>
          <w:szCs w:val="24"/>
          <w:lang w:eastAsia="ru-RU"/>
        </w:rPr>
        <w:t xml:space="preserve">Муниципальные служащие и иные должностные лица, участвующие в предоставлении </w:t>
      </w:r>
      <w:proofErr w:type="gramStart"/>
      <w:r w:rsidRPr="00B97090">
        <w:rPr>
          <w:rFonts w:ascii="Times New Roman" w:hAnsi="Times New Roman" w:cs="Times New Roman"/>
          <w:sz w:val="24"/>
          <w:szCs w:val="24"/>
          <w:lang w:eastAsia="ru-RU"/>
        </w:rPr>
        <w:t>муниципальной услуги</w:t>
      </w:r>
      <w:proofErr w:type="gramEnd"/>
      <w:r w:rsidRPr="00B97090">
        <w:rPr>
          <w:rFonts w:ascii="Times New Roman" w:hAnsi="Times New Roman" w:cs="Times New Roman"/>
          <w:sz w:val="24"/>
          <w:szCs w:val="24"/>
          <w:lang w:eastAsia="ru-RU"/>
        </w:rPr>
        <w:t xml:space="preserve"> несут ответственность за незаконные решения, действия (бездействие), принимаемые (осуществляемые) в ходе предоставления муниципальной услуги в соответствии с законодательством Российской Федерации </w:t>
      </w:r>
    </w:p>
    <w:p w:rsidR="00271AEA" w:rsidRPr="00B97090" w:rsidRDefault="00271AEA" w:rsidP="00271AEA">
      <w:pPr>
        <w:pStyle w:val="a4"/>
        <w:jc w:val="both"/>
        <w:rPr>
          <w:rFonts w:ascii="Times New Roman" w:hAnsi="Times New Roman" w:cs="Times New Roman"/>
          <w:sz w:val="24"/>
          <w:szCs w:val="24"/>
          <w:lang w:eastAsia="ru-RU"/>
        </w:rPr>
      </w:pPr>
      <w:r w:rsidRPr="00B97090">
        <w:rPr>
          <w:rFonts w:ascii="Times New Roman" w:hAnsi="Times New Roman" w:cs="Times New Roman"/>
          <w:sz w:val="24"/>
          <w:szCs w:val="24"/>
          <w:lang w:eastAsia="ru-RU"/>
        </w:rPr>
        <w:t xml:space="preserve">  </w:t>
      </w:r>
    </w:p>
    <w:p w:rsidR="00271AEA" w:rsidRPr="00B97090" w:rsidRDefault="00271AEA" w:rsidP="00271AEA">
      <w:pPr>
        <w:autoSpaceDE w:val="0"/>
        <w:autoSpaceDN w:val="0"/>
        <w:adjustRightInd w:val="0"/>
        <w:jc w:val="center"/>
        <w:outlineLvl w:val="1"/>
        <w:rPr>
          <w:b/>
        </w:rPr>
      </w:pPr>
      <w:r w:rsidRPr="00B97090">
        <w:rPr>
          <w:b/>
        </w:rPr>
        <w:t>5. Досудебный (внесудебный) порядок обжалования решений</w:t>
      </w:r>
    </w:p>
    <w:p w:rsidR="00271AEA" w:rsidRPr="00B97090" w:rsidRDefault="00271AEA" w:rsidP="00271AEA">
      <w:pPr>
        <w:autoSpaceDE w:val="0"/>
        <w:autoSpaceDN w:val="0"/>
        <w:adjustRightInd w:val="0"/>
        <w:jc w:val="center"/>
        <w:rPr>
          <w:b/>
        </w:rPr>
      </w:pPr>
      <w:r w:rsidRPr="00B97090">
        <w:rPr>
          <w:b/>
        </w:rPr>
        <w:t>и действий (бездействия) органа местного самоуправления, а также</w:t>
      </w:r>
    </w:p>
    <w:p w:rsidR="00271AEA" w:rsidRPr="00B97090" w:rsidRDefault="00271AEA" w:rsidP="00271AEA">
      <w:pPr>
        <w:autoSpaceDE w:val="0"/>
        <w:autoSpaceDN w:val="0"/>
        <w:adjustRightInd w:val="0"/>
        <w:jc w:val="center"/>
        <w:rPr>
          <w:b/>
        </w:rPr>
      </w:pPr>
      <w:r w:rsidRPr="00B97090">
        <w:rPr>
          <w:b/>
        </w:rPr>
        <w:t>должностных лиц органа местного самоуправления</w:t>
      </w:r>
    </w:p>
    <w:p w:rsidR="00271AEA" w:rsidRPr="00B97090" w:rsidRDefault="00271AEA" w:rsidP="00271AEA">
      <w:pPr>
        <w:pStyle w:val="a4"/>
        <w:jc w:val="center"/>
        <w:rPr>
          <w:rFonts w:ascii="Times New Roman" w:hAnsi="Times New Roman" w:cs="Times New Roman"/>
          <w:b/>
          <w:sz w:val="24"/>
          <w:szCs w:val="24"/>
          <w:lang w:eastAsia="ru-RU"/>
        </w:rPr>
      </w:pPr>
      <w:r w:rsidRPr="00B97090">
        <w:rPr>
          <w:rFonts w:ascii="Times New Roman" w:hAnsi="Times New Roman" w:cs="Times New Roman"/>
          <w:b/>
          <w:sz w:val="24"/>
          <w:szCs w:val="24"/>
          <w:lang w:eastAsia="ru-RU"/>
        </w:rPr>
        <w:t>.</w:t>
      </w:r>
    </w:p>
    <w:p w:rsidR="00271AEA" w:rsidRPr="00B97090" w:rsidRDefault="00271AEA" w:rsidP="00271AEA">
      <w:pPr>
        <w:pStyle w:val="a4"/>
        <w:jc w:val="both"/>
        <w:rPr>
          <w:rFonts w:ascii="Times New Roman" w:hAnsi="Times New Roman" w:cs="Times New Roman"/>
          <w:sz w:val="24"/>
          <w:szCs w:val="24"/>
          <w:lang w:eastAsia="ru-RU"/>
        </w:rPr>
      </w:pPr>
      <w:r w:rsidRPr="00B97090">
        <w:rPr>
          <w:rFonts w:ascii="Times New Roman" w:hAnsi="Times New Roman" w:cs="Times New Roman"/>
          <w:sz w:val="24"/>
          <w:szCs w:val="24"/>
          <w:lang w:eastAsia="ru-RU"/>
        </w:rPr>
        <w:t xml:space="preserve">  </w:t>
      </w:r>
    </w:p>
    <w:p w:rsidR="00271AEA" w:rsidRPr="00B97090" w:rsidRDefault="00271AEA" w:rsidP="00271AEA">
      <w:pPr>
        <w:spacing w:after="150"/>
        <w:ind w:left="30" w:right="30"/>
        <w:jc w:val="both"/>
        <w:textAlignment w:val="baseline"/>
      </w:pPr>
      <w:r w:rsidRPr="00B97090">
        <w:t>5.1. Получатели муниципальной услуги (заявители) имеют право на обжалование действий или бездействий работников отдела в досудебном и судебном порядке в соответствии с законодательством Российской Федерации.</w:t>
      </w:r>
    </w:p>
    <w:p w:rsidR="00271AEA" w:rsidRPr="00B97090" w:rsidRDefault="00271AEA" w:rsidP="00271AEA">
      <w:pPr>
        <w:spacing w:after="150"/>
        <w:ind w:left="30" w:right="30"/>
        <w:jc w:val="both"/>
        <w:textAlignment w:val="baseline"/>
      </w:pPr>
      <w:r w:rsidRPr="00B97090">
        <w:t>5.2. Для обжалования действий (бездействия) должностного лица, а также принятого им решения при предоставлении муниципальной услуги, в досудебном (внесудебном) порядке заявитель направляет жалобу:</w:t>
      </w:r>
    </w:p>
    <w:p w:rsidR="00271AEA" w:rsidRPr="00B97090" w:rsidRDefault="00271AEA" w:rsidP="00271AEA">
      <w:pPr>
        <w:spacing w:after="150"/>
        <w:ind w:left="30" w:right="30"/>
        <w:jc w:val="both"/>
        <w:textAlignment w:val="baseline"/>
      </w:pPr>
      <w:r w:rsidRPr="00B97090">
        <w:t xml:space="preserve">главе </w:t>
      </w:r>
      <w:proofErr w:type="gramStart"/>
      <w:r w:rsidRPr="00B97090">
        <w:t>Администрации  МР</w:t>
      </w:r>
      <w:proofErr w:type="gramEnd"/>
      <w:r w:rsidRPr="00B97090">
        <w:t xml:space="preserve"> «Сергокалинский район»  при обжаловании действий (бездействия) и решения специалистов Администрации;</w:t>
      </w:r>
    </w:p>
    <w:p w:rsidR="00271AEA" w:rsidRPr="00B97090" w:rsidRDefault="00271AEA" w:rsidP="00271AEA">
      <w:pPr>
        <w:spacing w:after="150"/>
        <w:ind w:left="30" w:right="30"/>
        <w:jc w:val="both"/>
        <w:textAlignment w:val="baseline"/>
      </w:pPr>
      <w:r w:rsidRPr="00B97090">
        <w:t>5.3. Заявители могут обратиться с жалобой лично или направить жалобу с использованием информационно-телекоммуникационной сети Интернет, почтовой связи, по электронной почте в администрацию МР «Сергокалинский район» или в МФЦ.</w:t>
      </w:r>
    </w:p>
    <w:p w:rsidR="00271AEA" w:rsidRPr="00B97090" w:rsidRDefault="00271AEA" w:rsidP="00271AEA">
      <w:pPr>
        <w:spacing w:after="150"/>
        <w:ind w:left="30" w:right="30"/>
        <w:jc w:val="both"/>
        <w:textAlignment w:val="baseline"/>
      </w:pPr>
      <w:r w:rsidRPr="00B97090">
        <w:t>5.4. Заявитель может обратиться с жалобой, в том числе в следующих случаях:</w:t>
      </w:r>
    </w:p>
    <w:p w:rsidR="00271AEA" w:rsidRPr="00B97090" w:rsidRDefault="00271AEA" w:rsidP="00271AEA">
      <w:pPr>
        <w:spacing w:after="150"/>
        <w:ind w:left="30" w:right="30"/>
        <w:jc w:val="both"/>
        <w:textAlignment w:val="baseline"/>
      </w:pPr>
      <w:r w:rsidRPr="00B97090">
        <w:t>1) нарушение срока регистрации запроса заявителя о предоставлении муниципальной услуги;</w:t>
      </w:r>
    </w:p>
    <w:p w:rsidR="00271AEA" w:rsidRPr="00B97090" w:rsidRDefault="00271AEA" w:rsidP="00271AEA">
      <w:pPr>
        <w:spacing w:after="150"/>
        <w:ind w:left="30" w:right="30"/>
        <w:jc w:val="both"/>
        <w:textAlignment w:val="baseline"/>
      </w:pPr>
      <w:r w:rsidRPr="00B97090">
        <w:t>2) нарушение срока предоставления муниципальной услуги;</w:t>
      </w:r>
    </w:p>
    <w:p w:rsidR="00271AEA" w:rsidRPr="00B97090" w:rsidRDefault="00271AEA" w:rsidP="00271AEA">
      <w:pPr>
        <w:spacing w:after="150"/>
        <w:ind w:left="30" w:right="30"/>
        <w:jc w:val="both"/>
        <w:textAlignment w:val="baseline"/>
      </w:pPr>
      <w:r w:rsidRPr="00B97090">
        <w:lastRenderedPageBreak/>
        <w:t>3) требование у заявителя документов, не предусмотренных нормативными правовыми актами;</w:t>
      </w:r>
    </w:p>
    <w:p w:rsidR="00271AEA" w:rsidRPr="00B97090" w:rsidRDefault="00271AEA" w:rsidP="00271AEA">
      <w:pPr>
        <w:spacing w:after="150"/>
        <w:ind w:left="30" w:right="30"/>
        <w:jc w:val="both"/>
        <w:textAlignment w:val="baseline"/>
      </w:pPr>
      <w:r w:rsidRPr="00B97090">
        <w:t>4) отказ в приеме документов, предоставление которых предусмотрено нормативными правовыми актами для предоставления муниципальной услуги, у заявителя;</w:t>
      </w:r>
    </w:p>
    <w:p w:rsidR="00271AEA" w:rsidRPr="00B97090" w:rsidRDefault="00271AEA" w:rsidP="00271AEA">
      <w:pPr>
        <w:spacing w:after="150"/>
        <w:ind w:left="30" w:right="30"/>
        <w:jc w:val="both"/>
        <w:textAlignment w:val="baseline"/>
      </w:pPr>
      <w:r w:rsidRPr="00B97090">
        <w:t>5)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w:t>
      </w:r>
    </w:p>
    <w:p w:rsidR="00271AEA" w:rsidRPr="00B97090" w:rsidRDefault="00271AEA" w:rsidP="00271AEA">
      <w:pPr>
        <w:spacing w:after="150"/>
        <w:ind w:left="30" w:right="30"/>
        <w:jc w:val="both"/>
        <w:textAlignment w:val="baseline"/>
      </w:pPr>
      <w:r w:rsidRPr="00B97090">
        <w:t>6) затребование с заявителя при предоставлении муниципальной услуги платы, не предусмотренной нормативными правовыми актами;</w:t>
      </w:r>
    </w:p>
    <w:p w:rsidR="00271AEA" w:rsidRPr="00B97090" w:rsidRDefault="00271AEA" w:rsidP="00271AEA">
      <w:pPr>
        <w:spacing w:after="150"/>
        <w:ind w:left="30" w:right="30"/>
        <w:jc w:val="both"/>
        <w:textAlignment w:val="baseline"/>
      </w:pPr>
      <w:r w:rsidRPr="00B97090">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71AEA" w:rsidRPr="00B97090" w:rsidRDefault="00271AEA" w:rsidP="00271AEA">
      <w:pPr>
        <w:spacing w:after="150"/>
        <w:ind w:left="30" w:right="30"/>
        <w:jc w:val="both"/>
        <w:textAlignment w:val="baseline"/>
      </w:pPr>
      <w:r w:rsidRPr="00B97090">
        <w:t>5.5. Жалоба должна содержать:</w:t>
      </w:r>
    </w:p>
    <w:p w:rsidR="00271AEA" w:rsidRPr="00B97090" w:rsidRDefault="00271AEA" w:rsidP="00271AEA">
      <w:pPr>
        <w:spacing w:after="150"/>
        <w:ind w:left="30" w:right="30"/>
        <w:jc w:val="both"/>
        <w:textAlignment w:val="baseline"/>
      </w:pPr>
      <w:r w:rsidRPr="00B97090">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71AEA" w:rsidRPr="00B97090" w:rsidRDefault="00271AEA" w:rsidP="00271AEA">
      <w:pPr>
        <w:spacing w:after="150"/>
        <w:ind w:left="30" w:right="30"/>
        <w:jc w:val="both"/>
        <w:textAlignment w:val="baseline"/>
      </w:pPr>
      <w:r w:rsidRPr="00B97090">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71AEA" w:rsidRPr="00B97090" w:rsidRDefault="00271AEA" w:rsidP="00271AEA">
      <w:pPr>
        <w:spacing w:after="150"/>
        <w:ind w:left="30" w:right="30"/>
        <w:jc w:val="both"/>
        <w:textAlignment w:val="baseline"/>
      </w:pPr>
      <w:r w:rsidRPr="00B97090">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71AEA" w:rsidRPr="00B97090" w:rsidRDefault="00271AEA" w:rsidP="00271AEA">
      <w:pPr>
        <w:spacing w:after="150"/>
        <w:ind w:left="30" w:right="30"/>
        <w:jc w:val="both"/>
        <w:textAlignment w:val="baseline"/>
      </w:pPr>
      <w:r w:rsidRPr="00B97090">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271AEA" w:rsidRPr="00B97090" w:rsidRDefault="00271AEA" w:rsidP="00271AEA">
      <w:pPr>
        <w:spacing w:after="150"/>
        <w:ind w:left="30" w:right="30"/>
        <w:jc w:val="both"/>
        <w:textAlignment w:val="baseline"/>
      </w:pPr>
      <w:r w:rsidRPr="00B97090">
        <w:t>5.6. Основаниями для отказа в рассмотрении заявления (жалобы) либо о приостановления её рассмотрения являются:</w:t>
      </w:r>
    </w:p>
    <w:p w:rsidR="00271AEA" w:rsidRPr="00B97090" w:rsidRDefault="00271AEA" w:rsidP="00271AEA">
      <w:pPr>
        <w:spacing w:after="150"/>
        <w:ind w:left="30" w:right="30"/>
        <w:jc w:val="both"/>
        <w:textAlignment w:val="baseline"/>
      </w:pPr>
      <w:r w:rsidRPr="00B97090">
        <w:t>- не указана фамилия заявителя, направившего обращение;</w:t>
      </w:r>
    </w:p>
    <w:p w:rsidR="00271AEA" w:rsidRPr="00B97090" w:rsidRDefault="00271AEA" w:rsidP="00271AEA">
      <w:pPr>
        <w:spacing w:after="150"/>
        <w:ind w:left="30" w:right="30"/>
        <w:jc w:val="both"/>
        <w:textAlignment w:val="baseline"/>
      </w:pPr>
      <w:r w:rsidRPr="00B97090">
        <w:t>- не указан почтовый адрес, по которому должен быть направлен ответ;</w:t>
      </w:r>
    </w:p>
    <w:p w:rsidR="00271AEA" w:rsidRPr="00B97090" w:rsidRDefault="00271AEA" w:rsidP="00271AEA">
      <w:pPr>
        <w:spacing w:after="150"/>
        <w:ind w:left="30" w:right="30"/>
        <w:jc w:val="both"/>
        <w:textAlignment w:val="baseline"/>
      </w:pPr>
      <w:r w:rsidRPr="00B97090">
        <w:t>- в обращении содержатся нецензурные либо оскорбительные выражений, угрозы жизни, здоровью и имуществу должностного лица, а также членов их семей;</w:t>
      </w:r>
    </w:p>
    <w:p w:rsidR="00271AEA" w:rsidRPr="00B97090" w:rsidRDefault="00271AEA" w:rsidP="00271AEA">
      <w:pPr>
        <w:spacing w:after="150"/>
        <w:ind w:left="30" w:right="30"/>
        <w:jc w:val="both"/>
        <w:textAlignment w:val="baseline"/>
      </w:pPr>
      <w:r w:rsidRPr="00B97090">
        <w:t>- текст письменного обращения не поддается прочтению;</w:t>
      </w:r>
    </w:p>
    <w:p w:rsidR="00271AEA" w:rsidRPr="00B97090" w:rsidRDefault="00271AEA" w:rsidP="00271AEA">
      <w:pPr>
        <w:spacing w:after="150"/>
        <w:ind w:left="30" w:right="30"/>
        <w:jc w:val="both"/>
        <w:textAlignment w:val="baseline"/>
      </w:pPr>
      <w:r w:rsidRPr="00B97090">
        <w:t>- в обращении заявителя содержится вопрос, на который автору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271AEA" w:rsidRPr="00B97090" w:rsidRDefault="00271AEA" w:rsidP="00271AEA">
      <w:pPr>
        <w:spacing w:after="150"/>
        <w:ind w:left="30" w:right="30"/>
        <w:jc w:val="both"/>
        <w:textAlignment w:val="baseline"/>
      </w:pPr>
      <w:r w:rsidRPr="00B97090">
        <w:t>- не соблюдены установленные сроки обжалования, и лицо не обратилось с заявлением о восстановлении пропущенного срока для обжалования либо заявление о восстановлении пропущенного срока для обжалования отклонено;</w:t>
      </w:r>
    </w:p>
    <w:p w:rsidR="00271AEA" w:rsidRPr="00B97090" w:rsidRDefault="00271AEA" w:rsidP="00271AEA">
      <w:pPr>
        <w:spacing w:after="150"/>
        <w:ind w:left="30" w:right="30"/>
        <w:jc w:val="both"/>
        <w:textAlignment w:val="baseline"/>
      </w:pPr>
      <w:r w:rsidRPr="00B97090">
        <w:lastRenderedPageBreak/>
        <w:t xml:space="preserve">- лицо, подавшее жалобу, обратилось с жалобой аналогичного содержания </w:t>
      </w:r>
      <w:proofErr w:type="gramStart"/>
      <w:r w:rsidRPr="00B97090">
        <w:t>в суд</w:t>
      </w:r>
      <w:proofErr w:type="gramEnd"/>
      <w:r w:rsidRPr="00B97090">
        <w:t xml:space="preserve"> и такая жалоба принята судом к рассмотрению либо по ней вынесено решение;</w:t>
      </w:r>
    </w:p>
    <w:p w:rsidR="00271AEA" w:rsidRPr="00B97090" w:rsidRDefault="00271AEA" w:rsidP="00271AEA">
      <w:pPr>
        <w:spacing w:after="150"/>
        <w:ind w:left="30" w:right="30"/>
        <w:jc w:val="both"/>
        <w:textAlignment w:val="baseline"/>
      </w:pPr>
      <w:r w:rsidRPr="00B97090">
        <w:t>- предметом указанной жалобы являются решение, действие органа или должностного лица органа, предоставляющего данную муниципальную услугу.</w:t>
      </w:r>
    </w:p>
    <w:p w:rsidR="00271AEA" w:rsidRPr="00B97090" w:rsidRDefault="00271AEA" w:rsidP="00271AEA">
      <w:pPr>
        <w:spacing w:after="150"/>
        <w:ind w:left="30" w:right="30"/>
        <w:jc w:val="both"/>
        <w:textAlignment w:val="baseline"/>
      </w:pPr>
      <w:r w:rsidRPr="00B97090">
        <w:t>5.</w:t>
      </w:r>
      <w:proofErr w:type="gramStart"/>
      <w:r w:rsidRPr="00B97090">
        <w:t>7.Срок</w:t>
      </w:r>
      <w:proofErr w:type="gramEnd"/>
      <w:r w:rsidRPr="00B97090">
        <w:t xml:space="preserve"> рассмотрения жалобы не должен превышать 15 дней со дня ее регистрации.</w:t>
      </w:r>
    </w:p>
    <w:p w:rsidR="00271AEA" w:rsidRPr="00B97090" w:rsidRDefault="00271AEA" w:rsidP="00271AEA">
      <w:pPr>
        <w:spacing w:after="150"/>
        <w:ind w:left="30" w:right="30"/>
        <w:jc w:val="both"/>
        <w:textAlignment w:val="baseline"/>
      </w:pPr>
      <w:r w:rsidRPr="00B97090">
        <w:t>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71AEA" w:rsidRPr="00B97090" w:rsidRDefault="00271AEA" w:rsidP="00271AEA">
      <w:pPr>
        <w:spacing w:after="150"/>
        <w:ind w:left="30" w:right="30"/>
        <w:jc w:val="both"/>
        <w:textAlignment w:val="baseline"/>
      </w:pPr>
      <w:r w:rsidRPr="00B97090">
        <w:t>5.8. Основанием для начала процедуры досудебного (внесудебного) обжалования является поступление жалобы (обращения).</w:t>
      </w:r>
    </w:p>
    <w:p w:rsidR="00271AEA" w:rsidRPr="00B97090" w:rsidRDefault="00271AEA" w:rsidP="00271AEA">
      <w:pPr>
        <w:spacing w:after="150"/>
        <w:ind w:left="30" w:right="30"/>
        <w:jc w:val="both"/>
        <w:textAlignment w:val="baseline"/>
      </w:pPr>
      <w:r w:rsidRPr="00B97090">
        <w:t>5.9. Заявитель имеет право на получение информации и документов, необходимых для обоснования и рассмотрения жалобы.</w:t>
      </w:r>
    </w:p>
    <w:p w:rsidR="00271AEA" w:rsidRPr="00B97090" w:rsidRDefault="00271AEA" w:rsidP="00271AEA">
      <w:pPr>
        <w:spacing w:after="150"/>
        <w:ind w:left="30" w:right="30"/>
        <w:jc w:val="both"/>
        <w:textAlignment w:val="baseline"/>
      </w:pPr>
      <w:r w:rsidRPr="00B97090">
        <w:t>5.10. По результатам рассмотрения жалобы орган, предоставляющий муниципальную услугу, принимает одно из следующих решений:</w:t>
      </w:r>
    </w:p>
    <w:p w:rsidR="00271AEA" w:rsidRPr="00B97090" w:rsidRDefault="00271AEA" w:rsidP="00271AEA">
      <w:pPr>
        <w:spacing w:after="150"/>
        <w:ind w:left="30" w:right="30"/>
        <w:jc w:val="both"/>
        <w:textAlignment w:val="baseline"/>
      </w:pPr>
      <w:r w:rsidRPr="00B97090">
        <w:t>-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а также в иных формах;</w:t>
      </w:r>
    </w:p>
    <w:p w:rsidR="00271AEA" w:rsidRPr="00B97090" w:rsidRDefault="00271AEA" w:rsidP="00271AEA">
      <w:pPr>
        <w:spacing w:after="150"/>
        <w:ind w:left="30" w:right="30"/>
        <w:jc w:val="both"/>
        <w:textAlignment w:val="baseline"/>
      </w:pPr>
      <w:r w:rsidRPr="00B97090">
        <w:t>-  отказывает в удовлетворении жалобы.</w:t>
      </w:r>
    </w:p>
    <w:p w:rsidR="00271AEA" w:rsidRPr="00B97090" w:rsidRDefault="00271AEA" w:rsidP="00271AEA">
      <w:pPr>
        <w:spacing w:after="150"/>
        <w:ind w:left="30" w:right="30"/>
        <w:jc w:val="both"/>
        <w:textAlignment w:val="baseline"/>
      </w:pPr>
      <w:r w:rsidRPr="00B97090">
        <w:t>5.11.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71AEA" w:rsidRPr="00B97090" w:rsidRDefault="00271AEA" w:rsidP="00271AEA">
      <w:pPr>
        <w:spacing w:after="150"/>
        <w:ind w:left="30" w:right="30"/>
        <w:jc w:val="both"/>
        <w:textAlignment w:val="baseline"/>
      </w:pPr>
      <w:r w:rsidRPr="00B97090">
        <w:t xml:space="preserve">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w:t>
      </w:r>
      <w:proofErr w:type="gramStart"/>
      <w:r w:rsidRPr="00B97090">
        <w:t>жалоб</w:t>
      </w:r>
      <w:proofErr w:type="gramEnd"/>
      <w:r w:rsidRPr="00B97090">
        <w:t xml:space="preserve"> незамедлительно направляет имеющиеся материалы в органы прокуратуры.</w:t>
      </w:r>
    </w:p>
    <w:p w:rsidR="00271AEA" w:rsidRPr="00B97090" w:rsidRDefault="00271AEA" w:rsidP="00271AEA">
      <w:r w:rsidRPr="00B97090">
        <w:t>5.13. Получатели муниципальной услуги вправе обжаловать решения, принятые в ходе предоставления муниципальной услуги, действия или бездействия должностных лиц, ответственных или уполномоченных работников, работников, участвующих в предоставлении муниципальной услуги, в судебном порядке.</w:t>
      </w:r>
    </w:p>
    <w:p w:rsidR="00271AEA" w:rsidRPr="00E97F7A" w:rsidRDefault="00271AEA" w:rsidP="00271AEA"/>
    <w:p w:rsidR="00271AEA" w:rsidRPr="00E97F7A" w:rsidRDefault="00271AEA" w:rsidP="00271AEA"/>
    <w:p w:rsidR="00271AEA" w:rsidRPr="00E97F7A" w:rsidRDefault="00271AEA" w:rsidP="00271AEA"/>
    <w:p w:rsidR="00271AEA" w:rsidRPr="00E97F7A" w:rsidRDefault="00271AEA" w:rsidP="00271AEA"/>
    <w:p w:rsidR="00271AEA" w:rsidRPr="00E97F7A" w:rsidRDefault="00271AEA" w:rsidP="00271AEA"/>
    <w:p w:rsidR="00271AEA" w:rsidRPr="00E97F7A" w:rsidRDefault="00271AEA" w:rsidP="00271AEA"/>
    <w:p w:rsidR="00271AEA" w:rsidRPr="00E97F7A" w:rsidRDefault="00271AEA" w:rsidP="00271AEA"/>
    <w:p w:rsidR="00271AEA" w:rsidRPr="00E97F7A" w:rsidRDefault="00271AEA" w:rsidP="00271AEA">
      <w:pPr>
        <w:tabs>
          <w:tab w:val="left" w:pos="3180"/>
        </w:tabs>
      </w:pPr>
    </w:p>
    <w:p w:rsidR="00271AEA" w:rsidRPr="00E97F7A" w:rsidRDefault="00271AEA" w:rsidP="00271AEA">
      <w:pPr>
        <w:tabs>
          <w:tab w:val="left" w:pos="3180"/>
        </w:tabs>
      </w:pPr>
    </w:p>
    <w:p w:rsidR="00271AEA" w:rsidRPr="00E97F7A" w:rsidRDefault="00271AEA" w:rsidP="00271AEA">
      <w:pPr>
        <w:tabs>
          <w:tab w:val="left" w:pos="3180"/>
        </w:tabs>
      </w:pPr>
    </w:p>
    <w:p w:rsidR="00271AEA" w:rsidRPr="00E97F7A" w:rsidRDefault="00271AEA" w:rsidP="00271AEA">
      <w:pPr>
        <w:tabs>
          <w:tab w:val="left" w:pos="3180"/>
        </w:tabs>
      </w:pPr>
    </w:p>
    <w:p w:rsidR="00271AEA" w:rsidRPr="00E97F7A" w:rsidRDefault="00271AEA" w:rsidP="00271AEA">
      <w:pPr>
        <w:tabs>
          <w:tab w:val="left" w:pos="3180"/>
        </w:tabs>
      </w:pPr>
    </w:p>
    <w:p w:rsidR="00271AEA" w:rsidRPr="00E97F7A" w:rsidRDefault="00271AEA" w:rsidP="00271AEA">
      <w:pPr>
        <w:tabs>
          <w:tab w:val="left" w:pos="3180"/>
        </w:tabs>
      </w:pPr>
    </w:p>
    <w:p w:rsidR="00271AEA" w:rsidRPr="00E97F7A" w:rsidRDefault="00271AEA" w:rsidP="00271AEA">
      <w:pPr>
        <w:jc w:val="right"/>
      </w:pPr>
    </w:p>
    <w:p w:rsidR="00271AEA" w:rsidRPr="00E97F7A" w:rsidRDefault="00271AEA" w:rsidP="00271AEA">
      <w:pPr>
        <w:pStyle w:val="a4"/>
        <w:ind w:left="5387"/>
        <w:jc w:val="center"/>
        <w:rPr>
          <w:rFonts w:ascii="Times New Roman" w:hAnsi="Times New Roman" w:cs="Times New Roman"/>
          <w:b/>
          <w:sz w:val="24"/>
          <w:szCs w:val="24"/>
        </w:rPr>
      </w:pPr>
    </w:p>
    <w:p w:rsidR="00271AEA" w:rsidRPr="00E97F7A" w:rsidRDefault="00271AEA" w:rsidP="00271AEA">
      <w:pPr>
        <w:pStyle w:val="a4"/>
        <w:ind w:left="5387"/>
        <w:jc w:val="center"/>
        <w:rPr>
          <w:rFonts w:ascii="Times New Roman" w:hAnsi="Times New Roman" w:cs="Times New Roman"/>
          <w:b/>
          <w:sz w:val="24"/>
          <w:szCs w:val="24"/>
        </w:rPr>
      </w:pPr>
    </w:p>
    <w:p w:rsidR="00271AEA" w:rsidRPr="00E97F7A" w:rsidRDefault="00271AEA" w:rsidP="00271AEA">
      <w:pPr>
        <w:pStyle w:val="a4"/>
        <w:ind w:left="5387"/>
        <w:jc w:val="center"/>
        <w:rPr>
          <w:rFonts w:ascii="Times New Roman" w:hAnsi="Times New Roman" w:cs="Times New Roman"/>
          <w:b/>
          <w:sz w:val="24"/>
          <w:szCs w:val="24"/>
        </w:rPr>
      </w:pPr>
    </w:p>
    <w:p w:rsidR="00271AEA" w:rsidRPr="00E97F7A" w:rsidRDefault="00271AEA" w:rsidP="00271AEA">
      <w:pPr>
        <w:pStyle w:val="a4"/>
        <w:ind w:left="5387"/>
        <w:jc w:val="center"/>
        <w:rPr>
          <w:rFonts w:ascii="Times New Roman" w:hAnsi="Times New Roman" w:cs="Times New Roman"/>
          <w:b/>
          <w:sz w:val="24"/>
          <w:szCs w:val="24"/>
        </w:rPr>
      </w:pPr>
    </w:p>
    <w:p w:rsidR="00271AEA" w:rsidRPr="00E97F7A" w:rsidRDefault="00271AEA" w:rsidP="00271AEA">
      <w:pPr>
        <w:pStyle w:val="a4"/>
        <w:ind w:left="5387"/>
        <w:jc w:val="center"/>
        <w:rPr>
          <w:rFonts w:ascii="Times New Roman" w:hAnsi="Times New Roman" w:cs="Times New Roman"/>
          <w:b/>
          <w:sz w:val="24"/>
          <w:szCs w:val="24"/>
        </w:rPr>
      </w:pPr>
      <w:r w:rsidRPr="00E97F7A">
        <w:rPr>
          <w:rFonts w:ascii="Times New Roman" w:hAnsi="Times New Roman" w:cs="Times New Roman"/>
          <w:b/>
          <w:sz w:val="24"/>
          <w:szCs w:val="24"/>
        </w:rPr>
        <w:t>Приложение</w:t>
      </w:r>
    </w:p>
    <w:p w:rsidR="00271AEA" w:rsidRPr="00E97F7A" w:rsidRDefault="00271AEA" w:rsidP="00271AEA">
      <w:pPr>
        <w:pStyle w:val="a4"/>
        <w:ind w:left="5387"/>
        <w:jc w:val="center"/>
        <w:rPr>
          <w:rFonts w:ascii="Times New Roman" w:hAnsi="Times New Roman" w:cs="Times New Roman"/>
          <w:b/>
          <w:sz w:val="24"/>
          <w:szCs w:val="24"/>
        </w:rPr>
      </w:pPr>
      <w:r w:rsidRPr="00E97F7A">
        <w:rPr>
          <w:rFonts w:ascii="Times New Roman" w:hAnsi="Times New Roman" w:cs="Times New Roman"/>
          <w:b/>
          <w:sz w:val="24"/>
          <w:szCs w:val="24"/>
        </w:rPr>
        <w:t>к Административному регламенту «</w:t>
      </w:r>
      <w:r w:rsidRPr="00E97F7A">
        <w:rPr>
          <w:rFonts w:ascii="Times New Roman" w:hAnsi="Times New Roman" w:cs="Times New Roman"/>
          <w:b/>
          <w:sz w:val="24"/>
          <w:szCs w:val="24"/>
          <w:lang w:eastAsia="ru-RU"/>
        </w:rPr>
        <w:t>по предоставлению муниципальной услуги «</w:t>
      </w:r>
      <w:r w:rsidRPr="00E97F7A">
        <w:rPr>
          <w:rFonts w:ascii="Times New Roman" w:hAnsi="Times New Roman" w:cs="Times New Roman"/>
          <w:b/>
          <w:sz w:val="24"/>
          <w:szCs w:val="24"/>
        </w:rPr>
        <w:t>Выдача</w:t>
      </w:r>
    </w:p>
    <w:p w:rsidR="00271AEA" w:rsidRPr="00E97F7A" w:rsidRDefault="00271AEA" w:rsidP="00271AEA">
      <w:pPr>
        <w:pStyle w:val="a4"/>
        <w:tabs>
          <w:tab w:val="left" w:pos="5245"/>
        </w:tabs>
        <w:ind w:left="5387"/>
        <w:jc w:val="center"/>
        <w:rPr>
          <w:rFonts w:ascii="Times New Roman" w:hAnsi="Times New Roman" w:cs="Times New Roman"/>
          <w:sz w:val="28"/>
          <w:szCs w:val="28"/>
        </w:rPr>
      </w:pPr>
      <w:r w:rsidRPr="00E97F7A">
        <w:rPr>
          <w:rFonts w:ascii="Times New Roman" w:hAnsi="Times New Roman" w:cs="Times New Roman"/>
          <w:b/>
          <w:sz w:val="24"/>
          <w:szCs w:val="24"/>
        </w:rPr>
        <w:t>градостроительных планов земельных участков</w:t>
      </w:r>
      <w:r w:rsidRPr="00E97F7A">
        <w:rPr>
          <w:rFonts w:ascii="Times New Roman" w:hAnsi="Times New Roman" w:cs="Times New Roman"/>
          <w:b/>
          <w:sz w:val="24"/>
          <w:szCs w:val="24"/>
          <w:lang w:eastAsia="ru-RU"/>
        </w:rPr>
        <w:t>»</w:t>
      </w:r>
    </w:p>
    <w:p w:rsidR="00271AEA" w:rsidRPr="00E97F7A" w:rsidRDefault="00271AEA" w:rsidP="00271AEA">
      <w:pPr>
        <w:pStyle w:val="a4"/>
        <w:rPr>
          <w:rFonts w:ascii="Times New Roman" w:hAnsi="Times New Roman" w:cs="Times New Roman"/>
          <w:b/>
          <w:sz w:val="28"/>
          <w:szCs w:val="28"/>
        </w:rPr>
      </w:pPr>
    </w:p>
    <w:p w:rsidR="00271AEA" w:rsidRPr="00E97F7A" w:rsidRDefault="00271AEA" w:rsidP="00271AEA">
      <w:pPr>
        <w:pStyle w:val="a4"/>
        <w:rPr>
          <w:rFonts w:ascii="Times New Roman" w:hAnsi="Times New Roman" w:cs="Times New Roman"/>
          <w:b/>
          <w:sz w:val="28"/>
          <w:szCs w:val="28"/>
        </w:rPr>
      </w:pPr>
    </w:p>
    <w:p w:rsidR="00271AEA" w:rsidRPr="00E97F7A" w:rsidRDefault="00271AEA" w:rsidP="00271AEA">
      <w:pPr>
        <w:pStyle w:val="a4"/>
        <w:jc w:val="center"/>
        <w:rPr>
          <w:rFonts w:ascii="Times New Roman" w:hAnsi="Times New Roman" w:cs="Times New Roman"/>
          <w:b/>
          <w:sz w:val="28"/>
          <w:szCs w:val="28"/>
        </w:rPr>
      </w:pPr>
      <w:r w:rsidRPr="00E97F7A">
        <w:rPr>
          <w:rFonts w:ascii="Times New Roman" w:hAnsi="Times New Roman" w:cs="Times New Roman"/>
          <w:b/>
          <w:sz w:val="28"/>
          <w:szCs w:val="28"/>
        </w:rPr>
        <w:t>Блок-схема</w:t>
      </w:r>
    </w:p>
    <w:p w:rsidR="00271AEA" w:rsidRPr="00E97F7A" w:rsidRDefault="00271AEA" w:rsidP="00271AEA">
      <w:pPr>
        <w:pStyle w:val="a4"/>
        <w:jc w:val="center"/>
        <w:rPr>
          <w:rFonts w:ascii="Times New Roman" w:hAnsi="Times New Roman" w:cs="Times New Roman"/>
          <w:b/>
          <w:sz w:val="28"/>
          <w:szCs w:val="28"/>
        </w:rPr>
      </w:pPr>
      <w:r w:rsidRPr="00E97F7A">
        <w:rPr>
          <w:rFonts w:ascii="Times New Roman" w:hAnsi="Times New Roman" w:cs="Times New Roman"/>
          <w:b/>
          <w:sz w:val="28"/>
          <w:szCs w:val="28"/>
        </w:rPr>
        <w:t>последовательности при приеме документов</w:t>
      </w:r>
    </w:p>
    <w:p w:rsidR="00271AEA" w:rsidRPr="00E97F7A" w:rsidRDefault="00271AEA" w:rsidP="00271AEA">
      <w:pPr>
        <w:pStyle w:val="a4"/>
        <w:rPr>
          <w:rFonts w:ascii="Times New Roman" w:hAnsi="Times New Roman" w:cs="Times New Roman"/>
          <w:b/>
          <w:sz w:val="28"/>
          <w:szCs w:val="28"/>
        </w:rPr>
      </w:pPr>
    </w:p>
    <w:p w:rsidR="00271AEA" w:rsidRPr="00E97F7A" w:rsidRDefault="00271AEA" w:rsidP="00271AEA">
      <w:pPr>
        <w:pStyle w:val="a4"/>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37760" behindDoc="0" locked="0" layoutInCell="1" allowOverlap="1">
                <wp:simplePos x="0" y="0"/>
                <wp:positionH relativeFrom="column">
                  <wp:posOffset>1828800</wp:posOffset>
                </wp:positionH>
                <wp:positionV relativeFrom="paragraph">
                  <wp:posOffset>3810</wp:posOffset>
                </wp:positionV>
                <wp:extent cx="2362200" cy="571500"/>
                <wp:effectExtent l="0" t="0" r="19050" b="19050"/>
                <wp:wrapNone/>
                <wp:docPr id="44" name="Прямоугольник: скругленные углы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571500"/>
                        </a:xfrm>
                        <a:prstGeom prst="roundRect">
                          <a:avLst>
                            <a:gd name="adj" fmla="val 16667"/>
                          </a:avLst>
                        </a:prstGeom>
                        <a:solidFill>
                          <a:srgbClr val="FFFFFF"/>
                        </a:solidFill>
                        <a:ln w="9525">
                          <a:solidFill>
                            <a:srgbClr val="000000"/>
                          </a:solidFill>
                          <a:round/>
                          <a:headEnd/>
                          <a:tailEnd/>
                        </a:ln>
                      </wps:spPr>
                      <wps:txbx>
                        <w:txbxContent>
                          <w:p w:rsidR="00271AEA" w:rsidRPr="00D81CEE" w:rsidRDefault="00271AEA" w:rsidP="00271AEA">
                            <w:pPr>
                              <w:jc w:val="center"/>
                              <w:rPr>
                                <w:sz w:val="20"/>
                                <w:szCs w:val="20"/>
                              </w:rPr>
                            </w:pPr>
                            <w:r w:rsidRPr="00D81CEE">
                              <w:rPr>
                                <w:sz w:val="20"/>
                                <w:szCs w:val="20"/>
                              </w:rPr>
                              <w:t>Заявитель</w:t>
                            </w:r>
                            <w:r>
                              <w:rPr>
                                <w:sz w:val="20"/>
                                <w:szCs w:val="20"/>
                              </w:rPr>
                              <w:t xml:space="preserve"> - заинтересованное лицо</w:t>
                            </w:r>
                            <w:r w:rsidRPr="00D81CEE">
                              <w:rPr>
                                <w:sz w:val="20"/>
                                <w:szCs w:val="20"/>
                              </w:rPr>
                              <w:t xml:space="preserve"> обращается </w:t>
                            </w:r>
                            <w:r>
                              <w:rPr>
                                <w:sz w:val="20"/>
                                <w:szCs w:val="20"/>
                              </w:rPr>
                              <w:t>заявлением и</w:t>
                            </w:r>
                            <w:r w:rsidRPr="00D81CEE">
                              <w:rPr>
                                <w:sz w:val="20"/>
                                <w:szCs w:val="20"/>
                              </w:rPr>
                              <w:t xml:space="preserve"> пакетом документов</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oundrect id="Прямоугольник: скругленные углы 44" o:spid="_x0000_s1026" style="position:absolute;margin-left:2in;margin-top:.3pt;width:186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nvwcgIAAJ8EAAAOAAAAZHJzL2Uyb0RvYy54bWysVN1u0zAUvkfiHSzfs7Rl7UbUdJo6hpAG&#10;TAwewLWdxuDYxnabblcgLofEI/AQaBLa2J4heSOOnazrgCtELqzz+/mc7/hkvLcqJVpy64RWGe5v&#10;9TDiimom1DzDb98cPtrFyHmiGJFa8Qyfcof3Jg8fjCuT8oEutGTcIgBRLq1MhgvvTZokjha8JG5L&#10;G67AmWtbEg+qnSfMkgrQS5kMer1RUmnLjNWUOwfWg9aJJxE/zzn1r/LccY9khqE2H08bz1k4k8mY&#10;pHNLTCFoVwb5hypKIhRcuoY6IJ6ghRV/QJWCWu107reoLhOd54Ly2AN00+/91s1JQQyPvQA5zqxp&#10;cv8Plr5cHlskWIa3tzFSpIQZ1d+aj83X+md903yuv9c39VXzpb6uf9SXKWo+1ZfgDfar+gKs1815&#10;fYFaQ3OOAAUorYxLAfnEHNtAijNHmr53SOlpQdSc71urq4ITBo30Q3xyLyEoDlLRrHqhGRREFl5H&#10;dle5LQMg8IZWcYin6yHylUcUjIPHowG8DIwo+IY7/SHI4QqS3mYb6/wzrksUhAxbvVDsNbyUeAVZ&#10;HjkfJ8k6Ogh7h1FeSngXSyJRfzQa7XSIXTBg32LGdrUU7FBIGRU7n02lRZCa4cP4dcluM0wqVGX4&#10;yXAwjFXc87lNiF78/gYR+4jvOVD7VLEoeyJkK0OVUnVcB3rbMfnVbAWBgfOZZqfAutXtlsBWg1Bo&#10;e4ZRBRuSYfdhQSzHSD5XYXK7UAqsVKv0QMPIbnpmmx6iKEBl2GPUilPfruHCWDEv4KZ+7FzpfZh2&#10;LnyY2V1VnQJbEEfZbWxYs009Rt39Vya/AAAA//8DAFBLAwQUAAYACAAAACEA4JlEi90AAAAHAQAA&#10;DwAAAGRycy9kb3ducmV2LnhtbEyPQUvEMBSE74L/ITzBi7iJi4Rubbq4C6I3tRX2mjaxKTYvtUl3&#10;u//e50mPwwwz3xTbxQ/saKfYB1RwtxLALLbB9Ngp+KifbjNgMWk0eghoFZxthG15eVHo3IQTvttj&#10;lTpGJRhzrcClNOacx9ZZr+MqjBbJ+wyT14nk1HEz6ROV+4GvhZDc6x5pwenR7p1tv6rZK6ib75dz&#10;c3jd7W/e5t3z/cZVh3pR6vpqeXwAluyS/sLwi0/oUBJTE2Y0kQ0K1llGX5ICCYxsKQXJRsFGSOBl&#10;wf/zlz8AAAD//wMAUEsBAi0AFAAGAAgAAAAhALaDOJL+AAAA4QEAABMAAAAAAAAAAAAAAAAAAAAA&#10;AFtDb250ZW50X1R5cGVzXS54bWxQSwECLQAUAAYACAAAACEAOP0h/9YAAACUAQAACwAAAAAAAAAA&#10;AAAAAAAvAQAAX3JlbHMvLnJlbHNQSwECLQAUAAYACAAAACEABs578HICAACfBAAADgAAAAAAAAAA&#10;AAAAAAAuAgAAZHJzL2Uyb0RvYy54bWxQSwECLQAUAAYACAAAACEA4JlEi90AAAAHAQAADwAAAAAA&#10;AAAAAAAAAADMBAAAZHJzL2Rvd25yZXYueG1sUEsFBgAAAAAEAAQA8wAAANYFAAAAAA==&#10;">
                <v:textbox inset=".5mm,.3mm,.5mm,.3mm">
                  <w:txbxContent>
                    <w:p w:rsidR="00271AEA" w:rsidRPr="00D81CEE" w:rsidRDefault="00271AEA" w:rsidP="00271AEA">
                      <w:pPr>
                        <w:jc w:val="center"/>
                        <w:rPr>
                          <w:sz w:val="20"/>
                          <w:szCs w:val="20"/>
                        </w:rPr>
                      </w:pPr>
                      <w:r w:rsidRPr="00D81CEE">
                        <w:rPr>
                          <w:sz w:val="20"/>
                          <w:szCs w:val="20"/>
                        </w:rPr>
                        <w:t>Заявитель</w:t>
                      </w:r>
                      <w:r>
                        <w:rPr>
                          <w:sz w:val="20"/>
                          <w:szCs w:val="20"/>
                        </w:rPr>
                        <w:t xml:space="preserve"> - заинтересованное лицо</w:t>
                      </w:r>
                      <w:r w:rsidRPr="00D81CEE">
                        <w:rPr>
                          <w:sz w:val="20"/>
                          <w:szCs w:val="20"/>
                        </w:rPr>
                        <w:t xml:space="preserve"> обращается </w:t>
                      </w:r>
                      <w:r>
                        <w:rPr>
                          <w:sz w:val="20"/>
                          <w:szCs w:val="20"/>
                        </w:rPr>
                        <w:t>заявлением и</w:t>
                      </w:r>
                      <w:r w:rsidRPr="00D81CEE">
                        <w:rPr>
                          <w:sz w:val="20"/>
                          <w:szCs w:val="20"/>
                        </w:rPr>
                        <w:t xml:space="preserve"> пакетом документов</w:t>
                      </w:r>
                    </w:p>
                  </w:txbxContent>
                </v:textbox>
              </v:roundrect>
            </w:pict>
          </mc:Fallback>
        </mc:AlternateContent>
      </w:r>
    </w:p>
    <w:p w:rsidR="00271AEA" w:rsidRPr="00E97F7A" w:rsidRDefault="00271AEA" w:rsidP="00271AEA">
      <w:pPr>
        <w:pStyle w:val="a4"/>
        <w:rPr>
          <w:rFonts w:ascii="Times New Roman" w:hAnsi="Times New Roman" w:cs="Times New Roman"/>
          <w:sz w:val="28"/>
          <w:szCs w:val="28"/>
        </w:rPr>
      </w:pPr>
      <w:r w:rsidRPr="00E97F7A">
        <w:rPr>
          <w:rFonts w:ascii="Times New Roman" w:hAnsi="Times New Roman" w:cs="Times New Roman"/>
          <w:sz w:val="28"/>
          <w:szCs w:val="28"/>
        </w:rPr>
        <w:tab/>
      </w:r>
    </w:p>
    <w:p w:rsidR="00271AEA" w:rsidRPr="00E97F7A" w:rsidRDefault="00271AEA" w:rsidP="00271AEA">
      <w:pPr>
        <w:pStyle w:val="a4"/>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299" distR="114299" simplePos="0" relativeHeight="251638784" behindDoc="0" locked="0" layoutInCell="1" allowOverlap="1">
                <wp:simplePos x="0" y="0"/>
                <wp:positionH relativeFrom="column">
                  <wp:posOffset>2971799</wp:posOffset>
                </wp:positionH>
                <wp:positionV relativeFrom="paragraph">
                  <wp:posOffset>177800</wp:posOffset>
                </wp:positionV>
                <wp:extent cx="0" cy="228600"/>
                <wp:effectExtent l="38100" t="0" r="57150" b="57150"/>
                <wp:wrapNone/>
                <wp:docPr id="41" name="Прямая соединительная линия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stealth"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2ACF80" id="Прямая соединительная линия 41" o:spid="_x0000_s1026" style="position:absolute;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4pt,14pt" to="234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9SbYQIAAHgEAAAOAAAAZHJzL2Uyb0RvYy54bWysVMGO0zAQvSPxD5bv3SQlW7rRpivUtFwW&#10;WGmXD3Btp7Fw7Mj2Nq0QEnBG2k/gFziAtNIC35D+EWM3LSxcEKIHdzyeeX7zZpzTs3Ut0YobK7TK&#10;cXIUY8QV1UyoZY5fXs0HY4ysI4oRqRXP8YZbfDZ5+OC0bTI+1JWWjBsEIMpmbZPjyrkmiyJLK14T&#10;e6QbruCw1KYmDrZmGTFDWkCvZTSM41HUasMaoym3FrzF7hBPAn5ZcupelKXlDskcAzcXVhPWhV+j&#10;ySnJloY0laA9DfIPLGoiFFx6gCqII+jaiD+gakGNtrp0R1TXkS5LQXmoAapJ4t+quaxIw0MtII5t&#10;DjLZ/wdLn68uDBIsx2mCkSI19Kj7uH27vem+dp+2N2j7rvvefek+d7fdt+52+x7su+0HsP1hd9e7&#10;bxCkg5ZtYzOAnKoL49Wga3XZnGv6yiKlpxVRSx5quto0cE/IiO6l+I1tgNGifaYZxJBrp4Ow69LU&#10;HhIkQ+vQv82hf3ztEN05KXiHw/EoDq2NSLbPa4x1T7mukTdyLIXyypKMrM6tA+YQug/xbqXnQsow&#10;HVKhNscnx8PjkGC1FMwf+jBrloupNGhF/HyFn5cBwO6FGX2tWACrOGGz3nZESLCRC2pYx4l0FfaX&#10;2RojyeFByWUPJ5W/DgoFtr21m6/XJ/HJbDwbp4N0OJoN0rgoBk/m03QwmiePj4tHxXRaJG888yTN&#10;KsEYV578ftaT9O9mqX91uyk9TPtBpeg+elAAyO7/A+nQad/c3ZgsNNtcGC+WbzqMdwjun6J/P7/u&#10;Q9TPD8bkBwAAAP//AwBQSwMEFAAGAAgAAAAhAIwh/ZjcAAAACQEAAA8AAABkcnMvZG93bnJldi54&#10;bWxMj0FPwzAMhe9I/IfISNxY0jGqqdSdENLYhQMbiHPWeG21xqmSbC3/nkwc2Mmy39Pz98rVZHtx&#10;Jh86xwjZTIEgrp3puEH4+lw/LEGEqNno3jEh/FCAVXV7U+rCuJG3dN7FRqQQDoVGaGMcCilD3ZLV&#10;YeYG4qQdnLc6ptU30ng9pnDby7lSubS64/Sh1QO9tlQfdyeL0JlH+t42mX8fs5Cpj/XmjZ42iPd3&#10;08sziEhT/DfDBT+hQ5WY9u7EJogeYZEvU5eIML/MZPg77BHyhQJZlfK6QfULAAD//wMAUEsBAi0A&#10;FAAGAAgAAAAhALaDOJL+AAAA4QEAABMAAAAAAAAAAAAAAAAAAAAAAFtDb250ZW50X1R5cGVzXS54&#10;bWxQSwECLQAUAAYACAAAACEAOP0h/9YAAACUAQAACwAAAAAAAAAAAAAAAAAvAQAAX3JlbHMvLnJl&#10;bHNQSwECLQAUAAYACAAAACEA4KPUm2ECAAB4BAAADgAAAAAAAAAAAAAAAAAuAgAAZHJzL2Uyb0Rv&#10;Yy54bWxQSwECLQAUAAYACAAAACEAjCH9mNwAAAAJAQAADwAAAAAAAAAAAAAAAAC7BAAAZHJzL2Rv&#10;d25yZXYueG1sUEsFBgAAAAAEAAQA8wAAAMQFAAAAAA==&#10;">
                <v:stroke endarrow="classic" endarrowwidth="narrow" endarrowlength="long"/>
              </v:line>
            </w:pict>
          </mc:Fallback>
        </mc:AlternateContent>
      </w:r>
      <w:r>
        <w:rPr>
          <w:rFonts w:ascii="Times New Roman" w:hAnsi="Times New Roman" w:cs="Times New Roman"/>
          <w:noProof/>
          <w:sz w:val="28"/>
          <w:szCs w:val="28"/>
          <w:lang w:eastAsia="ru-RU"/>
        </w:rPr>
        <mc:AlternateContent>
          <mc:Choice Requires="wps">
            <w:drawing>
              <wp:anchor distT="4294967295" distB="4294967295" distL="114300" distR="114300" simplePos="0" relativeHeight="251639808" behindDoc="0" locked="0" layoutInCell="1" allowOverlap="1">
                <wp:simplePos x="0" y="0"/>
                <wp:positionH relativeFrom="column">
                  <wp:posOffset>685800</wp:posOffset>
                </wp:positionH>
                <wp:positionV relativeFrom="paragraph">
                  <wp:posOffset>-3811</wp:posOffset>
                </wp:positionV>
                <wp:extent cx="1143000" cy="0"/>
                <wp:effectExtent l="0" t="76200" r="19050" b="95250"/>
                <wp:wrapNone/>
                <wp:docPr id="43" name="Прямая соединительная линия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E8E055" id="Прямая соединительная линия 4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pt,-.3pt" to="2in,-.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tp2ZAIAAHwEAAAOAAAAZHJzL2Uyb0RvYy54bWysVM1uEzEQviPxDpbv6e6mm9KuuqlQNuFS&#10;oFLLAzhrb9bCa1u2k02EkIAzUh6BV+AAUqUCz7B5I8bODy1cECIHZ+yZ+fzNN+M9v1g2Ai2YsVzJ&#10;HCdHMUZMlopyOcvxq5tJ7xQj64ikRCjJcrxiFl8MHz86b3XG+qpWgjKDAETarNU5rp3TWRTZsmYN&#10;sUdKMwnOSpmGONiaWUQNaQG9EVE/jk+iVhmqjSqZtXBabJ14GPCripXuZVVZ5pDIMXBzYTVhnfo1&#10;Gp6TbGaIrnm5o0H+gUVDuIRLD1AFcQTNDf8DquGlUVZV7qhUTaSqipcs1ADVJPFv1VzXRLNQC4hj&#10;9UEm+/9gyxeLK4M4zXF6jJEkDfSo+7R5t1l337rPmzXavO9+dF+7L91t97273XwA+27zEWzv7O52&#10;x2sE6aBlq20GkCN5Zbwa5VJe60tVvrZIqlFN5IyFmm5WGu5JfEb0IMVvrAZG0/a5ohBD5k4FYZeV&#10;aTwkSIaWoX+rQ//Y0qESDpMkPY5jaHO590Uk2ydqY90zphrkjRwLLr20JCOLS+s8EZLtQ/yxVBMu&#10;RBgPIVGb47NBfxASrBKceqcPs2Y2HQmDFsQPWPiFqsBzP8youaQBrGaEjne2I1yAjVyQwxkOAgmG&#10;/W0NoxgJBm/KW1t6QvoboVggvLO2M/bmLD4bn45P017aPxn30rgoek8no7R3MkmeDIrjYjQqkree&#10;fJJmNaeUSc9/P+9J+nfztHt520k9TPxBqOghelAUyO7/A+nQbd/g7ahMFV1dGV+dbzyMeAjePUf/&#10;hu7vQ9Svj8bwJwAAAP//AwBQSwMEFAAGAAgAAAAhAOZukanbAAAABwEAAA8AAABkcnMvZG93bnJl&#10;di54bWxMj8FOwzAQRO+V+Adrkbi1TnuorBCnQkjl0gJqixDc3HhJIuJ1ZDtt+Hu2vcDxaVYzb4vV&#10;6DpxwhBbTxrmswwEUuVtS7WGt8N6qkDEZMiazhNq+MEIq/JmUpjc+jPt8LRPteASirnR0KTU51LG&#10;qkFn4sz3SJx9+eBMYgy1tMGcudx1cpFlS+lMS7zQmB4fG6y+94PTsNuuN+p9M4xV+Hyavxxet88f&#10;UWl9dzs+3INIOKa/Y7joszqU7HT0A9koOuZM8S9Jw3QJgvOFuvDxyrIs5H//8hcAAP//AwBQSwEC&#10;LQAUAAYACAAAACEAtoM4kv4AAADhAQAAEwAAAAAAAAAAAAAAAAAAAAAAW0NvbnRlbnRfVHlwZXNd&#10;LnhtbFBLAQItABQABgAIAAAAIQA4/SH/1gAAAJQBAAALAAAAAAAAAAAAAAAAAC8BAABfcmVscy8u&#10;cmVsc1BLAQItABQABgAIAAAAIQAL5tp2ZAIAAHwEAAAOAAAAAAAAAAAAAAAAAC4CAABkcnMvZTJv&#10;RG9jLnhtbFBLAQItABQABgAIAAAAIQDmbpGp2wAAAAcBAAAPAAAAAAAAAAAAAAAAAL4EAABkcnMv&#10;ZG93bnJldi54bWxQSwUGAAAAAAQABADzAAAAxgUAAAAA&#10;">
                <v:stroke endarrow="block"/>
              </v:line>
            </w:pict>
          </mc:Fallback>
        </mc:AlternateContent>
      </w:r>
      <w:r>
        <w:rPr>
          <w:rFonts w:ascii="Times New Roman" w:hAnsi="Times New Roman" w:cs="Times New Roman"/>
          <w:noProof/>
          <w:sz w:val="28"/>
          <w:szCs w:val="28"/>
          <w:lang w:eastAsia="ru-RU"/>
        </w:rPr>
        <mc:AlternateContent>
          <mc:Choice Requires="wps">
            <w:drawing>
              <wp:anchor distT="0" distB="0" distL="114299" distR="114299" simplePos="0" relativeHeight="251640832" behindDoc="0" locked="0" layoutInCell="1" allowOverlap="1">
                <wp:simplePos x="0" y="0"/>
                <wp:positionH relativeFrom="column">
                  <wp:posOffset>685799</wp:posOffset>
                </wp:positionH>
                <wp:positionV relativeFrom="paragraph">
                  <wp:posOffset>-3810</wp:posOffset>
                </wp:positionV>
                <wp:extent cx="0" cy="3543300"/>
                <wp:effectExtent l="0" t="0" r="38100" b="19050"/>
                <wp:wrapNone/>
                <wp:docPr id="42" name="Прямая соединительная линия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543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03B47D" id="Прямая соединительная линия 42" o:spid="_x0000_s1026" style="position:absolute;flip:y;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4pt,-.3pt" to="54pt,27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iWuVgIAAGQEAAAOAAAAZHJzL2Uyb0RvYy54bWysVMFuEzEQvSPxD5bv6e4mm9KuuqlQNuFS&#10;oFILd8frzVp4bct2s4kQEuWMlE/gFziAVKnAN2z+iLGThhYuCJGDMx7PPL+Zed6T02Uj0IIZy5XM&#10;cXIQY8QkVSWX8xy/upz2jjCyjsiSCCVZjlfM4tPR40cnrc5YX9VKlMwgAJE2a3WOa+d0FkWW1qwh&#10;9kBpJuGwUqYhDrZmHpWGtIDeiKgfx4dRq0ypjaLMWvAW20M8CvhVxah7WVWWOSRyDNxcWE1YZ36N&#10;Rickmxuia053NMg/sGgIl3DpHqogjqArw/+Aajg1yqrKHVDVRKqqOGWhBqgmiX+r5qImmoVaoDlW&#10;79tk/x8sfbE4N4iXOU77GEnSwIy6T5v3m3X3rfu8WaPNdfej+9p96W66793N5gPYt5uPYPvD7nbn&#10;XiNIh1622mYAOZbnxneDLuWFPlP0jUVSjWsi5yzUdLnScE/iM6IHKX5jNTCatc9VCTHkyqnQ2GVl&#10;GlQJrl/7RA8OzUPLMMnVfpJs6RDdOil4B8N0MIjDlCOSeQifqI11z5hqkDdyLLj0TSYZWZxZ5yn9&#10;CvFuqaZciCAUIVGb4+NhfxgSrBK89Ic+zJr5bCwMWhAvtfAL9cHJ/TCjrmQZwGpGysnOdoSLrQ2X&#10;C+nxoBSgs7O2Wnp7HB9PjiZHaS/tH056aVwUvafTcdo7nCZPhsWgGI+L5J2nlqRZzcuSSc/uTtdJ&#10;+ne62b2wrSL3yt63IXqIHvoFZO/+A+kwVT/IrSRmqlydm7tpg5RD8O7Z+bdyfw/2/Y/D6CcAAAD/&#10;/wMAUEsDBBQABgAIAAAAIQByMT9U3AAAAAkBAAAPAAAAZHJzL2Rvd25yZXYueG1sTI/BTsMwEETv&#10;SPyDtUjcWptCSwnZVBUCLkiVKIGzEy9JhL2OYjcNf4/LBY5Ps5p9k28mZ8VIQ+g8I1zNFQji2puO&#10;G4Ty7Wm2BhGiZqOtZ0L4pgCb4vws15nxR36lcR8bkUo4ZBqhjbHPpAx1S06Hue+JU/bpB6djwqGR&#10;ZtDHVO6sXCi1kk53nD60uqeHluqv/cEhbD9eHq93Y+W8NXdN+W5cqZ4XiJcX0/YeRKQp/h3DST+p&#10;Q5GcKn9gE4RNrNZpS0SYrUCc8l+uEJbL2xuQRS7/Lyh+AAAA//8DAFBLAQItABQABgAIAAAAIQC2&#10;gziS/gAAAOEBAAATAAAAAAAAAAAAAAAAAAAAAABbQ29udGVudF9UeXBlc10ueG1sUEsBAi0AFAAG&#10;AAgAAAAhADj9If/WAAAAlAEAAAsAAAAAAAAAAAAAAAAALwEAAF9yZWxzLy5yZWxzUEsBAi0AFAAG&#10;AAgAAAAhAH1eJa5WAgAAZAQAAA4AAAAAAAAAAAAAAAAALgIAAGRycy9lMm9Eb2MueG1sUEsBAi0A&#10;FAAGAAgAAAAhAHIxP1TcAAAACQEAAA8AAAAAAAAAAAAAAAAAsAQAAGRycy9kb3ducmV2LnhtbFBL&#10;BQYAAAAABAAEAPMAAAC5BQAAAAA=&#10;"/>
            </w:pict>
          </mc:Fallback>
        </mc:AlternateContent>
      </w:r>
    </w:p>
    <w:p w:rsidR="00271AEA" w:rsidRPr="00E97F7A" w:rsidRDefault="00271AEA" w:rsidP="00271AEA">
      <w:pPr>
        <w:pStyle w:val="a4"/>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41856" behindDoc="0" locked="0" layoutInCell="1" allowOverlap="1">
                <wp:simplePos x="0" y="0"/>
                <wp:positionH relativeFrom="column">
                  <wp:posOffset>1419225</wp:posOffset>
                </wp:positionH>
                <wp:positionV relativeFrom="paragraph">
                  <wp:posOffset>193040</wp:posOffset>
                </wp:positionV>
                <wp:extent cx="3124200" cy="571500"/>
                <wp:effectExtent l="0" t="0" r="19050" b="19050"/>
                <wp:wrapNone/>
                <wp:docPr id="40" name="Блок-схема: процесс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4200" cy="571500"/>
                        </a:xfrm>
                        <a:prstGeom prst="flowChartProcess">
                          <a:avLst/>
                        </a:prstGeom>
                        <a:noFill/>
                        <a:ln w="9525">
                          <a:solidFill>
                            <a:srgbClr val="000000"/>
                          </a:solidFill>
                          <a:miter lim="800000"/>
                          <a:headEnd/>
                          <a:tailEnd/>
                        </a:ln>
                        <a:effectLst/>
                        <a:extLst>
                          <a:ext uri="{909E8E84-426E-40DD-AFC4-6F175D3DCCD1}">
                            <a14:hiddenFill xmlns:a14="http://schemas.microsoft.com/office/drawing/2010/main">
                              <a:solidFill>
                                <a:srgbClr val="C0C0C0"/>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71AEA" w:rsidRDefault="00271AEA" w:rsidP="00271AEA">
                            <w:pPr>
                              <w:jc w:val="center"/>
                              <w:rPr>
                                <w:sz w:val="20"/>
                              </w:rPr>
                            </w:pPr>
                            <w:r>
                              <w:rPr>
                                <w:sz w:val="20"/>
                              </w:rPr>
                              <w:t>Специалист проверяет полномочия заявителя – заинтересованного лица</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40" o:spid="_x0000_s1027" type="#_x0000_t109" style="position:absolute;margin-left:111.75pt;margin-top:15.2pt;width:246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tM0JQMAAG4GAAAOAAAAZHJzL2Uyb0RvYy54bWysVUtu2zAQ3RfoHQjuFUm2/IkQOXBkuyjQ&#10;T4C06JqWKIuoRKokbTktCjSLdt+bdJNNW6RXUG7UIWU7drIpilgAweFnOO/Nm/HJ6bos0IpKxQSP&#10;sH/kYUR5IlLGFxF++2bmDDFSmvCUFILTCF9ShU9HT5+c1FVIOyIXRUolAidchXUV4VzrKnRdleS0&#10;JOpIVJTDZiZkSTSYcuGmktTgvSzcjuf13VrItJIioUrB6qTdxCPrP8tool9nmaIaFRGG2LQdpR3n&#10;ZnRHJyRcSFLlLNmEQf4jipIwDo/uXE2IJmgp2QNXJUukUCLTR4koXZFlLKEWA6DxvXtoLnJSUYsF&#10;yFHVjib1eG6TV6tziVga4QDo4aSEHDXfm1/NTfPTub26/dpcN7+bHyFq/tx+aW5uvzXXsHqF4DRQ&#10;V1cqBA8X1bk04FX1QiTvFeIizglf0LGUos4pSSFg35x3Dy4YQ8FVNK9fihQeJkstLIvrTJbGIfCD&#10;1jZZl7tk0bVGCSx2/U4ACsAogb3ewO/B3DxBwu3tSir9jIoSmUmEs0LUEJfU561c7Etk9ULp9tr2&#10;uHmYixkrClgnYcFRHeHjXqdnLyhRsNRsWsByMY8LiVbEyMv+NjEcHCuZBpEXrIzwcHeIhIaZKU/t&#10;K5qwop0DgIIb59TKtw0PrLWGqV0HAqy0Ph17x9PhdBg4Qac/dQJvMnHGszhw+jN/0Jt0J3E88T+b&#10;qP0gzFmaUm4C38rcD/5NRpuCawW6E/oBQLXPQ+yZ7yEP7mEYNlWA6hDSeNbzBkF36AwGva4TdKee&#10;czacxc449vv9wfQsPpvegzS1NKnHQbXj3EQllpC2izytUcqMgLq9446PwYD+0Rm0iUSkWEDjS7TE&#10;SAr9juncVq2Rq/FxwMzQM9+GmZ33lohtso21S9cG2x1VII6tEGwtmfJpy1Cv52tbx7bQTGnNRXoJ&#10;xQVRmWBMk4ZJLuRHjGpoeBFWH5ZEUoyK59wUqJEmdMh9Q+4b832D8ARcRVhj1E5j3XbVZSXZIoeX&#10;fIufizEUdcZsjd1FBYiMAU3NYts0YNM192176u5vYvQXAAD//wMAUEsDBBQABgAIAAAAIQB/4P08&#10;3wAAAAoBAAAPAAAAZHJzL2Rvd25yZXYueG1sTI/BTsMwDIbvSLxDZCQu05Yu22AqTSdAmhBHNi67&#10;ZY1pC41TNWnX8vSYExz9+9Pvz9ludI0YsAu1Jw3LRQICqfC2plLD+3E/34II0ZA1jSfUMGGAXX59&#10;lZnU+gu94XCIpeASCqnRUMXYplKGokJnwsK3SLz78J0zkceulLYzFy53jVRJciedqYkvVKbF5wqL&#10;r0PvNJy+h2m9nc1e1Otn3TxNyu37o9L69mZ8fAARcYx/MPzqszrk7HT2PdkgGg1KrTaMalglaxAM&#10;3C83HJyZVJzIPJP/X8h/AAAA//8DAFBLAQItABQABgAIAAAAIQC2gziS/gAAAOEBAAATAAAAAAAA&#10;AAAAAAAAAAAAAABbQ29udGVudF9UeXBlc10ueG1sUEsBAi0AFAAGAAgAAAAhADj9If/WAAAAlAEA&#10;AAsAAAAAAAAAAAAAAAAALwEAAF9yZWxzLy5yZWxzUEsBAi0AFAAGAAgAAAAhAIle0zQlAwAAbgYA&#10;AA4AAAAAAAAAAAAAAAAALgIAAGRycy9lMm9Eb2MueG1sUEsBAi0AFAAGAAgAAAAhAH/g/TzfAAAA&#10;CgEAAA8AAAAAAAAAAAAAAAAAfwUAAGRycy9kb3ducmV2LnhtbFBLBQYAAAAABAAEAPMAAACLBgAA&#10;AAA=&#10;" filled="f" fillcolor="silver">
                <v:textbox inset=".5mm,.5mm,.5mm,.5mm">
                  <w:txbxContent>
                    <w:p w:rsidR="00271AEA" w:rsidRDefault="00271AEA" w:rsidP="00271AEA">
                      <w:pPr>
                        <w:jc w:val="center"/>
                        <w:rPr>
                          <w:sz w:val="20"/>
                        </w:rPr>
                      </w:pPr>
                      <w:r>
                        <w:rPr>
                          <w:sz w:val="20"/>
                        </w:rPr>
                        <w:t>Специалист проверяет полномочия заявителя – заинтересованного лица</w:t>
                      </w:r>
                    </w:p>
                  </w:txbxContent>
                </v:textbox>
              </v:shape>
            </w:pict>
          </mc:Fallback>
        </mc:AlternateContent>
      </w:r>
    </w:p>
    <w:p w:rsidR="00271AEA" w:rsidRPr="00E97F7A" w:rsidRDefault="00271AEA" w:rsidP="00271AEA">
      <w:pPr>
        <w:pStyle w:val="a4"/>
        <w:rPr>
          <w:rFonts w:ascii="Times New Roman" w:hAnsi="Times New Roman" w:cs="Times New Roman"/>
          <w:sz w:val="28"/>
          <w:szCs w:val="28"/>
        </w:rPr>
      </w:pPr>
    </w:p>
    <w:p w:rsidR="00271AEA" w:rsidRPr="00E97F7A" w:rsidRDefault="00271AEA" w:rsidP="00271AEA">
      <w:pPr>
        <w:pStyle w:val="a4"/>
        <w:rPr>
          <w:rFonts w:ascii="Times New Roman" w:hAnsi="Times New Roman" w:cs="Times New Roman"/>
          <w:sz w:val="28"/>
          <w:szCs w:val="28"/>
        </w:rPr>
      </w:pPr>
    </w:p>
    <w:p w:rsidR="00271AEA" w:rsidRPr="00E97F7A" w:rsidRDefault="00271AEA" w:rsidP="00271AEA">
      <w:pPr>
        <w:pStyle w:val="a4"/>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299" distR="114299" simplePos="0" relativeHeight="251642880" behindDoc="0" locked="0" layoutInCell="1" allowOverlap="1">
                <wp:simplePos x="0" y="0"/>
                <wp:positionH relativeFrom="column">
                  <wp:posOffset>2981324</wp:posOffset>
                </wp:positionH>
                <wp:positionV relativeFrom="paragraph">
                  <wp:posOffset>153035</wp:posOffset>
                </wp:positionV>
                <wp:extent cx="0" cy="228600"/>
                <wp:effectExtent l="38100" t="0" r="57150" b="57150"/>
                <wp:wrapNone/>
                <wp:docPr id="39" name="Прямая соединительная линия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stealth"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8EC0E8" id="Прямая соединительная линия 39" o:spid="_x0000_s1026" style="position:absolute;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4.75pt,12.05pt" to="234.75pt,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STZYAIAAHgEAAAOAAAAZHJzL2Uyb0RvYy54bWysVMFuEzEQvSPxD5bv6e6maUhW3VQom3Ap&#10;UKnlAxzbm7Xw2ivbzSZCSNAzUj+BX+AAUqUC37D5I8bOJmrhghA5OOPxzPPMm+c9PVtXEq24sUKr&#10;DCdHMUZcUc2EWmb4zdW8N8LIOqIYkVrxDG+4xWeTp09OmzrlfV1qybhBAKJs2tQZLp2r0yiytOQV&#10;sUe65goOC20q4mBrlhEzpAH0Skb9OB5GjTasNppya8Gb7w7xJOAXBafudVFY7pDMMNTmwmrCuvBr&#10;NDkl6dKQuhS0K4P8QxUVEQouPUDlxBF0bcQfUJWgRltduCOqq0gXhaA89ADdJPFv3VyWpOahFyDH&#10;1gea7P+Dpa9WFwYJluHjMUaKVDCj9vP2w/a2/d5+2d6i7cf2Z/ut/dretT/au+0N2PfbT2D7w/a+&#10;c98iSAcum9qmADlVF8azQdfqsj7X9K1FSk9LopY89HS1qeGexGdEj1L8xtZQ0aJ5qRnEkGunA7Hr&#10;wlQeEihD6zC/zWF+fO0Q3TkpePv90TAOo41Ius+rjXUvuK6QNzIshfLMkpSszq3zdZB0H+LdSs+F&#10;lEEdUqEmw+OT/klIsFoK5g99mDXLxVQatCJeX+EXmoKTh2FGXysWwEpO2KyzHRESbOQCG9ZxIl2J&#10;/WW2wkhyeFBy2cFJ5a+DRqHaztrp6904Hs9Gs9GgN+gPZ71BnOe95/PpoDecJ89O8uN8Os2T977y&#10;ZJCWgjGufPF7rSeDv9NS9+p2Kj2o/cBS9Bg90AnF7v9D0WHSfrg7mSw021yYvQJA3iG4e4r+/Tzc&#10;g/3wgzH5BQAA//8DAFBLAwQUAAYACAAAACEAZhkRCdwAAAAJAQAADwAAAGRycy9kb3ducmV2Lnht&#10;bEyPwU7DMAyG70i8Q2QkbizJ2CpW6k4IaezCgQ20c9aYtqJxqiZby9sTxGEcbX/6/f3FenKdONMQ&#10;Ws8IeqZAEFfetlwjfLxv7h5AhGjYms4zIXxTgHV5fVWY3PqRd3Tex1qkEA65QWhi7HMpQ9WQM2Hm&#10;e+J0+/SDMzGNQy3tYMYU7jo5VyqTzrScPjSmp+eGqq/9ySG09p4Ou1oPr6MOWr1tti+03CLe3kxP&#10;jyAiTfECw69+UocyOR39iW0QHcIiWy0TijBfaBAJ+FscETKlQZaF/N+g/AEAAP//AwBQSwECLQAU&#10;AAYACAAAACEAtoM4kv4AAADhAQAAEwAAAAAAAAAAAAAAAAAAAAAAW0NvbnRlbnRfVHlwZXNdLnht&#10;bFBLAQItABQABgAIAAAAIQA4/SH/1gAAAJQBAAALAAAAAAAAAAAAAAAAAC8BAABfcmVscy8ucmVs&#10;c1BLAQItABQABgAIAAAAIQCzGSTZYAIAAHgEAAAOAAAAAAAAAAAAAAAAAC4CAABkcnMvZTJvRG9j&#10;LnhtbFBLAQItABQABgAIAAAAIQBmGREJ3AAAAAkBAAAPAAAAAAAAAAAAAAAAALoEAABkcnMvZG93&#10;bnJldi54bWxQSwUGAAAAAAQABADzAAAAwwUAAAAA&#10;">
                <v:stroke endarrow="classic" endarrowwidth="narrow" endarrowlength="long"/>
              </v:line>
            </w:pict>
          </mc:Fallback>
        </mc:AlternateContent>
      </w:r>
    </w:p>
    <w:p w:rsidR="00271AEA" w:rsidRPr="00E97F7A" w:rsidRDefault="00271AEA" w:rsidP="00271AEA">
      <w:pPr>
        <w:pStyle w:val="a4"/>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43904" behindDoc="0" locked="0" layoutInCell="1" allowOverlap="1">
                <wp:simplePos x="0" y="0"/>
                <wp:positionH relativeFrom="column">
                  <wp:posOffset>1419225</wp:posOffset>
                </wp:positionH>
                <wp:positionV relativeFrom="paragraph">
                  <wp:posOffset>168275</wp:posOffset>
                </wp:positionV>
                <wp:extent cx="3200400" cy="685800"/>
                <wp:effectExtent l="0" t="0" r="19050" b="19050"/>
                <wp:wrapNone/>
                <wp:docPr id="38" name="Блок-схема: процесс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685800"/>
                        </a:xfrm>
                        <a:prstGeom prst="flowChartProcess">
                          <a:avLst/>
                        </a:prstGeom>
                        <a:noFill/>
                        <a:ln w="9525">
                          <a:solidFill>
                            <a:srgbClr val="000000"/>
                          </a:solidFill>
                          <a:miter lim="800000"/>
                          <a:headEnd/>
                          <a:tailEnd/>
                        </a:ln>
                        <a:effectLst/>
                        <a:extLst>
                          <a:ext uri="{909E8E84-426E-40DD-AFC4-6F175D3DCCD1}">
                            <a14:hiddenFill xmlns:a14="http://schemas.microsoft.com/office/drawing/2010/main">
                              <a:solidFill>
                                <a:srgbClr val="C0C0C0"/>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71AEA" w:rsidRDefault="00271AEA" w:rsidP="00271AEA">
                            <w:pPr>
                              <w:jc w:val="center"/>
                              <w:rPr>
                                <w:sz w:val="20"/>
                              </w:rPr>
                            </w:pPr>
                            <w:r>
                              <w:rPr>
                                <w:sz w:val="20"/>
                              </w:rPr>
                              <w:t>Специалист проверяет наличие всех необходимых документов и сличает представленные экземпляры оригиналов и копии документов друг с другом</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38" o:spid="_x0000_s1028" type="#_x0000_t109" style="position:absolute;margin-left:111.75pt;margin-top:13.25pt;width:252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auYJwMAAG4GAAAOAAAAZHJzL2Uyb0RvYy54bWysVctu00AU3SPxD6PZu7YT51GrTpU6CULi&#10;Uakg1hN7HI+wZ8zMJE5BSHQBe/6ETTeAyi+4f8SdcZIm7Qah2pI1dx53zjn34ZPTdVmgFZWKCR5h&#10;/8jDiPJEpIwvIvz2zcwZYqQ04SkpBKcRvqQKn46ePjmpq5B2RC6KlEoETrgK6yrCudZV6LoqyWlJ&#10;1JGoKIfFTMiSaDDlwk0lqcF7Wbgdz+u7tZBpJUVClYLZSbuIR9Z/ltFEv84yRTUqIgzYtP1K+52b&#10;rzs6IeFCkipnyQYG+Q8UJWEcLt25mhBN0FKyB65KlkihRKaPElG6IstYQi0HYON799hc5KSilguI&#10;o6qdTOrx3CavVucSsTTCXYgUJyXEqPne/Gpump/O7dXt1+a6+d38CFHz5/ZLc3P7rbmG2SsEu0G6&#10;ulIheLiozqUhr6oXInmvEBdxTviCjqUUdU5JCoB9s989OGAMBUfRvH4pUriYLLWwKq4zWRqHoA9a&#10;22Bd7oJF1xolMNmF8AcexDSBtf6wN4SxuYKE29OVVPoZFSUygwhnhagBl9TnbbrYm8jqhdLtse12&#10;czEXM1YUME/CgqM6wse9Ts8eUKJgqVm0hOViHhcSrYhJL/tsMBxsK5mGJC9YGWFACY/ZREKjzJSn&#10;dqwJK9oxECi4WaY2fVt4YK01DO08CGBT69OxdzwdToeBE3T6UyfwJhNnPIsDpz/zB71JdxLHE/+z&#10;Qe0HYc7SlHIDfJvmfvBvabQpuDZBd4l+QFDt6xB75n2og3sIw4YKWB1SGs963iDoDp3BoNd1gu7U&#10;c86Gs9gZx36/P5iexWfTe5SmVib1OKx2mhtUYglhu8jTGqXMJFC3d9zxMRjQPzqDNpCIFAtofImW&#10;GEmh3zGd26o16Wp8HCgz9My7UWbnvRViG2xj7cK14XYnFSTHNhFsLZnyactQr+drW8cd49+U1lyk&#10;l1BcgMqAMU0aBrmQHzGqoeFFWH1YEkkxKp5zU6AmNaFD7hty35jvG4Qn4CrCGqN2GOu2qy4ryRY5&#10;3ORb/lyMoagzZmvsDhUwMgY0Nctt04BN19y37a6738ToLwAAAP//AwBQSwMEFAAGAAgAAAAhAMiD&#10;L+3fAAAACgEAAA8AAABkcnMvZG93bnJldi54bWxMj81OwzAQhO9IvIO1SFwq6uD+KsSpAKlCHNty&#10;4ebGSxKI11HspAlPz3KC085qP83OZLvRNWLALtSeNNzPExBIhbc1lRreTvu7LYgQDVnTeEINEwbY&#10;5ddXmUmtv9ABh2MsBZtQSI2GKsY2lTIUFToT5r5F4tuH75yJvHaltJ25sLlrpEqStXSmJv5QmRaf&#10;Kyy+jr3T8P49TMvtbPaiXj/r5mlSbt+flNa3N+PjA4iIY/yD4Tc+R4ecM519TzaIRoNSixWjLNY8&#10;GdioDYszk4vlCmSeyf8V8h8AAAD//wMAUEsBAi0AFAAGAAgAAAAhALaDOJL+AAAA4QEAABMAAAAA&#10;AAAAAAAAAAAAAAAAAFtDb250ZW50X1R5cGVzXS54bWxQSwECLQAUAAYACAAAACEAOP0h/9YAAACU&#10;AQAACwAAAAAAAAAAAAAAAAAvAQAAX3JlbHMvLnJlbHNQSwECLQAUAAYACAAAACEA1RmrmCcDAABu&#10;BgAADgAAAAAAAAAAAAAAAAAuAgAAZHJzL2Uyb0RvYy54bWxQSwECLQAUAAYACAAAACEAyIMv7d8A&#10;AAAKAQAADwAAAAAAAAAAAAAAAACBBQAAZHJzL2Rvd25yZXYueG1sUEsFBgAAAAAEAAQA8wAAAI0G&#10;AAAAAA==&#10;" filled="f" fillcolor="silver">
                <v:textbox inset=".5mm,.5mm,.5mm,.5mm">
                  <w:txbxContent>
                    <w:p w:rsidR="00271AEA" w:rsidRDefault="00271AEA" w:rsidP="00271AEA">
                      <w:pPr>
                        <w:jc w:val="center"/>
                        <w:rPr>
                          <w:sz w:val="20"/>
                        </w:rPr>
                      </w:pPr>
                      <w:r>
                        <w:rPr>
                          <w:sz w:val="20"/>
                        </w:rPr>
                        <w:t>Специалист проверяет наличие всех необходимых документов и сличает представленные экземпляры оригиналов и копии документов друг с другом</w:t>
                      </w:r>
                    </w:p>
                  </w:txbxContent>
                </v:textbox>
              </v:shape>
            </w:pict>
          </mc:Fallback>
        </mc:AlternateContent>
      </w:r>
    </w:p>
    <w:p w:rsidR="00271AEA" w:rsidRPr="00E97F7A" w:rsidRDefault="00271AEA" w:rsidP="00271AEA">
      <w:pPr>
        <w:pStyle w:val="a4"/>
        <w:rPr>
          <w:rFonts w:ascii="Times New Roman" w:hAnsi="Times New Roman" w:cs="Times New Roman"/>
          <w:sz w:val="28"/>
          <w:szCs w:val="28"/>
        </w:rPr>
      </w:pPr>
    </w:p>
    <w:p w:rsidR="00271AEA" w:rsidRPr="00E97F7A" w:rsidRDefault="00271AEA" w:rsidP="00271AEA">
      <w:pPr>
        <w:pStyle w:val="a4"/>
        <w:rPr>
          <w:rFonts w:ascii="Times New Roman" w:hAnsi="Times New Roman" w:cs="Times New Roman"/>
          <w:sz w:val="28"/>
          <w:szCs w:val="28"/>
        </w:rPr>
      </w:pPr>
    </w:p>
    <w:p w:rsidR="00271AEA" w:rsidRPr="00E97F7A" w:rsidRDefault="00271AEA" w:rsidP="00271AEA">
      <w:pPr>
        <w:pStyle w:val="a4"/>
        <w:rPr>
          <w:rFonts w:ascii="Times New Roman" w:hAnsi="Times New Roman" w:cs="Times New Roman"/>
          <w:sz w:val="28"/>
          <w:szCs w:val="28"/>
        </w:rPr>
      </w:pPr>
    </w:p>
    <w:p w:rsidR="00271AEA" w:rsidRPr="00E97F7A" w:rsidRDefault="00271AEA" w:rsidP="00271AEA">
      <w:pPr>
        <w:pStyle w:val="a4"/>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299" distR="114299" simplePos="0" relativeHeight="251644928" behindDoc="0" locked="0" layoutInCell="1" allowOverlap="1">
                <wp:simplePos x="0" y="0"/>
                <wp:positionH relativeFrom="column">
                  <wp:posOffset>2971799</wp:posOffset>
                </wp:positionH>
                <wp:positionV relativeFrom="paragraph">
                  <wp:posOffset>29845</wp:posOffset>
                </wp:positionV>
                <wp:extent cx="0" cy="228600"/>
                <wp:effectExtent l="38100" t="0" r="57150" b="57150"/>
                <wp:wrapNone/>
                <wp:docPr id="37" name="Прямая соединительная линия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stealth"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F93350" id="Прямая соединительная линия 37" o:spid="_x0000_s1026" style="position:absolute;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4pt,2.35pt" to="234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Z5HYAIAAHgEAAAOAAAAZHJzL2Uyb0RvYy54bWysVMFuEzEQvSPxD5bv6e6maZquuqlQNuFS&#10;oFLLBzhrb9bCa1u2m02EkIAzUj6BX+AAUqUC37D5I8bOJmrhghA5OOPxzPPMm+c9v1jVAi2ZsVzJ&#10;DCdHMUZMFopyucjw65tZb4SRdURSIpRkGV4ziy/GT5+cNzplfVUpQZlBACJt2ugMV87pNIpsUbGa&#10;2COlmYTDUpmaONiaRUQNaQC9FlE/jodRowzVRhXMWvDmu0M8DvhlyQr3qiwtc0hkGGpzYTVhnfs1&#10;Gp+TdGGIrnjRlUH+oYqacAmXHqBy4gi6NfwPqJoXRllVuqNC1ZEqS16w0AN0k8S/dXNdEc1CL0CO&#10;1Qea7P+DLV4urwziNMPHpxhJUsOM2s/b99tN+739st2g7Yf2Z/ut/dretT/au+1HsO+3n8D2h+19&#10;594gSAcuG21TgJzIK+PZKFbyWl+q4o1FUk0qIhcs9HSz1nBP4jOiRyl+YzVUNG9eKAox5NapQOyq&#10;NLWHBMrQKsxvfZgfWzlU7JwFePv90TAOo41Ius/TxrrnTNXIGxkWXHpmSUqWl9b5Oki6D/FuqWZc&#10;iKAOIVGT4bOT/klIsEpw6g99mDWL+UQYtCReX+EXmoKTh2FG3UoawCpG6LSzHeECbOQCG9YxIlyF&#10;/WW2xkgweFBi0cEJ6a+DRqHaztrp6+1ZfDYdTUeD3qA/nPYGcZ73ns0mg95wlpye5Mf5ZJIn73zl&#10;ySCtOKVM+uL3Wk8Gf6el7tXtVHpQ+4Gl6DF6oBOK3f+HosOk/XB3Mpkrur4yewWAvENw9xT9+3m4&#10;B/vhB2P8CwAA//8DAFBLAwQUAAYACAAAACEANeT3X9sAAAAIAQAADwAAAGRycy9kb3ducmV2Lnht&#10;bEyPwU7DMBBE70j9B2srcaN2CrRVGqeqkEovHGhBPbvxkkTE68h2m/D3LOIAtxnNavZNsRldJ64Y&#10;YutJQzZTIJAqb1uqNby/7e5WIGIyZE3nCTV8YYRNObkpTG79QAe8HlMtuIRibjQ0KfW5lLFq0Jk4&#10;8z0SZx8+OJPYhlraYAYud52cK7WQzrTEHxrT41OD1efx4jS09h5PhzoLL0MWM/W62z/j417r2+m4&#10;XYNIOKa/Y/jBZ3QomensL2Sj6DQ8LFa8JbFYguD8159ZqCXIspD/B5TfAAAA//8DAFBLAQItABQA&#10;BgAIAAAAIQC2gziS/gAAAOEBAAATAAAAAAAAAAAAAAAAAAAAAABbQ29udGVudF9UeXBlc10ueG1s&#10;UEsBAi0AFAAGAAgAAAAhADj9If/WAAAAlAEAAAsAAAAAAAAAAAAAAAAALwEAAF9yZWxzLy5yZWxz&#10;UEsBAi0AFAAGAAgAAAAhAJ7FnkdgAgAAeAQAAA4AAAAAAAAAAAAAAAAALgIAAGRycy9lMm9Eb2Mu&#10;eG1sUEsBAi0AFAAGAAgAAAAhADXk91/bAAAACAEAAA8AAAAAAAAAAAAAAAAAugQAAGRycy9kb3du&#10;cmV2LnhtbFBLBQYAAAAABAAEAPMAAADCBQAAAAA=&#10;">
                <v:stroke endarrow="classic" endarrowwidth="narrow" endarrowlength="long"/>
              </v:line>
            </w:pict>
          </mc:Fallback>
        </mc:AlternateContent>
      </w:r>
    </w:p>
    <w:p w:rsidR="00271AEA" w:rsidRPr="00E97F7A" w:rsidRDefault="00271AEA" w:rsidP="00271AEA">
      <w:pPr>
        <w:pStyle w:val="a4"/>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45952" behindDoc="0" locked="0" layoutInCell="1" allowOverlap="1">
                <wp:simplePos x="0" y="0"/>
                <wp:positionH relativeFrom="column">
                  <wp:posOffset>2038350</wp:posOffset>
                </wp:positionH>
                <wp:positionV relativeFrom="paragraph">
                  <wp:posOffset>45085</wp:posOffset>
                </wp:positionV>
                <wp:extent cx="1889125" cy="1371600"/>
                <wp:effectExtent l="19050" t="19050" r="34925" b="38100"/>
                <wp:wrapNone/>
                <wp:docPr id="36" name="Блок-схема: решение 3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89125" cy="1371600"/>
                        </a:xfrm>
                        <a:prstGeom prst="flowChartDecision">
                          <a:avLst/>
                        </a:prstGeom>
                        <a:noFill/>
                        <a:ln w="9525">
                          <a:solidFill>
                            <a:srgbClr val="000000"/>
                          </a:solidFill>
                          <a:miter lim="800000"/>
                          <a:headEnd/>
                          <a:tailEnd/>
                        </a:ln>
                        <a:effectLst/>
                        <a:extLst>
                          <a:ext uri="{909E8E84-426E-40DD-AFC4-6F175D3DCCD1}">
                            <a14:hiddenFill xmlns:a14="http://schemas.microsoft.com/office/drawing/2010/main">
                              <a:solidFill>
                                <a:srgbClr val="C0C0C0"/>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71AEA" w:rsidRDefault="00271AEA" w:rsidP="00271AEA">
                            <w:pPr>
                              <w:jc w:val="center"/>
                              <w:rPr>
                                <w:sz w:val="20"/>
                              </w:rPr>
                            </w:pPr>
                            <w:r>
                              <w:rPr>
                                <w:sz w:val="20"/>
                              </w:rPr>
                              <w:t>Все документы в наличии, соответствуют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Блок-схема: решение 36" o:spid="_x0000_s1029" type="#_x0000_t110" style="position:absolute;margin-left:160.5pt;margin-top:3.55pt;width:148.75pt;height:1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y5MOQMAAIMGAAAOAAAAZHJzL2Uyb0RvYy54bWysVcuO0zAU3SPxD5b3mSRt2qbRZEadtEVI&#10;PEYaEGs3cRqLxA62O+mAkGCBxJY/YTMS4vUN6R9x7bSdFjYI0UqRb+we33Puuben5+uqRNdUKiZ4&#10;jP0TDyPKU5Exvozx82dzJ8RIacIzUgpOY3xDFT4/u3/vtKkj2hOFKDMqEYBwFTV1jAut68h1VVrQ&#10;iqgTUVMOm7mQFdEQyqWbSdIAelW6Pc8buo2QWS1FSpWCt9NuE59Z/DynqX6a54pqVMYYctP2Ke1z&#10;YZ7u2SmJlpLUBUu3aZB/yKIijMOle6gp0QStJPsDqmKpFErk+iQVlSvynKXUcgA2vvcbm6uC1NRy&#10;AXFUvZdJ/T/Y9Mn1pUQsi3F/iBEnFdSo/dR+a3+2X53N+82H9rb93n6O0OZde7v5CNGP9kt7i+A0&#10;SNfUKgKEq/pSGvKqfiTSlwpxkRSEL+lE1VAAsAUg715JKZqCkgw4+AbCPcIwgQI0tGgeiwxyISst&#10;rLDrXFbmDpAMrW39bvb1o2uNUnjph+HY7w0wSmHP74/8oWcr7JJo9/NaKv2AigqZRYzzUjSQq9RT&#10;mjLjYXsXuX6ktMmNRLvz5mou5qwsrWNKjpoYjwdwmSUuSpaZTRvI5SIpJbomxnP2Y4mCPofHKqbB&#10;+SWrYhzuD5HIaDPjmb1FE1Z2a8ik5AacWk936UG01rC070EC67c3Y288C2dh4AS94cwJvOnUmcyT&#10;wBnO/dFg2p8mydR/a7L2g6hgWUa5SXznfT/4O29tu7Bz7d79RwTVoQ6JZ75/6uAep2E1B1bHlCbz&#10;gTcK+qEzGg36TtCfec5FOE+cSeIPh6PZRXIx+43SzMqk/g+rveYmK7GCsl0VWYMyZhzUH4x74O+M&#10;wVDpjbpCIlIuYRqmWmIkhX7BdGFb2RjWYBwpE3rmu1Vmj94JsSu2ifbl2nK7kwrMsTOC7SbTQF1v&#10;6vVi3TW3wTfNtRDZDbQXZGWSMZMbFoWQrzFqYArGWL1aEUkxKh9yaNGxHwRmbNogGIx6EMjDncXh&#10;DuEpQMVYY9QtE92N2lUt2bKAm3zLn4sJtHXObI/dZQWMTACTznLbTmUzSg9je+ruv+PsFwAAAP//&#10;AwBQSwMEFAAGAAgAAAAhAKkmtU3eAAAACQEAAA8AAABkcnMvZG93bnJldi54bWxMj8FOwzAQRO9I&#10;/IO1SNyo41SEKmRToUpw64FQ6NWNlyQQr6PYTQJfjznBcTSjmTfFdrG9mGj0nWMEtUpAENfOdNwg&#10;HF4ebzYgfNBsdO+YEL7Iw7a8vCh0btzMzzRVoRGxhH2uEdoQhlxKX7dktV+5gTh67260OkQ5NtKM&#10;eo7ltpdpkmTS6o7jQqsH2rVUf1Zni7B8fzRHtz92zmaH3f5ptlP1+oZ4fbU83IMItIS/MPziR3Qo&#10;I9PJndl40SOsUxW/BIQ7BSL6mdrcgjghpOlagSwL+f9B+QMAAP//AwBQSwECLQAUAAYACAAAACEA&#10;toM4kv4AAADhAQAAEwAAAAAAAAAAAAAAAAAAAAAAW0NvbnRlbnRfVHlwZXNdLnhtbFBLAQItABQA&#10;BgAIAAAAIQA4/SH/1gAAAJQBAAALAAAAAAAAAAAAAAAAAC8BAABfcmVscy8ucmVsc1BLAQItABQA&#10;BgAIAAAAIQChmy5MOQMAAIMGAAAOAAAAAAAAAAAAAAAAAC4CAABkcnMvZTJvRG9jLnhtbFBLAQIt&#10;ABQABgAIAAAAIQCpJrVN3gAAAAkBAAAPAAAAAAAAAAAAAAAAAJMFAABkcnMvZG93bnJldi54bWxQ&#10;SwUGAAAAAAQABADzAAAAngYAAAAA&#10;" filled="f" fillcolor="silver">
                <o:lock v:ext="edit" aspectratio="t"/>
                <v:textbox>
                  <w:txbxContent>
                    <w:p w:rsidR="00271AEA" w:rsidRDefault="00271AEA" w:rsidP="00271AEA">
                      <w:pPr>
                        <w:jc w:val="center"/>
                        <w:rPr>
                          <w:sz w:val="20"/>
                        </w:rPr>
                      </w:pPr>
                      <w:r>
                        <w:rPr>
                          <w:sz w:val="20"/>
                        </w:rPr>
                        <w:t>Все документы в наличии, соответствуют требованиям</w:t>
                      </w:r>
                    </w:p>
                  </w:txbxContent>
                </v:textbox>
              </v:shape>
            </w:pict>
          </mc:Fallback>
        </mc:AlternateContent>
      </w:r>
    </w:p>
    <w:p w:rsidR="00271AEA" w:rsidRPr="00E97F7A" w:rsidRDefault="00271AEA" w:rsidP="00271AEA">
      <w:pPr>
        <w:pStyle w:val="a4"/>
        <w:rPr>
          <w:rFonts w:ascii="Times New Roman" w:hAnsi="Times New Roman" w:cs="Times New Roman"/>
          <w:sz w:val="28"/>
          <w:szCs w:val="28"/>
        </w:rPr>
      </w:pPr>
    </w:p>
    <w:p w:rsidR="00271AEA" w:rsidRPr="00E97F7A" w:rsidRDefault="00271AEA" w:rsidP="00271AEA">
      <w:pPr>
        <w:pStyle w:val="a4"/>
        <w:rPr>
          <w:rFonts w:ascii="Times New Roman" w:hAnsi="Times New Roman" w:cs="Times New Roman"/>
          <w:sz w:val="28"/>
          <w:szCs w:val="28"/>
        </w:rPr>
      </w:pPr>
      <w:r w:rsidRPr="00E97F7A">
        <w:rPr>
          <w:rFonts w:ascii="Times New Roman" w:hAnsi="Times New Roman" w:cs="Times New Roman"/>
          <w:sz w:val="28"/>
          <w:szCs w:val="28"/>
        </w:rPr>
        <w:tab/>
      </w:r>
    </w:p>
    <w:p w:rsidR="00271AEA" w:rsidRPr="00E97F7A" w:rsidRDefault="00271AEA" w:rsidP="00271AEA">
      <w:pPr>
        <w:pStyle w:val="a4"/>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g">
            <w:drawing>
              <wp:anchor distT="0" distB="0" distL="114300" distR="114300" simplePos="0" relativeHeight="251646976" behindDoc="0" locked="0" layoutInCell="1" allowOverlap="1">
                <wp:simplePos x="0" y="0"/>
                <wp:positionH relativeFrom="column">
                  <wp:posOffset>3956685</wp:posOffset>
                </wp:positionH>
                <wp:positionV relativeFrom="paragraph">
                  <wp:posOffset>15240</wp:posOffset>
                </wp:positionV>
                <wp:extent cx="958215" cy="744855"/>
                <wp:effectExtent l="0" t="0" r="89535" b="55245"/>
                <wp:wrapNone/>
                <wp:docPr id="33" name="Группа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958215" cy="744855"/>
                          <a:chOff x="3090" y="6867"/>
                          <a:chExt cx="1509" cy="1173"/>
                        </a:xfrm>
                      </wpg:grpSpPr>
                      <wps:wsp>
                        <wps:cNvPr id="34" name="Freeform 15"/>
                        <wps:cNvSpPr>
                          <a:spLocks/>
                        </wps:cNvSpPr>
                        <wps:spPr bwMode="auto">
                          <a:xfrm>
                            <a:off x="3090" y="7047"/>
                            <a:ext cx="1509" cy="993"/>
                          </a:xfrm>
                          <a:custGeom>
                            <a:avLst/>
                            <a:gdLst>
                              <a:gd name="T0" fmla="*/ 1509 w 1509"/>
                              <a:gd name="T1" fmla="*/ 0 h 993"/>
                              <a:gd name="T2" fmla="*/ 0 w 1509"/>
                              <a:gd name="T3" fmla="*/ 3 h 993"/>
                              <a:gd name="T4" fmla="*/ 0 w 1509"/>
                              <a:gd name="T5" fmla="*/ 993 h 993"/>
                            </a:gdLst>
                            <a:ahLst/>
                            <a:cxnLst>
                              <a:cxn ang="0">
                                <a:pos x="T0" y="T1"/>
                              </a:cxn>
                              <a:cxn ang="0">
                                <a:pos x="T2" y="T3"/>
                              </a:cxn>
                              <a:cxn ang="0">
                                <a:pos x="T4" y="T5"/>
                              </a:cxn>
                            </a:cxnLst>
                            <a:rect l="0" t="0" r="r" b="b"/>
                            <a:pathLst>
                              <a:path w="1509" h="993">
                                <a:moveTo>
                                  <a:pt x="1509" y="0"/>
                                </a:moveTo>
                                <a:lnTo>
                                  <a:pt x="0" y="3"/>
                                </a:lnTo>
                                <a:lnTo>
                                  <a:pt x="0" y="993"/>
                                </a:lnTo>
                              </a:path>
                            </a:pathLst>
                          </a:custGeom>
                          <a:noFill/>
                          <a:ln w="9525">
                            <a:solidFill>
                              <a:srgbClr val="000000"/>
                            </a:solidFill>
                            <a:round/>
                            <a:headEnd type="none" w="med" len="med"/>
                            <a:tailEnd type="stealth" w="sm" len="lg"/>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AutoShape 16"/>
                        <wps:cNvSpPr>
                          <a:spLocks noChangeArrowheads="1"/>
                        </wps:cNvSpPr>
                        <wps:spPr bwMode="auto">
                          <a:xfrm>
                            <a:off x="3637" y="6867"/>
                            <a:ext cx="482" cy="306"/>
                          </a:xfrm>
                          <a:prstGeom prst="flowChartProcess">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71AEA" w:rsidRDefault="00271AEA" w:rsidP="00271AEA">
                              <w:pPr>
                                <w:jc w:val="center"/>
                                <w:rPr>
                                  <w:sz w:val="20"/>
                                </w:rPr>
                              </w:pPr>
                              <w:r>
                                <w:rPr>
                                  <w:sz w:val="20"/>
                                </w:rPr>
                                <w:t>Да</w:t>
                              </w:r>
                            </w:p>
                          </w:txbxContent>
                        </wps:txbx>
                        <wps:bodyPr rot="0" vert="horz" wrap="square" lIns="18000" tIns="18000" rIns="18000" bIns="18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33" o:spid="_x0000_s1030" style="position:absolute;margin-left:311.55pt;margin-top:1.2pt;width:75.45pt;height:58.65pt;flip:x;z-index:251658240" coordorigin="3090,6867" coordsize="1509,1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euKgUAAJwNAAAOAAAAZHJzL2Uyb0RvYy54bWy8V2tu4zYQ/l+gdyD0s4DWki1ZD8RZJH6k&#10;C6RtgKTob1qiHqgkqhQdOS0KFOgRepHeoFfYvVFnSEp+bNLHpqgNSKQ4Gs58M/MNdfF2X1fkkYmu&#10;5M3Cct84FmFNwtOyyRfWtw8bO7RIJ2mT0oo3bGE9sc56e/n5Zxd9G7MpL3iVMkFASdPFfbuwCinb&#10;eDLpkoLVtHvDW9bAYsZFTSVMRT5JBe1Be11Npo4zn/RcpK3gCes6eLrSi9al0p9lLJHfZFnHJKkW&#10;Ftgm1VWo6xavk8sLGueCtkWZGDPoJ1hR07KBTUdVKyop2YnyI1V1mQje8Uy+SXg94VlWJkz5AN64&#10;zpk3N4LvWuVLHvd5O8IE0J7h9Mlqk68f7wQp04U1m1mkoTXE6P1vH3758Ov7P+D/O4HHgFHf5jGI&#10;3oj2vr0T2lEY3vLk+w6WJ+frOM+1MNn2X/EU1NKd5AqjfSZqklVl+yVkjHoCOJC9CsrTGBS2lySB&#10;h5EfTl3fIgksBZ4X+r4OWlJAZPGtmRNBZGF1Hs6DYW1t3nZ9J9Lvum6gXJnQGA0wRhsj0UNIwO6A&#10;cfc6jO8L2jIVug6BGzD2Bow3gjHMagKuKXyV2ABud4zs0Qoa2UEAnscUw2KQHDEJHM9gMuB5QCSK&#10;TgGhcbLr5A3jAA6N6eNtJ3V5pDBSMU9NhjwA4FldQaV8MQEPnIj06qbRz0cx90jMIQUxO0KZjCLT&#10;E5Hn1UBmjrvNnlcDwI4izgvWQBKNMmDJQRGkRD74SIvB7WTfGL9hRCgSmqOyteUd5h2CAFn34KLX&#10;oAKkEKQXhMFPFB4Q/2th8AaFVWoMmvXdWCSA2M4pTVgEKG2rY9BSiY6gQTgkPZSaKoUCKgrijgs1&#10;f2QPXIlIdEgLwMaKFmG/g0DVHAtqxwdXhrXh3iplWuaQYnoVlKI5Cq/RRPTsKPEavimrSmVe1aDh&#10;kT/1lcEdr8oUF9HmTuTbZSXII0VqVz8TiBMxoNAmVcoKRtN1kxL51AIbNdCOLNRes9QiFYPuhSMl&#10;KWlZHSQ7yWglCyXc1Ua2ys1mlQo6FJdBG8tMEf9PkROtw3Xo2d50vrY9Z7WyrzZLz55v3MBfzVbL&#10;5cr9Gf1yvbgo05Q16NrQhFzvnxGQaYe6fYxt6ASCE6Q26vcxUpNTM1SEwJfhrrwDmtf8o+lyy9Mn&#10;4CLBdVeFUwAMCi5+BKigoy6s7ocdFYBy9a4BOo1cz4OskGri+cEUJuJ4ZXu8QpsEVC0saUHp4XAp&#10;ddvetaLMC9hJt46GX0FfyUqkKmWftspMgNH/L2oHdtHtE+1R9E/cOeKMoEELOON20vBlAaTCroTg&#10;PeYmQKSp5OSFAfK/p/z5LDhrgwPleyGwD/bPmaMsgoLTLRCqUWjGJzhYWFnFezBLyDt9pFJlN3QC&#10;LF4jrgrwxWp8KcdorKtlrHDQaOpHHdUgyVT9PVtN7tRzrqeRvZmHge1tPN+OAie0HTe6juaOF3mr&#10;zWk13ZYNe301vZqA6lLCCbcq64UVjixFY8NGx3yDGXyoQjR/qD6E+0AsVxvfCbxZaAeBP7O92dqx&#10;r8PN0r5auvN5sL5eXq/PiGWt4IWupc7ZsMdruIUNsUKr+A68uy/SnqQlJtDMj6bQ9dMSinUaaH8J&#10;rXKg10RChwKy+K6UhaqPoZ+e8FPo4N/w06hdA3HY+Agn49sBKkiqIYHOCEvut3t11vWGuvyXFOZi&#10;BAcKMxNNYWaiKcxM/kMKUwds+ARQXprPFfzGOJ7D+Pij6vJPAAAA//8DAFBLAwQUAAYACAAAACEA&#10;pC2X/d4AAAAJAQAADwAAAGRycy9kb3ducmV2LnhtbEyPQUvDQBCF74L/YRnBm90kLo3GbEoRFBEv&#10;jbb0uM2OSTA7G7LbNv57x5Meh/fx5nvlanaDOOEUek8a0kUCAqnxtqdWw8f7080diBANWTN4Qg3f&#10;GGBVXV6UprD+TBs81bEVXEKhMBq6GMdCytB06ExY+BGJs08/ORP5nFppJ3PmcjfILEmW0pme+ENn&#10;RnzssPmqj07Ddt0rVLv961vSIL5YuX+ue6X19dW8fgARcY5/MPzqszpU7HTwR7JBDBqW2W3KqIZM&#10;geA8zxVvOzCY3ucgq1L+X1D9AAAA//8DAFBLAQItABQABgAIAAAAIQC2gziS/gAAAOEBAAATAAAA&#10;AAAAAAAAAAAAAAAAAABbQ29udGVudF9UeXBlc10ueG1sUEsBAi0AFAAGAAgAAAAhADj9If/WAAAA&#10;lAEAAAsAAAAAAAAAAAAAAAAALwEAAF9yZWxzLy5yZWxzUEsBAi0AFAAGAAgAAAAhAD9BR64qBQAA&#10;nA0AAA4AAAAAAAAAAAAAAAAALgIAAGRycy9lMm9Eb2MueG1sUEsBAi0AFAAGAAgAAAAhAKQtl/3e&#10;AAAACQEAAA8AAAAAAAAAAAAAAAAAhAcAAGRycy9kb3ducmV2LnhtbFBLBQYAAAAABAAEAPMAAACP&#10;CAAAAAA=&#10;">
                <v:shape id="Freeform 15" o:spid="_x0000_s1031" style="position:absolute;left:3090;top:7047;width:1509;height:993;visibility:visible;mso-wrap-style:square;v-text-anchor:top" coordsize="1509,9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6/TxAAAANsAAAAPAAAAZHJzL2Rvd25yZXYueG1sRI9BawIx&#10;FITvhf6H8IReipu1llq2RimCoN5qtdDbY/PcrCYvyybq6q83BaHHYWa+YcbTzllxojbUnhUMshwE&#10;cel1zZWCzfe8/w4iRGSN1jMpuFCA6eTxYYyF9mf+otM6ViJBOBSowMTYFFKG0pDDkPmGOHk73zqM&#10;SbaV1C2eE9xZ+ZLnb9JhzWnBYEMzQ+VhfXQK/Nb55XVhbe2eV/v5z2jJbH6Veup1nx8gInXxP3xv&#10;L7SC4Sv8fUk/QE5uAAAA//8DAFBLAQItABQABgAIAAAAIQDb4fbL7gAAAIUBAAATAAAAAAAAAAAA&#10;AAAAAAAAAABbQ29udGVudF9UeXBlc10ueG1sUEsBAi0AFAAGAAgAAAAhAFr0LFu/AAAAFQEAAAsA&#10;AAAAAAAAAAAAAAAAHwEAAF9yZWxzLy5yZWxzUEsBAi0AFAAGAAgAAAAhAJczr9PEAAAA2wAAAA8A&#10;AAAAAAAAAAAAAAAABwIAAGRycy9kb3ducmV2LnhtbFBLBQYAAAAAAwADALcAAAD4AgAAAAA=&#10;" path="m1509,l,3,,993e" filled="f">
                  <v:stroke endarrow="classic" endarrowwidth="narrow" endarrowlength="long"/>
                  <v:path arrowok="t" o:connecttype="custom" o:connectlocs="1509,0;0,3;0,993" o:connectangles="0,0,0"/>
                </v:shape>
                <v:shape id="AutoShape 16" o:spid="_x0000_s1032" type="#_x0000_t109" style="position:absolute;left:3637;top:6867;width:482;height:3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0/O9xAAAANsAAAAPAAAAZHJzL2Rvd25yZXYueG1sRI9BawIx&#10;FITvBf9DeIK3mlXRymqUIooivWhFr8/N62bbzcuyibr+eyMUPA4z8w0znTe2FFeqfeFYQa+bgCDO&#10;nC44V3D4Xr2PQfiArLF0TAru5GE+a71NMdXuxju67kMuIoR9igpMCFUqpc8MWfRdVxFH78fVFkOU&#10;dS51jbcIt6XsJ8lIWiw4LhisaGEo+9tfrILz6Hf7YZan4XF1Xn/15GFd+mSgVKfdfE5ABGrCK/zf&#10;3mgFgyE8v8QfIGcPAAAA//8DAFBLAQItABQABgAIAAAAIQDb4fbL7gAAAIUBAAATAAAAAAAAAAAA&#10;AAAAAAAAAABbQ29udGVudF9UeXBlc10ueG1sUEsBAi0AFAAGAAgAAAAhAFr0LFu/AAAAFQEAAAsA&#10;AAAAAAAAAAAAAAAAHwEAAF9yZWxzLy5yZWxzUEsBAi0AFAAGAAgAAAAhAH3T873EAAAA2wAAAA8A&#10;AAAAAAAAAAAAAAAABwIAAGRycy9kb3ducmV2LnhtbFBLBQYAAAAAAwADALcAAAD4AgAAAAA=&#10;" stroked="f">
                  <v:textbox inset=".5mm,.5mm,.5mm,.5mm">
                    <w:txbxContent>
                      <w:p w:rsidR="00271AEA" w:rsidRDefault="00271AEA" w:rsidP="00271AEA">
                        <w:pPr>
                          <w:jc w:val="center"/>
                          <w:rPr>
                            <w:sz w:val="20"/>
                          </w:rPr>
                        </w:pPr>
                        <w:r>
                          <w:rPr>
                            <w:sz w:val="20"/>
                          </w:rPr>
                          <w:t>Да</w:t>
                        </w:r>
                      </w:p>
                    </w:txbxContent>
                  </v:textbox>
                </v:shape>
              </v:group>
            </w:pict>
          </mc:Fallback>
        </mc:AlternateContent>
      </w:r>
      <w:r>
        <w:rPr>
          <w:rFonts w:ascii="Times New Roman" w:hAnsi="Times New Roman" w:cs="Times New Roman"/>
          <w:noProof/>
          <w:sz w:val="28"/>
          <w:szCs w:val="28"/>
          <w:lang w:eastAsia="ru-RU"/>
        </w:rPr>
        <mc:AlternateContent>
          <mc:Choice Requires="wpg">
            <w:drawing>
              <wp:anchor distT="0" distB="0" distL="114300" distR="114300" simplePos="0" relativeHeight="251648000" behindDoc="0" locked="0" layoutInCell="1" allowOverlap="1">
                <wp:simplePos x="0" y="0"/>
                <wp:positionH relativeFrom="column">
                  <wp:posOffset>1080135</wp:posOffset>
                </wp:positionH>
                <wp:positionV relativeFrom="paragraph">
                  <wp:posOffset>15240</wp:posOffset>
                </wp:positionV>
                <wp:extent cx="958215" cy="744855"/>
                <wp:effectExtent l="38100" t="0" r="0" b="55245"/>
                <wp:wrapNone/>
                <wp:docPr id="30" name="Группа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8215" cy="744855"/>
                          <a:chOff x="3090" y="6867"/>
                          <a:chExt cx="1509" cy="1173"/>
                        </a:xfrm>
                      </wpg:grpSpPr>
                      <wps:wsp>
                        <wps:cNvPr id="31" name="Freeform 12"/>
                        <wps:cNvSpPr>
                          <a:spLocks/>
                        </wps:cNvSpPr>
                        <wps:spPr bwMode="auto">
                          <a:xfrm>
                            <a:off x="3090" y="7047"/>
                            <a:ext cx="1509" cy="993"/>
                          </a:xfrm>
                          <a:custGeom>
                            <a:avLst/>
                            <a:gdLst>
                              <a:gd name="T0" fmla="*/ 1509 w 1509"/>
                              <a:gd name="T1" fmla="*/ 0 h 993"/>
                              <a:gd name="T2" fmla="*/ 0 w 1509"/>
                              <a:gd name="T3" fmla="*/ 3 h 993"/>
                              <a:gd name="T4" fmla="*/ 0 w 1509"/>
                              <a:gd name="T5" fmla="*/ 993 h 993"/>
                            </a:gdLst>
                            <a:ahLst/>
                            <a:cxnLst>
                              <a:cxn ang="0">
                                <a:pos x="T0" y="T1"/>
                              </a:cxn>
                              <a:cxn ang="0">
                                <a:pos x="T2" y="T3"/>
                              </a:cxn>
                              <a:cxn ang="0">
                                <a:pos x="T4" y="T5"/>
                              </a:cxn>
                            </a:cxnLst>
                            <a:rect l="0" t="0" r="r" b="b"/>
                            <a:pathLst>
                              <a:path w="1509" h="993">
                                <a:moveTo>
                                  <a:pt x="1509" y="0"/>
                                </a:moveTo>
                                <a:lnTo>
                                  <a:pt x="0" y="3"/>
                                </a:lnTo>
                                <a:lnTo>
                                  <a:pt x="0" y="993"/>
                                </a:lnTo>
                              </a:path>
                            </a:pathLst>
                          </a:custGeom>
                          <a:noFill/>
                          <a:ln w="9525">
                            <a:solidFill>
                              <a:srgbClr val="000000"/>
                            </a:solidFill>
                            <a:round/>
                            <a:headEnd type="none" w="med" len="med"/>
                            <a:tailEnd type="stealth" w="sm" len="lg"/>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AutoShape 13"/>
                        <wps:cNvSpPr>
                          <a:spLocks noChangeArrowheads="1"/>
                        </wps:cNvSpPr>
                        <wps:spPr bwMode="auto">
                          <a:xfrm>
                            <a:off x="3637" y="6867"/>
                            <a:ext cx="482" cy="306"/>
                          </a:xfrm>
                          <a:prstGeom prst="flowChartProcess">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71AEA" w:rsidRDefault="00271AEA" w:rsidP="00271AEA">
                              <w:pPr>
                                <w:jc w:val="center"/>
                                <w:rPr>
                                  <w:sz w:val="20"/>
                                </w:rPr>
                              </w:pPr>
                              <w:r>
                                <w:rPr>
                                  <w:sz w:val="20"/>
                                </w:rPr>
                                <w:t>Нет</w:t>
                              </w:r>
                            </w:p>
                          </w:txbxContent>
                        </wps:txbx>
                        <wps:bodyPr rot="0" vert="horz" wrap="square" lIns="18000" tIns="18000" rIns="18000" bIns="18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30" o:spid="_x0000_s1033" style="position:absolute;margin-left:85.05pt;margin-top:1.2pt;width:75.45pt;height:58.65pt;z-index:251658240" coordorigin="3090,6867" coordsize="1509,1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7FGwUAAJINAAAOAAAAZHJzL2Uyb0RvYy54bWy8V11u4zYQfi/QOxB6LKC1JEuWZMRZJP4J&#10;CqRtgKToMy1RP6gkqhQdO1sUKNAj9CK9Qa+we6POkJQse5NuuylqAxbpGQ1nvpn5Rrp4e6gr8shE&#10;V/JmYblvHIuwJuFp2eQL6/uHjR1ZpJO0SWnFG7awnlhnvb388ouLfTtnHi94lTJBwEjTzfftwiqk&#10;bOeTSZcUrKbdG96yBoQZFzWVsBX5JBV0D9brauI5zmyy5yJtBU9Y18G/Ky20LpX9LGOJ/C7LOiZJ&#10;tbDAN6l+hfrd4u/k8oLOc0HbokyMG/QzvKhp2cChg6kVlZTsRPmRqbpMBO94Jt8kvJ7wLCsTpmKA&#10;aFznLJobwXetiiWf7/N2gAmgPcPps80m3z7eCVKmC2sK8DS0hhy9//3Drx9+e/8nfP8g8DdgtG/z&#10;OajeiPa+vRM6UFje8uTHDsSTcznuc61MtvtveApm6U5yhdEhEzWagOjJQaXiaUgFO0iSwJ9xEHlu&#10;YJEERKHvR0GgU5UUkE+8a+rE4DBIZ9Es7GVrc7cbOLG+13XDKUondK6PVa4a1zAuKLvuiGz3OmTv&#10;C9oylbAO4eqRdXtkN4IxrGXiehpVpdZD2o3xHEnQyQ5g/ySSAyah4xtMejyPiMTxKSB0nuw6ecO4&#10;ygl9vO2kbooUVirTqamLBwA8qyvoj68mBA2Svbpo9PNBDcId1BxSEHMiNMeg4p2oPG9mOtKZPm/G&#10;H6k4L3gDRTR4A54cDUFJ5H2MtOjDTg6NiRtWhCKNOapqW95h3SEIUHUPrqkq0EKQXlCGOFG5R/zv&#10;lSEaVFaVDs4pZX01Hgmgs3MiExYBItvqHLRUYiDoEC7JHihZtUIBHQV5R0HNH9kDVyoSA9IKcLBq&#10;dDjvqFA1Y0UdeB9KL+uvrTKmdY4lpqVgFN1RXTi4iJGNCq/hm7KqVOVVDToeB16gHO54VaYoRJ87&#10;kW+XlSCPFAldfUwiTtSAOJtUGSsYTddNSuRTCxzUwBCy0HrNUotUDGYWrpSmpGV11Owko5UslHJX&#10;G90qN4dVKunQXAZtbDNF9z/HTryO1pFv+95sbfvOamVfbZa+Pdu4YbCarpbLlfsLxuX686JMU9Zg&#10;aP3ocf1/RkBmCOqhMQyfEwhOkNqoz8dITU7dUBmCWPqrig4YU/OPpsstT5+AiwTXsxRmPywKLt4B&#10;VDBHF1b3044KQLn6ugE6jV3fh6qQauMHoQcbMZZsxxLaJGBqYUkLWg+XS6mH9a4VZV7ASa6qiYZf&#10;wTTJSqQq5Z/2ymyA0f8vaocG10MT/VH0T1zVIggajIAzbicNXxZAKuxKCL7H2gSINJWc3NBD/mnK&#10;n03DszHYU74fgXM4P6fOzGS+n7yt0IxPcLGwsorvwS0h7/SDlIK4nwTYvEZdNeCL3fhSjdG57pah&#10;w8Gi6R/1gAZFpvrv2W5yPd+59mJ7M4tC29/4gR2HTmQ7bnwdzxw/9leb0266LRv2+m56NQHVpYTn&#10;2qqsF1Y0sBSdGzYa8w1W8LEL0f2++xDuI7FcbQIn9KeRHYbB1Pana8e+jjZL+2rpzmbh+np5vT4j&#10;lrWCF6aWerqGM17DLazPFXrFdxDdfZHuSVpiAU2D2IOpn5bQrF6o4yW0yoFeEwkTCsjih1IWqj/6&#10;eXrCT5GDX1Olg3UNxPHgEU4mtiNUUFR9AZ0RljxsD+oJVw1W7Kx/SWEuZrCnMLPRFGY2msLM5j+k&#10;MPWsCg/+KkrzkoJvFuM9rMevUpd/AQAA//8DAFBLAwQUAAYACAAAACEAhQCJ7d4AAAAJAQAADwAA&#10;AGRycy9kb3ducmV2LnhtbEyPzUrDQBSF94LvMFzBnZ1MqlZjJqUUdVUKtoK4u83cJqGZmZCZJunb&#10;e13p8vAdzk++nGwrBupD450GNUtAkCu9aVyl4XP/dvcEIkR0BlvvSMOFAiyL66scM+NH90HDLlaC&#10;Q1zIUEMdY5dJGcqaLIaZ78gxO/reYmTZV9L0OHK4bWWaJI/SYuO4ocaO1jWVp93ZangfcVzN1euw&#10;OR3Xl+/9w/Zro0jr25tp9QIi0hT/zPA7n6dDwZsO/uxMEC3rRaLYqiG9B8F8nir+dmCgnhcgi1z+&#10;f1D8AAAA//8DAFBLAQItABQABgAIAAAAIQC2gziS/gAAAOEBAAATAAAAAAAAAAAAAAAAAAAAAABb&#10;Q29udGVudF9UeXBlc10ueG1sUEsBAi0AFAAGAAgAAAAhADj9If/WAAAAlAEAAAsAAAAAAAAAAAAA&#10;AAAALwEAAF9yZWxzLy5yZWxzUEsBAi0AFAAGAAgAAAAhALP+DsUbBQAAkg0AAA4AAAAAAAAAAAAA&#10;AAAALgIAAGRycy9lMm9Eb2MueG1sUEsBAi0AFAAGAAgAAAAhAIUAie3eAAAACQEAAA8AAAAAAAAA&#10;AAAAAAAAdQcAAGRycy9kb3ducmV2LnhtbFBLBQYAAAAABAAEAPMAAACACAAAAAA=&#10;">
                <v:shape id="Freeform 12" o:spid="_x0000_s1034" style="position:absolute;left:3090;top:7047;width:1509;height:993;visibility:visible;mso-wrap-style:square;v-text-anchor:top" coordsize="1509,9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AxLxAAAANsAAAAPAAAAZHJzL2Rvd25yZXYueG1sRI9BawIx&#10;FITvQv9DeAUvRbMqWNmaXUpBUG9qW+jtsXndbJu8LJtUV3+9EQoeh5n5hlmWvbPiSF1oPCuYjDMQ&#10;xJXXDdcK3g+r0QJEiMgarWdScKYAZfEwWGKu/Yl3dNzHWiQIhxwVmBjbXMpQGXIYxr4lTt637xzG&#10;JLta6g5PCe6snGbZXDpsOC0YbOnNUPW7/3MK/Ifzm8va2sY9bX9Wn88bZvOl1PCxf30BEamP9/B/&#10;e60VzCZw+5J+gCyuAAAA//8DAFBLAQItABQABgAIAAAAIQDb4fbL7gAAAIUBAAATAAAAAAAAAAAA&#10;AAAAAAAAAABbQ29udGVudF9UeXBlc10ueG1sUEsBAi0AFAAGAAgAAAAhAFr0LFu/AAAAFQEAAAsA&#10;AAAAAAAAAAAAAAAAHwEAAF9yZWxzLy5yZWxzUEsBAi0AFAAGAAgAAAAhAIdEDEvEAAAA2wAAAA8A&#10;AAAAAAAAAAAAAAAABwIAAGRycy9kb3ducmV2LnhtbFBLBQYAAAAAAwADALcAAAD4AgAAAAA=&#10;" path="m1509,l,3,,993e" filled="f">
                  <v:stroke endarrow="classic" endarrowwidth="narrow" endarrowlength="long"/>
                  <v:path arrowok="t" o:connecttype="custom" o:connectlocs="1509,0;0,3;0,993" o:connectangles="0,0,0"/>
                </v:shape>
                <v:shape id="AutoShape 13" o:spid="_x0000_s1035" type="#_x0000_t109" style="position:absolute;left:3637;top:6867;width:482;height:3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mvJxQAAANsAAAAPAAAAZHJzL2Rvd25yZXYueG1sRI9Ba8JA&#10;FITvBf/D8oTemo1KtcRsRErFIr1UpV6f2ddsavZtyG41/ntXKPQ4zMw3TL7obSPO1PnasYJRkoIg&#10;Lp2uuVKw362eXkD4gKyxcUwKruRhUQwecsy0u/AnnbehEhHCPkMFJoQ2k9KXhiz6xLXE0ft2ncUQ&#10;ZVdJ3eElwm0jx2k6lRZrjgsGW3o1VJ62v1bBcfqzmZm3w/PX6rj+GMn9uvHpRKnHYb+cgwjUh//w&#10;X/tdK5iM4f4l/gBZ3AAAAP//AwBQSwECLQAUAAYACAAAACEA2+H2y+4AAACFAQAAEwAAAAAAAAAA&#10;AAAAAAAAAAAAW0NvbnRlbnRfVHlwZXNdLnhtbFBLAQItABQABgAIAAAAIQBa9CxbvwAAABUBAAAL&#10;AAAAAAAAAAAAAAAAAB8BAABfcmVscy8ucmVsc1BLAQItABQABgAIAAAAIQDyOmvJxQAAANsAAAAP&#10;AAAAAAAAAAAAAAAAAAcCAABkcnMvZG93bnJldi54bWxQSwUGAAAAAAMAAwC3AAAA+QIAAAAA&#10;" stroked="f">
                  <v:textbox inset=".5mm,.5mm,.5mm,.5mm">
                    <w:txbxContent>
                      <w:p w:rsidR="00271AEA" w:rsidRDefault="00271AEA" w:rsidP="00271AEA">
                        <w:pPr>
                          <w:jc w:val="center"/>
                          <w:rPr>
                            <w:sz w:val="20"/>
                          </w:rPr>
                        </w:pPr>
                        <w:r>
                          <w:rPr>
                            <w:sz w:val="20"/>
                          </w:rPr>
                          <w:t>Нет</w:t>
                        </w:r>
                      </w:p>
                    </w:txbxContent>
                  </v:textbox>
                </v:shape>
              </v:group>
            </w:pict>
          </mc:Fallback>
        </mc:AlternateContent>
      </w:r>
    </w:p>
    <w:p w:rsidR="00271AEA" w:rsidRPr="00E97F7A" w:rsidRDefault="00271AEA" w:rsidP="00271AEA">
      <w:pPr>
        <w:pStyle w:val="a4"/>
        <w:rPr>
          <w:rFonts w:ascii="Times New Roman" w:hAnsi="Times New Roman" w:cs="Times New Roman"/>
          <w:sz w:val="28"/>
          <w:szCs w:val="28"/>
        </w:rPr>
      </w:pPr>
    </w:p>
    <w:p w:rsidR="00271AEA" w:rsidRPr="00E97F7A" w:rsidRDefault="00271AEA" w:rsidP="00271AEA">
      <w:pPr>
        <w:pStyle w:val="a4"/>
        <w:rPr>
          <w:rFonts w:ascii="Times New Roman" w:hAnsi="Times New Roman" w:cs="Times New Roman"/>
          <w:sz w:val="28"/>
          <w:szCs w:val="28"/>
        </w:rPr>
      </w:pPr>
    </w:p>
    <w:p w:rsidR="00271AEA" w:rsidRPr="00E97F7A" w:rsidRDefault="00271AEA" w:rsidP="00271AEA">
      <w:pPr>
        <w:pStyle w:val="a4"/>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49024" behindDoc="0" locked="0" layoutInCell="1" allowOverlap="1">
                <wp:simplePos x="0" y="0"/>
                <wp:positionH relativeFrom="column">
                  <wp:posOffset>3562350</wp:posOffset>
                </wp:positionH>
                <wp:positionV relativeFrom="paragraph">
                  <wp:posOffset>186055</wp:posOffset>
                </wp:positionV>
                <wp:extent cx="2743200" cy="685800"/>
                <wp:effectExtent l="0" t="0" r="19050" b="19050"/>
                <wp:wrapNone/>
                <wp:docPr id="29" name="Блок-схема: процесс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85800"/>
                        </a:xfrm>
                        <a:prstGeom prst="flowChartProcess">
                          <a:avLst/>
                        </a:prstGeom>
                        <a:noFill/>
                        <a:ln w="9525">
                          <a:solidFill>
                            <a:srgbClr val="000000"/>
                          </a:solidFill>
                          <a:miter lim="800000"/>
                          <a:headEnd/>
                          <a:tailEnd/>
                        </a:ln>
                        <a:effectLst/>
                        <a:extLst>
                          <a:ext uri="{909E8E84-426E-40DD-AFC4-6F175D3DCCD1}">
                            <a14:hiddenFill xmlns:a14="http://schemas.microsoft.com/office/drawing/2010/main">
                              <a:solidFill>
                                <a:srgbClr val="C0C0C0"/>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71AEA" w:rsidRDefault="00271AEA" w:rsidP="00271AEA">
                            <w:pPr>
                              <w:jc w:val="both"/>
                              <w:rPr>
                                <w:sz w:val="20"/>
                              </w:rPr>
                            </w:pPr>
                            <w:r>
                              <w:rPr>
                                <w:sz w:val="20"/>
                              </w:rPr>
                              <w:t>Специалист формирует результат административный процедуры по приему документов и передает его в порядке делопроизводства для регистрации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29" o:spid="_x0000_s1036" type="#_x0000_t109" style="position:absolute;margin-left:280.5pt;margin-top:14.65pt;width:3in;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Nf9LAMAAG4GAAAOAAAAZHJzL2Uyb0RvYy54bWysVctu1DAU3SPxD5b3aR6TeUVNq2lmBiHx&#10;qFQQa0/iTCwSO9ieZgpCogvY8ydsugFUfiH9I66dmWmn3SDURIp8/bg+59xHDo/XVYnOqVRM8Bj7&#10;Bx5GlKciY3wZ47dv5s4II6UJz0gpOI3xBVX4+Ojpk8OmjmggClFmVCJwwlXU1DEutK4j11VpQSui&#10;DkRNOSzmQlZEgymXbiZJA96r0g08b+A2Qma1FClVCman3SI+sv7znKb6dZ4rqlEZY8Cm7Vfa78J8&#10;3aNDEi0lqQuWbmCQ/0BREcbh0p2rKdEErSR74KpiqRRK5PogFZUr8pyl1HIANr53j81ZQWpquYA4&#10;qt7JpB7Pbfrq/FQilsU4GGPESQUxar+3v9rr9qdzc3nztb1qf7c/ItT+ufnSXt98a69g9hLBbpCu&#10;qVUEHs7qU2nIq/qFSN8rxEVSEL6kEylFU1CSAWDf7Hf3DhhDwVG0aF6KDC4mKy2siutcVsYh6IPW&#10;NlgXu2DRtUYpTAbDsAcZgFEKa4NRfwRjcwWJtqdrqfQzKipkBjHOS9EALqlPu3SxN5HzF0p3x7bb&#10;zcVczFlZwjyJSo6aGI/7Qd8eUKJkmVm0hOVykZQSnROTXvbZYNjbVjENSV6yKsaAEh6ziURGmRnP&#10;7FgTVnZjIFBys0xt+nbwwFprGNp5EMCm1qexN56NZqPQCYPBzAm96dSZzJPQGcz9YX/amybJ1P9s&#10;UPthVLAso9wA36a5H/5bGm0KrkvQXaLvEVR3dUg88z7Uwd2HYUMFrPYpTeZ9DwI7cobDfs8JezPP&#10;ORnNE2eS+IPBcHaSnMzuUZpZmdTjsNppblCJFYTtrMgalDGTQL3+OPAxGNA/gmEXSETKJTS+VEuM&#10;pNDvmC5s1Zp0NT72lBl55t0os/PeCbENtrF24dpwu5UKkmObCLaWTPl0ZajXi7Wt44Hxb0prIbIL&#10;KC5AZcCYJg2DQsiPGDXQ8GKsPqyIpBiVzzkU6NgPQ9MhrRH2hwEY8u7K4u4K4Sm4irHGqBsmuuuq&#10;q1qyZQE3+ZY/FxMo6pzZGrtFBYyMAU3Ncts0YNM179p21+1v4ugvAAAA//8DAFBLAwQUAAYACAAA&#10;ACEA/CHESeIAAAAKAQAADwAAAGRycy9kb3ducmV2LnhtbEyPwU7DMAyG70i8Q2QkbizdOsZamk6A&#10;hATSmNhA45o1pqlonKrJtu7tZ05wtP3p9/cXi8G14oB9aDwpGI8SEEiVNw3VCj4/nm/mIELUZHTr&#10;CRWcMMCivLwodG78kdZ42MRacAiFXCuwMXa5lKGy6HQY+Q6Jb9++dzry2NfS9PrI4a6VkySZSacb&#10;4g9Wd/hksfrZ7J2Cl7f5abpava/lcpl1r9Nm+2Uft0pdXw0P9yAiDvEPhl99VoeSnXZ+TyaIVsHt&#10;bMxdooJJloJgIMtSXuyYTO9SkGUh/1cozwAAAP//AwBQSwECLQAUAAYACAAAACEAtoM4kv4AAADh&#10;AQAAEwAAAAAAAAAAAAAAAAAAAAAAW0NvbnRlbnRfVHlwZXNdLnhtbFBLAQItABQABgAIAAAAIQA4&#10;/SH/1gAAAJQBAAALAAAAAAAAAAAAAAAAAC8BAABfcmVscy8ucmVsc1BLAQItABQABgAIAAAAIQAb&#10;INf9LAMAAG4GAAAOAAAAAAAAAAAAAAAAAC4CAABkcnMvZTJvRG9jLnhtbFBLAQItABQABgAIAAAA&#10;IQD8IcRJ4gAAAAoBAAAPAAAAAAAAAAAAAAAAAIYFAABkcnMvZG93bnJldi54bWxQSwUGAAAAAAQA&#10;BADzAAAAlQYAAAAA&#10;" filled="f" fillcolor="silver">
                <v:textbox>
                  <w:txbxContent>
                    <w:p w:rsidR="00271AEA" w:rsidRDefault="00271AEA" w:rsidP="00271AEA">
                      <w:pPr>
                        <w:jc w:val="both"/>
                        <w:rPr>
                          <w:sz w:val="20"/>
                        </w:rPr>
                      </w:pPr>
                      <w:r>
                        <w:rPr>
                          <w:sz w:val="20"/>
                        </w:rPr>
                        <w:t>Специалист формирует результат административный процедуры по приему документов и передает его в порядке делопроизводства для регистрации</w:t>
                      </w:r>
                    </w:p>
                  </w:txbxContent>
                </v:textbox>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50048" behindDoc="0" locked="0" layoutInCell="1" allowOverlap="1">
                <wp:simplePos x="0" y="0"/>
                <wp:positionH relativeFrom="column">
                  <wp:posOffset>190500</wp:posOffset>
                </wp:positionH>
                <wp:positionV relativeFrom="paragraph">
                  <wp:posOffset>195580</wp:posOffset>
                </wp:positionV>
                <wp:extent cx="1828800" cy="777240"/>
                <wp:effectExtent l="0" t="0" r="19050" b="22860"/>
                <wp:wrapNone/>
                <wp:docPr id="28" name="Блок-схема: процесс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77240"/>
                        </a:xfrm>
                        <a:prstGeom prst="flowChartProcess">
                          <a:avLst/>
                        </a:prstGeom>
                        <a:noFill/>
                        <a:ln w="9525">
                          <a:solidFill>
                            <a:srgbClr val="000000"/>
                          </a:solidFill>
                          <a:miter lim="800000"/>
                          <a:headEnd/>
                          <a:tailEnd/>
                        </a:ln>
                        <a:effectLst/>
                        <a:extLst>
                          <a:ext uri="{909E8E84-426E-40DD-AFC4-6F175D3DCCD1}">
                            <a14:hiddenFill xmlns:a14="http://schemas.microsoft.com/office/drawing/2010/main">
                              <a:solidFill>
                                <a:srgbClr val="C0C0C0"/>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71AEA" w:rsidRPr="00586834" w:rsidRDefault="00271AEA" w:rsidP="00271AEA">
                            <w:pPr>
                              <w:jc w:val="both"/>
                            </w:pPr>
                            <w:r>
                              <w:rPr>
                                <w:sz w:val="20"/>
                              </w:rPr>
                              <w:t>Специалист уведомляет заявителя о наличии препятствий для приема заявления и предлагает принять меры по их устранению</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28" o:spid="_x0000_s1037" type="#_x0000_t109" style="position:absolute;margin-left:15pt;margin-top:15.4pt;width:2in;height:6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7OWLAMAAG4GAAAOAAAAZHJzL2Uyb0RvYy54bWysVctu2zgU3RfoPxDcK3pYthQhSuDIdlGg&#10;jwDpYNa0RFlEJVIl6chpMcBk0e77J9100xadX1D+aC4p27HTzWBQCxB4JerynHPPvT672DQ1uqFS&#10;McFT7J94GFGei4LxVYr/eLNwYoyUJrwgteA0xbdU4Yvzp0/OujahgahEXVCJIAlXSdemuNK6TVxX&#10;5RVtiDoRLeXwshSyIRpCuXILSTrI3tRu4HkTtxOyaKXIqVLwdDa8xOc2f1nSXL8uS0U1qlMM2LS9&#10;S3tfmrt7fkaSlSRtxfItDPI/UDSEcTh0n2pGNEFryX5J1bBcCiVKfZKLxhVlyXJqOQAb33vE5roi&#10;LbVcQBzV7mVSvy9t/urmSiJWpDiASnHSQI36z/33/mf/zbm/u//Yf+1/9F8S1P9z/3f/8/5T/xWe&#10;3iHYDdJ1rUogw3V7JQ151b4Q+VuFuMgqwld0KqXoKkoKAOyb/e7RByZQ8Cladi9FAQeTtRZWxU0p&#10;G5MQ9EEbW6zbfbHoRqMcHvpxEMce1DSHd1EUBaGtpkuS3detVPoZFQ0yixSXtegAl9RXg13sSeTm&#10;hdIGGUl2283BXCxYXVtz1Bx1KT4dB2P7gRI1K8xLS1iullkt0Q0x9rI/SxOkONzWMA0mr1mTYkAM&#10;v8F2Rpk5L+wpmrB6WAOSmpvk1Np3gAfRRsPSPgcBrLU+nHqn83geh04YTOZO6M1mznSRhc5k4Ufj&#10;2WiWZTP/L4PaD5OKFQXlBvjO5n7432y0bbjBoHujHxFUhzpknrl+1cE9hmE1B1bHlKaLsReFo9iJ&#10;ovHICUdzz7mMF5kzzfzJJJpfZpfzR5TmVib1e1jtNTeoxBrKdl0VHSqYMdBofBr4GAKYH0E0FBKR&#10;egWDL9cSIyn0n0xXtmuNXU2OI2Viz1xbZfbZByF2xTbRvlxbbg9SgTl2RrC9ZNpnaEO9WW5sH0cm&#10;v2mtpShuobkAlQFjhjQsKiHfY9TBwEuxercmkmJUP+emQY01YUIeBvIwWB4GhOeQKsUao2GZ6WGq&#10;rlvJVhWc5Fv+XEyhqUtme+wBFTAyAQw1y207gM3UPIztroe/ifN/AQAA//8DAFBLAwQUAAYACAAA&#10;ACEAFzVw2t4AAAAJAQAADwAAAGRycy9kb3ducmV2LnhtbEyPQU/DMAyF70j8h8hIXCaWLgVUlaYT&#10;IE2IIxsXbllj2kLjVE3atfx6vBOcLPs9Pb+v2M6uExMOofWkYbNOQCBV3rZUa3g/7G4yECEasqbz&#10;hBoWDLAtLy8Kk1t/ojec9rEWHEIhNxqaGPtcylA16ExY+x6JtU8/OBN5HWppB3PicNdJlST30pmW&#10;+ENjenxusPrej07Dx8+03Gar1Yt6/Wq7p0W53XhQWl9fzY8PICLO8c8M5/pcHUrudPQj2SA6DWnC&#10;KPE8mYD1dJPx4cjGu1SBLAv5n6D8BQAA//8DAFBLAQItABQABgAIAAAAIQC2gziS/gAAAOEBAAAT&#10;AAAAAAAAAAAAAAAAAAAAAABbQ29udGVudF9UeXBlc10ueG1sUEsBAi0AFAAGAAgAAAAhADj9If/W&#10;AAAAlAEAAAsAAAAAAAAAAAAAAAAALwEAAF9yZWxzLy5yZWxzUEsBAi0AFAAGAAgAAAAhANBfs5Ys&#10;AwAAbgYAAA4AAAAAAAAAAAAAAAAALgIAAGRycy9lMm9Eb2MueG1sUEsBAi0AFAAGAAgAAAAhABc1&#10;cNreAAAACQEAAA8AAAAAAAAAAAAAAAAAhgUAAGRycy9kb3ducmV2LnhtbFBLBQYAAAAABAAEAPMA&#10;AACRBgAAAAA=&#10;" filled="f" fillcolor="silver">
                <v:textbox inset=".5mm,.5mm,.5mm,.5mm">
                  <w:txbxContent>
                    <w:p w:rsidR="00271AEA" w:rsidRPr="00586834" w:rsidRDefault="00271AEA" w:rsidP="00271AEA">
                      <w:pPr>
                        <w:jc w:val="both"/>
                      </w:pPr>
                      <w:r>
                        <w:rPr>
                          <w:sz w:val="20"/>
                        </w:rPr>
                        <w:t>Специалист уведомляет заявителя о наличии препятствий для приема заявления и предлагает принять меры по их устранению</w:t>
                      </w:r>
                    </w:p>
                  </w:txbxContent>
                </v:textbox>
              </v:shape>
            </w:pict>
          </mc:Fallback>
        </mc:AlternateContent>
      </w:r>
    </w:p>
    <w:p w:rsidR="00271AEA" w:rsidRPr="00E97F7A" w:rsidRDefault="00271AEA" w:rsidP="00271AEA">
      <w:pPr>
        <w:pStyle w:val="a4"/>
        <w:rPr>
          <w:rFonts w:ascii="Times New Roman" w:hAnsi="Times New Roman" w:cs="Times New Roman"/>
          <w:sz w:val="28"/>
          <w:szCs w:val="28"/>
        </w:rPr>
      </w:pPr>
    </w:p>
    <w:p w:rsidR="00271AEA" w:rsidRPr="00E97F7A" w:rsidRDefault="00271AEA" w:rsidP="00271AEA">
      <w:pPr>
        <w:pStyle w:val="a4"/>
        <w:rPr>
          <w:rFonts w:ascii="Times New Roman" w:hAnsi="Times New Roman" w:cs="Times New Roman"/>
          <w:sz w:val="28"/>
          <w:szCs w:val="28"/>
        </w:rPr>
      </w:pPr>
    </w:p>
    <w:p w:rsidR="00271AEA" w:rsidRPr="00E97F7A" w:rsidRDefault="00271AEA" w:rsidP="00271AEA">
      <w:pPr>
        <w:pStyle w:val="a4"/>
        <w:rPr>
          <w:rFonts w:ascii="Times New Roman" w:hAnsi="Times New Roman" w:cs="Times New Roman"/>
          <w:sz w:val="28"/>
          <w:szCs w:val="28"/>
        </w:rPr>
      </w:pPr>
    </w:p>
    <w:p w:rsidR="00271AEA" w:rsidRPr="00E97F7A" w:rsidRDefault="00271AEA" w:rsidP="00271AEA">
      <w:pPr>
        <w:pStyle w:val="a4"/>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299" distR="114299" simplePos="0" relativeHeight="251651072" behindDoc="0" locked="0" layoutInCell="1" allowOverlap="1">
                <wp:simplePos x="0" y="0"/>
                <wp:positionH relativeFrom="column">
                  <wp:posOffset>5029199</wp:posOffset>
                </wp:positionH>
                <wp:positionV relativeFrom="paragraph">
                  <wp:posOffset>75565</wp:posOffset>
                </wp:positionV>
                <wp:extent cx="0" cy="228600"/>
                <wp:effectExtent l="38100" t="0" r="57150" b="57150"/>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stealth"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3E4031" id="Прямая соединительная линия 27" o:spid="_x0000_s1026" style="position:absolute;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96pt,5.95pt" to="396pt,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kBoYAIAAHgEAAAOAAAAZHJzL2Uyb0RvYy54bWysVM1uEzEQviPxDpbv6f6QhnTVTYWyCZcC&#10;lVoewLG92RVe27LdbCKEBJyR+gi8AgeQKhV4hs0bMXY2UQsXhMjBGY9nPs9883lPz9aNQCtubK1k&#10;jpOjGCMuqWK1XOb49dV8MMbIOiIZEUryHG+4xWeTx49OW53xVFVKMG4QgEibtTrHlXM6iyJLK94Q&#10;e6Q0l3BYKtMQB1uzjJghLaA3IkrjeBS1yjBtFOXWgrfYHeJJwC9LTt2rsrTcIZFjqM2F1YR14ddo&#10;ckqypSG6qmlfBvmHKhpSS7j0AFUQR9C1qf+AampqlFWlO6KqiVRZ1pSHHqCbJP6tm8uKaB56AXKs&#10;PtBk/x8sfbm6MKhmOU6fYiRJAzPqPm/fb2+6792X7Q3afuh+dt+6r91t96O73X4E+277CWx/2N31&#10;7hsE6cBlq20GkFN5YTwbdC0v9bmibyySaloRueShp6uNhnsSnxE9SPEbq6GiRftCMYgh104FYtel&#10;aTwkUIbWYX6bw/z42iG6c1Lwpul4FIfRRiTb52lj3XOuGuSNHItaemZJRlbn1vk6SLYP8W6p5rUQ&#10;QR1CojbHJ8fpcUiwStTMH/owa5aLqTBoRby+wi80BSf3w4y6liyAVZywWW87UguwkQtsWMeJcBX2&#10;l9kGI8HhQYllDyekvw4ahWp7a6evtyfxyWw8Gw8Hw3Q0Gwzjohg8m0+Hg9E8eXpcPCmm0yJ55ytP&#10;hllVM8alL36v9WT4d1rqX91OpQe1H1iKHqIHOqHY/X8oOkzaD3cnk4VimwuzVwDIOwT3T9G/n/t7&#10;sO9/MCa/AAAA//8DAFBLAwQUAAYACAAAACEA/drxON0AAAAJAQAADwAAAGRycy9kb3ducmV2Lnht&#10;bEyPzU7DMBCE70i8g7VI3Kjj8tMmxKkQUumFQ1tQz268JBHxOrLdJrw9izjAcWdGs9+Uq8n14owh&#10;dp40qFkGAqn2tqNGw/vb+mYJIiZD1vSeUMMXRlhVlxelKawfaYfnfWoEl1AsjIY2paGQMtYtOhNn&#10;fkBi78MHZxKfoZE2mJHLXS/nWfYgnemIP7RmwOcW68/9yWno7C0edo0Kr6OKKtuuNy94v9H6+mp6&#10;egSRcEp/YfjBZ3SomOnoT2Sj6DUs8jlvSWyoHAQHfoWjhrtFDrIq5f8F1TcAAAD//wMAUEsBAi0A&#10;FAAGAAgAAAAhALaDOJL+AAAA4QEAABMAAAAAAAAAAAAAAAAAAAAAAFtDb250ZW50X1R5cGVzXS54&#10;bWxQSwECLQAUAAYACAAAACEAOP0h/9YAAACUAQAACwAAAAAAAAAAAAAAAAAvAQAAX3JlbHMvLnJl&#10;bHNQSwECLQAUAAYACAAAACEA4g5AaGACAAB4BAAADgAAAAAAAAAAAAAAAAAuAgAAZHJzL2Uyb0Rv&#10;Yy54bWxQSwECLQAUAAYACAAAACEA/drxON0AAAAJAQAADwAAAAAAAAAAAAAAAAC6BAAAZHJzL2Rv&#10;d25yZXYueG1sUEsFBgAAAAAEAAQA8wAAAMQFAAAAAA==&#10;">
                <v:stroke endarrow="classic" endarrowwidth="narrow" endarrowlength="long"/>
              </v:line>
            </w:pict>
          </mc:Fallback>
        </mc:AlternateContent>
      </w:r>
    </w:p>
    <w:p w:rsidR="00271AEA" w:rsidRPr="00E97F7A" w:rsidRDefault="00271AEA" w:rsidP="00271AEA">
      <w:pPr>
        <w:pStyle w:val="a4"/>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52096" behindDoc="0" locked="0" layoutInCell="1" allowOverlap="1">
                <wp:simplePos x="0" y="0"/>
                <wp:positionH relativeFrom="column">
                  <wp:posOffset>4882515</wp:posOffset>
                </wp:positionH>
                <wp:positionV relativeFrom="paragraph">
                  <wp:posOffset>114300</wp:posOffset>
                </wp:positionV>
                <wp:extent cx="284480" cy="447675"/>
                <wp:effectExtent l="0" t="0" r="20320" b="28575"/>
                <wp:wrapNone/>
                <wp:docPr id="26" name="Блок-схема: узел 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4480" cy="447675"/>
                        </a:xfrm>
                        <a:prstGeom prst="flowChartConnector">
                          <a:avLst/>
                        </a:prstGeom>
                        <a:noFill/>
                        <a:ln w="9525">
                          <a:solidFill>
                            <a:srgbClr val="000000"/>
                          </a:solidFill>
                          <a:round/>
                          <a:headEnd/>
                          <a:tailEnd/>
                        </a:ln>
                        <a:effectLst/>
                        <a:extLst>
                          <a:ext uri="{909E8E84-426E-40DD-AFC4-6F175D3DCCD1}">
                            <a14:hiddenFill xmlns:a14="http://schemas.microsoft.com/office/drawing/2010/main">
                              <a:solidFill>
                                <a:srgbClr val="C0C0C0"/>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71AEA" w:rsidRDefault="00271AEA" w:rsidP="00271AEA">
                            <w:pPr>
                              <w:rPr>
                                <w:sz w:val="20"/>
                              </w:rPr>
                            </w:pPr>
                            <w:r>
                              <w:rPr>
                                <w:sz w:val="20"/>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Блок-схема: узел 26" o:spid="_x0000_s1038" type="#_x0000_t120" style="position:absolute;margin-left:384.45pt;margin-top:9pt;width:22.4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SLiKQMAAG8GAAAOAAAAZHJzL2Uyb0RvYy54bWysVcuO0zAU3SPxD5b3mTyaNmk0GdRJW4TE&#10;Y6QBsXYTp7FI7GC7kw6IBUJ8AH/CBiExiG/o/BHXTttphw1CNFLka8fH5xzfe3v6aN3U6IpKxQRP&#10;sX/iYUR5LgrGlyl+9XLuxBgpTXhBasFpiq+pwo/OHj447dqEBqISdUElAhCukq5NcaV1m7iuyiva&#10;EHUiWsphsRSyIRpCuXQLSTpAb2o38LyR2wlZtFLkVCmYnfaL+MzilyXN9YuyVFSjOsXATdu3tO+F&#10;ebtnpyRZStJWLN/SIP/AoiGMw6F7qCnRBK0k+wOqYbkUSpT6JBeNK8qS5dRqADW+d0/NZUVaarWA&#10;Oard26T+H2z+/OpCIlakOBhhxEkDd7T5srnZ/Nr8cG4/3n7efNv83HxN0O2nzXcY3yD4DkzrWpXA&#10;3sv2QhrZqn0q8jcKcZFVhC/pRLVgPSQEYO6mpBRdRUkB7H0D4R5hmEABGlp0z0QBLMhKC2vpupSN&#10;OQPMQmt7c9f7m6NrjXKYDOIwjOF+c1gKw2gUDe0JJNltbqXSj6lokBmkuKxFB0ylzgTnwFRIexS5&#10;eqq0oUaS3QZzMhdzVtc2VWqOuhSPh8HQblCiZoVZtCbI5SKrJboiJtnsb8vi6DMpVrywYMaN2Xas&#10;Cav7MRxec4NHbf72jCBaaxjaeRBtc+v92BvP4lkcOmEwmjmhN506k3kWOqO5Hw2ng2mWTf0Phqgf&#10;JhUrCsoN112e++Hf5dG24voM3Wf6kSZ1KD3zzPOndPeYhrUZVB1LmsyHXhQOYieKhgMnHMw85zye&#10;Z84k80ejaHaenc/uSZpZm9T/UbX33LASK03lZVV0qGAmawbDcQAZXTBoIEHUXzAi9RI6X64lRlLo&#10;10xXtmxNihqMI2dizzxbZ/bovRG7yzbR/rq22u6sguTYJYKtH1MyfTXq9WJtCzk2+KacFqK4hoIC&#10;VoaM6dIwqIR8h1EHHS/F6u2KSIpR/YRDUY79MDQt0gbhMAogkIcri8MVwnOASrHGqB9mum+rq1ay&#10;ZQUn+VY/FxMo5JLZsrpjBYpMAF3Natt2YNM2D2P71d3/xNlvAAAA//8DAFBLAwQUAAYACAAAACEA&#10;b+2qDN8AAAAJAQAADwAAAGRycy9kb3ducmV2LnhtbEyPzU7DMBCE70i8g7VI3KhTWho3xKkQUiWQ&#10;eoBA7268jQP+iWKnTd+e5QS3Hc2n2ZlyMznLTjjELngJ81kGDH0TdOdbCZ8f2zsBLCbltbLBo4QL&#10;RthU11elKnQ4+3c81allFOJjoSSYlPqC89gYdCrOQo+evGMYnEokh5brQZ0p3Fl+n2Ur7lTn6YNR&#10;PT4bbL7r0UlYbhfJmsvb7mv3ul8fh/xlX49LKW9vpqdHYAmn9AfDb32qDhV1OoTR68ishHwl1oSS&#10;IWgTAWK+yIEd6BAPwKuS/19Q/QAAAP//AwBQSwECLQAUAAYACAAAACEAtoM4kv4AAADhAQAAEwAA&#10;AAAAAAAAAAAAAAAAAAAAW0NvbnRlbnRfVHlwZXNdLnhtbFBLAQItABQABgAIAAAAIQA4/SH/1gAA&#10;AJQBAAALAAAAAAAAAAAAAAAAAC8BAABfcmVscy8ucmVsc1BLAQItABQABgAIAAAAIQC7cSLiKQMA&#10;AG8GAAAOAAAAAAAAAAAAAAAAAC4CAABkcnMvZTJvRG9jLnhtbFBLAQItABQABgAIAAAAIQBv7aoM&#10;3wAAAAkBAAAPAAAAAAAAAAAAAAAAAIMFAABkcnMvZG93bnJldi54bWxQSwUGAAAAAAQABADzAAAA&#10;jwYAAAAA&#10;" filled="f" fillcolor="silver">
                <o:lock v:ext="edit" aspectratio="t"/>
                <v:textbox>
                  <w:txbxContent>
                    <w:p w:rsidR="00271AEA" w:rsidRDefault="00271AEA" w:rsidP="00271AEA">
                      <w:pPr>
                        <w:rPr>
                          <w:sz w:val="20"/>
                        </w:rPr>
                      </w:pPr>
                      <w:r>
                        <w:rPr>
                          <w:sz w:val="20"/>
                        </w:rPr>
                        <w:t>2</w:t>
                      </w:r>
                    </w:p>
                  </w:txbxContent>
                </v:textbox>
              </v:shape>
            </w:pict>
          </mc:Fallback>
        </mc:AlternateContent>
      </w:r>
      <w:r w:rsidRPr="00E97F7A">
        <w:rPr>
          <w:rFonts w:ascii="Times New Roman" w:hAnsi="Times New Roman" w:cs="Times New Roman"/>
          <w:sz w:val="28"/>
          <w:szCs w:val="28"/>
        </w:rPr>
        <w:tab/>
      </w:r>
    </w:p>
    <w:p w:rsidR="00271AEA" w:rsidRPr="00E97F7A" w:rsidRDefault="00271AEA" w:rsidP="00271AEA">
      <w:pPr>
        <w:pStyle w:val="a4"/>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53120" behindDoc="0" locked="0" layoutInCell="1" allowOverlap="1">
                <wp:simplePos x="0" y="0"/>
                <wp:positionH relativeFrom="column">
                  <wp:posOffset>2625090</wp:posOffset>
                </wp:positionH>
                <wp:positionV relativeFrom="paragraph">
                  <wp:posOffset>14605</wp:posOffset>
                </wp:positionV>
                <wp:extent cx="284480" cy="438150"/>
                <wp:effectExtent l="0" t="0" r="20320" b="19050"/>
                <wp:wrapNone/>
                <wp:docPr id="25" name="Блок-схема: узел 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4480" cy="438150"/>
                        </a:xfrm>
                        <a:prstGeom prst="flowChartConnector">
                          <a:avLst/>
                        </a:prstGeom>
                        <a:noFill/>
                        <a:ln w="9525">
                          <a:solidFill>
                            <a:srgbClr val="000000"/>
                          </a:solidFill>
                          <a:round/>
                          <a:headEnd/>
                          <a:tailEnd/>
                        </a:ln>
                        <a:extLst>
                          <a:ext uri="{909E8E84-426E-40DD-AFC4-6F175D3DCCD1}">
                            <a14:hiddenFill xmlns:a14="http://schemas.microsoft.com/office/drawing/2010/main">
                              <a:solidFill>
                                <a:srgbClr val="C0C0C0"/>
                              </a:solidFill>
                            </a14:hiddenFill>
                          </a:ext>
                        </a:extLst>
                      </wps:spPr>
                      <wps:txbx>
                        <w:txbxContent>
                          <w:p w:rsidR="00271AEA" w:rsidRDefault="00271AEA" w:rsidP="00271AEA">
                            <w:pPr>
                              <w:rPr>
                                <w:sz w:val="20"/>
                              </w:rPr>
                            </w:pPr>
                            <w:r>
                              <w:rPr>
                                <w:sz w:val="20"/>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узел 25" o:spid="_x0000_s1039" type="#_x0000_t120" style="position:absolute;margin-left:206.7pt;margin-top:1.15pt;width:22.4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JxhsgIAADYFAAAOAAAAZHJzL2Uyb0RvYy54bWysVN1u0zAUvkfiHSzfd0m6dGujpdOUtAhp&#10;wKTBA7iJ01gkPsF2mw7EBUI8AG/CDUJiiGfI3ohjpy0du0GIVnKO/z5/3zmffXa+qSuy5koLkDEN&#10;jnxKuMwgF3IZ01cv54MxJdowmbMKJI/pDdf0fPr40VnbRHwIJVQ5VwRBpI7aJqalMU3keTorec30&#10;ETRc4mQBqmYGu2rp5Yq1iF5X3tD3T7wWVN4oyLjWOJr2k3Tq8IuCZ+ZFUWhuSBVT5GZcq1y7sK03&#10;PWPRUrGmFNmWBvsHFjUTEg/dQ6XMMLJS4gFULTIFGgpzlEHtQVGIjDsNqCbw/1BzXbKGOy2YHN3s&#10;06T/H2z2fH2liMhjOhxRIlmNNeo+d7fdz+774O7D3afua/ej+xKRu4/dN4xvCa7DpLWNjnDvdXOl&#10;rGzdXEL2WhMJScnkkl/oBlOPhkDM3ZBS0Jac5cg+sBDePQzb0YhGFu0zyJEFWxlwKd0UqrZnYLLI&#10;xlXuZl85vjEkw8HhOAzHWN8Mp8LjcTBylfVYtNvcKG2ecKiJDWJaVNAiU2USkBKZgnJHsfWlNpYa&#10;i3Yb7MkS5qKqnFUqSdqYTkaYBacbKpHbSddRy0VSKbJm1mzu53Rieg6XKVjJ3IHZbMy2sWGi6mM8&#10;vJIWD8UhnW3Uu+ndxJ/MxrNxOAiHJ7NB6Kfp4GKehIOTeXA6So/TJEmD95ZaEEalyHMuLbuds4Pw&#10;75yzvWO9J/fevqdCH4pNfPt/KNa7T8MlFlXtvk6ds4GtfG8qs1lsnB8nO5stIL9BXyjAumGJ8bHB&#10;oAT1lpIWL25M9ZsVU5yS6qlEb02CMLQ33XXC0ekQO+pwZnE4w2SGUDE1lPRhYvrXYdUosSzxpMAV&#10;WsIF+rEQzh3Wqz2rrYvxcjpN24fE3v7Dvlv1+7mb/gIAAP//AwBQSwMEFAAGAAgAAAAhAOP/ZAHe&#10;AAAACAEAAA8AAABkcnMvZG93bnJldi54bWxMj8tOwzAQRfdI/IM1SOyo84KWEKdCSJVA6qIEunfj&#10;aRyI7ch22vTvGVawHN2rc89U69kM7IQ+9M4KSBcJMLStU73tBHx+bO5WwEKUVsnBWRRwwQDr+vqq&#10;kqVyZ/uOpyZ2jCA2lFKAjnEsOQ+tRiPDwo1oKTs6b2Sk03dceXkmuBl4liQP3Mje0oKWI75obL+b&#10;yQgoNnkc9GW3/dq+7R+Pfvm6b6ZCiNub+fkJWMQ5/pXhV5/UoSang5usCmwgRpoXVBWQ5cAoL+5X&#10;GbCDgGWaA68r/v+B+gcAAP//AwBQSwECLQAUAAYACAAAACEAtoM4kv4AAADhAQAAEwAAAAAAAAAA&#10;AAAAAAAAAAAAW0NvbnRlbnRfVHlwZXNdLnhtbFBLAQItABQABgAIAAAAIQA4/SH/1gAAAJQBAAAL&#10;AAAAAAAAAAAAAAAAAC8BAABfcmVscy8ucmVsc1BLAQItABQABgAIAAAAIQBqlJxhsgIAADYFAAAO&#10;AAAAAAAAAAAAAAAAAC4CAABkcnMvZTJvRG9jLnhtbFBLAQItABQABgAIAAAAIQDj/2QB3gAAAAgB&#10;AAAPAAAAAAAAAAAAAAAAAAwFAABkcnMvZG93bnJldi54bWxQSwUGAAAAAAQABADzAAAAFwYAAAAA&#10;" filled="f" fillcolor="silver">
                <o:lock v:ext="edit" aspectratio="t"/>
                <v:textbox>
                  <w:txbxContent>
                    <w:p w:rsidR="00271AEA" w:rsidRDefault="00271AEA" w:rsidP="00271AEA">
                      <w:pPr>
                        <w:rPr>
                          <w:sz w:val="20"/>
                        </w:rPr>
                      </w:pPr>
                      <w:r>
                        <w:rPr>
                          <w:sz w:val="20"/>
                        </w:rPr>
                        <w:t>2</w:t>
                      </w:r>
                    </w:p>
                  </w:txbxContent>
                </v:textbox>
              </v:shape>
            </w:pict>
          </mc:Fallback>
        </mc:AlternateContent>
      </w:r>
    </w:p>
    <w:p w:rsidR="00271AEA" w:rsidRPr="00E97F7A" w:rsidRDefault="00271AEA" w:rsidP="00271AEA">
      <w:pPr>
        <w:pStyle w:val="a4"/>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299" distR="114299" simplePos="0" relativeHeight="251664384" behindDoc="0" locked="0" layoutInCell="1" allowOverlap="1">
                <wp:simplePos x="0" y="0"/>
                <wp:positionH relativeFrom="column">
                  <wp:posOffset>2771774</wp:posOffset>
                </wp:positionH>
                <wp:positionV relativeFrom="paragraph">
                  <wp:posOffset>109855</wp:posOffset>
                </wp:positionV>
                <wp:extent cx="0" cy="190500"/>
                <wp:effectExtent l="38100" t="0" r="57150" b="57150"/>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9525">
                          <a:solidFill>
                            <a:srgbClr val="000000"/>
                          </a:solidFill>
                          <a:round/>
                          <a:headEnd/>
                          <a:tailEnd type="stealth"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FF62FF" id="Прямая соединительная линия 24" o:spid="_x0000_s1026" style="position:absolute;z-index:2516858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18.25pt,8.65pt" to="218.25pt,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QTRYAIAAHgEAAAOAAAAZHJzL2Uyb0RvYy54bWysVMGO0zAQvSPxD5bv3SQlXbbRpivUtFwW&#10;WGmXD3Adp7FwbMv2Nq0QEnBG2k/gFziAtNIC35D+EWM3rXbhghA9uOPxzPPMm+ecnq0bgVbMWK5k&#10;jpOjGCMmqSq5XOb49dV8cIKRdUSWRCjJcrxhFp9NHj86bXXGhqpWomQGAYi0WatzXDunsyiytGYN&#10;sUdKMwmHlTINcbA1y6g0pAX0RkTDOD6OWmVKbRRl1oK32B3iScCvKkbdq6qyzCGRY6jNhdWEdeHX&#10;aHJKsqUhuua0L4P8QxUN4RIuPUAVxBF0bfgfUA2nRllVuSOqmkhVFacs9ADdJPFv3VzWRLPQC5Bj&#10;9YEm+/9g6cvVhUG8zPEwxUiSBmbUfd6+395037sv2xu0/dD97L51X7vb7kd3u/0I9t32E9j+sLvr&#10;3TcI0oHLVtsMIKfywng26Fpe6nNF31gk1bQmcslCT1cbDfckPiN6kOI3VkNFi/aFKiGGXDsViF1X&#10;pvGQQBlah/ltDvNja4fozknBm4zjURxGG5Fsn6eNdc+ZapA3ciy49MySjKzOrfN1kGwf4t1SzbkQ&#10;QR1CojbH49FwFBKsErz0hz7MmuViKgxaEa+v8AtNwcn9MKOuZRnAakbKWW87wgXYyAU2rGNEuBr7&#10;y2yDkWDwoMSyhxPSXweNQrW9tdPX23E8np3MTtJBOjyeDdK4KAbP5tN0cDxPno6KJ8V0WiTvfOVJ&#10;mtW8LJn0xe+1nqR/p6X+1e1UelD7gaXoIXqgE4rd/4eiw6T9cHcyWahyc2H2CgB5h+D+Kfr3c38P&#10;9v0PxuQXAAAA//8DAFBLAwQUAAYACAAAACEABP+LONsAAAAJAQAADwAAAGRycy9kb3ducmV2Lnht&#10;bEyPQU/DMAyF70j8h8hI3FhaygYqTSeENHbhwAbi7DWmrWicKsnW8u8x4gA3+72n58/VenaDOlGI&#10;vWcD+SIDRdx423Nr4O11c3UHKiZki4NnMvBFEdb1+VmFpfUT7+i0T62SEo4lGuhSGkutY9ORw7jw&#10;I7F4Hz44TLKGVtuAk5S7QV9n2Uo77FkudDjSY0fN5/7oDPS2oPddm4fnKY959rLZPtFya8zlxfxw&#10;DyrRnP7C8IMv6FAL08Ef2UY1GLgpVkuJinFbgJLAr3CQQQRdV/r/B/U3AAAA//8DAFBLAQItABQA&#10;BgAIAAAAIQC2gziS/gAAAOEBAAATAAAAAAAAAAAAAAAAAAAAAABbQ29udGVudF9UeXBlc10ueG1s&#10;UEsBAi0AFAAGAAgAAAAhADj9If/WAAAAlAEAAAsAAAAAAAAAAAAAAAAALwEAAF9yZWxzLy5yZWxz&#10;UEsBAi0AFAAGAAgAAAAhANV1BNFgAgAAeAQAAA4AAAAAAAAAAAAAAAAALgIAAGRycy9lMm9Eb2Mu&#10;eG1sUEsBAi0AFAAGAAgAAAAhAAT/izjbAAAACQEAAA8AAAAAAAAAAAAAAAAAugQAAGRycy9kb3du&#10;cmV2LnhtbFBLBQYAAAAABAAEAPMAAADCBQAAAAA=&#10;">
                <v:stroke endarrow="classic" endarrowwidth="narrow" endarrowlength="long"/>
              </v:line>
            </w:pict>
          </mc:Fallback>
        </mc:AlternateContent>
      </w:r>
    </w:p>
    <w:p w:rsidR="00271AEA" w:rsidRPr="00E97F7A" w:rsidRDefault="00271AEA" w:rsidP="00271AEA">
      <w:pPr>
        <w:pStyle w:val="a4"/>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54144" behindDoc="0" locked="0" layoutInCell="1" allowOverlap="1">
                <wp:simplePos x="0" y="0"/>
                <wp:positionH relativeFrom="column">
                  <wp:posOffset>1043940</wp:posOffset>
                </wp:positionH>
                <wp:positionV relativeFrom="paragraph">
                  <wp:posOffset>120015</wp:posOffset>
                </wp:positionV>
                <wp:extent cx="3429000" cy="609600"/>
                <wp:effectExtent l="0" t="0" r="19050" b="19050"/>
                <wp:wrapNone/>
                <wp:docPr id="23" name="Прямоугольник: скругленные углы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609600"/>
                        </a:xfrm>
                        <a:prstGeom prst="roundRect">
                          <a:avLst>
                            <a:gd name="adj" fmla="val 16667"/>
                          </a:avLst>
                        </a:prstGeom>
                        <a:solidFill>
                          <a:srgbClr val="FFFFFF"/>
                        </a:solidFill>
                        <a:ln w="9525">
                          <a:solidFill>
                            <a:srgbClr val="000000"/>
                          </a:solidFill>
                          <a:round/>
                          <a:headEnd/>
                          <a:tailEnd/>
                        </a:ln>
                      </wps:spPr>
                      <wps:txbx>
                        <w:txbxContent>
                          <w:p w:rsidR="00271AEA" w:rsidRDefault="00271AEA" w:rsidP="00271AEA">
                            <w:pPr>
                              <w:jc w:val="center"/>
                              <w:rPr>
                                <w:sz w:val="20"/>
                                <w:szCs w:val="20"/>
                              </w:rPr>
                            </w:pPr>
                            <w:r>
                              <w:rPr>
                                <w:sz w:val="20"/>
                                <w:szCs w:val="20"/>
                              </w:rPr>
                              <w:t>Получение начальником отдел архитектуры и градостроительства заявления с пакетом принятых документов</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oundrect id="Прямоугольник: скругленные углы 23" o:spid="_x0000_s1040" style="position:absolute;margin-left:82.2pt;margin-top:9.45pt;width:270pt;height:4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TnveAIAAKcEAAAOAAAAZHJzL2Uyb0RvYy54bWysVN1u0zAUvkfiHSzf06QdK2u0dJo6hpAG&#10;TAwewLWdxuDYxnabjisQl0PiEXgINAltbM+QvBHHTrZ1cIfohXV+fD6f7zs53d1bVxKtuHVCqxwP&#10;BylGXFHNhFrk+O2bw0c7GDlPFCNSK57jU+7w3vThg93aZHykSy0ZtwhAlMtqk+PSe5MliaMlr4gb&#10;aMMVJAttK+LBtYuEWVIDeiWTUZqOk1pbZqym3DmIHnRJPI34RcGpf1UUjnskcwy9+XjaeM7DmUx3&#10;SbawxJSC9m2Qf+iiIkLBo7dQB8QTtLTiL6hKUKudLvyA6irRRSEojxyAzTD9g81JSQyPXEAcZ25l&#10;cv8Plr5cHVskWI5HWxgpUsGMmu/tp/Zb86u5br80P5rr5rL92lw1P5uLDLWfmwvIhvhlcw7Rq/as&#10;OUddoD1DgAKS1sZlgHxijm0QxZkjTd87pPSsJGrB963VdckJAyLDcD+5VxAcB6VoXr/QDBoiS6+j&#10;uuvCVgEQdEPrOMTT2yHytUcUgluPR5M0hVlTyI3TyRjs8ATJbqqNdf4Z1xUKRo6tXir2Gr6U+ARZ&#10;HTkfJ8l6OQh7h1FRSfguVkSi4Xg8ftIj9pcB+wYz0tVSsEMhZXTsYj6TFkFpjg/jry92m9ekQnWO&#10;J9uj7djFvZzbhABqgV3H6N61yAPiJAvSPlUs2p4I2dnQpVS91kHebkx+PV/H+Q8jaNB+rtkpqG91&#10;ty2w3WCU2n7EqIZNybH7sCSWYySfqzDBndAQ8p2TgoeR3czMNzNEUYDKsceoM2e+W8elsWJRwkvD&#10;qIDS+zD1QvjA9K6r3oFtiCPtNzes26Yfb939v0x/AwAA//8DAFBLAwQUAAYACAAAACEAxtlqcd8A&#10;AAAKAQAADwAAAGRycy9kb3ducmV2LnhtbEyPQU+DQBCF7yb+h82YeDF2qSG1IEtjmxi9WcGk1wVG&#10;lsjOIru09N87Pelt3puXN99km9n24oij7xwpWC4iEEi1azpqFXyWL/drED5oanTvCBWc0cMmv77K&#10;dNq4E33gsQit4BLyqVZgQhhSKX1t0Gq/cAMS777caHVgObayGfWJy20vH6JoJa3uiC8YPeDOYP1d&#10;TFZBWf28navD+3Z3t5+2r3FiikM5K3V7Mz8/gQg4h78wXPAZHXJmqtxEjRc961Ucc5SHdQKCA4/R&#10;xajYWMYJyDyT/1/IfwEAAP//AwBQSwECLQAUAAYACAAAACEAtoM4kv4AAADhAQAAEwAAAAAAAAAA&#10;AAAAAAAAAAAAW0NvbnRlbnRfVHlwZXNdLnhtbFBLAQItABQABgAIAAAAIQA4/SH/1gAAAJQBAAAL&#10;AAAAAAAAAAAAAAAAAC8BAABfcmVscy8ucmVsc1BLAQItABQABgAIAAAAIQAG7TnveAIAAKcEAAAO&#10;AAAAAAAAAAAAAAAAAC4CAABkcnMvZTJvRG9jLnhtbFBLAQItABQABgAIAAAAIQDG2Wpx3wAAAAoB&#10;AAAPAAAAAAAAAAAAAAAAANIEAABkcnMvZG93bnJldi54bWxQSwUGAAAAAAQABADzAAAA3gUAAAAA&#10;">
                <v:textbox inset=".5mm,.3mm,.5mm,.3mm">
                  <w:txbxContent>
                    <w:p w:rsidR="00271AEA" w:rsidRDefault="00271AEA" w:rsidP="00271AEA">
                      <w:pPr>
                        <w:jc w:val="center"/>
                        <w:rPr>
                          <w:sz w:val="20"/>
                          <w:szCs w:val="20"/>
                        </w:rPr>
                      </w:pPr>
                      <w:r>
                        <w:rPr>
                          <w:sz w:val="20"/>
                          <w:szCs w:val="20"/>
                        </w:rPr>
                        <w:t>Получение начальником отдел архитектуры и градостроительства заявления с пакетом принятых документов</w:t>
                      </w:r>
                    </w:p>
                  </w:txbxContent>
                </v:textbox>
              </v:roundrect>
            </w:pict>
          </mc:Fallback>
        </mc:AlternateContent>
      </w:r>
    </w:p>
    <w:p w:rsidR="00271AEA" w:rsidRPr="00E97F7A" w:rsidRDefault="00271AEA" w:rsidP="00271AEA">
      <w:pPr>
        <w:pStyle w:val="a4"/>
        <w:rPr>
          <w:rFonts w:ascii="Times New Roman" w:hAnsi="Times New Roman" w:cs="Times New Roman"/>
          <w:sz w:val="28"/>
          <w:szCs w:val="28"/>
        </w:rPr>
      </w:pPr>
      <w:r w:rsidRPr="00E97F7A">
        <w:rPr>
          <w:rFonts w:ascii="Times New Roman" w:hAnsi="Times New Roman" w:cs="Times New Roman"/>
          <w:sz w:val="28"/>
          <w:szCs w:val="28"/>
        </w:rPr>
        <w:tab/>
      </w:r>
    </w:p>
    <w:p w:rsidR="00271AEA" w:rsidRPr="00E97F7A" w:rsidRDefault="00271AEA" w:rsidP="00271AEA">
      <w:pPr>
        <w:pStyle w:val="a4"/>
        <w:rPr>
          <w:rFonts w:ascii="Times New Roman" w:hAnsi="Times New Roman" w:cs="Times New Roman"/>
          <w:sz w:val="28"/>
          <w:szCs w:val="28"/>
        </w:rPr>
      </w:pPr>
      <w:r w:rsidRPr="00E97F7A">
        <w:rPr>
          <w:rFonts w:ascii="Times New Roman" w:hAnsi="Times New Roman" w:cs="Times New Roman"/>
          <w:sz w:val="28"/>
          <w:szCs w:val="28"/>
        </w:rPr>
        <w:tab/>
      </w:r>
    </w:p>
    <w:p w:rsidR="00271AEA" w:rsidRPr="00E97F7A" w:rsidRDefault="00271AEA" w:rsidP="00271AEA">
      <w:pPr>
        <w:pStyle w:val="a4"/>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299" distR="114299" simplePos="0" relativeHeight="251663360" behindDoc="0" locked="0" layoutInCell="1" allowOverlap="1">
                <wp:simplePos x="0" y="0"/>
                <wp:positionH relativeFrom="column">
                  <wp:posOffset>2762249</wp:posOffset>
                </wp:positionH>
                <wp:positionV relativeFrom="paragraph">
                  <wp:posOffset>8890</wp:posOffset>
                </wp:positionV>
                <wp:extent cx="0" cy="228600"/>
                <wp:effectExtent l="38100" t="0" r="57150" b="57150"/>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stealth"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0376C2" id="Прямая соединительная линия 22" o:spid="_x0000_s1026" style="position:absolute;z-index:2516848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17.5pt,.7pt" to="217.5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7tyYAIAAHgEAAAOAAAAZHJzL2Uyb0RvYy54bWysVM1uEzEQviPxDpbv6f6QhnTVTYWyCZcC&#10;lVoewLG9WQuvvbLdbCKEBJyR+gi8AgeQKhV4hs0bMXY2UQsXhMjBGY9nPs9883lPz9a1RCturNAq&#10;x8lRjBFXVDOhljl+fTUfjDGyjihGpFY8xxtu8dnk8aPTtsl4qistGTcIQJTN2ibHlXNNFkWWVrwm&#10;9kg3XMFhqU1NHGzNMmKGtIBeyyiN41HUasMaoym3FrzF7hBPAn5ZcupelaXlDskcQ20urCasC79G&#10;k1OSLQ1pKkH7Msg/VFEToeDSA1RBHEHXRvwBVQtqtNWlO6K6jnRZCspDD9BNEv/WzWVFGh56AXJs&#10;c6DJ/j9Y+nJ1YZBgOU5TjBSpYUbd5+377U33vfuyvUHbD93P7lv3tbvtfnS3249g320/ge0Pu7ve&#10;fYMgHbhsG5sB5FRdGM8GXavL5lzTNxYpPa2IWvLQ09WmgXsSnxE9SPEb20BFi/aFZhBDrp0OxK5L&#10;U3tIoAytw/w2h/nxtUN056TgTdPxKA6jjUi2z2uMdc+5rpE3ciyF8sySjKzOrfN1kGwf4t1Kz4WU&#10;QR1SoTbHJ8fpcUiwWgrmD32YNcvFVBq0Il5f4ReagpP7YUZfKxbAKk7YrLcdERJs5AIb1nEiXYX9&#10;ZbbGSHJ4UHLZw0nlr4NGodre2unr7Ul8MhvPxsPBMB3NBsO4KAbP5tPhYDRPnh4XT4rptEje+cqT&#10;YVYJxrjyxe+1ngz/Tkv9q9up9KD2A0vRQ/RAJxS7/w9Fh0n74e5kstBsc2H2CgB5h+D+Kfr3c38P&#10;9v0PxuQXAAAA//8DAFBLAwQUAAYACAAAACEAeb0AiNsAAAAIAQAADwAAAGRycy9kb3ducmV2Lnht&#10;bEyPwU7DMBBE70j9B2srcaNOmpSiEKeqkEovHGhBPbvxkkTE68h2m/D3LOIAx9Fbzb4pN5PtxRV9&#10;6BwpSBcJCKTamY4aBe9vu7sHECFqMrp3hAq+MMCmmt2UujBupANej7ERXEKh0AraGIdCylC3aHVY&#10;uAGJ2YfzVkeOvpHG65HLbS+XSXIvre6IP7R6wKcW68/jxSroTIanQ5P6lzENafK62z/jaq/U7Xza&#10;PoKIOMW/Y/jRZ3Wo2OnsLmSC6BXk2Yq3RAY5COa/+awgW+cgq1L+H1B9AwAA//8DAFBLAQItABQA&#10;BgAIAAAAIQC2gziS/gAAAOEBAAATAAAAAAAAAAAAAAAAAAAAAABbQ29udGVudF9UeXBlc10ueG1s&#10;UEsBAi0AFAAGAAgAAAAhADj9If/WAAAAlAEAAAsAAAAAAAAAAAAAAAAALwEAAF9yZWxzLy5yZWxz&#10;UEsBAi0AFAAGAAgAAAAhAO0Tu3JgAgAAeAQAAA4AAAAAAAAAAAAAAAAALgIAAGRycy9lMm9Eb2Mu&#10;eG1sUEsBAi0AFAAGAAgAAAAhAHm9AIjbAAAACAEAAA8AAAAAAAAAAAAAAAAAugQAAGRycy9kb3du&#10;cmV2LnhtbFBLBQYAAAAABAAEAPMAAADCBQAAAAA=&#10;">
                <v:stroke endarrow="classic" endarrowwidth="narrow" endarrowlength="long"/>
              </v:line>
            </w:pict>
          </mc:Fallback>
        </mc:AlternateContent>
      </w:r>
    </w:p>
    <w:p w:rsidR="00271AEA" w:rsidRPr="00E97F7A" w:rsidRDefault="00271AEA" w:rsidP="00271AEA">
      <w:pPr>
        <w:pStyle w:val="a4"/>
        <w:rPr>
          <w:rFonts w:ascii="Times New Roman" w:hAnsi="Times New Roman" w:cs="Times New Roman"/>
          <w:sz w:val="28"/>
          <w:szCs w:val="28"/>
        </w:rPr>
      </w:pPr>
    </w:p>
    <w:p w:rsidR="00271AEA" w:rsidRPr="00E97F7A" w:rsidRDefault="00271AEA" w:rsidP="00271AEA">
      <w:pPr>
        <w:pStyle w:val="a4"/>
        <w:rPr>
          <w:rFonts w:ascii="Times New Roman" w:hAnsi="Times New Roman" w:cs="Times New Roman"/>
          <w:sz w:val="28"/>
          <w:szCs w:val="28"/>
        </w:rPr>
      </w:pPr>
    </w:p>
    <w:p w:rsidR="00271AEA" w:rsidRPr="00E97F7A" w:rsidRDefault="00271AEA" w:rsidP="00271AEA">
      <w:pPr>
        <w:pStyle w:val="a4"/>
        <w:rPr>
          <w:rFonts w:ascii="Times New Roman" w:hAnsi="Times New Roman" w:cs="Times New Roman"/>
          <w:sz w:val="28"/>
          <w:szCs w:val="28"/>
        </w:rPr>
      </w:pPr>
    </w:p>
    <w:p w:rsidR="00271AEA" w:rsidRPr="00E97F7A" w:rsidRDefault="00271AEA" w:rsidP="00271AEA">
      <w:pPr>
        <w:pStyle w:val="a4"/>
        <w:rPr>
          <w:rFonts w:ascii="Times New Roman" w:hAnsi="Times New Roman" w:cs="Times New Roman"/>
          <w:sz w:val="28"/>
          <w:szCs w:val="28"/>
        </w:rPr>
      </w:pPr>
    </w:p>
    <w:p w:rsidR="00271AEA" w:rsidRPr="00E97F7A" w:rsidRDefault="00271AEA" w:rsidP="00271AEA">
      <w:pPr>
        <w:pStyle w:val="a4"/>
        <w:rPr>
          <w:rFonts w:ascii="Times New Roman" w:hAnsi="Times New Roman" w:cs="Times New Roman"/>
          <w:sz w:val="28"/>
          <w:szCs w:val="28"/>
        </w:rPr>
      </w:pPr>
    </w:p>
    <w:p w:rsidR="00271AEA" w:rsidRPr="00E97F7A" w:rsidRDefault="00271AEA" w:rsidP="00271AEA">
      <w:pPr>
        <w:pStyle w:val="a4"/>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55168" behindDoc="0" locked="0" layoutInCell="1" allowOverlap="1">
                <wp:simplePos x="0" y="0"/>
                <wp:positionH relativeFrom="column">
                  <wp:posOffset>571500</wp:posOffset>
                </wp:positionH>
                <wp:positionV relativeFrom="paragraph">
                  <wp:posOffset>-149860</wp:posOffset>
                </wp:positionV>
                <wp:extent cx="4457700" cy="457200"/>
                <wp:effectExtent l="0" t="0" r="19050" b="19050"/>
                <wp:wrapNone/>
                <wp:docPr id="18" name="Блок-схема: процесс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7700" cy="457200"/>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C0C0C0"/>
                              </a:solidFill>
                            </a14:hiddenFill>
                          </a:ext>
                        </a:extLst>
                      </wps:spPr>
                      <wps:txbx>
                        <w:txbxContent>
                          <w:p w:rsidR="00271AEA" w:rsidRDefault="00271AEA" w:rsidP="00271AEA">
                            <w:pPr>
                              <w:jc w:val="center"/>
                            </w:pPr>
                            <w:r>
                              <w:rPr>
                                <w:sz w:val="20"/>
                              </w:rPr>
                              <w:t>Специалист, уполномоченный на производство по заявлению, проверяет действительность правоустанавливающих и иных необходимых для оказания услуги документов</w:t>
                            </w:r>
                          </w:p>
                          <w:p w:rsidR="00271AEA" w:rsidRPr="0001099F" w:rsidRDefault="00271AEA" w:rsidP="00271AEA">
                            <w:pPr>
                              <w:rPr>
                                <w:szCs w:val="20"/>
                              </w:rPr>
                            </w:pPr>
                          </w:p>
                          <w:p w:rsidR="00271AEA" w:rsidRDefault="00271AEA" w:rsidP="00271AEA"/>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8" o:spid="_x0000_s1041" type="#_x0000_t109" style="position:absolute;margin-left:45pt;margin-top:-11.8pt;width:351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5wsrgIAADYFAAAOAAAAZHJzL2Uyb0RvYy54bWysVN1u0zAUvkfiHSzfd0lKunXR0mlKWoQ0&#10;oNLgAdzEaSwcO9hu04EmsQu450242Q2g8QrpG3HstF3LbhCilZzjv3O+75zv+Ox8VXG0pEozKWIc&#10;HPkYUZHJnIl5jN++mfSGGGlDRE64FDTG11Tj89HTJ2dNHdG+LCXPqULgROioqWNcGlNHnqezklZE&#10;H8maCtgspKqIgamae7kiDXivuNf3/WOvkSqvlcyo1rCadpt45PwXBc3M66LQ1CAeY8Bm3KjcOLOj&#10;Nzoj0VyRumTZBgb5BxQVYQKC7lylxBC0UOyRq4plSmpZmKNMVp4sCpZRxwHYBP4fbK5KUlPHBZKj&#10;612a9P9zm71aThViOdQOKiVIBTVqv7Y/2vv2e299u/7c3rU/228Ran+tP7X36y/tHazeIjgNqWtq&#10;HYGHq3qqLHldX8rsnUZCJiURc3qhlGxKSnIAHNjz3sEFO9FwFc2alzKHwGRhpMviqlCVdQj5QStX&#10;rOtdsejKoAwWw3BwcuJDTTPYAxvU4EKQaHu7Vto8p7JC1ohxwWUDuJSZdnJxkcjyUhuLjETb4zaw&#10;kBPGuRMHF6iJ8emgP3AXtOQst5uOsJrPEq7Qklh5ud8Gw8GxihkQOWdVjIe7QySymRmL3EUxhPHO&#10;BiRcWOdAFLBtrE5MH0/90/FwPAx7Yf943Av9NO1dTJKwdzwJTgbpszRJ0uDG4gzCqGR5ToWFuhV2&#10;EP6dcDYt1klyJ+0DSnqfeeLb/2Pm3iEMl2Vgtf06dk4SVgWdmsxqturk6ARjJTKT+TWIRMmueeGx&#10;AaOU6gNGDTRujPX7BVEUI/5CWKHZFEOndxMfZhip/Z3Z/g4RGbiKscGoMxPTvQ6LWrF5CZECV3Yh&#10;L0CcBXNaeUC1kTQ0pyO1eUhs9+/P3amH5270GwAA//8DAFBLAwQUAAYACAAAACEAfURe3uAAAAAJ&#10;AQAADwAAAGRycy9kb3ducmV2LnhtbEyPQU+DQBCF7yb+h82YeGsXsakUWRpj7cnEpOjB4xamQGBn&#10;N+xC0V/v9FSPM/Pem+9l29n0YsLBt5YUPCwjEEilrVqqFXx97hcJCB80Vbq3hAp+0MM2v73JdFrZ&#10;Mx1wKkItOIR8qhU0IbhUSl82aLRfWofEt5MdjA48DrWsBn3mcNPLOIrW0uiW+EOjHb42WHbFaBjD&#10;fX+87d73hft1u65LaDLj4aTU/d388gwi4ByuYrjgswdyZjrakSovegWbiKsEBYv4cQ2CBU+bmDdH&#10;BatkBTLP5P8G+R8AAAD//wMAUEsBAi0AFAAGAAgAAAAhALaDOJL+AAAA4QEAABMAAAAAAAAAAAAA&#10;AAAAAAAAAFtDb250ZW50X1R5cGVzXS54bWxQSwECLQAUAAYACAAAACEAOP0h/9YAAACUAQAACwAA&#10;AAAAAAAAAAAAAAAvAQAAX3JlbHMvLnJlbHNQSwECLQAUAAYACAAAACEAwbecLK4CAAA2BQAADgAA&#10;AAAAAAAAAAAAAAAuAgAAZHJzL2Uyb0RvYy54bWxQSwECLQAUAAYACAAAACEAfURe3uAAAAAJAQAA&#10;DwAAAAAAAAAAAAAAAAAIBQAAZHJzL2Rvd25yZXYueG1sUEsFBgAAAAAEAAQA8wAAABUGAAAAAA==&#10;" filled="f" fillcolor="silver">
                <v:textbox inset=".5mm,.3mm,.5mm,.3mm">
                  <w:txbxContent>
                    <w:p w:rsidR="00271AEA" w:rsidRDefault="00271AEA" w:rsidP="00271AEA">
                      <w:pPr>
                        <w:jc w:val="center"/>
                      </w:pPr>
                      <w:r>
                        <w:rPr>
                          <w:sz w:val="20"/>
                        </w:rPr>
                        <w:t>Специалист, уполномоченный на производство по заявлению, проверяет действительность правоустанавливающих и иных необходимых для оказания услуги документов</w:t>
                      </w:r>
                    </w:p>
                    <w:p w:rsidR="00271AEA" w:rsidRPr="0001099F" w:rsidRDefault="00271AEA" w:rsidP="00271AEA">
                      <w:pPr>
                        <w:rPr>
                          <w:szCs w:val="20"/>
                        </w:rPr>
                      </w:pPr>
                    </w:p>
                    <w:p w:rsidR="00271AEA" w:rsidRDefault="00271AEA" w:rsidP="00271AEA"/>
                  </w:txbxContent>
                </v:textbox>
              </v:shape>
            </w:pict>
          </mc:Fallback>
        </mc:AlternateContent>
      </w:r>
      <w:r>
        <w:rPr>
          <w:rFonts w:ascii="Times New Roman" w:hAnsi="Times New Roman" w:cs="Times New Roman"/>
          <w:noProof/>
          <w:sz w:val="28"/>
          <w:szCs w:val="28"/>
          <w:lang w:eastAsia="ru-RU"/>
        </w:rPr>
        <mc:AlternateContent>
          <mc:Choice Requires="wps">
            <w:drawing>
              <wp:anchor distT="0" distB="0" distL="114299" distR="114299" simplePos="0" relativeHeight="251661312" behindDoc="0" locked="0" layoutInCell="1" allowOverlap="1">
                <wp:simplePos x="0" y="0"/>
                <wp:positionH relativeFrom="column">
                  <wp:posOffset>2743199</wp:posOffset>
                </wp:positionH>
                <wp:positionV relativeFrom="paragraph">
                  <wp:posOffset>-407670</wp:posOffset>
                </wp:positionV>
                <wp:extent cx="0" cy="228600"/>
                <wp:effectExtent l="38100" t="0" r="57150" b="5715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stealth"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04B07C" id="Прямая соединительная линия 19" o:spid="_x0000_s1026" style="position:absolute;z-index:2516828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in,-32.1pt" to="3in,-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5mGXwIAAHgEAAAOAAAAZHJzL2Uyb0RvYy54bWysVMGO0zAQvSPxD5bv3SSlW9po0xVqWi4L&#10;rLTLB7iO01g4tmV7m1YICTgj9RP4BQ4grbTAN6R/xNhNq124IEQP7ng88zzz5jln5+taoBUzliuZ&#10;4eQkxohJqgoulxl+fT3vjTCyjsiCCCVZhjfM4vPJ40dnjU5ZX1VKFMwgAJE2bXSGK+d0GkWWVqwm&#10;9kRpJuGwVKYmDrZmGRWGNIBei6gfx8OoUabQRlFmLXjz/SGeBPyyZNS9KkvLHBIZhtpcWE1YF36N&#10;JmckXRqiK067Msg/VFETLuHSI1ROHEE3hv8BVXNqlFWlO6GqjlRZcspCD9BNEv/WzVVFNAu9ADlW&#10;H2my/w+WvlxdGsQLmN0YI0lqmFH7efd+t22/t192W7T70P5sv7Vf29v2R3u7+wj23e4T2P6wvevc&#10;WwTpwGWjbQqQU3lpPBt0La/0haJvLJJqWhG5ZKGn642GexKfET1I8RuroaJF80IVEENunArErktT&#10;e0igDK3D/DbH+bG1Q3TvpODt90fDOIw2IukhTxvrnjNVI29kWHDpmSUpWV1Y5+sg6SHEu6WacyGC&#10;OoRETYbHp/3TkGCV4IU/9GHWLBdTYdCKeH2FX2gKTu6HGXUjiwBWMVLMOtsRLsBGLrBhHSPCVdhf&#10;ZmuMBIMHJZYdnJD+OmgUqu2svb7ejuPxbDQbDXqD/nDWG8R53ns2nw56w3ny9DR/kk+nefLOV54M&#10;0ooXBZO++IPWk8Hfaal7dXuVHtV+ZCl6iB7ohGIP/6HoMGk/3L1MFqrYXJqDAkDeIbh7iv793N+D&#10;ff+DMfkFAAD//wMAUEsDBBQABgAIAAAAIQAEBHrA3gAAAAsBAAAPAAAAZHJzL2Rvd25yZXYueG1s&#10;TI/BTsMwEETvSPyDtUjcWiduqao0ToWQSi8caEGc3XibRMTryHab8Pcs4gDHnR3NvCm3k+vFFUPs&#10;PGnI5xkIpNrbjhoN72+72RpETIas6T2hhi+MsK1ub0pTWD/SAa/H1AgOoVgYDW1KQyFlrFt0Js79&#10;gMS/sw/OJD5DI20wI4e7XqosW0lnOuKG1gz41GL9ebw4DZ1d4MehycPLmMc8e93tn/Fhr/X93fS4&#10;AZFwSn9m+MFndKiY6eQvZKPoNSwXirckDbPVUoFgx69yYkWtFciqlP83VN8AAAD//wMAUEsBAi0A&#10;FAAGAAgAAAAhALaDOJL+AAAA4QEAABMAAAAAAAAAAAAAAAAAAAAAAFtDb250ZW50X1R5cGVzXS54&#10;bWxQSwECLQAUAAYACAAAACEAOP0h/9YAAACUAQAACwAAAAAAAAAAAAAAAAAvAQAAX3JlbHMvLnJl&#10;bHNQSwECLQAUAAYACAAAACEAS4+Zhl8CAAB4BAAADgAAAAAAAAAAAAAAAAAuAgAAZHJzL2Uyb0Rv&#10;Yy54bWxQSwECLQAUAAYACAAAACEABAR6wN4AAAALAQAADwAAAAAAAAAAAAAAAAC5BAAAZHJzL2Rv&#10;d25yZXYueG1sUEsFBgAAAAAEAAQA8wAAAMQFAAAAAA==&#10;">
                <v:stroke endarrow="classic" endarrowwidth="narrow" endarrowlength="long"/>
              </v:line>
            </w:pict>
          </mc:Fallback>
        </mc:AlternateContent>
      </w:r>
      <w:r>
        <w:rPr>
          <w:rFonts w:ascii="Times New Roman" w:hAnsi="Times New Roman" w:cs="Times New Roman"/>
          <w:noProof/>
          <w:sz w:val="28"/>
          <w:szCs w:val="28"/>
          <w:lang w:eastAsia="ru-RU"/>
        </w:rPr>
        <mc:AlternateContent>
          <mc:Choice Requires="wps">
            <w:drawing>
              <wp:anchor distT="0" distB="0" distL="114299" distR="114299" simplePos="0" relativeHeight="251660288" behindDoc="0" locked="0" layoutInCell="1" allowOverlap="1">
                <wp:simplePos x="0" y="0"/>
                <wp:positionH relativeFrom="column">
                  <wp:posOffset>2743199</wp:posOffset>
                </wp:positionH>
                <wp:positionV relativeFrom="paragraph">
                  <wp:posOffset>395605</wp:posOffset>
                </wp:positionV>
                <wp:extent cx="0" cy="228600"/>
                <wp:effectExtent l="38100" t="0" r="57150" b="5715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stealth"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098D73" id="Прямая соединительная линия 17" o:spid="_x0000_s1026" style="position:absolute;z-index:2516817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in,31.15pt" to="3in,4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yMYYAIAAHgEAAAOAAAAZHJzL2Uyb0RvYy54bWysVMFuEzEQvSPxD5bv6e6GNE1X3VQom3Ap&#10;UKnlAxzbm13htS3bzSZCSNAzUj6BX+AAUqUC37D5I8bOJmrhghA5OOPxzPPMm+c9O1/VAi25sZWS&#10;GU6OYoy4pIpVcpHhN9ez3ggj64hkRCjJM7zmFp+Pnz45a3TK+6pUgnGDAETatNEZLp3TaRRZWvKa&#10;2COluYTDQpmaONiaRcQMaQC9FlE/jodRowzTRlFuLXjz3SEeB/yi4NS9LgrLHRIZhtpcWE1Y536N&#10;xmckXRiiy4p2ZZB/qKImlYRLD1A5cQTdmOoPqLqiRllVuCOq6kgVRUV56AG6SeLfurkqieahFyDH&#10;6gNN9v/B0lfLS4MqBrM7wUiSGmbUft5+2G7a7+2X7QZtP7Y/22/t1/au/dHebW/Bvt9+Atsftved&#10;e4MgHbhstE0BciIvjWeDruSVvlD0rUVSTUoiFzz0dL3WcE/iM6JHKX5jNVQ0b14qBjHkxqlA7Kow&#10;tYcEytAqzG99mB9fOUR3Tgrefn80jMNoI5Lu87Sx7gVXNfJGhkUlPbMkJcsL63wdJN2HeLdUs0qI&#10;oA4hUZPh0+P+cUiwSlTMH/owaxbziTBoSby+wi80BScPw4y6kSyAlZywaWc7UgmwkQtsWMeJcCX2&#10;l9kaI8HhQYlFByekvw4ahWo7a6evd6fx6XQ0HQ16g/5w2hvEed57PpsMesNZcnKcP8snkzx57ytP&#10;BmlZMcalL36v9WTwd1rqXt1OpQe1H1iKHqMHOqHY/X8oOkzaD3cnk7li60uzVwDIOwR3T9G/n4d7&#10;sB9+MMa/AAAA//8DAFBLAwQUAAYACAAAACEAk0tnfN0AAAAJAQAADwAAAGRycy9kb3ducmV2Lnht&#10;bEyPzU7DMBCE70h9B2srcaPOD1QlZFMhpNILB1oQZzfeJlHjdWS7TXh7jDiU4+yMZr8p15PpxYWc&#10;7ywjpIsEBHFtdccNwufH5m4FwgfFWvWWCeGbPKyr2U2pCm1H3tFlHxoRS9gXCqENYSik9HVLRvmF&#10;HYijd7TOqBCla6R2aozlppdZkiylUR3HD60a6KWl+rQ/G4RO5/S1a1L3NqY+Td4321d62CLezqfn&#10;JxCBpnANwy9+RIcqMh3smbUXPcJ9nsUtAWGZ5SBi4O9wQHhc5SCrUv5fUP0AAAD//wMAUEsBAi0A&#10;FAAGAAgAAAAhALaDOJL+AAAA4QEAABMAAAAAAAAAAAAAAAAAAAAAAFtDb250ZW50X1R5cGVzXS54&#10;bWxQSwECLQAUAAYACAAAACEAOP0h/9YAAACUAQAACwAAAAAAAAAAAAAAAAAvAQAAX3JlbHMvLnJl&#10;bHNQSwECLQAUAAYACAAAACEAZlMjGGACAAB4BAAADgAAAAAAAAAAAAAAAAAuAgAAZHJzL2Uyb0Rv&#10;Yy54bWxQSwECLQAUAAYACAAAACEAk0tnfN0AAAAJAQAADwAAAAAAAAAAAAAAAAC6BAAAZHJzL2Rv&#10;d25yZXYueG1sUEsFBgAAAAAEAAQA8wAAAMQFAAAAAA==&#10;">
                <v:stroke endarrow="classic" endarrowwidth="narrow" endarrowlength="long"/>
              </v:lin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56192" behindDoc="0" locked="0" layoutInCell="1" allowOverlap="1">
                <wp:simplePos x="0" y="0"/>
                <wp:positionH relativeFrom="column">
                  <wp:posOffset>571500</wp:posOffset>
                </wp:positionH>
                <wp:positionV relativeFrom="paragraph">
                  <wp:posOffset>1599565</wp:posOffset>
                </wp:positionV>
                <wp:extent cx="4457700" cy="571500"/>
                <wp:effectExtent l="0" t="0" r="19050" b="19050"/>
                <wp:wrapNone/>
                <wp:docPr id="14" name="Надпись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571500"/>
                        </a:xfrm>
                        <a:prstGeom prst="rect">
                          <a:avLst/>
                        </a:prstGeom>
                        <a:solidFill>
                          <a:srgbClr val="FFFFFF"/>
                        </a:solidFill>
                        <a:ln w="9525">
                          <a:solidFill>
                            <a:srgbClr val="000000"/>
                          </a:solidFill>
                          <a:miter lim="800000"/>
                          <a:headEnd/>
                          <a:tailEnd/>
                        </a:ln>
                      </wps:spPr>
                      <wps:txbx>
                        <w:txbxContent>
                          <w:p w:rsidR="00271AEA" w:rsidRDefault="00271AEA" w:rsidP="00271AEA">
                            <w:pPr>
                              <w:jc w:val="center"/>
                            </w:pPr>
                            <w:r>
                              <w:rPr>
                                <w:sz w:val="20"/>
                              </w:rPr>
                              <w:t xml:space="preserve">Подготовленный градостроительный план земельного участка утверждает начальник </w:t>
                            </w:r>
                            <w:r>
                              <w:rPr>
                                <w:sz w:val="20"/>
                                <w:szCs w:val="20"/>
                              </w:rPr>
                              <w:t>отдел архитектуры и градостроительства</w:t>
                            </w:r>
                          </w:p>
                          <w:p w:rsidR="00271AEA" w:rsidRPr="0001099F" w:rsidRDefault="00271AEA" w:rsidP="00271AEA">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4" o:spid="_x0000_s1042" type="#_x0000_t202" style="position:absolute;margin-left:45pt;margin-top:125.95pt;width:351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WkFQwIAAGAEAAAOAAAAZHJzL2Uyb0RvYy54bWysVM2O0zAQviPxDpbvNGnV0t2o6WrpUoS0&#10;/EgLD+A4TmLheIztNik37rwC78CBAzdeoftGjJ1ut/xdEDlYM57xNzPfzGRx0beKbIV1EnROx6OU&#10;EqE5lFLXOX37Zv3ojBLnmS6ZAi1yuhOOXiwfPlh0JhMTaECVwhIE0S7rTE4b702WJI43omVuBEZo&#10;NFZgW+ZRtXVSWtYhequSSZo+TjqwpbHAhXN4ezUY6TLiV5Xg/lVVOeGJyinm5uNp41mEM1kuWFZb&#10;ZhrJD2mwf8iiZVJj0CPUFfOMbKz8DaqV3IKDyo84tAlUleQi1oDVjNNfqrlpmBGxFiTHmSNN7v/B&#10;8pfb15bIEns3pUSzFnu0/7z/sv+6/77/dvvx9hNBA7LUGZeh841Bd98/gR5fxIqduQb+zhENq4bp&#10;WlxaC10jWIlZjsPL5OTpgOMCSNG9gBKjsY2HCNRXtg0UIikE0bFbu2OHRO8Jx8vpdDafp2jiaJvN&#10;xzOUQwiW3b021vlnAloShJxanICIzrbXzg+udy4hmAMly7VUKiq2LlbKki3DaVnH74D+k5vSpMvp&#10;+WwyGwj4K0Qavz9BtNLj2CvZ5vTs6MSyQNtTXWKaLPNMqkHG6pQ+8BioG0j0fdEPjZuECIHkAsod&#10;MmthGHNcSxQasB8o6XDEc+reb5gVlKjnGrtzPp5Ow05EBYmdoGJPLcWphWmOUDn1lAziyg97tDFW&#10;1g1GGuZBwyV2tJKR7PusDvnjGMd2HVYu7MmpHr3ufwzLHwAAAP//AwBQSwMEFAAGAAgAAAAhAJIx&#10;ok/gAAAACgEAAA8AAABkcnMvZG93bnJldi54bWxMj8FOwzAQRO9I/IO1SFxQ6zQtbROyqRASiN6g&#10;RXB1YzeJiNfBdtPw9ywnOO7saOZNsRltJwbjQ+sIYTZNQBiqnG6pRnjbP07WIEJUpFXnyCB8mwCb&#10;8vKiULl2Z3o1wy7WgkMo5AqhibHPpQxVY6wKU9cb4t/Reasin76W2qszh9tOpkmylFa1xA2N6s1D&#10;Y6rP3ckirBfPw0fYzl/eq+Wxy+LNanj68ojXV+P9HYhoxvhnhl98RoeSmQ7uRDqIDiFLeEpESG9n&#10;GQg2rLKUlQPCfMGKLAv5f0L5AwAA//8DAFBLAQItABQABgAIAAAAIQC2gziS/gAAAOEBAAATAAAA&#10;AAAAAAAAAAAAAAAAAABbQ29udGVudF9UeXBlc10ueG1sUEsBAi0AFAAGAAgAAAAhADj9If/WAAAA&#10;lAEAAAsAAAAAAAAAAAAAAAAALwEAAF9yZWxzLy5yZWxzUEsBAi0AFAAGAAgAAAAhAAGxaQVDAgAA&#10;YAQAAA4AAAAAAAAAAAAAAAAALgIAAGRycy9lMm9Eb2MueG1sUEsBAi0AFAAGAAgAAAAhAJIxok/g&#10;AAAACgEAAA8AAAAAAAAAAAAAAAAAnQQAAGRycy9kb3ducmV2LnhtbFBLBQYAAAAABAAEAPMAAACq&#10;BQAAAAA=&#10;">
                <v:textbox>
                  <w:txbxContent>
                    <w:p w:rsidR="00271AEA" w:rsidRDefault="00271AEA" w:rsidP="00271AEA">
                      <w:pPr>
                        <w:jc w:val="center"/>
                      </w:pPr>
                      <w:r>
                        <w:rPr>
                          <w:sz w:val="20"/>
                        </w:rPr>
                        <w:t xml:space="preserve">Подготовленный градостроительный план земельного участка утверждает начальник </w:t>
                      </w:r>
                      <w:r>
                        <w:rPr>
                          <w:sz w:val="20"/>
                          <w:szCs w:val="20"/>
                        </w:rPr>
                        <w:t>отдел архитектуры и градостроительства</w:t>
                      </w:r>
                    </w:p>
                    <w:p w:rsidR="00271AEA" w:rsidRPr="0001099F" w:rsidRDefault="00271AEA" w:rsidP="00271AEA">
                      <w:pPr>
                        <w:rPr>
                          <w:szCs w:val="20"/>
                        </w:rPr>
                      </w:pPr>
                    </w:p>
                  </w:txbxContent>
                </v:textbox>
              </v:shape>
            </w:pict>
          </mc:Fallback>
        </mc:AlternateContent>
      </w:r>
      <w:r>
        <w:rPr>
          <w:rFonts w:ascii="Times New Roman" w:hAnsi="Times New Roman" w:cs="Times New Roman"/>
          <w:noProof/>
          <w:sz w:val="28"/>
          <w:szCs w:val="28"/>
          <w:lang w:eastAsia="ru-RU"/>
        </w:rPr>
        <mc:AlternateContent>
          <mc:Choice Requires="wps">
            <w:drawing>
              <wp:anchor distT="0" distB="0" distL="114299" distR="114299" simplePos="0" relativeHeight="251666432" behindDoc="0" locked="0" layoutInCell="1" allowOverlap="1">
                <wp:simplePos x="0" y="0"/>
                <wp:positionH relativeFrom="column">
                  <wp:posOffset>2743199</wp:posOffset>
                </wp:positionH>
                <wp:positionV relativeFrom="paragraph">
                  <wp:posOffset>1341755</wp:posOffset>
                </wp:positionV>
                <wp:extent cx="0" cy="228600"/>
                <wp:effectExtent l="38100" t="0" r="57150" b="57150"/>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stealth"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34CE4B" id="Прямая соединительная линия 15" o:spid="_x0000_s1026" style="position:absolute;z-index:2516879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in,105.65pt" to="3in,1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z2gXwIAAHgEAAAOAAAAZHJzL2Uyb0RvYy54bWysVMGO0zAQvSPxD5bv3SSlLd1o0xVqWi4L&#10;rLTLB7i201g4dmR7m1YICTgj9RP4BQ4grbTAN6R/xNhNq124IEQP7ng88zzz5jln5+tKohU3VmiV&#10;4eQkxogrqplQywy/vp73xhhZRxQjUiue4Q23+Hzy+NFZU6e8r0stGTcIQJRNmzrDpXN1GkWWlrwi&#10;9kTXXMFhoU1FHGzNMmKGNIBeyagfx6Oo0YbVRlNuLXjz/SGeBPyi4NS9KgrLHZIZhtpcWE1YF36N&#10;JmckXRpSl4J2ZZB/qKIiQsGlR6icOIJujPgDqhLUaKsLd0J1FemiEJSHHqCbJP6tm6uS1Dz0AuTY&#10;+kiT/X+w9OXq0iDBYHZDjBSpYEbt59373bb93n7ZbdHuQ/uz/dZ+bW/bH+3t7iPYd7tPYPvD9q5z&#10;bxGkA5dNbVOAnKpL49mga3VVX2j6xiKlpyVRSx56ut7UcE/iM6IHKX5ja6ho0bzQDGLIjdOB2HVh&#10;Kg8JlKF1mN/mOD++dojunRS8/f54FIfRRiQ95NXGuudcV8gbGZZCeWZJSlYX1vk6SHoI8W6l50LK&#10;oA6pUJPh02F/GBKsloL5Qx9mzXIxlQatiNdX+IWm4OR+mNE3igWwkhM262xHhAQbucCGdZxIV2J/&#10;ma0wkhwelFx2cFL566BRqLaz9vp6exqfzsaz8aA36I9mvUGc571n8+mgN5onT4f5k3w6zZN3vvJk&#10;kJaCMa588QetJ4O/01L36vYqPar9yFL0ED3QCcUe/kPRYdJ+uHuZLDTbXJqDAkDeIbh7iv793N+D&#10;ff+DMfkFAAD//wMAUEsDBBQABgAIAAAAIQBE8fj43gAAAAsBAAAPAAAAZHJzL2Rvd25yZXYueG1s&#10;TI/NTsMwEITvSLyDtUjcqOOk/CjEqRBS6YUDLYizGy9JRLyObLdJ376LOMBxZ0cz31Sr2Q3iiCH2&#10;njSoRQYCqfG2p1bDx/v65gFETIasGTyhhhNGWNWXF5UprZ9oi8ddagWHUCyNhi6lsZQyNh06Exd+&#10;ROLflw/OJD5DK20wE4e7QeZZdied6YkbOjPic4fN9+7gNPS2wM9tq8LrpKLK3tabF7zdaH19NT89&#10;gkg4pz8z/OAzOtTMtPcHslEMGpZFzluShlypAgQ7fpU9K8v7AmRdyf8b6jMAAAD//wMAUEsBAi0A&#10;FAAGAAgAAAAhALaDOJL+AAAA4QEAABMAAAAAAAAAAAAAAAAAAAAAAFtDb250ZW50X1R5cGVzXS54&#10;bWxQSwECLQAUAAYACAAAACEAOP0h/9YAAACUAQAACwAAAAAAAAAAAAAAAAAvAQAAX3JlbHMvLnJl&#10;bHNQSwECLQAUAAYACAAAACEAX6M9oF8CAAB4BAAADgAAAAAAAAAAAAAAAAAuAgAAZHJzL2Uyb0Rv&#10;Yy54bWxQSwECLQAUAAYACAAAACEARPH4+N4AAAALAQAADwAAAAAAAAAAAAAAAAC5BAAAZHJzL2Rv&#10;d25yZXYueG1sUEsFBgAAAAAEAAQA8wAAAMQFAAAAAA==&#10;">
                <v:stroke endarrow="classic" endarrowwidth="narrow" endarrowlength="long"/>
              </v:line>
            </w:pict>
          </mc:Fallback>
        </mc:AlternateContent>
      </w:r>
    </w:p>
    <w:p w:rsidR="00271AEA" w:rsidRPr="00E97F7A" w:rsidRDefault="00271AEA" w:rsidP="00271AEA">
      <w:pPr>
        <w:pStyle w:val="a4"/>
        <w:rPr>
          <w:rFonts w:ascii="Times New Roman" w:hAnsi="Times New Roman" w:cs="Times New Roman"/>
          <w:sz w:val="28"/>
          <w:szCs w:val="28"/>
        </w:rPr>
      </w:pPr>
    </w:p>
    <w:p w:rsidR="00271AEA" w:rsidRPr="00E97F7A" w:rsidRDefault="00271AEA" w:rsidP="00271AEA">
      <w:pPr>
        <w:pStyle w:val="a4"/>
        <w:rPr>
          <w:rFonts w:ascii="Times New Roman" w:hAnsi="Times New Roman" w:cs="Times New Roman"/>
          <w:sz w:val="28"/>
          <w:szCs w:val="28"/>
        </w:rPr>
      </w:pPr>
    </w:p>
    <w:p w:rsidR="00271AEA" w:rsidRPr="00E97F7A" w:rsidRDefault="00271AEA" w:rsidP="00271AEA">
      <w:pPr>
        <w:pStyle w:val="a4"/>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5408" behindDoc="0" locked="0" layoutInCell="1" allowOverlap="1">
                <wp:simplePos x="0" y="0"/>
                <wp:positionH relativeFrom="column">
                  <wp:posOffset>567690</wp:posOffset>
                </wp:positionH>
                <wp:positionV relativeFrom="paragraph">
                  <wp:posOffset>38100</wp:posOffset>
                </wp:positionV>
                <wp:extent cx="4457700" cy="685800"/>
                <wp:effectExtent l="0" t="0" r="19050" b="19050"/>
                <wp:wrapNone/>
                <wp:docPr id="16" name="Надпись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685800"/>
                        </a:xfrm>
                        <a:prstGeom prst="rect">
                          <a:avLst/>
                        </a:prstGeom>
                        <a:solidFill>
                          <a:srgbClr val="FFFFFF"/>
                        </a:solidFill>
                        <a:ln w="9525">
                          <a:solidFill>
                            <a:srgbClr val="000000"/>
                          </a:solidFill>
                          <a:miter lim="800000"/>
                          <a:headEnd/>
                          <a:tailEnd/>
                        </a:ln>
                      </wps:spPr>
                      <wps:txbx>
                        <w:txbxContent>
                          <w:p w:rsidR="00271AEA" w:rsidRDefault="00271AEA" w:rsidP="00271AEA">
                            <w:pPr>
                              <w:jc w:val="center"/>
                              <w:rPr>
                                <w:sz w:val="20"/>
                                <w:szCs w:val="20"/>
                              </w:rPr>
                            </w:pPr>
                            <w:r>
                              <w:rPr>
                                <w:sz w:val="20"/>
                                <w:szCs w:val="20"/>
                              </w:rPr>
                              <w:t>Специалист готовит проект градостроительного плана земельного участка и передает его на согласование начальнику отдел архитектуры и градостроительства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6" o:spid="_x0000_s1043" type="#_x0000_t202" style="position:absolute;margin-left:44.7pt;margin-top:3pt;width:351pt;height:5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6oeRAIAAGAEAAAOAAAAZHJzL2Uyb0RvYy54bWysVM2O0zAQviPxDpbvNGlpu92o6WrpUoS0&#10;/EgLD+A4TmPheIztNik37rwC78CBAzdeoftGjJ1ut/xdED5YM5nxNzPfzGR+0TWKbIV1EnROh4OU&#10;EqE5lFKvc/r2zerRjBLnmS6ZAi1yuhOOXiwePpi3JhMjqEGVwhIE0S5rTU5r702WJI7XomFuAEZo&#10;NFZgG+ZRteuktKxF9EYlozSdJi3Y0ljgwjn8etUb6SLiV5Xg/lVVOeGJyinm5uNt412EO1nMWba2&#10;zNSSH9Jg/5BFw6TGoEeoK+YZ2Vj5G1QjuQUHlR9waBKoKslFrAGrGaa/VHNTMyNiLUiOM0ea3P+D&#10;5S+3ry2RJfZuSolmDfZo/3n/Zf91/33/7fbj7SeCBmSpNS5D5xuD7r57Ah2+iBU7cw38nSMaljXT&#10;a3FpLbS1YCVmOQwvk5OnPY4LIEX7AkqMxjYeIlBX2SZQiKQQRMdu7Y4dEp0nHD+Ox5OzsxRNHG3T&#10;2WSGcgjBsrvXxjr/TEBDgpBTixMQ0dn22vne9c4lBHOgZLmSSkXFroulsmTLcFpW8RzQf3JTmrQ5&#10;PZ+MJj0Bf4VI4/kTRCM9jr2STU6xBDzBiWWBtqe6jLJnUvUyVqf0gcdAXU+i74qub9zj8DiQXEC5&#10;Q2Yt9GOOa4lCDfYDJS2OeE7d+w2zghL1XGN3zofjcdiJqCCxI1TsqaU4tTDNESqnnpJeXPp+jzbG&#10;ynWNkfp50HCJHa1kJPs+q0P+OMaxXYeVC3tyqkev+x/D4gcAAAD//wMAUEsDBBQABgAIAAAAIQBi&#10;ezcR3QAAAAgBAAAPAAAAZHJzL2Rvd25yZXYueG1sTI/BTsMwEETvSPyDtUhcEHUCUdqEOBVCAsEN&#10;CmqvbrxNIuJ1sN00/D3LCY6jGb2ZqdazHcSEPvSOFKSLBARS40xPrYKP98frFYgQNRk9OEIF3xhg&#10;XZ+fVbo07kRvOG1iKxhCodQKuhjHUsrQdGh1WLgRib2D81ZHlr6VxusTw+0gb5Ikl1b3xA2dHvGh&#10;w+Zzc7QKVtnztAsvt6/bJj8MRbxaTk9fXqnLi/n+DkTEOf6F4Xc+T4eaN+3dkUwQAzOKjJMKcn7E&#10;9rJIWe85l2YJyLqS/w/UPwAAAP//AwBQSwECLQAUAAYACAAAACEAtoM4kv4AAADhAQAAEwAAAAAA&#10;AAAAAAAAAAAAAAAAW0NvbnRlbnRfVHlwZXNdLnhtbFBLAQItABQABgAIAAAAIQA4/SH/1gAAAJQB&#10;AAALAAAAAAAAAAAAAAAAAC8BAABfcmVscy8ucmVsc1BLAQItABQABgAIAAAAIQDke6oeRAIAAGAE&#10;AAAOAAAAAAAAAAAAAAAAAC4CAABkcnMvZTJvRG9jLnhtbFBLAQItABQABgAIAAAAIQBiezcR3QAA&#10;AAgBAAAPAAAAAAAAAAAAAAAAAJ4EAABkcnMvZG93bnJldi54bWxQSwUGAAAAAAQABADzAAAAqAUA&#10;AAAA&#10;">
                <v:textbox>
                  <w:txbxContent>
                    <w:p w:rsidR="00271AEA" w:rsidRDefault="00271AEA" w:rsidP="00271AEA">
                      <w:pPr>
                        <w:jc w:val="center"/>
                        <w:rPr>
                          <w:sz w:val="20"/>
                          <w:szCs w:val="20"/>
                        </w:rPr>
                      </w:pPr>
                      <w:r>
                        <w:rPr>
                          <w:sz w:val="20"/>
                          <w:szCs w:val="20"/>
                        </w:rPr>
                        <w:t>Специалист готовит проект градостроительного плана земельного участка и передает его на согласование начальнику отдел архитектуры и градостроительства</w:t>
                      </w:r>
                    </w:p>
                  </w:txbxContent>
                </v:textbox>
              </v:shape>
            </w:pict>
          </mc:Fallback>
        </mc:AlternateContent>
      </w:r>
    </w:p>
    <w:p w:rsidR="00271AEA" w:rsidRPr="00E97F7A" w:rsidRDefault="00271AEA" w:rsidP="00271AEA">
      <w:pPr>
        <w:pStyle w:val="a4"/>
        <w:rPr>
          <w:rFonts w:ascii="Times New Roman" w:hAnsi="Times New Roman" w:cs="Times New Roman"/>
          <w:sz w:val="28"/>
          <w:szCs w:val="28"/>
        </w:rPr>
      </w:pPr>
    </w:p>
    <w:p w:rsidR="00271AEA" w:rsidRPr="00E97F7A" w:rsidRDefault="00271AEA" w:rsidP="00271AEA">
      <w:pPr>
        <w:pStyle w:val="a4"/>
        <w:rPr>
          <w:rFonts w:ascii="Times New Roman" w:hAnsi="Times New Roman" w:cs="Times New Roman"/>
          <w:sz w:val="28"/>
          <w:szCs w:val="28"/>
        </w:rPr>
      </w:pPr>
    </w:p>
    <w:p w:rsidR="00271AEA" w:rsidRPr="00E97F7A" w:rsidRDefault="00271AEA" w:rsidP="00271AEA">
      <w:pPr>
        <w:pStyle w:val="a4"/>
        <w:rPr>
          <w:rFonts w:ascii="Times New Roman" w:hAnsi="Times New Roman" w:cs="Times New Roman"/>
          <w:sz w:val="28"/>
          <w:szCs w:val="28"/>
        </w:rPr>
      </w:pPr>
    </w:p>
    <w:p w:rsidR="00271AEA" w:rsidRPr="00E97F7A" w:rsidRDefault="00271AEA" w:rsidP="00271AEA">
      <w:pPr>
        <w:pStyle w:val="a4"/>
        <w:rPr>
          <w:rFonts w:ascii="Times New Roman" w:hAnsi="Times New Roman" w:cs="Times New Roman"/>
          <w:sz w:val="28"/>
          <w:szCs w:val="28"/>
        </w:rPr>
      </w:pPr>
    </w:p>
    <w:p w:rsidR="00271AEA" w:rsidRPr="00E97F7A" w:rsidRDefault="00271AEA" w:rsidP="00271AEA">
      <w:pPr>
        <w:pStyle w:val="a4"/>
        <w:rPr>
          <w:rFonts w:ascii="Times New Roman" w:hAnsi="Times New Roman" w:cs="Times New Roman"/>
          <w:sz w:val="28"/>
          <w:szCs w:val="28"/>
        </w:rPr>
      </w:pPr>
    </w:p>
    <w:p w:rsidR="00271AEA" w:rsidRPr="00E97F7A" w:rsidRDefault="00271AEA" w:rsidP="00271AEA">
      <w:pPr>
        <w:pStyle w:val="a4"/>
        <w:rPr>
          <w:rFonts w:ascii="Times New Roman" w:hAnsi="Times New Roman" w:cs="Times New Roman"/>
          <w:sz w:val="28"/>
          <w:szCs w:val="28"/>
        </w:rPr>
      </w:pPr>
    </w:p>
    <w:p w:rsidR="00271AEA" w:rsidRPr="00E97F7A" w:rsidRDefault="00271AEA" w:rsidP="00271AEA">
      <w:pPr>
        <w:pStyle w:val="a4"/>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299" distR="114299" simplePos="0" relativeHeight="251659264" behindDoc="0" locked="0" layoutInCell="1" allowOverlap="1">
                <wp:simplePos x="0" y="0"/>
                <wp:positionH relativeFrom="column">
                  <wp:posOffset>2743199</wp:posOffset>
                </wp:positionH>
                <wp:positionV relativeFrom="paragraph">
                  <wp:posOffset>107315</wp:posOffset>
                </wp:positionV>
                <wp:extent cx="0" cy="228600"/>
                <wp:effectExtent l="38100" t="0" r="57150" b="57150"/>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stealth"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27BF54" id="Прямая соединительная линия 13" o:spid="_x0000_s1026" style="position:absolute;z-index:2516807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in,8.45pt" to="3in,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W+zYAIAAHgEAAAOAAAAZHJzL2Uyb0RvYy54bWysVMFuEzEQvSPxD5bv6e6maUhX3VQom3Ap&#10;UKnlAxzbm13htS3bzSZCSNAzUj6BX+AAUqUC37D5I8bOJmrhghA5OOPxzPPMm+c9O1/VAi25sZWS&#10;GU6OYoy4pIpVcpHhN9ez3ggj64hkRCjJM7zmFp+Pnz45a3TK+6pUgnGDAETatNEZLp3TaRRZWvKa&#10;2COluYTDQpmaONiaRcQMaQC9FlE/jodRowzTRlFuLXjz3SEeB/yi4NS9LgrLHRIZhtpcWE1Y536N&#10;xmckXRiiy4p2ZZB/qKImlYRLD1A5cQTdmOoPqLqiRllVuCOq6kgVRUV56AG6SeLfurkqieahFyDH&#10;6gNN9v/B0lfLS4MqBrM7xkiSGmbUft5+2G7a7+2X7QZtP7Y/22/t1/au/dHebW/Bvt9+Atsftved&#10;e4MgHbhstE0BciIvjWeDruSVvlD0rUVSTUoiFzz0dL3WcE/iM6JHKX5jNVQ0b14qBjHkxqlA7Kow&#10;tYcEytAqzG99mB9fOUR3Tgrefn80jMNoI5Lu87Sx7gVXNfJGhkUlPbMkJcsL63wdJN2HeLdUs0qI&#10;oA4hUZPh05P+SUiwSlTMH/owaxbziTBoSby+wi80BScPw4y6kSyAlZywaWc7UgmwkQtsWMeJcCX2&#10;l9kaI8HhQYlFByekvw4ahWo7a6evd6fx6XQ0HQ16g/5w2hvEed57PpsMesNZ8uwkP84nkzx57ytP&#10;BmlZMcalL36v9WTwd1rqXt1OpQe1H1iKHqMHOqHY/X8oOkzaD3cnk7li60uzVwDIOwR3T9G/n4d7&#10;sB9+MMa/AAAA//8DAFBLAwQUAAYACAAAACEAwkhXmN0AAAAJAQAADwAAAGRycy9kb3ducmV2Lnht&#10;bEyPwW7CMBBE75X6D9Yi9VachIJKGgdVlYALh0Krnk28TSLidWQbEv6+i3pojzszmn1TrEbbiQv6&#10;0DpSkE4TEEiVMy3VCj4/1o/PIELUZHTnCBVcMcCqvL8rdG7cQHu8HGItuIRCrhU0Mfa5lKFq0Oow&#10;dT0Se9/OWx359LU0Xg9cbjuZJclCWt0Sf2h0j28NVqfD2SpozQy/9nXqd0Ma0uR9vd3gfKvUw2R8&#10;fQERcYx/YbjhMzqUzHR0ZzJBdAqeZhlviWwsliA48CscFcyzJciykP8XlD8AAAD//wMAUEsBAi0A&#10;FAAGAAgAAAAhALaDOJL+AAAA4QEAABMAAAAAAAAAAAAAAAAAAAAAAFtDb250ZW50X1R5cGVzXS54&#10;bWxQSwECLQAUAAYACAAAACEAOP0h/9YAAACUAQAACwAAAAAAAAAAAAAAAAAvAQAAX3JlbHMvLnJl&#10;bHNQSwECLQAUAAYACAAAACEAVbVvs2ACAAB4BAAADgAAAAAAAAAAAAAAAAAuAgAAZHJzL2Uyb0Rv&#10;Yy54bWxQSwECLQAUAAYACAAAACEAwkhXmN0AAAAJAQAADwAAAAAAAAAAAAAAAAC6BAAAZHJzL2Rv&#10;d25yZXYueG1sUEsFBgAAAAAEAAQA8wAAAMQFAAAAAA==&#10;">
                <v:stroke endarrow="classic" endarrowwidth="narrow" endarrowlength="long"/>
              </v:line>
            </w:pict>
          </mc:Fallback>
        </mc:AlternateContent>
      </w:r>
    </w:p>
    <w:p w:rsidR="00271AEA" w:rsidRPr="00E97F7A" w:rsidRDefault="00271AEA" w:rsidP="00271AEA">
      <w:pPr>
        <w:pStyle w:val="a4"/>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8480" behindDoc="0" locked="0" layoutInCell="1" allowOverlap="1">
                <wp:simplePos x="0" y="0"/>
                <wp:positionH relativeFrom="column">
                  <wp:posOffset>2606040</wp:posOffset>
                </wp:positionH>
                <wp:positionV relativeFrom="paragraph">
                  <wp:posOffset>183515</wp:posOffset>
                </wp:positionV>
                <wp:extent cx="284480" cy="361950"/>
                <wp:effectExtent l="0" t="0" r="20320" b="19050"/>
                <wp:wrapNone/>
                <wp:docPr id="12" name="Блок-схема: узел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4480" cy="361950"/>
                        </a:xfrm>
                        <a:prstGeom prst="flowChartConnector">
                          <a:avLst/>
                        </a:prstGeom>
                        <a:noFill/>
                        <a:ln w="9525">
                          <a:solidFill>
                            <a:srgbClr val="000000"/>
                          </a:solidFill>
                          <a:round/>
                          <a:headEnd/>
                          <a:tailEnd/>
                        </a:ln>
                        <a:effectLst/>
                        <a:extLst>
                          <a:ext uri="{909E8E84-426E-40DD-AFC4-6F175D3DCCD1}">
                            <a14:hiddenFill xmlns:a14="http://schemas.microsoft.com/office/drawing/2010/main">
                              <a:solidFill>
                                <a:srgbClr val="C0C0C0"/>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71AEA" w:rsidRDefault="00271AEA" w:rsidP="00271AEA">
                            <w:pPr>
                              <w:rPr>
                                <w:sz w:val="20"/>
                              </w:rPr>
                            </w:pPr>
                            <w:r>
                              <w:rPr>
                                <w:sz w:val="20"/>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узел 12" o:spid="_x0000_s1044" type="#_x0000_t120" style="position:absolute;margin-left:205.2pt;margin-top:14.45pt;width:22.4pt;height:2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AKQMAAHAGAAAOAAAAZHJzL2Uyb0RvYy54bWysVdtu0zAYvkfiHSzfZzk0PUVLpy5tEdKA&#10;SQNx7SZOY5HYwXabDsQFQjwAb8INQmKIZ+jeiN9O27XbDUJrpMiH+PP3ff+hp2frqkQrKhUTPMb+&#10;iYcR5anIGF/E+M3rmTPASGnCM1IKTmN8TRU+Gz19ctrUEQ1EIcqMSgQgXEVNHeNC6zpyXZUWtCLq&#10;RNSUw2YuZEU0TOXCzSRpAL0q3cDzem4jZFZLkVKlYHXSbuKRxc9zmupXea6oRmWMgZu2b2nfc/N2&#10;R6ckWkhSFyzd0iD/waIijMOle6gJ0QQtJXsAVbFUCiVyfZKKyhV5zlJqNYAa37un5qogNbVawBxV&#10;721SjwebvlxdSsQyiF2AEScVxGjzbXOz+bP55dx+vv26+bH5vfkeodsvm58wvkHwHZjW1CqCs1f1&#10;pTSyVX0h0ncKcZEUhC/oWNVgPYAC5m5JStEUlGTA3jcQ7hGGmShAQ/PmhciABVlqYS1d57Iyd4BZ&#10;aG0jd72PHF1rlMJiMAjDAcQ3ha1Ozx92bWRdEu0O11LpZ1RUyAxinJeiAaZSJ4JzYCqkvYqsLpQ2&#10;1Ei0O2Bu5mLGytKmSslRE+NhN+jaA0qULDOb1gS5mCelRCtiks3+rE6w5/AzKZY8s2DGjel2rAkr&#10;2zFcXnKDR23+toxgttYwtOsg2ubWx6E3nA6mg9AJg97UCb3JxBnPktDpzfx+d9KZJMnE/2SI+mFU&#10;sCyj3HDd5bkf/lsebSuuzdB9ph9pUofSE888D6W7xzSszaDqWNJ41vX6YWfg9PvdjhN2pp5zPpgl&#10;zjjxe73+9Dw5n96TNLU2qcdRtffcsBJLTeVVkTUoYyZrOt1hABmdMWggQb8NMCLlAjpfqiVGUui3&#10;TBe2bE2KGowjZwaeebbO7NFbI3bBNrN9uLba7qyC5Nglgq0fUzJtNer1fN0WcmguMPU0F9k1VBTQ&#10;MmxMm4ZBIeQHjBpoeTFW75dEUozK5xyqcuiHoemRdhJ2+wFM5OHO/HCH8BSgYqwxaoeJbvvqspZs&#10;UcBNvjWAizFUcs5sXd2xAklmAm3Nitu2YNM3D+f2q7s/itFfAAAA//8DAFBLAwQUAAYACAAAACEA&#10;yIQ4bd8AAAAJAQAADwAAAGRycy9kb3ducmV2LnhtbEyPy07DMBAA70j8g7VI3KjTkECSxqkQUiWQ&#10;eiihvbuxGwf8iGynTf+e5QTH1Y5mZ+v1bDQ5Sx8GZxksFwkQaTsnBtsz2H9uHgogIXIruHZWMrjK&#10;AOvm9qbmlXAX+yHPbewJSmyoOAMV41hRGjolDQ8LN0qLu5PzhkccfU+F5xeUG03TJHmihg8WLyg+&#10;ylclu+92MgyyzWPU6rrbfm3fD+XJP78d2ilj7P5uflkBiXKOfzD85mM6NNh0dJMVgWh0LJMMUQZp&#10;UQJBIMvzFMiRQZGXQJua/v+g+QEAAP//AwBQSwECLQAUAAYACAAAACEAtoM4kv4AAADhAQAAEwAA&#10;AAAAAAAAAAAAAAAAAAAAW0NvbnRlbnRfVHlwZXNdLnhtbFBLAQItABQABgAIAAAAIQA4/SH/1gAA&#10;AJQBAAALAAAAAAAAAAAAAAAAAC8BAABfcmVscy8ucmVsc1BLAQItABQABgAIAAAAIQA+G7+AKQMA&#10;AHAGAAAOAAAAAAAAAAAAAAAAAC4CAABkcnMvZTJvRG9jLnhtbFBLAQItABQABgAIAAAAIQDIhDht&#10;3wAAAAkBAAAPAAAAAAAAAAAAAAAAAIMFAABkcnMvZG93bnJldi54bWxQSwUGAAAAAAQABADzAAAA&#10;jwYAAAAA&#10;" filled="f" fillcolor="silver">
                <o:lock v:ext="edit" aspectratio="t"/>
                <v:textbox>
                  <w:txbxContent>
                    <w:p w:rsidR="00271AEA" w:rsidRDefault="00271AEA" w:rsidP="00271AEA">
                      <w:pPr>
                        <w:rPr>
                          <w:sz w:val="20"/>
                        </w:rPr>
                      </w:pPr>
                      <w:r>
                        <w:rPr>
                          <w:sz w:val="20"/>
                        </w:rPr>
                        <w:t>3</w:t>
                      </w:r>
                    </w:p>
                  </w:txbxContent>
                </v:textbox>
              </v:shape>
            </w:pict>
          </mc:Fallback>
        </mc:AlternateContent>
      </w:r>
    </w:p>
    <w:p w:rsidR="00271AEA" w:rsidRPr="00E97F7A" w:rsidRDefault="00271AEA" w:rsidP="00271AEA">
      <w:pPr>
        <w:pStyle w:val="a4"/>
        <w:rPr>
          <w:rFonts w:ascii="Times New Roman" w:hAnsi="Times New Roman" w:cs="Times New Roman"/>
          <w:sz w:val="28"/>
          <w:szCs w:val="28"/>
        </w:rPr>
      </w:pPr>
    </w:p>
    <w:p w:rsidR="00271AEA" w:rsidRPr="00E97F7A" w:rsidRDefault="00271AEA" w:rsidP="00271AEA">
      <w:pPr>
        <w:pStyle w:val="a4"/>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299" distR="114299" simplePos="0" relativeHeight="251676672" behindDoc="0" locked="0" layoutInCell="1" allowOverlap="1">
                <wp:simplePos x="0" y="0"/>
                <wp:positionH relativeFrom="column">
                  <wp:posOffset>2771774</wp:posOffset>
                </wp:positionH>
                <wp:positionV relativeFrom="paragraph">
                  <wp:posOffset>184785</wp:posOffset>
                </wp:positionV>
                <wp:extent cx="0" cy="228600"/>
                <wp:effectExtent l="38100" t="0" r="57150" b="5715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stealth"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86B9AA" id="Прямая соединительная линия 11" o:spid="_x0000_s1026" style="position:absolute;z-index:2516981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18.25pt,14.55pt" to="218.25pt,3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XELYAIAAHgEAAAOAAAAZHJzL2Uyb0RvYy54bWysVMGO0zAQvSPxD5bv3SSlW7rRpivUtFwW&#10;WGmXD3Btp7Fw7Mh2m1YICTgj7SfwCxxAWmmBb0j/iLGbFgoXhOjBHY9nnt+8Gef8Yl1JtOLGCq0y&#10;nJzEGHFFNRNqkeGXN7PeCCPriGJEasUzvOEWX4wfPjhv6pT3dakl4wYBiLJpU2e4dK5Oo8jSklfE&#10;nuiaKzgstKmIg61ZRMyQBtArGfXjeBg12rDaaMqtBW++O8TjgF8UnLoXRWG5QzLDwM2F1YR17tdo&#10;fE7ShSF1KWhHg/wDi4oIBZceoHLiCFoa8QdUJajRVhfuhOoq0kUhKA81QDVJ/Fs11yWpeagFxLH1&#10;QSb7/2Dp89WVQYJB7xKMFKmgR+3H7dvtbfu1/bS9Rdt37ff2S/u5vWu/tXfb92Dfbz+A7Q/b+859&#10;iyAdtGxqmwLkRF0ZrwZdq+v6UtNXFik9KYla8FDTzaaGe0JGdJTiN7YGRvPmmWYQQ5ZOB2HXhak8&#10;JEiG1qF/m0P/+NohunNS8Pb7o2EcWhuRdJ9XG+uecl0hb2RYCuWVJSlZXVoHzCF0H+LdSs+ElGE6&#10;pEJNhs9O+6chwWopmD/0YdYs5hNp0Ir4+Qo/LwOAHYUZvVQsgJWcsGlnOyIk2MgFNazjRLoS+8ts&#10;hZHk8KDkooOTyl8HhQLbztrN1+uz+Gw6mo4GvUF/OO0N4jzvPZlNBr3hLHl8mj/KJ5M8eeOZJ4O0&#10;FIxx5cnvZz0Z/N0sda9uN6WHaT+oFB2jBwWA7P4/kA6d9s3djclcs82V8WL5psN4h+DuKfr38+s+&#10;RP38YIx/AAAA//8DAFBLAwQUAAYACAAAACEAtvIpttwAAAAJAQAADwAAAGRycy9kb3ducmV2Lnht&#10;bEyPwU7DMAyG70i8Q2QkbizNRisodSeENHbhwAbinDWmrWicKsnW8vYEcRhH259+f3+1nu0gTuRD&#10;7xhBLTIQxI0zPbcI72+bmzsQIWo2enBMCN8UYF1fXlS6NG7iHZ32sRUphEOpEboYx1LK0HRkdVi4&#10;kTjdPp23OqbRt9J4PaVwO8hllhXS6p7Th06P9NRR87U/WoTerOhj1yr/MqmgstfN9pnyLeL11fz4&#10;ACLSHM8w/OondaiT08Ed2QQxINyuijyhCMt7BSIBf4sDQpErkHUl/zeofwAAAP//AwBQSwECLQAU&#10;AAYACAAAACEAtoM4kv4AAADhAQAAEwAAAAAAAAAAAAAAAAAAAAAAW0NvbnRlbnRfVHlwZXNdLnht&#10;bFBLAQItABQABgAIAAAAIQA4/SH/1gAAAJQBAAALAAAAAAAAAAAAAAAAAC8BAABfcmVscy8ucmVs&#10;c1BLAQItABQABgAIAAAAIQBsRXELYAIAAHgEAAAOAAAAAAAAAAAAAAAAAC4CAABkcnMvZTJvRG9j&#10;LnhtbFBLAQItABQABgAIAAAAIQC28im23AAAAAkBAAAPAAAAAAAAAAAAAAAAALoEAABkcnMvZG93&#10;bnJldi54bWxQSwUGAAAAAAQABADzAAAAwwUAAAAA&#10;">
                <v:stroke endarrow="classic" endarrowwidth="narrow" endarrowlength="long"/>
              </v:line>
            </w:pict>
          </mc:Fallback>
        </mc:AlternateContent>
      </w:r>
    </w:p>
    <w:p w:rsidR="00271AEA" w:rsidRPr="00E97F7A" w:rsidRDefault="00271AEA" w:rsidP="00271AEA">
      <w:pPr>
        <w:pStyle w:val="a4"/>
        <w:rPr>
          <w:rFonts w:ascii="Times New Roman" w:hAnsi="Times New Roman" w:cs="Times New Roman"/>
          <w:sz w:val="28"/>
          <w:szCs w:val="28"/>
        </w:rPr>
      </w:pPr>
    </w:p>
    <w:p w:rsidR="00271AEA" w:rsidRPr="00E97F7A" w:rsidRDefault="00271AEA" w:rsidP="00271AEA">
      <w:pPr>
        <w:pStyle w:val="a4"/>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7456" behindDoc="0" locked="0" layoutInCell="1" allowOverlap="1">
                <wp:simplePos x="0" y="0"/>
                <wp:positionH relativeFrom="column">
                  <wp:posOffset>558165</wp:posOffset>
                </wp:positionH>
                <wp:positionV relativeFrom="paragraph">
                  <wp:posOffset>51435</wp:posOffset>
                </wp:positionV>
                <wp:extent cx="4457700" cy="600075"/>
                <wp:effectExtent l="0" t="0" r="19050" b="28575"/>
                <wp:wrapNone/>
                <wp:docPr id="10" name="Надпись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600075"/>
                        </a:xfrm>
                        <a:prstGeom prst="rect">
                          <a:avLst/>
                        </a:prstGeom>
                        <a:solidFill>
                          <a:srgbClr val="FFFFFF"/>
                        </a:solidFill>
                        <a:ln w="9525">
                          <a:solidFill>
                            <a:srgbClr val="000000"/>
                          </a:solidFill>
                          <a:miter lim="800000"/>
                          <a:headEnd/>
                          <a:tailEnd/>
                        </a:ln>
                      </wps:spPr>
                      <wps:txbx>
                        <w:txbxContent>
                          <w:p w:rsidR="00271AEA" w:rsidRDefault="00271AEA" w:rsidP="00271AEA">
                            <w:pPr>
                              <w:jc w:val="center"/>
                              <w:rPr>
                                <w:sz w:val="20"/>
                                <w:szCs w:val="20"/>
                              </w:rPr>
                            </w:pPr>
                            <w:r>
                              <w:rPr>
                                <w:sz w:val="20"/>
                                <w:szCs w:val="20"/>
                              </w:rPr>
                              <w:t xml:space="preserve">После утверждения градостроительного плана земельного участка производится регистрация градостроительного плана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0" o:spid="_x0000_s1045" type="#_x0000_t202" style="position:absolute;margin-left:43.95pt;margin-top:4.05pt;width:351pt;height:47.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H1rRAIAAGAEAAAOAAAAZHJzL2Uyb0RvYy54bWysVEtu2zAQ3RfoHQjua8mGHSeC5SB16qJA&#10;+gHSHoCiKIkoxWFJ2lK66z5X6B266KK7XsG5UYeU47i/TVEtCA5n+ObxzYwW532ryFZYJ0HndDxK&#10;KRGaQyl1ndN3b9dPTilxnumSKdAipzfC0fPl40eLzmRiAg2oUliCINplnclp473JksTxRrTMjcAI&#10;jc4KbMs8mrZOSss6RG9VMknTk6QDWxoLXDiHp5eDky4jflUJ7l9XlROeqJwiNx9XG9cirMlywbLa&#10;MtNIvqfB/oFFy6TGpAeoS+YZ2Vj5G1QruQUHlR9xaBOoKslFfAO+Zpz+8prrhhkR34LiOHOQyf0/&#10;WP5q+8YSWWLtUB7NWqzR7vPuy+7r7vvu292nu1uCDlSpMy7D4GuD4b5/Cj3eiC925gr4e0c0rBqm&#10;a3FhLXSNYCWyHIebydHVAccFkKJ7CSVmYxsPEaivbBskRFEIoiOdm0OFRO8Jx8PpdDafp+ji6DtJ&#10;03Q+iylYdn/bWOefC2hJ2OTUYgdEdLa9cj6wYdl9SEjmQMlyLZWKhq2LlbJky7Bb1vHbo/8UpjTp&#10;cno2m8wGAf4Kgfzw+xNEKz22vZJtTk8PQSwLsj3TZWxKz6Qa9khZ6b2OQbpBRN8X/VC4KEEQuYDy&#10;BpW1MLQ5jiVuGrAfKemwxXPqPmyYFZSoFxqrczaeTsNMRAOFnaBhjz3FsYdpjlA59ZQM25Uf5mhj&#10;rKwbzDT0g4YLrGglo9gPrPb8sY1jDfYjF+bk2I5RDz+G5Q8AAAD//wMAUEsDBBQABgAIAAAAIQBg&#10;9OrI3QAAAAgBAAAPAAAAZHJzL2Rvd25yZXYueG1sTI/NTsMwEITvSLyDtUhcEHVaUP6IUyEkENyg&#10;oPbqxtskIl4H203D27Oc4LQazafZmWo920FM6EPvSMFykYBAapzpqVXw8f54nYMIUZPRgyNU8I0B&#10;1vX5WaVL4070htMmtoJDKJRaQRfjWEoZmg6tDgs3IrF3cN7qyNK30nh94nA7yFWSpNLqnvhDp0d8&#10;6LD53Bytgvz2edqFl5vXbZMehiJeZdPTl1fq8mK+vwMRcY5/MPzW5+pQc6e9O5IJYuCMrGCS7xIE&#10;21lesN4zl6xSkHUl/w+ofwAAAP//AwBQSwECLQAUAAYACAAAACEAtoM4kv4AAADhAQAAEwAAAAAA&#10;AAAAAAAAAAAAAAAAW0NvbnRlbnRfVHlwZXNdLnhtbFBLAQItABQABgAIAAAAIQA4/SH/1gAAAJQB&#10;AAALAAAAAAAAAAAAAAAAAC8BAABfcmVscy8ucmVsc1BLAQItABQABgAIAAAAIQCg2H1rRAIAAGAE&#10;AAAOAAAAAAAAAAAAAAAAAC4CAABkcnMvZTJvRG9jLnhtbFBLAQItABQABgAIAAAAIQBg9OrI3QAA&#10;AAgBAAAPAAAAAAAAAAAAAAAAAJ4EAABkcnMvZG93bnJldi54bWxQSwUGAAAAAAQABADzAAAAqAUA&#10;AAAA&#10;">
                <v:textbox>
                  <w:txbxContent>
                    <w:p w:rsidR="00271AEA" w:rsidRDefault="00271AEA" w:rsidP="00271AEA">
                      <w:pPr>
                        <w:jc w:val="center"/>
                        <w:rPr>
                          <w:sz w:val="20"/>
                          <w:szCs w:val="20"/>
                        </w:rPr>
                      </w:pPr>
                      <w:r>
                        <w:rPr>
                          <w:sz w:val="20"/>
                          <w:szCs w:val="20"/>
                        </w:rPr>
                        <w:t xml:space="preserve">После утверждения градостроительного плана земельного участка производится регистрация градостроительного плана </w:t>
                      </w:r>
                    </w:p>
                  </w:txbxContent>
                </v:textbox>
              </v:shape>
            </w:pict>
          </mc:Fallback>
        </mc:AlternateContent>
      </w:r>
    </w:p>
    <w:p w:rsidR="00271AEA" w:rsidRPr="00E97F7A" w:rsidRDefault="00271AEA" w:rsidP="00271AEA">
      <w:pPr>
        <w:pStyle w:val="a4"/>
        <w:rPr>
          <w:rFonts w:ascii="Times New Roman" w:hAnsi="Times New Roman" w:cs="Times New Roman"/>
          <w:sz w:val="28"/>
          <w:szCs w:val="28"/>
        </w:rPr>
      </w:pPr>
    </w:p>
    <w:p w:rsidR="00271AEA" w:rsidRPr="00E97F7A" w:rsidRDefault="00271AEA" w:rsidP="00271AEA">
      <w:pPr>
        <w:pStyle w:val="a4"/>
        <w:rPr>
          <w:rFonts w:ascii="Times New Roman" w:hAnsi="Times New Roman" w:cs="Times New Roman"/>
          <w:sz w:val="28"/>
          <w:szCs w:val="28"/>
        </w:rPr>
      </w:pPr>
    </w:p>
    <w:p w:rsidR="00271AEA" w:rsidRPr="00E97F7A" w:rsidRDefault="00271AEA" w:rsidP="00271AEA">
      <w:pPr>
        <w:pStyle w:val="a4"/>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299" distR="114299" simplePos="0" relativeHeight="251670528" behindDoc="0" locked="0" layoutInCell="1" allowOverlap="1">
                <wp:simplePos x="0" y="0"/>
                <wp:positionH relativeFrom="column">
                  <wp:posOffset>2809874</wp:posOffset>
                </wp:positionH>
                <wp:positionV relativeFrom="paragraph">
                  <wp:posOffset>106045</wp:posOffset>
                </wp:positionV>
                <wp:extent cx="0" cy="228600"/>
                <wp:effectExtent l="38100" t="0" r="57150" b="5715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stealth"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44D372" id="Прямая соединительная линия 9" o:spid="_x0000_s1026" style="position:absolute;z-index:2516920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1.25pt,8.35pt" to="221.25pt,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GuQXgIAAHYEAAAOAAAAZHJzL2Uyb0RvYy54bWysVMGO0zAQvSPxD5bv3SSlW9po0xVqWi4L&#10;rLTLB7iO01g4tmV7m1YICTgj9RP4BQ4grbTAN6R/xNhNq124IEQP7nhm/Dzz5jln5+taoBUzliuZ&#10;4eQkxohJqgoulxl+fT3vjTCyjsiCCCVZhjfM4vPJ40dnjU5ZX1VKFMwgAJE2bXSGK+d0GkWWVqwm&#10;9kRpJiFYKlMTB1uzjApDGkCvRdSP42HUKFNooyizFrz5PognAb8sGXWvytIyh0SGoTYXVhPWhV+j&#10;yRlJl4boitOuDPIPVdSES7j0CJUTR9CN4X9A1ZwaZVXpTqiqI1WWnLLQA3STxL91c1URzUIvQI7V&#10;R5rs/4OlL1eXBvEiw2OMJKlhRO3n3fvdtv3eftlt0e5D+7P91n5tb9sf7e3uI9h3u09g+2B717m3&#10;aOyZbLRNAXAqL43ngq7llb5Q9I1FUk0rIpcsdHS90XBN4k9ED474jdVQz6J5oQrIITdOBVrXpak9&#10;JBCG1mF6m+P02NohundS8Pb7o2EcBhuR9HBOG+ueM1Ujb2RYcOl5JSlZXVjn6yDpIcW7pZpzIYI2&#10;hEQNkHPaPw0HrBK88EGfZs1yMRUGrYhXV/iFpiByP82oG1kEsIqRYtbZjnABNnKBDesYEa7C/jJb&#10;YyQYPCex7OCE9NdBo1BtZ+3V9XYcj2ej2WjQG/SHs94gzvPes/l00BvOk6en+ZN8Os2Td77yZJBW&#10;vCiY9MUflJ4M/k5J3Zvba/So9SNL0UP0QCcUe/gPRYdJ++HuZbJQxebSHBQA4g7J3UP0r+f+Huz7&#10;n4vJLwAAAP//AwBQSwMEFAAGAAgAAAAhAG18ZG7cAAAACQEAAA8AAABkcnMvZG93bnJldi54bWxM&#10;j8FOwzAMhu9IvEPkSdxY2rJuqDSdENLYZQc2EOesMW21xqmSbC1vjycOcLT/T78/l+vJ9uKCPnSO&#10;FKTzBARS7UxHjYKP9839I4gQNRndO0IF3xhgXd3elLowbqQ9Xg6xEVxCodAK2hiHQspQt2h1mLsB&#10;ibMv562OPPpGGq9HLre9zJJkKa3uiC+0esCXFuvT4WwVdOYBP/dN6ndjGtLkbbN9xXyr1N1sen4C&#10;EXGKfzBc9VkdKnY6ujOZIHoFi0WWM8rBcgWCgd/FUUGerUBWpfz/QfUDAAD//wMAUEsBAi0AFAAG&#10;AAgAAAAhALaDOJL+AAAA4QEAABMAAAAAAAAAAAAAAAAAAAAAAFtDb250ZW50X1R5cGVzXS54bWxQ&#10;SwECLQAUAAYACAAAACEAOP0h/9YAAACUAQAACwAAAAAAAAAAAAAAAAAvAQAAX3JlbHMvLnJlbHNQ&#10;SwECLQAUAAYACAAAACEA7bBrkF4CAAB2BAAADgAAAAAAAAAAAAAAAAAuAgAAZHJzL2Uyb0RvYy54&#10;bWxQSwECLQAUAAYACAAAACEAbXxkbtwAAAAJAQAADwAAAAAAAAAAAAAAAAC4BAAAZHJzL2Rvd25y&#10;ZXYueG1sUEsFBgAAAAAEAAQA8wAAAMEFAAAAAA==&#10;">
                <v:stroke endarrow="classic" endarrowwidth="narrow" endarrowlength="long"/>
              </v:line>
            </w:pict>
          </mc:Fallback>
        </mc:AlternateContent>
      </w:r>
    </w:p>
    <w:p w:rsidR="00271AEA" w:rsidRPr="00E97F7A" w:rsidRDefault="00271AEA" w:rsidP="00271AEA">
      <w:pPr>
        <w:pStyle w:val="a4"/>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9504" behindDoc="0" locked="0" layoutInCell="1" allowOverlap="1">
                <wp:simplePos x="0" y="0"/>
                <wp:positionH relativeFrom="column">
                  <wp:posOffset>605790</wp:posOffset>
                </wp:positionH>
                <wp:positionV relativeFrom="paragraph">
                  <wp:posOffset>186690</wp:posOffset>
                </wp:positionV>
                <wp:extent cx="4457700" cy="685800"/>
                <wp:effectExtent l="0" t="0" r="19050" b="19050"/>
                <wp:wrapNone/>
                <wp:docPr id="8"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685800"/>
                        </a:xfrm>
                        <a:prstGeom prst="rect">
                          <a:avLst/>
                        </a:prstGeom>
                        <a:solidFill>
                          <a:srgbClr val="FFFFFF"/>
                        </a:solidFill>
                        <a:ln w="9525">
                          <a:solidFill>
                            <a:srgbClr val="000000"/>
                          </a:solidFill>
                          <a:miter lim="800000"/>
                          <a:headEnd/>
                          <a:tailEnd/>
                        </a:ln>
                      </wps:spPr>
                      <wps:txbx>
                        <w:txbxContent>
                          <w:p w:rsidR="00271AEA" w:rsidRDefault="00271AEA" w:rsidP="00271AEA">
                            <w:pPr>
                              <w:jc w:val="center"/>
                              <w:rPr>
                                <w:sz w:val="20"/>
                                <w:szCs w:val="20"/>
                              </w:rPr>
                            </w:pPr>
                            <w:r>
                              <w:rPr>
                                <w:sz w:val="20"/>
                                <w:szCs w:val="20"/>
                              </w:rPr>
                              <w:t>Специалист отдел архитектуры и градостроительства уведомляет заявителя по телефону, в письменной форме или с помощью электронной почты (при наличии адреса электронной почты заявителя) об исполнении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 o:spid="_x0000_s1046" type="#_x0000_t202" style="position:absolute;margin-left:47.7pt;margin-top:14.7pt;width:351pt;height:5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laTQwIAAF4EAAAOAAAAZHJzL2Uyb0RvYy54bWysVM1u2zAMvg/YOwi6L06CJE2NOEWXLsOA&#10;7gfo9gCyLNvCZFGTlNjZbfe+wt5hhx122yukbzRKTtPs7zLMB4EUqY/kR9KLi65RZCusk6AzOhoM&#10;KRGaQyF1ldF3b9dP5pQ4z3TBFGiR0Z1w9GL5+NGiNakYQw2qEJYgiHZpazJae2/SJHG8Fg1zAzBC&#10;o7EE2zCPqq2SwrIW0RuVjIfDWdKCLYwFLpzD26veSJcRvywF96/L0glPVEYxNx9PG888nMlywdLK&#10;MlNLfkiD/UMWDZMagx6hrphnZGPlb1CN5BYclH7AoUmgLCUXsQasZjT8pZqbmhkRa0FynDnS5P4f&#10;LH+1fWOJLDKKjdKswRbtP++/7L/uv++/3X26uyXzwFFrXIquNwadffcUOux1rNeZa+DvHdGwqpmu&#10;xKW10NaCFZjjKLxMTp72OC6A5O1LKDAY23iIQF1pm0AgUkIQHXu1O/ZHdJ5wvJxMpmdnQzRxtM3m&#10;0znKIQRL718b6/xzAQ0JQkYt9j+is+21873rvUsI5kDJYi2Vioqt8pWyZMtwVtbxO6D/5KY0aTN6&#10;Ph1PewL+CjGM358gGulx6JVskPWjE0sDbc90gWmy1DOpehmrU/rAY6CuJ9F3eRfbNpqFCIHkHIod&#10;MmuhH3JcShRqsB8paXHAM+o+bJgVlKgXGrtzPppMwkZEBYkdo2JPLfmphWmOUBn1lPTiyvdbtDFW&#10;VjVG6udBwyV2tJSR7IesDvnjEMd2HRYubMmpHr0efgvLHwAAAP//AwBQSwMEFAAGAAgAAAAhANxA&#10;eMbeAAAACQEAAA8AAABkcnMvZG93bnJldi54bWxMj0FPwzAMhe9I/IfISFwQS9nGupamE0ICwQ0G&#10;gmvWeG1F4pQk68q/x5zg5Ge9p+fP1WZyVowYYu9JwdUsA4HUeNNTq+Dt9f5yDSImTUZbT6jgGyNs&#10;6tOTSpfGH+kFx21qBZdQLLWCLqWhlDI2HTodZ35AYm/vg9OJ19BKE/SRy52V8yxbSad74gudHvCu&#10;w+Zze3AK1svH8SM+LZ7fm9XeFukiHx++glLnZ9PtDYiEU/oLwy8+o0PNTDt/IBOFVVBcLzmpYF7w&#10;ZD8vchY7Di5YyLqS/z+ofwAAAP//AwBQSwECLQAUAAYACAAAACEAtoM4kv4AAADhAQAAEwAAAAAA&#10;AAAAAAAAAAAAAAAAW0NvbnRlbnRfVHlwZXNdLnhtbFBLAQItABQABgAIAAAAIQA4/SH/1gAAAJQB&#10;AAALAAAAAAAAAAAAAAAAAC8BAABfcmVscy8ucmVsc1BLAQItABQABgAIAAAAIQD5glaTQwIAAF4E&#10;AAAOAAAAAAAAAAAAAAAAAC4CAABkcnMvZTJvRG9jLnhtbFBLAQItABQABgAIAAAAIQDcQHjG3gAA&#10;AAkBAAAPAAAAAAAAAAAAAAAAAJ0EAABkcnMvZG93bnJldi54bWxQSwUGAAAAAAQABADzAAAAqAUA&#10;AAAA&#10;">
                <v:textbox>
                  <w:txbxContent>
                    <w:p w:rsidR="00271AEA" w:rsidRDefault="00271AEA" w:rsidP="00271AEA">
                      <w:pPr>
                        <w:jc w:val="center"/>
                        <w:rPr>
                          <w:sz w:val="20"/>
                          <w:szCs w:val="20"/>
                        </w:rPr>
                      </w:pPr>
                      <w:r>
                        <w:rPr>
                          <w:sz w:val="20"/>
                          <w:szCs w:val="20"/>
                        </w:rPr>
                        <w:t>Специалист отдел архитектуры и градостроительства уведомляет заявителя по телефону, в письменной форме или с помощью электронной почты (при наличии адреса электронной почты заявителя) об исполнении услуги</w:t>
                      </w:r>
                    </w:p>
                  </w:txbxContent>
                </v:textbox>
              </v:shape>
            </w:pict>
          </mc:Fallback>
        </mc:AlternateContent>
      </w:r>
    </w:p>
    <w:p w:rsidR="00271AEA" w:rsidRPr="00E97F7A" w:rsidRDefault="00271AEA" w:rsidP="00271AEA">
      <w:pPr>
        <w:pStyle w:val="a4"/>
        <w:rPr>
          <w:rFonts w:ascii="Times New Roman" w:hAnsi="Times New Roman" w:cs="Times New Roman"/>
          <w:sz w:val="28"/>
          <w:szCs w:val="28"/>
        </w:rPr>
      </w:pPr>
    </w:p>
    <w:p w:rsidR="00271AEA" w:rsidRPr="00E97F7A" w:rsidRDefault="00271AEA" w:rsidP="00271AEA">
      <w:pPr>
        <w:pStyle w:val="a4"/>
        <w:rPr>
          <w:rFonts w:ascii="Times New Roman" w:hAnsi="Times New Roman" w:cs="Times New Roman"/>
          <w:sz w:val="28"/>
          <w:szCs w:val="28"/>
        </w:rPr>
      </w:pPr>
    </w:p>
    <w:p w:rsidR="00271AEA" w:rsidRPr="00E97F7A" w:rsidRDefault="00271AEA" w:rsidP="00271AEA">
      <w:pPr>
        <w:pStyle w:val="a4"/>
        <w:rPr>
          <w:rFonts w:ascii="Times New Roman" w:hAnsi="Times New Roman" w:cs="Times New Roman"/>
          <w:sz w:val="28"/>
          <w:szCs w:val="28"/>
        </w:rPr>
      </w:pPr>
    </w:p>
    <w:p w:rsidR="00271AEA" w:rsidRPr="00E97F7A" w:rsidRDefault="00271AEA" w:rsidP="00271AEA">
      <w:pPr>
        <w:pStyle w:val="a4"/>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299" distR="114299" simplePos="0" relativeHeight="251672576" behindDoc="0" locked="0" layoutInCell="1" allowOverlap="1">
                <wp:simplePos x="0" y="0"/>
                <wp:positionH relativeFrom="column">
                  <wp:posOffset>2886074</wp:posOffset>
                </wp:positionH>
                <wp:positionV relativeFrom="paragraph">
                  <wp:posOffset>115570</wp:posOffset>
                </wp:positionV>
                <wp:extent cx="0" cy="228600"/>
                <wp:effectExtent l="38100" t="0" r="57150" b="5715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stealth"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84FEBA" id="Прямая соединительная линия 7" o:spid="_x0000_s1026" style="position:absolute;z-index:2516940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7.25pt,9.1pt" to="227.25pt,2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LNGXwIAAHYEAAAOAAAAZHJzL2Uyb0RvYy54bWysVMFuEzEQvSPxD5bv6e6GNE1X3VQom3Ap&#10;UKnlAxzbm13htS3bzSZCSNAzUj6BX+AAUqUC37D5I8bOJmrhghA5OOOZ8fPMm+c9O1/VAi25sZWS&#10;GU6OYoy4pIpVcpHhN9ez3ggj64hkRCjJM7zmFp+Pnz45a3TK+6pUgnGDAETatNEZLp3TaRRZWvKa&#10;2COluYRgoUxNHGzNImKGNIBei6gfx8OoUYZpoyi3Frz5LojHAb8oOHWvi8Jyh0SGoTYXVhPWuV+j&#10;8RlJF4bosqJdGeQfqqhJJeHSA1ROHEE3pvoDqq6oUVYV7oiqOlJFUVEeeoBukvi3bq5KonnoBcix&#10;+kCT/X+w9NXy0qCKZfgEI0lqGFH7efthu2m/t1+2G7T92P5sv7Vf27v2R3u3vQX7fvsJbB9s7zv3&#10;Bp14JhttUwCcyEvjuaAreaUvFH1rkVSTksgFDx1drzVck/gT0aMjfmM11DNvXioGOeTGqUDrqjC1&#10;hwTC0CpMb32YHl85RHdOCt5+fzSMw2Ajku7PaWPdC65q5I0Mi0p6XklKlhfW+TpIuk/xbqlmlRBB&#10;G0KiJsOnx/3jcMAqUTEf9GnWLOYTYdCSeHWFX2gKIg/TjLqRLICVnLBpZztSCbCRC2xYx4lwJfaX&#10;2RojweE5iUUHJ6S/DhqFajtrp653p/HpdDQdDXqD/nDaG8R53ns+mwx6w1lycpw/yyeTPHnvK08G&#10;aVkxxqUvfq/0ZPB3Sure3E6jB60fWIoeowc6odj9fyg6TNoPdyeTuWLrS7NXAIg7JHcP0b+eh3uw&#10;H34uxr8AAAD//wMAUEsDBBQABgAIAAAAIQBtgm133AAAAAkBAAAPAAAAZHJzL2Rvd25yZXYueG1s&#10;TI/BTsMwDIbvSHuHyJO4sbSlRVNpOk2Txi4c2ECcs8a0FY1TJdla3h4jDnC0/0+/P1eb2Q7iij70&#10;jhSkqwQEUuNMT62Ct9f93RpEiJqMHhyhgi8MsKkXN5UujZvoiNdTbAWXUCi1gi7GsZQyNB1aHVZu&#10;ROLsw3mrI4++lcbricvtILMkeZBW98QXOj3irsPm83SxCnpzj+/HNvXPUxrS5GV/eMLioNTtct4+&#10;gog4xz8YfvRZHWp2OrsLmSAGBXmRF4xysM5AMPC7OCso8gxkXcn/H9TfAAAA//8DAFBLAQItABQA&#10;BgAIAAAAIQC2gziS/gAAAOEBAAATAAAAAAAAAAAAAAAAAAAAAABbQ29udGVudF9UeXBlc10ueG1s&#10;UEsBAi0AFAAGAAgAAAAhADj9If/WAAAAlAEAAAsAAAAAAAAAAAAAAAAALwEAAF9yZWxzLy5yZWxz&#10;UEsBAi0AFAAGAAgAAAAhAIGQs0ZfAgAAdgQAAA4AAAAAAAAAAAAAAAAALgIAAGRycy9lMm9Eb2Mu&#10;eG1sUEsBAi0AFAAGAAgAAAAhAG2CbXfcAAAACQEAAA8AAAAAAAAAAAAAAAAAuQQAAGRycy9kb3du&#10;cmV2LnhtbFBLBQYAAAAABAAEAPMAAADCBQAAAAA=&#10;">
                <v:stroke endarrow="classic" endarrowwidth="narrow" endarrowlength="long"/>
              </v:line>
            </w:pict>
          </mc:Fallback>
        </mc:AlternateContent>
      </w:r>
    </w:p>
    <w:p w:rsidR="00271AEA" w:rsidRPr="00E97F7A" w:rsidRDefault="00271AEA" w:rsidP="00271AEA">
      <w:pPr>
        <w:pStyle w:val="a4"/>
        <w:rPr>
          <w:rFonts w:ascii="Times New Roman" w:hAnsi="Times New Roman" w:cs="Times New Roman"/>
          <w:sz w:val="28"/>
          <w:szCs w:val="28"/>
        </w:rPr>
      </w:pPr>
    </w:p>
    <w:p w:rsidR="00271AEA" w:rsidRPr="00E97F7A" w:rsidRDefault="00271AEA" w:rsidP="00271AEA">
      <w:pPr>
        <w:pStyle w:val="a4"/>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71552" behindDoc="0" locked="0" layoutInCell="1" allowOverlap="1">
                <wp:simplePos x="0" y="0"/>
                <wp:positionH relativeFrom="column">
                  <wp:posOffset>600075</wp:posOffset>
                </wp:positionH>
                <wp:positionV relativeFrom="paragraph">
                  <wp:posOffset>-6350</wp:posOffset>
                </wp:positionV>
                <wp:extent cx="4457700" cy="624840"/>
                <wp:effectExtent l="0" t="0" r="19050" b="22860"/>
                <wp:wrapNone/>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624840"/>
                        </a:xfrm>
                        <a:prstGeom prst="rect">
                          <a:avLst/>
                        </a:prstGeom>
                        <a:solidFill>
                          <a:srgbClr val="FFFFFF"/>
                        </a:solidFill>
                        <a:ln w="9525">
                          <a:solidFill>
                            <a:srgbClr val="000000"/>
                          </a:solidFill>
                          <a:miter lim="800000"/>
                          <a:headEnd/>
                          <a:tailEnd/>
                        </a:ln>
                      </wps:spPr>
                      <wps:txbx>
                        <w:txbxContent>
                          <w:p w:rsidR="00271AEA" w:rsidRDefault="00271AEA" w:rsidP="00271AEA">
                            <w:pPr>
                              <w:jc w:val="center"/>
                              <w:rPr>
                                <w:sz w:val="20"/>
                                <w:szCs w:val="20"/>
                              </w:rPr>
                            </w:pPr>
                            <w:r>
                              <w:rPr>
                                <w:sz w:val="20"/>
                                <w:szCs w:val="20"/>
                              </w:rPr>
                              <w:t>Специалист отдел архитектуры и градостроительства выдает заявителю 2 экземпляра градостроительного плана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6" o:spid="_x0000_s1047" type="#_x0000_t202" style="position:absolute;margin-left:47.25pt;margin-top:-.5pt;width:351pt;height:49.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KMKRAIAAF4EAAAOAAAAZHJzL2Uyb0RvYy54bWysVM2O0zAQviPxDpbvNG3Vn92o6WrpUoS0&#10;/EgLD+A4TmJhe4ztNik37rwC78CBAzdeoftGTJy2VAtcEDlYHs/488z3zWRx1WpFtsJ5CSajo8GQ&#10;EmE4FNJUGX33dv3kghIfmCmYAiMyuhOeXi0fP1o0NhVjqEEVwhEEMT5tbEbrEGyaJJ7XQjM/ACsM&#10;OktwmgU0XZUUjjWIrlUyHg5nSQOusA648B5Pb3onXUb8shQ8vC5LLwJRGcXcQlxdXPNuTZYLllaO&#10;2VryQxrsH7LQTBp89AR1wwIjGyd/g9KSO/BQhgEHnUBZSi5iDVjNaPigmruaWRFrQXK8PdHk/x8s&#10;f7V944gsMjqjxDCNEu2/7L/uv+1/7L/ff7r/TGYdR431KYbeWQwO7VNoUetYr7e3wN97YmBVM1OJ&#10;a+egqQUrMMdRdzM5u9rj+A4kb15CgY+xTYAI1JZOdwQiJQTRUavdSR/RBsLxcDKZzudDdHH0zcaT&#10;i0kUMGHp8bZ1PjwXoEm3yahD/SM629760GXD0mNI95gHJYu1VCoarspXypEtw15Zxy8W8CBMGdJk&#10;9HI6nvYE/BViGL8/QWgZsOmV1Bm9OAWxtKPtmSliSwYmVb/HlJU58NhR15MY2ryNso3mR31yKHbI&#10;rIO+yXEocVOD+0hJgw2eUf9hw5ygRL0wqM7laIL0kRANJHaMhjv35OceZjhCZTRQ0m9XoZ+ijXWy&#10;qvGlvh8MXKOipYxkd9L3WR3yxyaOGhwGrpuScztG/fotLH8CAAD//wMAUEsDBBQABgAIAAAAIQAh&#10;3zdJ3gAAAAgBAAAPAAAAZHJzL2Rvd25yZXYueG1sTI/BTsMwEETvSPyDtUhcUOsUQtKEOBVCAsEN&#10;CoKrG2+TiHgdbDcNf89yguPOG83OVJvZDmJCH3pHClbLBARS40xPrYK31/vFGkSImoweHKGCbwyw&#10;qU9PKl0ad6QXnLaxFRxCodQKuhjHUsrQdGh1WLoRidneeasjn76Vxusjh9tBXiZJJq3uiT90esS7&#10;DpvP7cEqWKeP00d4unp+b7L9UMSLfHr48kqdn823NyAizvHPDL/1uTrU3GnnDmSCGBQU6TU7FSxW&#10;PIl5XmQs7BjkKci6kv8H1D8AAAD//wMAUEsBAi0AFAAGAAgAAAAhALaDOJL+AAAA4QEAABMAAAAA&#10;AAAAAAAAAAAAAAAAAFtDb250ZW50X1R5cGVzXS54bWxQSwECLQAUAAYACAAAACEAOP0h/9YAAACU&#10;AQAACwAAAAAAAAAAAAAAAAAvAQAAX3JlbHMvLnJlbHNQSwECLQAUAAYACAAAACEAMLCjCkQCAABe&#10;BAAADgAAAAAAAAAAAAAAAAAuAgAAZHJzL2Uyb0RvYy54bWxQSwECLQAUAAYACAAAACEAId83Sd4A&#10;AAAIAQAADwAAAAAAAAAAAAAAAACeBAAAZHJzL2Rvd25yZXYueG1sUEsFBgAAAAAEAAQA8wAAAKkF&#10;AAAAAA==&#10;">
                <v:textbox>
                  <w:txbxContent>
                    <w:p w:rsidR="00271AEA" w:rsidRDefault="00271AEA" w:rsidP="00271AEA">
                      <w:pPr>
                        <w:jc w:val="center"/>
                        <w:rPr>
                          <w:sz w:val="20"/>
                          <w:szCs w:val="20"/>
                        </w:rPr>
                      </w:pPr>
                      <w:r>
                        <w:rPr>
                          <w:sz w:val="20"/>
                          <w:szCs w:val="20"/>
                        </w:rPr>
                        <w:t>Специалист отдел архитектуры и градостроительства выдает заявителю 2 экземпляра градостроительного плана земельного участка.</w:t>
                      </w:r>
                    </w:p>
                  </w:txbxContent>
                </v:textbox>
              </v:shape>
            </w:pict>
          </mc:Fallback>
        </mc:AlternateContent>
      </w:r>
    </w:p>
    <w:p w:rsidR="00271AEA" w:rsidRPr="00E97F7A" w:rsidRDefault="00271AEA" w:rsidP="00271AEA">
      <w:pPr>
        <w:pStyle w:val="a4"/>
        <w:rPr>
          <w:rFonts w:ascii="Times New Roman" w:hAnsi="Times New Roman" w:cs="Times New Roman"/>
          <w:sz w:val="28"/>
          <w:szCs w:val="28"/>
        </w:rPr>
      </w:pPr>
    </w:p>
    <w:p w:rsidR="00271AEA" w:rsidRPr="00E97F7A" w:rsidRDefault="00271AEA" w:rsidP="00271AEA">
      <w:pPr>
        <w:pStyle w:val="a4"/>
        <w:rPr>
          <w:rFonts w:ascii="Times New Roman" w:hAnsi="Times New Roman" w:cs="Times New Roman"/>
          <w:sz w:val="28"/>
          <w:szCs w:val="28"/>
        </w:rPr>
      </w:pPr>
    </w:p>
    <w:p w:rsidR="00271AEA" w:rsidRPr="00E97F7A" w:rsidRDefault="00271AEA" w:rsidP="00271AEA">
      <w:pPr>
        <w:pStyle w:val="a4"/>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299" distR="114299" simplePos="0" relativeHeight="251674624" behindDoc="0" locked="0" layoutInCell="1" allowOverlap="1">
                <wp:simplePos x="0" y="0"/>
                <wp:positionH relativeFrom="column">
                  <wp:posOffset>2886074</wp:posOffset>
                </wp:positionH>
                <wp:positionV relativeFrom="paragraph">
                  <wp:posOffset>92710</wp:posOffset>
                </wp:positionV>
                <wp:extent cx="0" cy="228600"/>
                <wp:effectExtent l="38100" t="0" r="57150" b="5715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stealth"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9E4E54" id="Прямая соединительная линия 5" o:spid="_x0000_s1026" style="position:absolute;z-index:2516961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7.25pt,7.3pt" to="227.25pt,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LvmXgIAAHYEAAAOAAAAZHJzL2Uyb0RvYy54bWysVMGO0zAQvSPxD5bv3SSlLd1o0xVqWi4L&#10;rLTLB7i201g4dmR7m1YICTgj9RP4BQ4grbTAN6R/xNhNq124IEQP7nhm/Dzz5jln5+tKohU3VmiV&#10;4eQkxogrqplQywy/vp73xhhZRxQjUiue4Q23+Hzy+NFZU6e8r0stGTcIQJRNmzrDpXN1GkWWlrwi&#10;9kTXXEGw0KYiDrZmGTFDGkCvZNSP41HUaMNqoym3Frz5PognAb8oOHWvisJyh2SGoTYXVhPWhV+j&#10;yRlJl4bUpaBdGeQfqqiIUHDpESonjqAbI/6AqgQ12urCnVBdRbooBOWhB+gmiX/r5qokNQ+9ADm2&#10;PtJk/x8sfbm6NEiwDA8xUqSCEbWfd+932/Z7+2W3RbsP7c/2W/u1vW1/tLe7j2Df7T6B7YPtXefe&#10;oqFnsqltCoBTdWk8F3StruoLTd9YpPS0JGrJQ0fXmxquSfyJ6MERv7E11LNoXmgGOeTG6UDrujCV&#10;hwTC0DpMb3OcHl87RPdOCt5+fzyKw2Ajkh7O1ca651xXyBsZlkJ5XklKVhfW+TpIekjxbqXnQsqg&#10;DalQk+HTYX8YDlgtBfNBn2bNcjGVBq2IV1f4haYgcj/N6BvFAljJCZt1tiNCgo1cYMM6TqQrsb/M&#10;VhhJDs9JLjs4qfx10ChU21l7db09jU9n49l40Bv0R7PeIM7z3rP5dNAbzZOnw/xJPp3myTtfeTJI&#10;S8EYV774g9KTwd8pqXtze40etX5kKXqIHuiEYg//oegwaT/cvUwWmm0uzUEBIO6Q3D1E/3ru78G+&#10;/7mY/AIAAP//AwBQSwMEFAAGAAgAAAAhAIDHTVrbAAAACQEAAA8AAABkcnMvZG93bnJldi54bWxM&#10;j8FOwzAMhu9IvENkJG4sKbQVKk0nhDR24cAG4pw1pq1onCrJ1vL2GHFgR/v/9PtzvV7cKE4Y4uBJ&#10;Q7ZSIJBabwfqNLy/bW7uQcRkyJrRE2r4xgjr5vKiNpX1M+3wtE+d4BKKldHQpzRVUsa2R2fiyk9I&#10;nH364EziMXTSBjNzuRvlrVKldGYgvtCbCZ96bL/2R6dhsHf4seuy8DJnMVOvm+0zFlutr6+WxwcQ&#10;CZf0D8OvPqtDw04HfyQbxaghL/KCUQ7yEgQDf4uDhkKVIJtann/Q/AAAAP//AwBQSwECLQAUAAYA&#10;CAAAACEAtoM4kv4AAADhAQAAEwAAAAAAAAAAAAAAAAAAAAAAW0NvbnRlbnRfVHlwZXNdLnhtbFBL&#10;AQItABQABgAIAAAAIQA4/SH/1gAAAJQBAAALAAAAAAAAAAAAAAAAAC8BAABfcmVscy8ucmVsc1BL&#10;AQItABQABgAIAAAAIQCjRLvmXgIAAHYEAAAOAAAAAAAAAAAAAAAAAC4CAABkcnMvZTJvRG9jLnht&#10;bFBLAQItABQABgAIAAAAIQCAx01a2wAAAAkBAAAPAAAAAAAAAAAAAAAAALgEAABkcnMvZG93bnJl&#10;di54bWxQSwUGAAAAAAQABADzAAAAwAUAAAAA&#10;">
                <v:stroke endarrow="classic" endarrowwidth="narrow" endarrowlength="long"/>
              </v:line>
            </w:pict>
          </mc:Fallback>
        </mc:AlternateContent>
      </w:r>
    </w:p>
    <w:p w:rsidR="00271AEA" w:rsidRPr="00E97F7A" w:rsidRDefault="00271AEA" w:rsidP="00271AEA">
      <w:pPr>
        <w:pStyle w:val="a4"/>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73600" behindDoc="0" locked="0" layoutInCell="1" allowOverlap="1">
                <wp:simplePos x="0" y="0"/>
                <wp:positionH relativeFrom="column">
                  <wp:posOffset>596265</wp:posOffset>
                </wp:positionH>
                <wp:positionV relativeFrom="paragraph">
                  <wp:posOffset>46990</wp:posOffset>
                </wp:positionV>
                <wp:extent cx="4457700" cy="971550"/>
                <wp:effectExtent l="0" t="0" r="19050" b="19050"/>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971550"/>
                        </a:xfrm>
                        <a:prstGeom prst="rect">
                          <a:avLst/>
                        </a:prstGeom>
                        <a:solidFill>
                          <a:srgbClr val="FFFFFF"/>
                        </a:solidFill>
                        <a:ln w="9525">
                          <a:solidFill>
                            <a:srgbClr val="000000"/>
                          </a:solidFill>
                          <a:miter lim="800000"/>
                          <a:headEnd/>
                          <a:tailEnd/>
                        </a:ln>
                      </wps:spPr>
                      <wps:txbx>
                        <w:txbxContent>
                          <w:p w:rsidR="00271AEA" w:rsidRDefault="00271AEA" w:rsidP="00271AEA">
                            <w:pPr>
                              <w:jc w:val="center"/>
                              <w:rPr>
                                <w:sz w:val="20"/>
                                <w:szCs w:val="20"/>
                              </w:rPr>
                            </w:pPr>
                            <w:r>
                              <w:rPr>
                                <w:sz w:val="20"/>
                                <w:szCs w:val="20"/>
                              </w:rPr>
                              <w:t>Специалист отдел архитектуры и градостроительства передает пакет документов с утвержденным градостроительным планом земельного участка в архив отдел архитектуры и градостроительства и вносит информацию о градостроительном плане земельного участка в информационную  систему обеспечения градостроительной деятельности.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4" o:spid="_x0000_s1048" type="#_x0000_t202" style="position:absolute;margin-left:46.95pt;margin-top:3.7pt;width:351pt;height:76.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tPpQwIAAF4EAAAOAAAAZHJzL2Uyb0RvYy54bWysVM2O0zAQviPxDpbvNG2V0m7UdLV0KUJa&#10;fqSFB3AdJ7FwPMZ2m5Qb930F3oEDB268QveNGDttqRa4IHKwbM/4m5nvm8n8smsU2QrrJOicjgZD&#10;SoTmUEhd5fT9u9WTGSXOM10wBVrkdCccvVw8fjRvTSbGUIMqhCUIol3WmpzW3pssSRyvRcPcAIzQ&#10;aCzBNszj0VZJYVmL6I1KxsPh06QFWxgLXDiHt9e9kS4iflkK7t+UpROeqJxibj6uNq7rsCaLOcsq&#10;y0wt+SEN9g9ZNExqDHqCumaekY2Vv0E1kltwUPoBhyaBspRcxBqwmtHwQTW3NTMi1oLkOHOiyf0/&#10;WP56+9YSWeQ0pUSzBiXaf9l/3X/b/9h/v/98f0fSwFFrXIautwadffcMOtQ61uvMDfAPjmhY1kxX&#10;4spaaGvBCsxxFF4mZ097HBdA1u0rKDAY23iIQF1pm0AgUkIQHbXanfQRnSccL9N0Mp0O0cTRdjEd&#10;TSZRwIRlx9fGOv9CQEPCJqcW9Y/obHvjfMiGZUeXEMyBksVKKhUPtlovlSVbhr2yil8s4IGb0qTF&#10;6JPxpCfgrxDD+P0JopEem17JJqezkxPLAm3PdRFb0jOp+j2mrPSBx0BdT6Lv1l2UbTQ76rOGYofM&#10;WuibHIcSNzXYT5S02OA5dR83zApK1EuN6lyM0jRMRDwgsWM82HPL+tzCNEeonHpK+u3S91O0MVZW&#10;NUbq+0HDFSpaykh2kL7P6pA/NnHU4DBwYUrOz9Hr129h8RMAAP//AwBQSwMEFAAGAAgAAAAhANqz&#10;55beAAAACAEAAA8AAABkcnMvZG93bnJldi54bWxMj8FOwzAQRO9I/IO1SFwQdaAhaUKcCiGB6A0K&#10;gqsbb5OIeB1sNw1/z3KC42ieZt9W69kOYkIfekcKrhYJCKTGmZ5aBW+vD5crECFqMnpwhAq+McC6&#10;Pj2pdGnckV5w2sZW8AiFUivoYhxLKUPTodVh4UYk7vbOWx05+lYar488bgd5nSSZtLonvtDpEe87&#10;bD63B6tglT5NH2GzfH5vsv1QxIt8evzySp2fzXe3ICLO8Q+GX31Wh5qddu5AJohBQbEsmFSQpyC4&#10;zosbzjvmsiQFWVfy/wP1DwAAAP//AwBQSwECLQAUAAYACAAAACEAtoM4kv4AAADhAQAAEwAAAAAA&#10;AAAAAAAAAAAAAAAAW0NvbnRlbnRfVHlwZXNdLnhtbFBLAQItABQABgAIAAAAIQA4/SH/1gAAAJQB&#10;AAALAAAAAAAAAAAAAAAAAC8BAABfcmVscy8ucmVsc1BLAQItABQABgAIAAAAIQD6XtPpQwIAAF4E&#10;AAAOAAAAAAAAAAAAAAAAAC4CAABkcnMvZTJvRG9jLnhtbFBLAQItABQABgAIAAAAIQDas+eW3gAA&#10;AAgBAAAPAAAAAAAAAAAAAAAAAJ0EAABkcnMvZG93bnJldi54bWxQSwUGAAAAAAQABADzAAAAqAUA&#10;AAAA&#10;">
                <v:textbox>
                  <w:txbxContent>
                    <w:p w:rsidR="00271AEA" w:rsidRDefault="00271AEA" w:rsidP="00271AEA">
                      <w:pPr>
                        <w:jc w:val="center"/>
                        <w:rPr>
                          <w:sz w:val="20"/>
                          <w:szCs w:val="20"/>
                        </w:rPr>
                      </w:pPr>
                      <w:r>
                        <w:rPr>
                          <w:sz w:val="20"/>
                          <w:szCs w:val="20"/>
                        </w:rPr>
                        <w:t xml:space="preserve">Специалист отдел архитектуры и градостроительства передает пакет документов с утвержденным градостроительным планом земельного участка в архив отдел архитектуры и градостроительства и вносит информацию о градостроительном плане земельного участка в </w:t>
                      </w:r>
                      <w:proofErr w:type="gramStart"/>
                      <w:r>
                        <w:rPr>
                          <w:sz w:val="20"/>
                          <w:szCs w:val="20"/>
                        </w:rPr>
                        <w:t>информационную  систему</w:t>
                      </w:r>
                      <w:proofErr w:type="gramEnd"/>
                      <w:r>
                        <w:rPr>
                          <w:sz w:val="20"/>
                          <w:szCs w:val="20"/>
                        </w:rPr>
                        <w:t xml:space="preserve"> обеспечения градостроительной деятельности.</w:t>
                      </w:r>
                    </w:p>
                  </w:txbxContent>
                </v:textbox>
              </v:shape>
            </w:pict>
          </mc:Fallback>
        </mc:AlternateContent>
      </w:r>
    </w:p>
    <w:p w:rsidR="00271AEA" w:rsidRPr="00E97F7A" w:rsidRDefault="00271AEA" w:rsidP="00271AEA">
      <w:pPr>
        <w:pStyle w:val="a4"/>
        <w:rPr>
          <w:rFonts w:ascii="Times New Roman" w:hAnsi="Times New Roman" w:cs="Times New Roman"/>
          <w:sz w:val="28"/>
          <w:szCs w:val="28"/>
        </w:rPr>
      </w:pPr>
    </w:p>
    <w:p w:rsidR="00271AEA" w:rsidRPr="00E97F7A" w:rsidRDefault="00271AEA" w:rsidP="00271AEA">
      <w:pPr>
        <w:pStyle w:val="a4"/>
        <w:rPr>
          <w:rFonts w:ascii="Times New Roman" w:hAnsi="Times New Roman" w:cs="Times New Roman"/>
          <w:sz w:val="28"/>
          <w:szCs w:val="28"/>
        </w:rPr>
      </w:pPr>
    </w:p>
    <w:p w:rsidR="00271AEA" w:rsidRPr="00E97F7A" w:rsidRDefault="00271AEA" w:rsidP="00271AEA">
      <w:pPr>
        <w:pStyle w:val="a4"/>
        <w:rPr>
          <w:rFonts w:ascii="Times New Roman" w:hAnsi="Times New Roman" w:cs="Times New Roman"/>
          <w:sz w:val="28"/>
          <w:szCs w:val="28"/>
        </w:rPr>
      </w:pPr>
    </w:p>
    <w:p w:rsidR="00271AEA" w:rsidRPr="00E97F7A" w:rsidRDefault="00271AEA" w:rsidP="00271AEA">
      <w:pPr>
        <w:pStyle w:val="a4"/>
        <w:rPr>
          <w:rFonts w:ascii="Times New Roman" w:hAnsi="Times New Roman" w:cs="Times New Roman"/>
          <w:sz w:val="28"/>
          <w:szCs w:val="28"/>
        </w:rPr>
      </w:pPr>
    </w:p>
    <w:p w:rsidR="00271AEA" w:rsidRPr="00E97F7A" w:rsidRDefault="00271AEA" w:rsidP="00271AEA">
      <w:pPr>
        <w:pStyle w:val="a4"/>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299" distR="114299" simplePos="0" relativeHeight="251675648" behindDoc="0" locked="0" layoutInCell="1" allowOverlap="1">
                <wp:simplePos x="0" y="0"/>
                <wp:positionH relativeFrom="column">
                  <wp:posOffset>2886074</wp:posOffset>
                </wp:positionH>
                <wp:positionV relativeFrom="paragraph">
                  <wp:posOffset>3175</wp:posOffset>
                </wp:positionV>
                <wp:extent cx="0" cy="228600"/>
                <wp:effectExtent l="38100" t="0" r="57150" b="571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stealth"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DE6116" id="Прямая соединительная линия 3" o:spid="_x0000_s1026" style="position:absolute;z-index:2516971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7.25pt,.25pt" to="227.25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tPdXwIAAHYEAAAOAAAAZHJzL2Uyb0RvYy54bWysVMFuEzEQvSPxD5bv6e6maUhX3VQom3Ap&#10;UKnlAxzbm13htS3bzSZCSNAzUj6BX+AAUqUC37D5I8bOJmrhghA5OOOZ8fPMm+c9O1/VAi25sZWS&#10;GU6OYoy4pIpVcpHhN9ez3ggj64hkRCjJM7zmFp+Pnz45a3TK+6pUgnGDAETatNEZLp3TaRRZWvKa&#10;2COluYRgoUxNHGzNImKGNIBei6gfx8OoUYZpoyi3Frz5LojHAb8oOHWvi8Jyh0SGoTYXVhPWuV+j&#10;8RlJF4bosqJdGeQfqqhJJeHSA1ROHEE3pvoDqq6oUVYV7oiqOlJFUVEeeoBukvi3bq5KonnoBcix&#10;+kCT/X+w9NXy0qCKZfgYI0lqGFH7efthu2m/t1+2G7T92P5sv7Vf27v2R3u3vQX7fvsJbB9s7zv3&#10;Bh17JhttUwCcyEvjuaAreaUvFH1rkVSTksgFDx1drzVck/gT0aMjfmM11DNvXioGOeTGqUDrqjC1&#10;hwTC0CpMb32YHl85RHdOCt5+fzSMw2Ajku7PaWPdC65q5I0Mi0p6XklKlhfW+TpIuk/xbqlmlRBB&#10;G0KiJsOnJ/2TcMAqUTEf9GnWLOYTYdCSeHWFX2gKIg/TjLqRLICVnLBpZztSCbCRC2xYx4lwJfaX&#10;2RojweE5iUUHJ6S/DhqFajtrp653p/HpdDQdDXqD/nDaG8R53ns+mwx6w1ny7CQ/zieTPHnvK08G&#10;aVkxxqUvfq/0ZPB3Sure3E6jB60fWIoeowc6odj9fyg6TNoPdyeTuWLrS7NXAIg7JHcP0b+eh3uw&#10;H34uxr8AAAD//wMAUEsDBBQABgAIAAAAIQDgYjLS2QAAAAcBAAAPAAAAZHJzL2Rvd25yZXYueG1s&#10;TI5BS8NAFITvgv9heYI3u4ltisS8FBFqLx5sFc/b7DMJZt+G3W0T/71PPOhlYJhh5qs2sxvUmULs&#10;PSPkiwwUceNtzy3C2+v25g5UTIatGTwTwhdF2NSXF5UprZ94T+dDapWMcCwNQpfSWGodm46ciQs/&#10;Ekv24YMzSWxotQ1mknE36NssW2tnepaHzoz02FHzeTg5hN4u6X3f5uF5ymOevWx3T1TsEK+v5od7&#10;UInm9FeGH3xBh1qYjv7ENqoBYVWsCqkiiEr8a48Iy3UBuq70f/76GwAA//8DAFBLAQItABQABgAI&#10;AAAAIQC2gziS/gAAAOEBAAATAAAAAAAAAAAAAAAAAAAAAABbQ29udGVudF9UeXBlc10ueG1sUEsB&#10;Ai0AFAAGAAgAAAAhADj9If/WAAAAlAEAAAsAAAAAAAAAAAAAAAAALwEAAF9yZWxzLy5yZWxzUEsB&#10;Ai0AFAAGAAgAAAAhAIQ+091fAgAAdgQAAA4AAAAAAAAAAAAAAAAALgIAAGRycy9lMm9Eb2MueG1s&#10;UEsBAi0AFAAGAAgAAAAhAOBiMtLZAAAABwEAAA8AAAAAAAAAAAAAAAAAuQQAAGRycy9kb3ducmV2&#10;LnhtbFBLBQYAAAAABAAEAPMAAAC/BQAAAAA=&#10;">
                <v:stroke endarrow="classic" endarrowwidth="narrow" endarrowlength="long"/>
              </v:line>
            </w:pict>
          </mc:Fallback>
        </mc:AlternateContent>
      </w:r>
    </w:p>
    <w:p w:rsidR="00271AEA" w:rsidRPr="00E97F7A" w:rsidRDefault="00271AEA" w:rsidP="00271AEA">
      <w:pPr>
        <w:pStyle w:val="a4"/>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57216" behindDoc="0" locked="0" layoutInCell="1" allowOverlap="1">
                <wp:simplePos x="0" y="0"/>
                <wp:positionH relativeFrom="column">
                  <wp:posOffset>1171575</wp:posOffset>
                </wp:positionH>
                <wp:positionV relativeFrom="paragraph">
                  <wp:posOffset>9525</wp:posOffset>
                </wp:positionV>
                <wp:extent cx="3581400" cy="342900"/>
                <wp:effectExtent l="0" t="0" r="19050" b="19050"/>
                <wp:wrapNone/>
                <wp:docPr id="2" name="Прямоугольник: скругленные углы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1400" cy="34290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C0C0C0"/>
                              </a:solidFill>
                            </a14:hiddenFill>
                          </a:ext>
                        </a:extLst>
                      </wps:spPr>
                      <wps:txbx>
                        <w:txbxContent>
                          <w:p w:rsidR="00271AEA" w:rsidRDefault="00271AEA" w:rsidP="00271AEA">
                            <w:pPr>
                              <w:jc w:val="center"/>
                              <w:rPr>
                                <w:sz w:val="20"/>
                                <w:szCs w:val="20"/>
                              </w:rPr>
                            </w:pPr>
                            <w:r>
                              <w:rPr>
                                <w:sz w:val="20"/>
                                <w:szCs w:val="20"/>
                              </w:rPr>
                              <w:t>Завершение исполнения муниципальной услуги</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oundrect id="Прямоугольник: скругленные углы 2" o:spid="_x0000_s1049" style="position:absolute;margin-left:92.25pt;margin-top:.75pt;width:282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TZ00AIAAGQFAAAOAAAAZHJzL2Uyb0RvYy54bWysVN1u0zAUvkfiHSzfd0m6tLTR0mnqD0Ia&#10;MDF4ADd2mkBiB9ttOhASiMsh8Qg8BJqENrZnSN6IYyctLbtBiFZyzvGxP5+f75yj43WeoRWTKhU8&#10;xN6BixHjkaApX4T41ctZZ4CR0oRTkgnOQnzBFD4ePXxwVBYB64pEZJRJBCBcBWUR4kTrInAcFSUs&#10;J+pAFIyDMRYyJxpUuXCoJCWg55nTdd2+UwpJCykiphTsThojHln8OGaRfh7HimmUhRh803aVdp2b&#10;1RkdkWAhSZGkUesG+QcvcpJyeHQLNSGaoKVM70HlaSSFErE+iETuiDhOI2ZjgGg8949ozhNSMBsL&#10;JEcV2zSp/wcbPVudSZTSEHcx4iSHElXf6o/11+pndVd/rr5Xd9VN/aW6rX5U1wGqP1XXYDX7N9UV&#10;7N7Wl9UVajbqS9Q1CS0LFQDueXEmTUpUcSqiNwpxMU4IX7ATKUWZMEIhDM+cd/YuGEXBVTQvnwoK&#10;/pClFja361jmBhCyhta2hBfbErK1RhFsHvYGnu9CpSOwHfrdIcjmCRJsbhdS6cdM5MgIIZZiyekL&#10;4Il9gqxOlbZ1pG02CH2NUZxnwIoVyZDX7/cftYjtYcDeYJqbXMzSLLO8yjgqQzzsdXsWXIkspcZo&#10;syIX83EmEYBCEPbXwu4ds+5ZMJOxKadW1iTNGhkez7jBgwS0rptUWOq9H7rD6WA68Dt+tz/t+O5k&#10;0jmZjf1Of+Y96k0OJ+PxxPtgXPP8IEkpZdx4t2kDz/87mrUN2RB42wh7UajdYMeu+d8P1tl3wxYN&#10;Ytl8bXSWKoYdDcv0er625PWGBs9QZy7oBZBHiqbVYTSBkAj5DqMS2jzE6u2SSIZR9oQbAg4g9TAX&#10;GsUFDSO5a5nvWgiPACrEGqNGHOtmliwLmS4SeMmzlebiBEgbpxqcsi43XrUKtLINqh07Zlbs6vbU&#10;7+E4+gUAAP//AwBQSwMEFAAGAAgAAAAhAKlu9HbeAAAACAEAAA8AAABkcnMvZG93bnJldi54bWxM&#10;T01Lw0AUvAv+h+UVvNlNJdGQZlOCUETwoKlUvG2zLx80+zZkt2301/s86enNMMO8mXwz20GccfK9&#10;IwWrZQQCqXamp1bB+257m4LwQZPRgyNU8IUeNsX1Va4z4y70hucqtIJDyGdaQRfCmEnp6w6t9ks3&#10;IrHWuMnqwHRqpZn0hcPtIO+i6F5a3RN/6PSIjx3Wx+pkFZRxtd/vXLNqPp/da/lxfHn63qZK3Szm&#10;cg0i4Bz+zPBbn6tDwZ0O7kTGi4F5GidsZcCH9Yc4ZXBQkCQJyCKX/wcUPwAAAP//AwBQSwECLQAU&#10;AAYACAAAACEAtoM4kv4AAADhAQAAEwAAAAAAAAAAAAAAAAAAAAAAW0NvbnRlbnRfVHlwZXNdLnht&#10;bFBLAQItABQABgAIAAAAIQA4/SH/1gAAAJQBAAALAAAAAAAAAAAAAAAAAC8BAABfcmVscy8ucmVs&#10;c1BLAQItABQABgAIAAAAIQCFlTZ00AIAAGQFAAAOAAAAAAAAAAAAAAAAAC4CAABkcnMvZTJvRG9j&#10;LnhtbFBLAQItABQABgAIAAAAIQCpbvR23gAAAAgBAAAPAAAAAAAAAAAAAAAAACoFAABkcnMvZG93&#10;bnJldi54bWxQSwUGAAAAAAQABADzAAAANQYAAAAA&#10;" filled="f" fillcolor="silver">
                <v:textbox inset=".5mm,.3mm,.5mm,.3mm">
                  <w:txbxContent>
                    <w:p w:rsidR="00271AEA" w:rsidRDefault="00271AEA" w:rsidP="00271AEA">
                      <w:pPr>
                        <w:jc w:val="center"/>
                        <w:rPr>
                          <w:sz w:val="20"/>
                          <w:szCs w:val="20"/>
                        </w:rPr>
                      </w:pPr>
                      <w:r>
                        <w:rPr>
                          <w:sz w:val="20"/>
                          <w:szCs w:val="20"/>
                        </w:rPr>
                        <w:t>Завершение исполнения муниципальной услуги</w:t>
                      </w:r>
                    </w:p>
                  </w:txbxContent>
                </v:textbox>
              </v:roundrect>
            </w:pict>
          </mc:Fallback>
        </mc:AlternateContent>
      </w:r>
    </w:p>
    <w:p w:rsidR="00271AEA" w:rsidRPr="00E97F7A" w:rsidRDefault="00271AEA" w:rsidP="00271AEA">
      <w:pPr>
        <w:pStyle w:val="a4"/>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299" distR="114299" simplePos="0" relativeHeight="251662336" behindDoc="0" locked="0" layoutInCell="1" allowOverlap="1">
                <wp:simplePos x="0" y="0"/>
                <wp:positionH relativeFrom="column">
                  <wp:posOffset>2891789</wp:posOffset>
                </wp:positionH>
                <wp:positionV relativeFrom="paragraph">
                  <wp:posOffset>168275</wp:posOffset>
                </wp:positionV>
                <wp:extent cx="0" cy="228600"/>
                <wp:effectExtent l="38100" t="0" r="57150" b="5715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stealth"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000997" id="Прямая соединительная линия 21" o:spid="_x0000_s1026" style="position:absolute;z-index:2516838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7.7pt,13.25pt" to="227.7pt,3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BJ7YQIAAHgEAAAOAAAAZHJzL2Uyb0RvYy54bWysVM1uEzEQviPxDpbv6f6QhnTVTYWyCZcC&#10;lVoewLG92RVe27LdbCKEBJyR+gi8AgeQKhV4hs0bMXY2gcIFIXJwxuOZz998M97Ts3Uj0IobWyuZ&#10;4+QoxohLqlgtlzl+eTUfjDGyjkhGhJI8xxtu8dnk4YPTVmc8VZUSjBsEINJmrc5x5ZzOosjSijfE&#10;HinNJRyWyjTEwdYsI2ZIC+iNiNI4HkWtMkwbRbm14C12h3gS8MuSU/eiLC13SOQYuLmwmrAu/BpN&#10;Tkm2NERXNe1pkH9g0ZBawqUHqII4gq5N/QdUU1OjrCrdEVVNpMqypjzUANUk8W/VXFZE81ALiGP1&#10;QSb7/2Dp89WFQTXLcZpgJEkDPeo+bt9ub7qv3aftDdq+6753X7rP3W33rbvdvgf7bvsBbH/Y3fXu&#10;GwTpoGWrbQaQU3lhvBp0LS/1uaKvLJJqWhG55KGmq42Ge0JGdC/Fb6wGRov2mWIQQ66dCsKuS9N4&#10;SJAMrUP/Nof+8bVDdOek4E3T8SgOrY1Its/TxrqnXDXIGzkWtfTKkoyszq0D5hC6D/Fuqea1EGE6&#10;hERtjk+O0+OQYJWomT/0YdYsF1Nh0Ir4+Qo/LwOA3Qsz6lqyAFZxwma97UgtwEYuqGEdJ8JV2F9m&#10;G4wEhwcllj2ckP46KBTY9tZuvl6fxCez8Ww8HAzT0WwwjIti8GQ+HQ5G8+TxcfGomE6L5I1nngyz&#10;qmaMS09+P+vJ8O9mqX91uyk9TPtBpeg+elAAyO7/A+nQad/c3ZgsFNtcGC+WbzqMdwjun6J/P7/u&#10;Q9TPD8bkBwAAAP//AwBQSwMEFAAGAAgAAAAhANIQ1V3cAAAACQEAAA8AAABkcnMvZG93bnJldi54&#10;bWxMj8FOwzAMhu9IvENkJG4sbVkqVOpOCGnswoENxDlrTFvROFWSreXtCeIAR9uffn9/vVnsKM7k&#10;w+AYIV9lIIhbZwbuEN5etzd3IELUbPTomBC+KMCmubyodWXczHs6H2InUgiHSiP0MU6VlKHtyeqw&#10;chNxun04b3VMo++k8XpO4XaURZaV0uqB04deT/TYU/t5OFmEwdzS+77L/fOchzx72e6eSO0Qr6+W&#10;h3sQkZb4B8OPflKHJjkd3YlNECPCWql1QhGKUoFIwO/iiFAWCmRTy/8Nmm8AAAD//wMAUEsBAi0A&#10;FAAGAAgAAAAhALaDOJL+AAAA4QEAABMAAAAAAAAAAAAAAAAAAAAAAFtDb250ZW50X1R5cGVzXS54&#10;bWxQSwECLQAUAAYACAAAACEAOP0h/9YAAACUAQAACwAAAAAAAAAAAAAAAAAvAQAAX3JlbHMvLnJl&#10;bHNQSwECLQAUAAYACAAAACEA6BgSe2ECAAB4BAAADgAAAAAAAAAAAAAAAAAuAgAAZHJzL2Uyb0Rv&#10;Yy54bWxQSwECLQAUAAYACAAAACEA0hDVXdwAAAAJAQAADwAAAAAAAAAAAAAAAAC7BAAAZHJzL2Rv&#10;d25yZXYueG1sUEsFBgAAAAAEAAQA8wAAAMQFAAAAAA==&#10;">
                <v:stroke endarrow="classic" endarrowwidth="narrow" endarrowlength="long"/>
              </v:line>
            </w:pict>
          </mc:Fallback>
        </mc:AlternateContent>
      </w:r>
    </w:p>
    <w:p w:rsidR="00271AEA" w:rsidRPr="00E97F7A" w:rsidRDefault="00271AEA" w:rsidP="00271AEA">
      <w:pPr>
        <w:pStyle w:val="a4"/>
        <w:rPr>
          <w:rFonts w:ascii="Times New Roman" w:hAnsi="Times New Roman" w:cs="Times New Roman"/>
          <w:sz w:val="28"/>
          <w:szCs w:val="28"/>
        </w:rPr>
      </w:pPr>
    </w:p>
    <w:p w:rsidR="00271AEA" w:rsidRPr="00E97F7A" w:rsidRDefault="00271AEA" w:rsidP="00271AEA">
      <w:pPr>
        <w:pStyle w:val="a4"/>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58240" behindDoc="0" locked="0" layoutInCell="1" allowOverlap="1">
                <wp:simplePos x="0" y="0"/>
                <wp:positionH relativeFrom="column">
                  <wp:posOffset>681990</wp:posOffset>
                </wp:positionH>
                <wp:positionV relativeFrom="paragraph">
                  <wp:posOffset>54610</wp:posOffset>
                </wp:positionV>
                <wp:extent cx="4457700" cy="657225"/>
                <wp:effectExtent l="0" t="0" r="19050" b="28575"/>
                <wp:wrapNone/>
                <wp:docPr id="20" name="Блок-схема: процесс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7700" cy="657225"/>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C0C0C0"/>
                              </a:solidFill>
                            </a14:hiddenFill>
                          </a:ext>
                        </a:extLst>
                      </wps:spPr>
                      <wps:txbx>
                        <w:txbxContent>
                          <w:p w:rsidR="00271AEA" w:rsidRDefault="00271AEA" w:rsidP="00271AEA">
                            <w:pPr>
                              <w:jc w:val="center"/>
                            </w:pPr>
                            <w:r>
                              <w:rPr>
                                <w:sz w:val="20"/>
                              </w:rPr>
                              <w:t xml:space="preserve">Начальник </w:t>
                            </w:r>
                            <w:r>
                              <w:rPr>
                                <w:sz w:val="20"/>
                                <w:szCs w:val="20"/>
                              </w:rPr>
                              <w:t>отдел архитектуры и градостроительства</w:t>
                            </w:r>
                            <w:r>
                              <w:rPr>
                                <w:sz w:val="20"/>
                              </w:rPr>
                              <w:t xml:space="preserve"> принимает решение о назначении специалиста, уполномоченного на производство по заявлению, и передает заявление с пакетом документов </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20" o:spid="_x0000_s1050" type="#_x0000_t109" style="position:absolute;margin-left:53.7pt;margin-top:4.3pt;width:351pt;height:5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PF5sAIAADYFAAAOAAAAZHJzL2Uyb0RvYy54bWysVN1u0zAUvkfiHSzfd0lK+rNo6TQlLUIa&#10;MGnwAG7iNBaOHWy36UCT2AXc8ybc7AbQeIX0jTh22q5jNwjRSo7tc3zO9x1/xyen64qjFVWaSRHj&#10;4MjHiIpM5kwsYvz2zaw3xkgbInLCpaAxvqIan06ePjlp6oj2ZSl5ThWCIEJHTR3j0pg68jydlbQi&#10;+kjWVICxkKoiBpZq4eWKNBC94l7f94deI1VeK5lRrWE37Yx44uIXBc3M66LQ1CAeY8Bm3KjcOLej&#10;Nzkh0UKRumTZFgb5BxQVYQKS7kOlxBC0VOxRqIplSmpZmKNMVp4sCpZRxwHYBP4fbC5LUlPHBYqj&#10;632Z9P8Lm71aXSjE8hj3oTyCVHBH7df2R3vXfu9tbjaf29v2Z/stQu2vzaf2bvOlvYXdGwTeULqm&#10;1hFEuKwvlCWv63OZvdNIyKQkYkHPlJJNSUkOgAPr7z04YBcajqJ581LmkJgsjXRVXBeqsgGhPmjt&#10;Lutqf1l0bVAGm2E4GI18AJ2BbTgY9fsDl4JEu9O10uY5lRWykxgXXDaAS5mLTi4uE1mda2ORkWjn&#10;bhMLOWOcO3FwgZoYHw8gvOMoOcut0S3UYp5whVbEysv9thj0oVvFDIicsyrG470TiWxlpiJ3WQxh&#10;vJsDEi5scCAK2LazTkwfj/3j6Xg6DnthfzjthX6a9s5mSdgbzoLRIH2WJkkaXFucQRiVLM+psFB3&#10;wg7CvxPOtsU6Se6l/YCSPmSe+Pb/mLn3EIarMrDafR07Jwmrgk5NZj1f7+QIhbESmcv8CkSiZNe8&#10;8NjApJTqA0YNNG6M9fslURQj/kJYodkSQ6d3Cx9WGKlDy/zQQkQGoWJsMOqmieleh2Wt2KKETIG7&#10;diHPQJwFc1q5R7WVNDSnI7V9SGz3H66d1/1zN/kNAAD//wMAUEsDBBQABgAIAAAAIQD34mtr3QAA&#10;AAkBAAAPAAAAZHJzL2Rvd25yZXYueG1sTI/BTsMwEETvSPyDtUjcqJMKlRDiVIjSExJSAweObrxN&#10;osRrK3bSwNeznOhx9GZnZ4rtYgcx4xg6RwrSVQICqXamo0bB58f+LgMRoiajB0eo4BsDbMvrq0Ln&#10;xp3pgHMVG8EhFHKtoI3R51KGukWrw8p5JGYnN1odWY6NNKM+c7gd5DpJNtLqjvhDqz2+tFj31WS5&#10;hv96f9297Sv/43d9n9Fsp8NJqdub5fkJRMQl/pvhrz7fQMmdjm4iE8TAOnm4Z6uCbAOCeZY8sj4y&#10;SNcpyLKQlwvKXwAAAP//AwBQSwECLQAUAAYACAAAACEAtoM4kv4AAADhAQAAEwAAAAAAAAAAAAAA&#10;AAAAAAAAW0NvbnRlbnRfVHlwZXNdLnhtbFBLAQItABQABgAIAAAAIQA4/SH/1gAAAJQBAAALAAAA&#10;AAAAAAAAAAAAAC8BAABfcmVscy8ucmVsc1BLAQItABQABgAIAAAAIQCMJPF5sAIAADYFAAAOAAAA&#10;AAAAAAAAAAAAAC4CAABkcnMvZTJvRG9jLnhtbFBLAQItABQABgAIAAAAIQD34mtr3QAAAAkBAAAP&#10;AAAAAAAAAAAAAAAAAAoFAABkcnMvZG93bnJldi54bWxQSwUGAAAAAAQABADzAAAAFAYAAAAA&#10;" filled="f" fillcolor="silver">
                <v:textbox inset=".5mm,.3mm,.5mm,.3mm">
                  <w:txbxContent>
                    <w:p w:rsidR="00271AEA" w:rsidRDefault="00271AEA" w:rsidP="00271AEA">
                      <w:pPr>
                        <w:jc w:val="center"/>
                      </w:pPr>
                      <w:r>
                        <w:rPr>
                          <w:sz w:val="20"/>
                        </w:rPr>
                        <w:t xml:space="preserve">Начальник </w:t>
                      </w:r>
                      <w:r>
                        <w:rPr>
                          <w:sz w:val="20"/>
                          <w:szCs w:val="20"/>
                        </w:rPr>
                        <w:t>отдел архитектуры и градостроительства</w:t>
                      </w:r>
                      <w:r>
                        <w:rPr>
                          <w:sz w:val="20"/>
                        </w:rPr>
                        <w:t xml:space="preserve"> принимает решение о назначении специалиста, уполномоченного на производство по заявлению, и передает заявление с пакетом документов </w:t>
                      </w:r>
                    </w:p>
                  </w:txbxContent>
                </v:textbox>
              </v:shape>
            </w:pict>
          </mc:Fallback>
        </mc:AlternateContent>
      </w:r>
    </w:p>
    <w:p w:rsidR="00271AEA" w:rsidRPr="00E97F7A" w:rsidRDefault="00271AEA" w:rsidP="00271AEA">
      <w:pPr>
        <w:pStyle w:val="a4"/>
        <w:rPr>
          <w:rFonts w:ascii="Times New Roman" w:hAnsi="Times New Roman" w:cs="Times New Roman"/>
          <w:sz w:val="28"/>
          <w:szCs w:val="28"/>
        </w:rPr>
      </w:pPr>
    </w:p>
    <w:p w:rsidR="00271AEA" w:rsidRPr="00E97F7A" w:rsidRDefault="00271AEA" w:rsidP="00271AEA">
      <w:pPr>
        <w:pStyle w:val="a4"/>
        <w:rPr>
          <w:rFonts w:ascii="Times New Roman" w:hAnsi="Times New Roman" w:cs="Times New Roman"/>
          <w:sz w:val="28"/>
          <w:szCs w:val="28"/>
        </w:rPr>
      </w:pPr>
    </w:p>
    <w:p w:rsidR="00271AEA" w:rsidRPr="00E97F7A" w:rsidRDefault="00271AEA" w:rsidP="00271AEA"/>
    <w:p w:rsidR="00271AEA" w:rsidRPr="00E97F7A" w:rsidRDefault="00271AEA" w:rsidP="00271AEA"/>
    <w:p w:rsidR="00271AEA" w:rsidRPr="00E97F7A" w:rsidRDefault="00271AEA" w:rsidP="00271AEA">
      <w:pPr>
        <w:tabs>
          <w:tab w:val="left" w:pos="4020"/>
        </w:tabs>
      </w:pPr>
    </w:p>
    <w:p w:rsidR="00271AEA" w:rsidRPr="00E97F7A" w:rsidRDefault="00271AEA" w:rsidP="00271AEA">
      <w:pPr>
        <w:pStyle w:val="a4"/>
        <w:rPr>
          <w:rFonts w:ascii="Times New Roman" w:hAnsi="Times New Roman" w:cs="Times New Roman"/>
          <w:sz w:val="24"/>
          <w:szCs w:val="24"/>
        </w:rPr>
      </w:pPr>
    </w:p>
    <w:p w:rsidR="00271AEA" w:rsidRDefault="00271AEA" w:rsidP="00271AEA">
      <w:pPr>
        <w:pStyle w:val="a4"/>
        <w:rPr>
          <w:rFonts w:ascii="Times New Roman" w:hAnsi="Times New Roman" w:cs="Times New Roman"/>
          <w:sz w:val="24"/>
          <w:szCs w:val="24"/>
        </w:rPr>
      </w:pPr>
    </w:p>
    <w:p w:rsidR="00271AEA" w:rsidRDefault="00271AEA" w:rsidP="00271AEA">
      <w:pPr>
        <w:pStyle w:val="a4"/>
        <w:rPr>
          <w:rFonts w:ascii="Times New Roman" w:hAnsi="Times New Roman" w:cs="Times New Roman"/>
          <w:sz w:val="24"/>
          <w:szCs w:val="24"/>
        </w:rPr>
      </w:pPr>
    </w:p>
    <w:p w:rsidR="00271AEA" w:rsidRDefault="00271AEA" w:rsidP="00271AEA">
      <w:pPr>
        <w:pStyle w:val="a4"/>
        <w:rPr>
          <w:rFonts w:ascii="Times New Roman" w:hAnsi="Times New Roman" w:cs="Times New Roman"/>
          <w:sz w:val="24"/>
          <w:szCs w:val="24"/>
        </w:rPr>
      </w:pPr>
    </w:p>
    <w:p w:rsidR="00271AEA" w:rsidRPr="00E97F7A" w:rsidRDefault="00271AEA" w:rsidP="00271AEA">
      <w:pPr>
        <w:pStyle w:val="a4"/>
        <w:rPr>
          <w:rFonts w:ascii="Times New Roman" w:hAnsi="Times New Roman" w:cs="Times New Roman"/>
          <w:sz w:val="24"/>
          <w:szCs w:val="24"/>
        </w:rPr>
      </w:pPr>
      <w:r w:rsidRPr="00E97F7A">
        <w:rPr>
          <w:rFonts w:ascii="Times New Roman" w:hAnsi="Times New Roman" w:cs="Times New Roman"/>
          <w:sz w:val="24"/>
          <w:szCs w:val="24"/>
        </w:rPr>
        <w:t>Форма заявления для физических лиц</w:t>
      </w:r>
    </w:p>
    <w:tbl>
      <w:tblPr>
        <w:tblW w:w="9852" w:type="dxa"/>
        <w:tblLayout w:type="fixed"/>
        <w:tblLook w:val="0000" w:firstRow="0" w:lastRow="0" w:firstColumn="0" w:lastColumn="0" w:noHBand="0" w:noVBand="0"/>
      </w:tblPr>
      <w:tblGrid>
        <w:gridCol w:w="4928"/>
        <w:gridCol w:w="4924"/>
      </w:tblGrid>
      <w:tr w:rsidR="00271AEA" w:rsidRPr="00E97F7A" w:rsidTr="00874D2F">
        <w:tc>
          <w:tcPr>
            <w:tcW w:w="4928" w:type="dxa"/>
          </w:tcPr>
          <w:p w:rsidR="00271AEA" w:rsidRPr="00E97F7A" w:rsidRDefault="00271AEA" w:rsidP="00874D2F">
            <w:pPr>
              <w:pStyle w:val="a4"/>
              <w:rPr>
                <w:rFonts w:ascii="Times New Roman" w:hAnsi="Times New Roman" w:cs="Times New Roman"/>
                <w:sz w:val="24"/>
                <w:szCs w:val="24"/>
                <w:lang w:eastAsia="ru-RU"/>
              </w:rPr>
            </w:pPr>
          </w:p>
        </w:tc>
        <w:tc>
          <w:tcPr>
            <w:tcW w:w="4924" w:type="dxa"/>
          </w:tcPr>
          <w:p w:rsidR="00271AEA" w:rsidRPr="00E97F7A" w:rsidRDefault="00271AEA" w:rsidP="00874D2F">
            <w:pPr>
              <w:pStyle w:val="a4"/>
              <w:rPr>
                <w:rFonts w:ascii="Times New Roman" w:hAnsi="Times New Roman" w:cs="Times New Roman"/>
                <w:b/>
                <w:sz w:val="24"/>
                <w:szCs w:val="24"/>
                <w:lang w:eastAsia="ru-RU"/>
              </w:rPr>
            </w:pPr>
            <w:r w:rsidRPr="00E97F7A">
              <w:rPr>
                <w:rFonts w:ascii="Times New Roman" w:hAnsi="Times New Roman" w:cs="Times New Roman"/>
                <w:sz w:val="24"/>
                <w:szCs w:val="24"/>
                <w:lang w:eastAsia="ru-RU"/>
              </w:rPr>
              <w:t>Главе МР «</w:t>
            </w:r>
            <w:proofErr w:type="gramStart"/>
            <w:r w:rsidRPr="00E97F7A">
              <w:rPr>
                <w:rFonts w:ascii="Times New Roman" w:hAnsi="Times New Roman" w:cs="Times New Roman"/>
                <w:sz w:val="24"/>
                <w:szCs w:val="24"/>
                <w:lang w:eastAsia="ru-RU"/>
              </w:rPr>
              <w:t>Сергокалинский  район</w:t>
            </w:r>
            <w:proofErr w:type="gramEnd"/>
            <w:r w:rsidRPr="00E97F7A">
              <w:rPr>
                <w:rFonts w:ascii="Times New Roman" w:hAnsi="Times New Roman" w:cs="Times New Roman"/>
                <w:sz w:val="24"/>
                <w:szCs w:val="24"/>
                <w:lang w:eastAsia="ru-RU"/>
              </w:rPr>
              <w:t>»</w:t>
            </w:r>
          </w:p>
          <w:p w:rsidR="00271AEA" w:rsidRPr="00E97F7A" w:rsidRDefault="00271AEA" w:rsidP="00874D2F">
            <w:pPr>
              <w:pStyle w:val="a4"/>
              <w:rPr>
                <w:rFonts w:ascii="Times New Roman" w:hAnsi="Times New Roman" w:cs="Times New Roman"/>
                <w:b/>
                <w:sz w:val="24"/>
                <w:szCs w:val="24"/>
                <w:lang w:eastAsia="ru-RU"/>
              </w:rPr>
            </w:pPr>
          </w:p>
          <w:p w:rsidR="00271AEA" w:rsidRPr="00E97F7A" w:rsidRDefault="00271AEA" w:rsidP="00874D2F">
            <w:pPr>
              <w:pStyle w:val="a4"/>
              <w:rPr>
                <w:rFonts w:ascii="Times New Roman" w:hAnsi="Times New Roman" w:cs="Times New Roman"/>
                <w:b/>
                <w:sz w:val="24"/>
                <w:szCs w:val="24"/>
                <w:lang w:eastAsia="ru-RU"/>
              </w:rPr>
            </w:pPr>
            <w:r w:rsidRPr="00E97F7A">
              <w:rPr>
                <w:rFonts w:ascii="Times New Roman" w:hAnsi="Times New Roman" w:cs="Times New Roman"/>
                <w:sz w:val="24"/>
                <w:szCs w:val="24"/>
                <w:lang w:eastAsia="ru-RU"/>
              </w:rPr>
              <w:t>от (</w:t>
            </w:r>
            <w:proofErr w:type="gramStart"/>
            <w:r w:rsidRPr="00E97F7A">
              <w:rPr>
                <w:rFonts w:ascii="Times New Roman" w:hAnsi="Times New Roman" w:cs="Times New Roman"/>
                <w:sz w:val="24"/>
                <w:szCs w:val="24"/>
                <w:lang w:eastAsia="ru-RU"/>
              </w:rPr>
              <w:t>Ф.И.О.)_</w:t>
            </w:r>
            <w:proofErr w:type="gramEnd"/>
            <w:r w:rsidRPr="00E97F7A">
              <w:rPr>
                <w:rFonts w:ascii="Times New Roman" w:hAnsi="Times New Roman" w:cs="Times New Roman"/>
                <w:sz w:val="24"/>
                <w:szCs w:val="24"/>
                <w:lang w:eastAsia="ru-RU"/>
              </w:rPr>
              <w:t>__________________,</w:t>
            </w:r>
          </w:p>
          <w:p w:rsidR="00271AEA" w:rsidRPr="00E97F7A" w:rsidRDefault="00271AEA" w:rsidP="00874D2F">
            <w:pPr>
              <w:pStyle w:val="a4"/>
              <w:rPr>
                <w:rFonts w:ascii="Times New Roman" w:hAnsi="Times New Roman" w:cs="Times New Roman"/>
                <w:b/>
                <w:sz w:val="24"/>
                <w:szCs w:val="24"/>
                <w:lang w:eastAsia="ru-RU"/>
              </w:rPr>
            </w:pPr>
            <w:r w:rsidRPr="00E97F7A">
              <w:rPr>
                <w:rFonts w:ascii="Times New Roman" w:hAnsi="Times New Roman" w:cs="Times New Roman"/>
                <w:sz w:val="24"/>
                <w:szCs w:val="24"/>
                <w:lang w:eastAsia="ru-RU"/>
              </w:rPr>
              <w:t>проживающего по адресу:</w:t>
            </w:r>
          </w:p>
          <w:p w:rsidR="00271AEA" w:rsidRPr="00E97F7A" w:rsidRDefault="00271AEA" w:rsidP="00874D2F">
            <w:pPr>
              <w:pStyle w:val="a4"/>
              <w:rPr>
                <w:rFonts w:ascii="Times New Roman" w:hAnsi="Times New Roman" w:cs="Times New Roman"/>
                <w:b/>
                <w:sz w:val="24"/>
                <w:szCs w:val="24"/>
                <w:lang w:eastAsia="ru-RU"/>
              </w:rPr>
            </w:pPr>
            <w:r w:rsidRPr="00E97F7A">
              <w:rPr>
                <w:rFonts w:ascii="Times New Roman" w:hAnsi="Times New Roman" w:cs="Times New Roman"/>
                <w:sz w:val="24"/>
                <w:szCs w:val="24"/>
                <w:lang w:eastAsia="ru-RU"/>
              </w:rPr>
              <w:t>_____________________________</w:t>
            </w:r>
          </w:p>
          <w:p w:rsidR="00271AEA" w:rsidRPr="00E97F7A" w:rsidRDefault="00271AEA" w:rsidP="00874D2F">
            <w:pPr>
              <w:pStyle w:val="a4"/>
              <w:rPr>
                <w:rFonts w:ascii="Times New Roman" w:hAnsi="Times New Roman" w:cs="Times New Roman"/>
                <w:b/>
                <w:sz w:val="24"/>
                <w:szCs w:val="24"/>
                <w:lang w:eastAsia="ru-RU"/>
              </w:rPr>
            </w:pPr>
            <w:r w:rsidRPr="00E97F7A">
              <w:rPr>
                <w:rFonts w:ascii="Times New Roman" w:hAnsi="Times New Roman" w:cs="Times New Roman"/>
                <w:sz w:val="24"/>
                <w:szCs w:val="24"/>
                <w:lang w:eastAsia="ru-RU"/>
              </w:rPr>
              <w:t>тел._________________________</w:t>
            </w:r>
          </w:p>
        </w:tc>
      </w:tr>
    </w:tbl>
    <w:p w:rsidR="00271AEA" w:rsidRPr="00E97F7A" w:rsidRDefault="00271AEA" w:rsidP="00271AEA">
      <w:pPr>
        <w:pStyle w:val="a4"/>
        <w:rPr>
          <w:rFonts w:ascii="Times New Roman" w:hAnsi="Times New Roman" w:cs="Times New Roman"/>
          <w:sz w:val="24"/>
          <w:szCs w:val="24"/>
        </w:rPr>
      </w:pPr>
    </w:p>
    <w:p w:rsidR="00271AEA" w:rsidRPr="00E97F7A" w:rsidRDefault="00271AEA" w:rsidP="00271AEA">
      <w:pPr>
        <w:pStyle w:val="a4"/>
        <w:jc w:val="center"/>
        <w:rPr>
          <w:rFonts w:ascii="Times New Roman" w:hAnsi="Times New Roman" w:cs="Times New Roman"/>
          <w:b/>
          <w:sz w:val="24"/>
          <w:szCs w:val="24"/>
        </w:rPr>
      </w:pPr>
      <w:r w:rsidRPr="00E97F7A">
        <w:rPr>
          <w:rFonts w:ascii="Times New Roman" w:hAnsi="Times New Roman" w:cs="Times New Roman"/>
          <w:b/>
          <w:sz w:val="24"/>
          <w:szCs w:val="24"/>
        </w:rPr>
        <w:t>ЗАЯВЛЕНИЕ</w:t>
      </w:r>
    </w:p>
    <w:p w:rsidR="00271AEA" w:rsidRPr="00E97F7A" w:rsidRDefault="00271AEA" w:rsidP="00271AEA">
      <w:pPr>
        <w:pStyle w:val="a4"/>
        <w:jc w:val="center"/>
        <w:rPr>
          <w:rFonts w:ascii="Times New Roman" w:hAnsi="Times New Roman" w:cs="Times New Roman"/>
          <w:sz w:val="24"/>
          <w:szCs w:val="24"/>
        </w:rPr>
      </w:pPr>
    </w:p>
    <w:p w:rsidR="00271AEA" w:rsidRPr="00E97F7A" w:rsidRDefault="00271AEA" w:rsidP="00271AEA">
      <w:pPr>
        <w:pStyle w:val="a4"/>
        <w:rPr>
          <w:rFonts w:ascii="Times New Roman" w:hAnsi="Times New Roman" w:cs="Times New Roman"/>
          <w:sz w:val="24"/>
          <w:szCs w:val="24"/>
        </w:rPr>
      </w:pPr>
      <w:r w:rsidRPr="00E97F7A">
        <w:rPr>
          <w:rFonts w:ascii="Times New Roman" w:hAnsi="Times New Roman" w:cs="Times New Roman"/>
          <w:sz w:val="24"/>
          <w:szCs w:val="24"/>
        </w:rPr>
        <w:t xml:space="preserve">Прошу подготовить градостроительный план земельного участка, расположенного по </w:t>
      </w:r>
      <w:proofErr w:type="gramStart"/>
      <w:r w:rsidRPr="00E97F7A">
        <w:rPr>
          <w:rFonts w:ascii="Times New Roman" w:hAnsi="Times New Roman" w:cs="Times New Roman"/>
          <w:sz w:val="24"/>
          <w:szCs w:val="24"/>
        </w:rPr>
        <w:t>адресу:_</w:t>
      </w:r>
      <w:proofErr w:type="gramEnd"/>
      <w:r w:rsidRPr="00E97F7A">
        <w:rPr>
          <w:rFonts w:ascii="Times New Roman" w:hAnsi="Times New Roman" w:cs="Times New Roman"/>
          <w:sz w:val="24"/>
          <w:szCs w:val="24"/>
        </w:rPr>
        <w:t>____________________________________________________________________</w:t>
      </w:r>
    </w:p>
    <w:p w:rsidR="00271AEA" w:rsidRPr="00E97F7A" w:rsidRDefault="00271AEA" w:rsidP="00271AEA">
      <w:pPr>
        <w:pStyle w:val="a4"/>
        <w:rPr>
          <w:rFonts w:ascii="Times New Roman" w:hAnsi="Times New Roman" w:cs="Times New Roman"/>
          <w:sz w:val="24"/>
          <w:szCs w:val="24"/>
        </w:rPr>
      </w:pPr>
      <w:r w:rsidRPr="00E97F7A">
        <w:rPr>
          <w:rFonts w:ascii="Times New Roman" w:hAnsi="Times New Roman" w:cs="Times New Roman"/>
          <w:sz w:val="24"/>
          <w:szCs w:val="24"/>
        </w:rPr>
        <w:t>для строительства ___________________________________________________________</w:t>
      </w:r>
    </w:p>
    <w:p w:rsidR="00271AEA" w:rsidRPr="00E97F7A" w:rsidRDefault="00271AEA" w:rsidP="00271AEA">
      <w:pPr>
        <w:pStyle w:val="a4"/>
        <w:rPr>
          <w:rFonts w:ascii="Times New Roman" w:hAnsi="Times New Roman" w:cs="Times New Roman"/>
          <w:b/>
          <w:sz w:val="24"/>
          <w:szCs w:val="24"/>
        </w:rPr>
      </w:pPr>
    </w:p>
    <w:p w:rsidR="00271AEA" w:rsidRPr="00E97F7A" w:rsidRDefault="00271AEA" w:rsidP="00271AEA">
      <w:pPr>
        <w:pStyle w:val="a4"/>
        <w:rPr>
          <w:rFonts w:ascii="Times New Roman" w:hAnsi="Times New Roman" w:cs="Times New Roman"/>
          <w:b/>
          <w:sz w:val="24"/>
          <w:szCs w:val="24"/>
        </w:rPr>
      </w:pPr>
      <w:r w:rsidRPr="00E97F7A">
        <w:rPr>
          <w:rFonts w:ascii="Times New Roman" w:hAnsi="Times New Roman" w:cs="Times New Roman"/>
          <w:b/>
          <w:sz w:val="24"/>
          <w:szCs w:val="24"/>
        </w:rPr>
        <w:t>При этом предоставляю:</w:t>
      </w:r>
    </w:p>
    <w:p w:rsidR="00271AEA" w:rsidRPr="00E97F7A" w:rsidRDefault="00271AEA" w:rsidP="00271AEA">
      <w:pPr>
        <w:pStyle w:val="a4"/>
        <w:rPr>
          <w:rFonts w:ascii="Times New Roman" w:hAnsi="Times New Roman" w:cs="Times New Roman"/>
          <w:i/>
          <w:sz w:val="24"/>
          <w:szCs w:val="24"/>
        </w:rPr>
      </w:pPr>
      <w:r w:rsidRPr="00E97F7A">
        <w:rPr>
          <w:rFonts w:ascii="Times New Roman" w:hAnsi="Times New Roman" w:cs="Times New Roman"/>
          <w:i/>
          <w:sz w:val="24"/>
          <w:szCs w:val="24"/>
        </w:rPr>
        <w:t xml:space="preserve">1. Копию </w:t>
      </w:r>
      <w:proofErr w:type="spellStart"/>
      <w:r w:rsidRPr="00E97F7A">
        <w:rPr>
          <w:rFonts w:ascii="Times New Roman" w:hAnsi="Times New Roman" w:cs="Times New Roman"/>
          <w:i/>
          <w:sz w:val="24"/>
          <w:szCs w:val="24"/>
        </w:rPr>
        <w:t>правоподтверждающего</w:t>
      </w:r>
      <w:proofErr w:type="spellEnd"/>
      <w:r w:rsidRPr="00E97F7A">
        <w:rPr>
          <w:rFonts w:ascii="Times New Roman" w:hAnsi="Times New Roman" w:cs="Times New Roman"/>
          <w:i/>
          <w:sz w:val="24"/>
          <w:szCs w:val="24"/>
        </w:rPr>
        <w:t xml:space="preserve"> документа на земельный участок</w:t>
      </w:r>
    </w:p>
    <w:p w:rsidR="00271AEA" w:rsidRPr="00E97F7A" w:rsidRDefault="00271AEA" w:rsidP="00271AEA">
      <w:pPr>
        <w:pStyle w:val="a4"/>
        <w:rPr>
          <w:rFonts w:ascii="Times New Roman" w:hAnsi="Times New Roman" w:cs="Times New Roman"/>
          <w:sz w:val="24"/>
          <w:szCs w:val="24"/>
        </w:rPr>
      </w:pPr>
      <w:r w:rsidRPr="00E97F7A">
        <w:rPr>
          <w:rFonts w:ascii="Times New Roman" w:hAnsi="Times New Roman" w:cs="Times New Roman"/>
          <w:sz w:val="24"/>
          <w:szCs w:val="24"/>
        </w:rPr>
        <w:t xml:space="preserve"> (Свидетельство о государственной регистрации права собственности на земельный участок, договор аренды)</w:t>
      </w:r>
    </w:p>
    <w:p w:rsidR="00271AEA" w:rsidRPr="00E97F7A" w:rsidRDefault="00271AEA" w:rsidP="00271AEA">
      <w:pPr>
        <w:pStyle w:val="a4"/>
        <w:rPr>
          <w:rFonts w:ascii="Times New Roman" w:hAnsi="Times New Roman" w:cs="Times New Roman"/>
          <w:sz w:val="24"/>
          <w:szCs w:val="24"/>
        </w:rPr>
      </w:pPr>
      <w:r w:rsidRPr="00E97F7A">
        <w:rPr>
          <w:rFonts w:ascii="Times New Roman" w:hAnsi="Times New Roman" w:cs="Times New Roman"/>
          <w:sz w:val="24"/>
          <w:szCs w:val="24"/>
        </w:rPr>
        <w:t>«_____» «____________» 200__ г., серия ______________ №______________</w:t>
      </w:r>
    </w:p>
    <w:p w:rsidR="00271AEA" w:rsidRPr="00E97F7A" w:rsidRDefault="00271AEA" w:rsidP="00271AEA">
      <w:pPr>
        <w:pStyle w:val="a4"/>
        <w:rPr>
          <w:rFonts w:ascii="Times New Roman" w:hAnsi="Times New Roman" w:cs="Times New Roman"/>
          <w:i/>
          <w:sz w:val="24"/>
          <w:szCs w:val="24"/>
        </w:rPr>
      </w:pPr>
      <w:r w:rsidRPr="00E97F7A">
        <w:rPr>
          <w:rFonts w:ascii="Times New Roman" w:hAnsi="Times New Roman" w:cs="Times New Roman"/>
          <w:sz w:val="24"/>
          <w:szCs w:val="24"/>
        </w:rPr>
        <w:t xml:space="preserve">         (</w:t>
      </w:r>
      <w:r w:rsidRPr="00E97F7A">
        <w:rPr>
          <w:rFonts w:ascii="Times New Roman" w:hAnsi="Times New Roman" w:cs="Times New Roman"/>
          <w:i/>
          <w:sz w:val="24"/>
          <w:szCs w:val="24"/>
        </w:rPr>
        <w:t>дата выдачи)</w:t>
      </w:r>
    </w:p>
    <w:p w:rsidR="00271AEA" w:rsidRPr="00E97F7A" w:rsidRDefault="00271AEA" w:rsidP="00271AEA">
      <w:pPr>
        <w:pStyle w:val="a4"/>
        <w:rPr>
          <w:rFonts w:ascii="Times New Roman" w:hAnsi="Times New Roman" w:cs="Times New Roman"/>
          <w:i/>
          <w:sz w:val="24"/>
          <w:szCs w:val="24"/>
        </w:rPr>
      </w:pPr>
      <w:r w:rsidRPr="00E97F7A">
        <w:rPr>
          <w:rFonts w:ascii="Times New Roman" w:hAnsi="Times New Roman" w:cs="Times New Roman"/>
          <w:i/>
          <w:sz w:val="24"/>
          <w:szCs w:val="24"/>
        </w:rPr>
        <w:t xml:space="preserve">2. Копию технического паспорта на домовладение </w:t>
      </w:r>
    </w:p>
    <w:p w:rsidR="00271AEA" w:rsidRPr="00E97F7A" w:rsidRDefault="00271AEA" w:rsidP="00271AEA">
      <w:pPr>
        <w:pStyle w:val="a4"/>
        <w:rPr>
          <w:rFonts w:ascii="Times New Roman" w:hAnsi="Times New Roman" w:cs="Times New Roman"/>
          <w:sz w:val="24"/>
          <w:szCs w:val="24"/>
        </w:rPr>
      </w:pPr>
      <w:r w:rsidRPr="00E97F7A">
        <w:rPr>
          <w:rFonts w:ascii="Times New Roman" w:hAnsi="Times New Roman" w:cs="Times New Roman"/>
          <w:sz w:val="24"/>
          <w:szCs w:val="24"/>
        </w:rPr>
        <w:t>«_____» «____________» 200__ г., Инв. №______________</w:t>
      </w:r>
    </w:p>
    <w:p w:rsidR="00271AEA" w:rsidRPr="00E97F7A" w:rsidRDefault="00271AEA" w:rsidP="00271AEA">
      <w:pPr>
        <w:pStyle w:val="a4"/>
        <w:rPr>
          <w:rFonts w:ascii="Times New Roman" w:hAnsi="Times New Roman" w:cs="Times New Roman"/>
          <w:i/>
          <w:sz w:val="24"/>
          <w:szCs w:val="24"/>
        </w:rPr>
      </w:pPr>
      <w:r w:rsidRPr="00E97F7A">
        <w:rPr>
          <w:rFonts w:ascii="Times New Roman" w:hAnsi="Times New Roman" w:cs="Times New Roman"/>
          <w:sz w:val="24"/>
          <w:szCs w:val="24"/>
        </w:rPr>
        <w:t xml:space="preserve">         (</w:t>
      </w:r>
      <w:r w:rsidRPr="00E97F7A">
        <w:rPr>
          <w:rFonts w:ascii="Times New Roman" w:hAnsi="Times New Roman" w:cs="Times New Roman"/>
          <w:i/>
          <w:sz w:val="24"/>
          <w:szCs w:val="24"/>
        </w:rPr>
        <w:t>дата выдачи)</w:t>
      </w:r>
    </w:p>
    <w:p w:rsidR="00271AEA" w:rsidRPr="00E97F7A" w:rsidRDefault="00271AEA" w:rsidP="00271AEA">
      <w:pPr>
        <w:pStyle w:val="a4"/>
        <w:rPr>
          <w:rFonts w:ascii="Times New Roman" w:hAnsi="Times New Roman" w:cs="Times New Roman"/>
          <w:i/>
          <w:sz w:val="24"/>
          <w:szCs w:val="24"/>
        </w:rPr>
      </w:pPr>
      <w:r w:rsidRPr="00E97F7A">
        <w:rPr>
          <w:rFonts w:ascii="Times New Roman" w:hAnsi="Times New Roman" w:cs="Times New Roman"/>
          <w:i/>
          <w:sz w:val="24"/>
          <w:szCs w:val="24"/>
        </w:rPr>
        <w:t xml:space="preserve">3. Копию акта установления (восстановления, определения местоположения установленных) границ земельного участка </w:t>
      </w:r>
    </w:p>
    <w:p w:rsidR="00271AEA" w:rsidRPr="00E97F7A" w:rsidRDefault="00271AEA" w:rsidP="00271AEA">
      <w:pPr>
        <w:pStyle w:val="a4"/>
        <w:rPr>
          <w:rFonts w:ascii="Times New Roman" w:hAnsi="Times New Roman" w:cs="Times New Roman"/>
          <w:sz w:val="24"/>
          <w:szCs w:val="24"/>
        </w:rPr>
      </w:pPr>
      <w:r w:rsidRPr="00E97F7A">
        <w:rPr>
          <w:rFonts w:ascii="Times New Roman" w:hAnsi="Times New Roman" w:cs="Times New Roman"/>
          <w:sz w:val="24"/>
          <w:szCs w:val="24"/>
        </w:rPr>
        <w:t>«_____» «____________» 200__ г., №___________, ____________________________________________________</w:t>
      </w:r>
    </w:p>
    <w:p w:rsidR="00271AEA" w:rsidRPr="00E97F7A" w:rsidRDefault="00271AEA" w:rsidP="00271AEA">
      <w:pPr>
        <w:pStyle w:val="a4"/>
        <w:rPr>
          <w:rFonts w:ascii="Times New Roman" w:hAnsi="Times New Roman" w:cs="Times New Roman"/>
          <w:i/>
          <w:sz w:val="24"/>
          <w:szCs w:val="24"/>
        </w:rPr>
      </w:pPr>
      <w:r w:rsidRPr="00E97F7A">
        <w:rPr>
          <w:rFonts w:ascii="Times New Roman" w:hAnsi="Times New Roman" w:cs="Times New Roman"/>
          <w:sz w:val="24"/>
          <w:szCs w:val="24"/>
        </w:rPr>
        <w:t xml:space="preserve">         (</w:t>
      </w:r>
      <w:r w:rsidRPr="00E97F7A">
        <w:rPr>
          <w:rFonts w:ascii="Times New Roman" w:hAnsi="Times New Roman" w:cs="Times New Roman"/>
          <w:i/>
          <w:sz w:val="24"/>
          <w:szCs w:val="24"/>
        </w:rPr>
        <w:t>дата выдачи, наименование организации)</w:t>
      </w:r>
    </w:p>
    <w:p w:rsidR="00271AEA" w:rsidRPr="00E97F7A" w:rsidRDefault="00271AEA" w:rsidP="00271AEA">
      <w:pPr>
        <w:pStyle w:val="a4"/>
        <w:rPr>
          <w:rFonts w:ascii="Times New Roman" w:hAnsi="Times New Roman" w:cs="Times New Roman"/>
          <w:i/>
          <w:sz w:val="24"/>
          <w:szCs w:val="24"/>
        </w:rPr>
      </w:pPr>
      <w:r w:rsidRPr="00E97F7A">
        <w:rPr>
          <w:rFonts w:ascii="Times New Roman" w:hAnsi="Times New Roman" w:cs="Times New Roman"/>
          <w:i/>
          <w:sz w:val="24"/>
          <w:szCs w:val="24"/>
        </w:rPr>
        <w:t>4. Копию выписки из государственного земельного кадастра на земельный участок</w:t>
      </w:r>
    </w:p>
    <w:p w:rsidR="00271AEA" w:rsidRPr="00E97F7A" w:rsidRDefault="00271AEA" w:rsidP="00271AEA">
      <w:pPr>
        <w:pStyle w:val="a4"/>
        <w:rPr>
          <w:rFonts w:ascii="Times New Roman" w:hAnsi="Times New Roman" w:cs="Times New Roman"/>
          <w:sz w:val="24"/>
          <w:szCs w:val="24"/>
        </w:rPr>
      </w:pPr>
      <w:r w:rsidRPr="00E97F7A">
        <w:rPr>
          <w:rFonts w:ascii="Times New Roman" w:hAnsi="Times New Roman" w:cs="Times New Roman"/>
          <w:sz w:val="24"/>
          <w:szCs w:val="24"/>
        </w:rPr>
        <w:t xml:space="preserve"> «_____» «____________» 200__ г. № ______________</w:t>
      </w:r>
    </w:p>
    <w:tbl>
      <w:tblPr>
        <w:tblW w:w="0" w:type="auto"/>
        <w:tblInd w:w="4424" w:type="dxa"/>
        <w:tblLook w:val="01E0" w:firstRow="1" w:lastRow="1" w:firstColumn="1" w:lastColumn="1" w:noHBand="0" w:noVBand="0"/>
      </w:tblPr>
      <w:tblGrid>
        <w:gridCol w:w="4931"/>
      </w:tblGrid>
      <w:tr w:rsidR="00271AEA" w:rsidRPr="00E97F7A" w:rsidTr="00874D2F">
        <w:tc>
          <w:tcPr>
            <w:tcW w:w="5212" w:type="dxa"/>
          </w:tcPr>
          <w:p w:rsidR="00271AEA" w:rsidRPr="00E97F7A" w:rsidRDefault="00271AEA" w:rsidP="00874D2F">
            <w:pPr>
              <w:pStyle w:val="a4"/>
              <w:rPr>
                <w:rFonts w:ascii="Times New Roman" w:hAnsi="Times New Roman" w:cs="Times New Roman"/>
                <w:bCs/>
                <w:sz w:val="24"/>
                <w:szCs w:val="24"/>
              </w:rPr>
            </w:pPr>
            <w:r w:rsidRPr="00E97F7A">
              <w:rPr>
                <w:rFonts w:ascii="Times New Roman" w:hAnsi="Times New Roman" w:cs="Times New Roman"/>
                <w:bCs/>
                <w:sz w:val="24"/>
                <w:szCs w:val="24"/>
              </w:rPr>
              <w:t>__________________/_____________________/</w:t>
            </w:r>
          </w:p>
          <w:p w:rsidR="00271AEA" w:rsidRPr="00E97F7A" w:rsidRDefault="00271AEA" w:rsidP="00874D2F">
            <w:pPr>
              <w:pStyle w:val="a4"/>
              <w:rPr>
                <w:rFonts w:ascii="Times New Roman" w:hAnsi="Times New Roman" w:cs="Times New Roman"/>
                <w:sz w:val="24"/>
                <w:szCs w:val="24"/>
              </w:rPr>
            </w:pPr>
            <w:r w:rsidRPr="00E97F7A">
              <w:rPr>
                <w:rFonts w:ascii="Times New Roman" w:hAnsi="Times New Roman" w:cs="Times New Roman"/>
                <w:sz w:val="24"/>
                <w:szCs w:val="24"/>
              </w:rPr>
              <w:t xml:space="preserve">          (</w:t>
            </w:r>
            <w:proofErr w:type="gramStart"/>
            <w:r w:rsidRPr="00E97F7A">
              <w:rPr>
                <w:rFonts w:ascii="Times New Roman" w:hAnsi="Times New Roman" w:cs="Times New Roman"/>
                <w:sz w:val="24"/>
                <w:szCs w:val="24"/>
              </w:rPr>
              <w:t xml:space="preserve">подпись)   </w:t>
            </w:r>
            <w:proofErr w:type="gramEnd"/>
            <w:r w:rsidRPr="00E97F7A">
              <w:rPr>
                <w:rFonts w:ascii="Times New Roman" w:hAnsi="Times New Roman" w:cs="Times New Roman"/>
                <w:sz w:val="24"/>
                <w:szCs w:val="24"/>
              </w:rPr>
              <w:t xml:space="preserve">            ( фамилия, инициалы).</w:t>
            </w:r>
          </w:p>
        </w:tc>
      </w:tr>
      <w:tr w:rsidR="00271AEA" w:rsidRPr="00E97F7A" w:rsidTr="00874D2F">
        <w:tc>
          <w:tcPr>
            <w:tcW w:w="5212" w:type="dxa"/>
          </w:tcPr>
          <w:p w:rsidR="00271AEA" w:rsidRPr="00E97F7A" w:rsidRDefault="00271AEA" w:rsidP="00874D2F">
            <w:pPr>
              <w:pStyle w:val="a4"/>
              <w:rPr>
                <w:rFonts w:ascii="Times New Roman" w:hAnsi="Times New Roman" w:cs="Times New Roman"/>
                <w:sz w:val="24"/>
                <w:szCs w:val="24"/>
              </w:rPr>
            </w:pPr>
            <w:r w:rsidRPr="00E97F7A">
              <w:rPr>
                <w:rFonts w:ascii="Times New Roman" w:hAnsi="Times New Roman" w:cs="Times New Roman"/>
                <w:sz w:val="24"/>
                <w:szCs w:val="24"/>
              </w:rPr>
              <w:t>«____» ________________ 200___ г.</w:t>
            </w:r>
          </w:p>
        </w:tc>
      </w:tr>
    </w:tbl>
    <w:p w:rsidR="00271AEA" w:rsidRPr="00E97F7A" w:rsidRDefault="00271AEA" w:rsidP="00271AEA">
      <w:pPr>
        <w:pStyle w:val="a4"/>
        <w:rPr>
          <w:rFonts w:ascii="Times New Roman" w:hAnsi="Times New Roman" w:cs="Times New Roman"/>
          <w:sz w:val="24"/>
          <w:szCs w:val="24"/>
        </w:rPr>
      </w:pPr>
    </w:p>
    <w:p w:rsidR="00271AEA" w:rsidRPr="00E97F7A" w:rsidRDefault="00271AEA" w:rsidP="00271AEA">
      <w:pPr>
        <w:pStyle w:val="a4"/>
        <w:rPr>
          <w:rFonts w:ascii="Times New Roman" w:hAnsi="Times New Roman" w:cs="Times New Roman"/>
          <w:sz w:val="24"/>
          <w:szCs w:val="24"/>
        </w:rPr>
      </w:pPr>
    </w:p>
    <w:p w:rsidR="00271AEA" w:rsidRPr="00E97F7A" w:rsidRDefault="00271AEA" w:rsidP="00271AEA">
      <w:pPr>
        <w:pStyle w:val="a4"/>
        <w:rPr>
          <w:rFonts w:ascii="Times New Roman" w:hAnsi="Times New Roman" w:cs="Times New Roman"/>
          <w:sz w:val="24"/>
          <w:szCs w:val="24"/>
        </w:rPr>
      </w:pPr>
      <w:r w:rsidRPr="00E97F7A">
        <w:rPr>
          <w:rFonts w:ascii="Times New Roman" w:hAnsi="Times New Roman" w:cs="Times New Roman"/>
          <w:sz w:val="24"/>
          <w:szCs w:val="24"/>
        </w:rPr>
        <w:t>Документы приняты:</w:t>
      </w:r>
    </w:p>
    <w:p w:rsidR="00271AEA" w:rsidRPr="00E97F7A" w:rsidRDefault="00271AEA" w:rsidP="00271AEA">
      <w:pPr>
        <w:pStyle w:val="a4"/>
        <w:rPr>
          <w:rFonts w:ascii="Times New Roman" w:hAnsi="Times New Roman" w:cs="Times New Roman"/>
          <w:bCs/>
          <w:sz w:val="24"/>
          <w:szCs w:val="24"/>
        </w:rPr>
      </w:pPr>
      <w:r w:rsidRPr="00E97F7A">
        <w:rPr>
          <w:rFonts w:ascii="Times New Roman" w:hAnsi="Times New Roman" w:cs="Times New Roman"/>
          <w:sz w:val="24"/>
          <w:szCs w:val="24"/>
        </w:rPr>
        <w:t xml:space="preserve">«_____» «____________» 200__ г.  </w:t>
      </w:r>
      <w:proofErr w:type="spellStart"/>
      <w:r w:rsidRPr="00E97F7A">
        <w:rPr>
          <w:rFonts w:ascii="Times New Roman" w:hAnsi="Times New Roman" w:cs="Times New Roman"/>
          <w:sz w:val="24"/>
          <w:szCs w:val="24"/>
        </w:rPr>
        <w:t>вх</w:t>
      </w:r>
      <w:proofErr w:type="spellEnd"/>
      <w:r w:rsidRPr="00E97F7A">
        <w:rPr>
          <w:rFonts w:ascii="Times New Roman" w:hAnsi="Times New Roman" w:cs="Times New Roman"/>
          <w:sz w:val="24"/>
          <w:szCs w:val="24"/>
        </w:rPr>
        <w:t xml:space="preserve">. № ____________ </w:t>
      </w:r>
      <w:r w:rsidRPr="00E97F7A">
        <w:rPr>
          <w:rFonts w:ascii="Times New Roman" w:hAnsi="Times New Roman" w:cs="Times New Roman"/>
          <w:bCs/>
          <w:sz w:val="24"/>
          <w:szCs w:val="24"/>
        </w:rPr>
        <w:t>__________________/_____________________/</w:t>
      </w:r>
    </w:p>
    <w:p w:rsidR="00271AEA" w:rsidRPr="00E97F7A" w:rsidRDefault="00271AEA" w:rsidP="00271AEA">
      <w:pPr>
        <w:pStyle w:val="a4"/>
        <w:rPr>
          <w:rFonts w:ascii="Times New Roman" w:hAnsi="Times New Roman" w:cs="Times New Roman"/>
          <w:sz w:val="24"/>
          <w:szCs w:val="24"/>
        </w:rPr>
      </w:pPr>
      <w:r w:rsidRPr="00E97F7A">
        <w:rPr>
          <w:rFonts w:ascii="Times New Roman" w:hAnsi="Times New Roman" w:cs="Times New Roman"/>
          <w:sz w:val="24"/>
          <w:szCs w:val="24"/>
        </w:rPr>
        <w:t xml:space="preserve">          (</w:t>
      </w:r>
      <w:proofErr w:type="gramStart"/>
      <w:r w:rsidRPr="00E97F7A">
        <w:rPr>
          <w:rFonts w:ascii="Times New Roman" w:hAnsi="Times New Roman" w:cs="Times New Roman"/>
          <w:sz w:val="24"/>
          <w:szCs w:val="24"/>
        </w:rPr>
        <w:t xml:space="preserve">подпись)   </w:t>
      </w:r>
      <w:proofErr w:type="gramEnd"/>
      <w:r w:rsidRPr="00E97F7A">
        <w:rPr>
          <w:rFonts w:ascii="Times New Roman" w:hAnsi="Times New Roman" w:cs="Times New Roman"/>
          <w:sz w:val="24"/>
          <w:szCs w:val="24"/>
        </w:rPr>
        <w:t xml:space="preserve">            ( фамилия, инициалы).</w:t>
      </w:r>
    </w:p>
    <w:p w:rsidR="00271AEA" w:rsidRPr="00E97F7A" w:rsidRDefault="00271AEA" w:rsidP="00271AEA">
      <w:pPr>
        <w:pStyle w:val="a4"/>
        <w:rPr>
          <w:rFonts w:ascii="Times New Roman" w:hAnsi="Times New Roman" w:cs="Times New Roman"/>
          <w:sz w:val="24"/>
          <w:szCs w:val="24"/>
        </w:rPr>
      </w:pPr>
    </w:p>
    <w:p w:rsidR="00271AEA" w:rsidRPr="00E97F7A" w:rsidRDefault="00271AEA" w:rsidP="00271AEA">
      <w:pPr>
        <w:tabs>
          <w:tab w:val="left" w:pos="4020"/>
        </w:tabs>
      </w:pPr>
    </w:p>
    <w:p w:rsidR="00271AEA" w:rsidRPr="00E97F7A" w:rsidRDefault="00271AEA" w:rsidP="00271AEA">
      <w:pPr>
        <w:tabs>
          <w:tab w:val="left" w:pos="4020"/>
        </w:tabs>
      </w:pPr>
    </w:p>
    <w:p w:rsidR="00271AEA" w:rsidRPr="00E97F7A" w:rsidRDefault="00271AEA" w:rsidP="00271AEA">
      <w:pPr>
        <w:tabs>
          <w:tab w:val="left" w:pos="4020"/>
        </w:tabs>
      </w:pPr>
    </w:p>
    <w:p w:rsidR="00271AEA" w:rsidRPr="00E97F7A" w:rsidRDefault="00271AEA" w:rsidP="00271AEA">
      <w:pPr>
        <w:tabs>
          <w:tab w:val="left" w:pos="4020"/>
        </w:tabs>
      </w:pPr>
    </w:p>
    <w:p w:rsidR="00271AEA" w:rsidRPr="00E97F7A" w:rsidRDefault="00271AEA" w:rsidP="00271AEA">
      <w:pPr>
        <w:tabs>
          <w:tab w:val="left" w:pos="4020"/>
        </w:tabs>
      </w:pPr>
    </w:p>
    <w:p w:rsidR="00271AEA" w:rsidRPr="00E97F7A" w:rsidRDefault="00271AEA" w:rsidP="00271AEA">
      <w:pPr>
        <w:pStyle w:val="a4"/>
        <w:rPr>
          <w:rFonts w:ascii="Times New Roman" w:hAnsi="Times New Roman" w:cs="Times New Roman"/>
        </w:rPr>
      </w:pPr>
    </w:p>
    <w:p w:rsidR="00271AEA" w:rsidRPr="00E97F7A" w:rsidRDefault="00271AEA" w:rsidP="00271AEA">
      <w:pPr>
        <w:pStyle w:val="a4"/>
        <w:rPr>
          <w:rFonts w:ascii="Times New Roman" w:hAnsi="Times New Roman" w:cs="Times New Roman"/>
        </w:rPr>
      </w:pPr>
    </w:p>
    <w:p w:rsidR="00271AEA" w:rsidRDefault="00271AEA" w:rsidP="00271AEA">
      <w:pPr>
        <w:pStyle w:val="a4"/>
        <w:rPr>
          <w:rFonts w:ascii="Times New Roman" w:hAnsi="Times New Roman" w:cs="Times New Roman"/>
        </w:rPr>
      </w:pPr>
    </w:p>
    <w:p w:rsidR="00271AEA" w:rsidRDefault="00271AEA" w:rsidP="00271AEA">
      <w:pPr>
        <w:pStyle w:val="a4"/>
        <w:rPr>
          <w:rFonts w:ascii="Times New Roman" w:hAnsi="Times New Roman" w:cs="Times New Roman"/>
        </w:rPr>
      </w:pPr>
    </w:p>
    <w:p w:rsidR="00271AEA" w:rsidRDefault="00271AEA" w:rsidP="00271AEA">
      <w:pPr>
        <w:pStyle w:val="a4"/>
        <w:rPr>
          <w:rFonts w:ascii="Times New Roman" w:hAnsi="Times New Roman" w:cs="Times New Roman"/>
        </w:rPr>
      </w:pPr>
    </w:p>
    <w:p w:rsidR="00271AEA" w:rsidRDefault="00271AEA" w:rsidP="00271AEA">
      <w:pPr>
        <w:pStyle w:val="a4"/>
        <w:rPr>
          <w:rFonts w:ascii="Times New Roman" w:hAnsi="Times New Roman" w:cs="Times New Roman"/>
        </w:rPr>
      </w:pPr>
    </w:p>
    <w:p w:rsidR="00271AEA" w:rsidRDefault="00271AEA" w:rsidP="00271AEA">
      <w:pPr>
        <w:pStyle w:val="a4"/>
        <w:rPr>
          <w:rFonts w:ascii="Times New Roman" w:hAnsi="Times New Roman" w:cs="Times New Roman"/>
        </w:rPr>
      </w:pPr>
    </w:p>
    <w:p w:rsidR="00271AEA" w:rsidRPr="00E97F7A" w:rsidRDefault="00271AEA" w:rsidP="00271AEA">
      <w:pPr>
        <w:pStyle w:val="a4"/>
        <w:rPr>
          <w:rFonts w:ascii="Times New Roman" w:hAnsi="Times New Roman" w:cs="Times New Roman"/>
        </w:rPr>
      </w:pPr>
      <w:r w:rsidRPr="00E97F7A">
        <w:rPr>
          <w:rFonts w:ascii="Times New Roman" w:hAnsi="Times New Roman" w:cs="Times New Roman"/>
        </w:rPr>
        <w:t>Форма заявления для юридических лиц</w:t>
      </w:r>
    </w:p>
    <w:tbl>
      <w:tblPr>
        <w:tblW w:w="0" w:type="auto"/>
        <w:tblLayout w:type="fixed"/>
        <w:tblLook w:val="0000" w:firstRow="0" w:lastRow="0" w:firstColumn="0" w:lastColumn="0" w:noHBand="0" w:noVBand="0"/>
      </w:tblPr>
      <w:tblGrid>
        <w:gridCol w:w="4928"/>
        <w:gridCol w:w="4924"/>
      </w:tblGrid>
      <w:tr w:rsidR="00271AEA" w:rsidRPr="00E97F7A" w:rsidTr="00874D2F">
        <w:tc>
          <w:tcPr>
            <w:tcW w:w="4928" w:type="dxa"/>
          </w:tcPr>
          <w:p w:rsidR="00271AEA" w:rsidRPr="00E97F7A" w:rsidRDefault="00271AEA" w:rsidP="00874D2F">
            <w:pPr>
              <w:pStyle w:val="a4"/>
              <w:rPr>
                <w:rFonts w:ascii="Times New Roman" w:hAnsi="Times New Roman" w:cs="Times New Roman"/>
                <w:sz w:val="24"/>
                <w:szCs w:val="24"/>
                <w:lang w:eastAsia="ru-RU"/>
              </w:rPr>
            </w:pPr>
          </w:p>
        </w:tc>
        <w:tc>
          <w:tcPr>
            <w:tcW w:w="4924" w:type="dxa"/>
          </w:tcPr>
          <w:p w:rsidR="00271AEA" w:rsidRPr="00E97F7A" w:rsidRDefault="00271AEA" w:rsidP="00874D2F">
            <w:pPr>
              <w:pStyle w:val="a4"/>
              <w:rPr>
                <w:rFonts w:ascii="Times New Roman" w:hAnsi="Times New Roman" w:cs="Times New Roman"/>
                <w:b/>
                <w:sz w:val="24"/>
                <w:szCs w:val="24"/>
                <w:lang w:eastAsia="ru-RU"/>
              </w:rPr>
            </w:pPr>
            <w:r w:rsidRPr="00E97F7A">
              <w:rPr>
                <w:rFonts w:ascii="Times New Roman" w:hAnsi="Times New Roman" w:cs="Times New Roman"/>
                <w:sz w:val="24"/>
                <w:szCs w:val="24"/>
                <w:lang w:eastAsia="ru-RU"/>
              </w:rPr>
              <w:t>Главе МР «Сергокалинский район»</w:t>
            </w:r>
          </w:p>
          <w:p w:rsidR="00271AEA" w:rsidRPr="00E97F7A" w:rsidRDefault="00271AEA" w:rsidP="00874D2F">
            <w:pPr>
              <w:pStyle w:val="a4"/>
              <w:rPr>
                <w:rFonts w:ascii="Times New Roman" w:hAnsi="Times New Roman" w:cs="Times New Roman"/>
                <w:b/>
                <w:sz w:val="24"/>
                <w:szCs w:val="24"/>
                <w:lang w:eastAsia="ru-RU"/>
              </w:rPr>
            </w:pPr>
            <w:r w:rsidRPr="00E97F7A">
              <w:rPr>
                <w:rFonts w:ascii="Times New Roman" w:hAnsi="Times New Roman" w:cs="Times New Roman"/>
                <w:sz w:val="24"/>
                <w:szCs w:val="24"/>
                <w:lang w:eastAsia="ru-RU"/>
              </w:rPr>
              <w:t>от_______________________________ (организационно-правовая форма, наименование юридического лица,)</w:t>
            </w:r>
          </w:p>
          <w:p w:rsidR="00271AEA" w:rsidRPr="00E97F7A" w:rsidRDefault="00271AEA" w:rsidP="00874D2F">
            <w:pPr>
              <w:pStyle w:val="a4"/>
              <w:rPr>
                <w:rFonts w:ascii="Times New Roman" w:hAnsi="Times New Roman" w:cs="Times New Roman"/>
                <w:b/>
                <w:sz w:val="24"/>
                <w:szCs w:val="24"/>
                <w:lang w:eastAsia="ru-RU"/>
              </w:rPr>
            </w:pPr>
            <w:r w:rsidRPr="00E97F7A">
              <w:rPr>
                <w:rFonts w:ascii="Times New Roman" w:hAnsi="Times New Roman" w:cs="Times New Roman"/>
                <w:sz w:val="24"/>
                <w:szCs w:val="24"/>
                <w:lang w:eastAsia="ru-RU"/>
              </w:rPr>
              <w:t>________________________________</w:t>
            </w:r>
          </w:p>
          <w:p w:rsidR="00271AEA" w:rsidRPr="00E97F7A" w:rsidRDefault="00271AEA" w:rsidP="00874D2F">
            <w:pPr>
              <w:pStyle w:val="a4"/>
              <w:rPr>
                <w:rFonts w:ascii="Times New Roman" w:hAnsi="Times New Roman" w:cs="Times New Roman"/>
                <w:b/>
                <w:sz w:val="24"/>
                <w:szCs w:val="24"/>
                <w:lang w:eastAsia="ru-RU"/>
              </w:rPr>
            </w:pPr>
            <w:proofErr w:type="spellStart"/>
            <w:r w:rsidRPr="00E97F7A">
              <w:rPr>
                <w:rFonts w:ascii="Times New Roman" w:hAnsi="Times New Roman" w:cs="Times New Roman"/>
                <w:sz w:val="24"/>
                <w:szCs w:val="24"/>
                <w:lang w:eastAsia="ru-RU"/>
              </w:rPr>
              <w:t>юрид</w:t>
            </w:r>
            <w:proofErr w:type="spellEnd"/>
            <w:r w:rsidRPr="00E97F7A">
              <w:rPr>
                <w:rFonts w:ascii="Times New Roman" w:hAnsi="Times New Roman" w:cs="Times New Roman"/>
                <w:sz w:val="24"/>
                <w:szCs w:val="24"/>
                <w:lang w:eastAsia="ru-RU"/>
              </w:rPr>
              <w:t>. адрес</w:t>
            </w:r>
          </w:p>
          <w:p w:rsidR="00271AEA" w:rsidRPr="00E97F7A" w:rsidRDefault="00271AEA" w:rsidP="00874D2F">
            <w:pPr>
              <w:pStyle w:val="a4"/>
              <w:rPr>
                <w:rFonts w:ascii="Times New Roman" w:hAnsi="Times New Roman" w:cs="Times New Roman"/>
                <w:b/>
                <w:sz w:val="24"/>
                <w:szCs w:val="24"/>
                <w:lang w:eastAsia="ru-RU"/>
              </w:rPr>
            </w:pPr>
            <w:r w:rsidRPr="00E97F7A">
              <w:rPr>
                <w:rFonts w:ascii="Times New Roman" w:hAnsi="Times New Roman" w:cs="Times New Roman"/>
                <w:sz w:val="24"/>
                <w:szCs w:val="24"/>
                <w:lang w:eastAsia="ru-RU"/>
              </w:rPr>
              <w:t>______________________________</w:t>
            </w:r>
          </w:p>
          <w:p w:rsidR="00271AEA" w:rsidRPr="00E97F7A" w:rsidRDefault="00271AEA" w:rsidP="00874D2F">
            <w:pPr>
              <w:pStyle w:val="a4"/>
              <w:rPr>
                <w:rFonts w:ascii="Times New Roman" w:hAnsi="Times New Roman" w:cs="Times New Roman"/>
                <w:b/>
                <w:sz w:val="24"/>
                <w:szCs w:val="24"/>
                <w:lang w:eastAsia="ru-RU"/>
              </w:rPr>
            </w:pPr>
            <w:r w:rsidRPr="00E97F7A">
              <w:rPr>
                <w:rFonts w:ascii="Times New Roman" w:hAnsi="Times New Roman" w:cs="Times New Roman"/>
                <w:sz w:val="24"/>
                <w:szCs w:val="24"/>
                <w:lang w:eastAsia="ru-RU"/>
              </w:rPr>
              <w:t>телефон</w:t>
            </w:r>
          </w:p>
          <w:p w:rsidR="00271AEA" w:rsidRPr="00E97F7A" w:rsidRDefault="00271AEA" w:rsidP="00874D2F">
            <w:pPr>
              <w:pStyle w:val="a4"/>
              <w:rPr>
                <w:rFonts w:ascii="Times New Roman" w:hAnsi="Times New Roman" w:cs="Times New Roman"/>
                <w:b/>
                <w:sz w:val="24"/>
                <w:szCs w:val="24"/>
                <w:lang w:eastAsia="ru-RU"/>
              </w:rPr>
            </w:pPr>
          </w:p>
        </w:tc>
      </w:tr>
    </w:tbl>
    <w:p w:rsidR="00271AEA" w:rsidRPr="00E97F7A" w:rsidRDefault="00271AEA" w:rsidP="00271AEA">
      <w:pPr>
        <w:pStyle w:val="a4"/>
        <w:rPr>
          <w:rFonts w:ascii="Times New Roman" w:hAnsi="Times New Roman" w:cs="Times New Roman"/>
          <w:sz w:val="24"/>
          <w:szCs w:val="24"/>
        </w:rPr>
      </w:pPr>
    </w:p>
    <w:p w:rsidR="00271AEA" w:rsidRPr="00E97F7A" w:rsidRDefault="00271AEA" w:rsidP="00271AEA">
      <w:pPr>
        <w:pStyle w:val="a4"/>
        <w:rPr>
          <w:rFonts w:ascii="Times New Roman" w:hAnsi="Times New Roman" w:cs="Times New Roman"/>
          <w:sz w:val="24"/>
          <w:szCs w:val="24"/>
        </w:rPr>
      </w:pPr>
      <w:r w:rsidRPr="00E97F7A">
        <w:rPr>
          <w:rFonts w:ascii="Times New Roman" w:hAnsi="Times New Roman" w:cs="Times New Roman"/>
          <w:sz w:val="24"/>
          <w:szCs w:val="24"/>
        </w:rPr>
        <w:t>ЗАЯВЛЕНИЕ</w:t>
      </w:r>
    </w:p>
    <w:p w:rsidR="00271AEA" w:rsidRPr="00E97F7A" w:rsidRDefault="00271AEA" w:rsidP="00271AEA">
      <w:pPr>
        <w:pStyle w:val="a4"/>
        <w:rPr>
          <w:rFonts w:ascii="Times New Roman" w:hAnsi="Times New Roman" w:cs="Times New Roman"/>
          <w:sz w:val="24"/>
          <w:szCs w:val="24"/>
        </w:rPr>
      </w:pPr>
    </w:p>
    <w:p w:rsidR="00271AEA" w:rsidRPr="00E97F7A" w:rsidRDefault="00271AEA" w:rsidP="00271AEA">
      <w:pPr>
        <w:pStyle w:val="a4"/>
        <w:rPr>
          <w:rFonts w:ascii="Times New Roman" w:hAnsi="Times New Roman" w:cs="Times New Roman"/>
        </w:rPr>
      </w:pPr>
      <w:r w:rsidRPr="00E97F7A">
        <w:rPr>
          <w:rFonts w:ascii="Times New Roman" w:hAnsi="Times New Roman" w:cs="Times New Roman"/>
        </w:rPr>
        <w:t xml:space="preserve">Просим подготовить градостроительный план земельного участка, расположенного по </w:t>
      </w:r>
      <w:proofErr w:type="gramStart"/>
      <w:r w:rsidRPr="00E97F7A">
        <w:rPr>
          <w:rFonts w:ascii="Times New Roman" w:hAnsi="Times New Roman" w:cs="Times New Roman"/>
        </w:rPr>
        <w:t>адресу:_</w:t>
      </w:r>
      <w:proofErr w:type="gramEnd"/>
      <w:r w:rsidRPr="00E97F7A">
        <w:rPr>
          <w:rFonts w:ascii="Times New Roman" w:hAnsi="Times New Roman" w:cs="Times New Roman"/>
        </w:rPr>
        <w:t>_____________________________________________________________________</w:t>
      </w:r>
    </w:p>
    <w:p w:rsidR="00271AEA" w:rsidRPr="00E97F7A" w:rsidRDefault="00271AEA" w:rsidP="00271AEA">
      <w:pPr>
        <w:pStyle w:val="a4"/>
        <w:rPr>
          <w:rFonts w:ascii="Times New Roman" w:hAnsi="Times New Roman" w:cs="Times New Roman"/>
        </w:rPr>
      </w:pPr>
    </w:p>
    <w:p w:rsidR="00271AEA" w:rsidRPr="00E97F7A" w:rsidRDefault="00271AEA" w:rsidP="00271AEA">
      <w:pPr>
        <w:pStyle w:val="a4"/>
        <w:rPr>
          <w:rFonts w:ascii="Times New Roman" w:hAnsi="Times New Roman" w:cs="Times New Roman"/>
          <w:b/>
        </w:rPr>
      </w:pPr>
      <w:r w:rsidRPr="00E97F7A">
        <w:rPr>
          <w:rFonts w:ascii="Times New Roman" w:hAnsi="Times New Roman" w:cs="Times New Roman"/>
          <w:b/>
        </w:rPr>
        <w:t>При этом предоставляем:</w:t>
      </w:r>
    </w:p>
    <w:p w:rsidR="00271AEA" w:rsidRPr="00E97F7A" w:rsidRDefault="00271AEA" w:rsidP="00271AEA">
      <w:pPr>
        <w:pStyle w:val="a4"/>
        <w:rPr>
          <w:rFonts w:ascii="Times New Roman" w:hAnsi="Times New Roman" w:cs="Times New Roman"/>
          <w:i/>
        </w:rPr>
      </w:pPr>
    </w:p>
    <w:p w:rsidR="00271AEA" w:rsidRPr="00E97F7A" w:rsidRDefault="00271AEA" w:rsidP="00271AEA">
      <w:pPr>
        <w:pStyle w:val="a4"/>
        <w:rPr>
          <w:rFonts w:ascii="Times New Roman" w:hAnsi="Times New Roman" w:cs="Times New Roman"/>
        </w:rPr>
      </w:pPr>
      <w:r w:rsidRPr="00E97F7A">
        <w:rPr>
          <w:rFonts w:ascii="Times New Roman" w:hAnsi="Times New Roman" w:cs="Times New Roman"/>
        </w:rPr>
        <w:t xml:space="preserve">1. </w:t>
      </w:r>
      <w:r w:rsidRPr="00E97F7A">
        <w:rPr>
          <w:rFonts w:ascii="Times New Roman" w:hAnsi="Times New Roman" w:cs="Times New Roman"/>
          <w:i/>
        </w:rPr>
        <w:t xml:space="preserve">Копию </w:t>
      </w:r>
      <w:proofErr w:type="spellStart"/>
      <w:r w:rsidRPr="00E97F7A">
        <w:rPr>
          <w:rFonts w:ascii="Times New Roman" w:hAnsi="Times New Roman" w:cs="Times New Roman"/>
          <w:i/>
        </w:rPr>
        <w:t>правоподтверждающего</w:t>
      </w:r>
      <w:proofErr w:type="spellEnd"/>
      <w:r w:rsidRPr="00E97F7A">
        <w:rPr>
          <w:rFonts w:ascii="Times New Roman" w:hAnsi="Times New Roman" w:cs="Times New Roman"/>
          <w:i/>
        </w:rPr>
        <w:t xml:space="preserve"> документа на земельный участок</w:t>
      </w:r>
    </w:p>
    <w:p w:rsidR="00271AEA" w:rsidRPr="00E97F7A" w:rsidRDefault="00271AEA" w:rsidP="00271AEA">
      <w:pPr>
        <w:pStyle w:val="a4"/>
        <w:rPr>
          <w:rFonts w:ascii="Times New Roman" w:hAnsi="Times New Roman" w:cs="Times New Roman"/>
        </w:rPr>
      </w:pPr>
      <w:r w:rsidRPr="00E97F7A">
        <w:rPr>
          <w:rFonts w:ascii="Times New Roman" w:hAnsi="Times New Roman" w:cs="Times New Roman"/>
        </w:rPr>
        <w:t xml:space="preserve"> (Свидетельство о государственной регистрации права собственности на земельный участок, договор аренды)</w:t>
      </w:r>
    </w:p>
    <w:p w:rsidR="00271AEA" w:rsidRPr="00E97F7A" w:rsidRDefault="00271AEA" w:rsidP="00271AEA">
      <w:pPr>
        <w:pStyle w:val="a4"/>
        <w:rPr>
          <w:rFonts w:ascii="Times New Roman" w:hAnsi="Times New Roman" w:cs="Times New Roman"/>
        </w:rPr>
      </w:pPr>
      <w:r w:rsidRPr="00E97F7A">
        <w:rPr>
          <w:rFonts w:ascii="Times New Roman" w:hAnsi="Times New Roman" w:cs="Times New Roman"/>
        </w:rPr>
        <w:t>«_____» «____________» 200__ г., серия ______________ №______________</w:t>
      </w:r>
    </w:p>
    <w:p w:rsidR="00271AEA" w:rsidRPr="00E97F7A" w:rsidRDefault="00271AEA" w:rsidP="00271AEA">
      <w:pPr>
        <w:pStyle w:val="a4"/>
        <w:rPr>
          <w:rFonts w:ascii="Times New Roman" w:hAnsi="Times New Roman" w:cs="Times New Roman"/>
          <w:i/>
        </w:rPr>
      </w:pPr>
      <w:r w:rsidRPr="00E97F7A">
        <w:rPr>
          <w:rFonts w:ascii="Times New Roman" w:hAnsi="Times New Roman" w:cs="Times New Roman"/>
        </w:rPr>
        <w:t xml:space="preserve">         (</w:t>
      </w:r>
      <w:r w:rsidRPr="00E97F7A">
        <w:rPr>
          <w:rFonts w:ascii="Times New Roman" w:hAnsi="Times New Roman" w:cs="Times New Roman"/>
          <w:i/>
        </w:rPr>
        <w:t>дата выдачи)</w:t>
      </w:r>
    </w:p>
    <w:p w:rsidR="00271AEA" w:rsidRPr="00E97F7A" w:rsidRDefault="00271AEA" w:rsidP="00271AEA">
      <w:pPr>
        <w:pStyle w:val="a4"/>
        <w:rPr>
          <w:rFonts w:ascii="Times New Roman" w:hAnsi="Times New Roman" w:cs="Times New Roman"/>
        </w:rPr>
      </w:pPr>
      <w:r w:rsidRPr="00E97F7A">
        <w:rPr>
          <w:rFonts w:ascii="Times New Roman" w:hAnsi="Times New Roman" w:cs="Times New Roman"/>
        </w:rPr>
        <w:t xml:space="preserve">2. </w:t>
      </w:r>
      <w:r w:rsidRPr="00E97F7A">
        <w:rPr>
          <w:rFonts w:ascii="Times New Roman" w:hAnsi="Times New Roman" w:cs="Times New Roman"/>
          <w:i/>
        </w:rPr>
        <w:t>Копию выписки из технического паспорта нежилых помещений</w:t>
      </w:r>
    </w:p>
    <w:p w:rsidR="00271AEA" w:rsidRPr="00E97F7A" w:rsidRDefault="00271AEA" w:rsidP="00271AEA">
      <w:pPr>
        <w:pStyle w:val="a4"/>
        <w:rPr>
          <w:rFonts w:ascii="Times New Roman" w:hAnsi="Times New Roman" w:cs="Times New Roman"/>
        </w:rPr>
      </w:pPr>
      <w:r w:rsidRPr="00E97F7A">
        <w:rPr>
          <w:rFonts w:ascii="Times New Roman" w:hAnsi="Times New Roman" w:cs="Times New Roman"/>
        </w:rPr>
        <w:t xml:space="preserve"> «_____» «____________» 200__ г., Инв. №______________</w:t>
      </w:r>
    </w:p>
    <w:p w:rsidR="00271AEA" w:rsidRPr="00E97F7A" w:rsidRDefault="00271AEA" w:rsidP="00271AEA">
      <w:pPr>
        <w:pStyle w:val="a4"/>
        <w:rPr>
          <w:rFonts w:ascii="Times New Roman" w:hAnsi="Times New Roman" w:cs="Times New Roman"/>
          <w:i/>
        </w:rPr>
      </w:pPr>
      <w:r w:rsidRPr="00E97F7A">
        <w:rPr>
          <w:rFonts w:ascii="Times New Roman" w:hAnsi="Times New Roman" w:cs="Times New Roman"/>
        </w:rPr>
        <w:t xml:space="preserve">         (</w:t>
      </w:r>
      <w:r w:rsidRPr="00E97F7A">
        <w:rPr>
          <w:rFonts w:ascii="Times New Roman" w:hAnsi="Times New Roman" w:cs="Times New Roman"/>
          <w:i/>
        </w:rPr>
        <w:t>дата выдачи)</w:t>
      </w:r>
    </w:p>
    <w:p w:rsidR="00271AEA" w:rsidRPr="00E97F7A" w:rsidRDefault="00271AEA" w:rsidP="00271AEA">
      <w:pPr>
        <w:pStyle w:val="a4"/>
        <w:rPr>
          <w:rFonts w:ascii="Times New Roman" w:hAnsi="Times New Roman" w:cs="Times New Roman"/>
        </w:rPr>
      </w:pPr>
      <w:r w:rsidRPr="00E97F7A">
        <w:rPr>
          <w:rFonts w:ascii="Times New Roman" w:hAnsi="Times New Roman" w:cs="Times New Roman"/>
        </w:rPr>
        <w:t xml:space="preserve">3. </w:t>
      </w:r>
      <w:r w:rsidRPr="00E97F7A">
        <w:rPr>
          <w:rFonts w:ascii="Times New Roman" w:hAnsi="Times New Roman" w:cs="Times New Roman"/>
          <w:i/>
        </w:rPr>
        <w:t>План застройки земельного участка (схема планировочной организации земельного участка)</w:t>
      </w:r>
    </w:p>
    <w:p w:rsidR="00271AEA" w:rsidRPr="00E97F7A" w:rsidRDefault="00271AEA" w:rsidP="00271AEA">
      <w:pPr>
        <w:pStyle w:val="a4"/>
        <w:rPr>
          <w:rFonts w:ascii="Times New Roman" w:hAnsi="Times New Roman" w:cs="Times New Roman"/>
        </w:rPr>
      </w:pPr>
      <w:r w:rsidRPr="00E97F7A">
        <w:rPr>
          <w:rFonts w:ascii="Times New Roman" w:hAnsi="Times New Roman" w:cs="Times New Roman"/>
        </w:rPr>
        <w:t xml:space="preserve">5. </w:t>
      </w:r>
      <w:r w:rsidRPr="00E97F7A">
        <w:rPr>
          <w:rFonts w:ascii="Times New Roman" w:hAnsi="Times New Roman" w:cs="Times New Roman"/>
          <w:i/>
        </w:rPr>
        <w:t>Копию выписки из государственного земельного кадастра на земельный участок</w:t>
      </w:r>
    </w:p>
    <w:tbl>
      <w:tblPr>
        <w:tblW w:w="0" w:type="auto"/>
        <w:tblInd w:w="4424" w:type="dxa"/>
        <w:tblLook w:val="01E0" w:firstRow="1" w:lastRow="1" w:firstColumn="1" w:lastColumn="1" w:noHBand="0" w:noVBand="0"/>
      </w:tblPr>
      <w:tblGrid>
        <w:gridCol w:w="4931"/>
      </w:tblGrid>
      <w:tr w:rsidR="00271AEA" w:rsidRPr="00E97F7A" w:rsidTr="00874D2F">
        <w:tc>
          <w:tcPr>
            <w:tcW w:w="5212" w:type="dxa"/>
          </w:tcPr>
          <w:p w:rsidR="00271AEA" w:rsidRPr="00E97F7A" w:rsidRDefault="00271AEA" w:rsidP="00874D2F">
            <w:pPr>
              <w:pStyle w:val="a4"/>
              <w:rPr>
                <w:rFonts w:ascii="Times New Roman" w:hAnsi="Times New Roman" w:cs="Times New Roman"/>
                <w:bCs/>
                <w:sz w:val="24"/>
                <w:szCs w:val="24"/>
              </w:rPr>
            </w:pPr>
            <w:r w:rsidRPr="00E97F7A">
              <w:rPr>
                <w:rFonts w:ascii="Times New Roman" w:hAnsi="Times New Roman" w:cs="Times New Roman"/>
                <w:bCs/>
                <w:sz w:val="24"/>
                <w:szCs w:val="24"/>
              </w:rPr>
              <w:t>__________________/_____________________/</w:t>
            </w:r>
          </w:p>
          <w:p w:rsidR="00271AEA" w:rsidRPr="00E97F7A" w:rsidRDefault="00271AEA" w:rsidP="00874D2F">
            <w:pPr>
              <w:pStyle w:val="a4"/>
              <w:rPr>
                <w:rFonts w:ascii="Times New Roman" w:hAnsi="Times New Roman" w:cs="Times New Roman"/>
                <w:sz w:val="24"/>
                <w:szCs w:val="24"/>
              </w:rPr>
            </w:pPr>
            <w:r w:rsidRPr="00E97F7A">
              <w:rPr>
                <w:rFonts w:ascii="Times New Roman" w:hAnsi="Times New Roman" w:cs="Times New Roman"/>
                <w:sz w:val="24"/>
                <w:szCs w:val="24"/>
              </w:rPr>
              <w:t xml:space="preserve">          (</w:t>
            </w:r>
            <w:proofErr w:type="gramStart"/>
            <w:r w:rsidRPr="00E97F7A">
              <w:rPr>
                <w:rFonts w:ascii="Times New Roman" w:hAnsi="Times New Roman" w:cs="Times New Roman"/>
                <w:sz w:val="24"/>
                <w:szCs w:val="24"/>
              </w:rPr>
              <w:t xml:space="preserve">подпись)   </w:t>
            </w:r>
            <w:proofErr w:type="gramEnd"/>
            <w:r w:rsidRPr="00E97F7A">
              <w:rPr>
                <w:rFonts w:ascii="Times New Roman" w:hAnsi="Times New Roman" w:cs="Times New Roman"/>
                <w:sz w:val="24"/>
                <w:szCs w:val="24"/>
              </w:rPr>
              <w:t xml:space="preserve">             (фамилия, инициалы)</w:t>
            </w:r>
          </w:p>
          <w:p w:rsidR="00271AEA" w:rsidRPr="00E97F7A" w:rsidRDefault="00271AEA" w:rsidP="00874D2F">
            <w:pPr>
              <w:pStyle w:val="a4"/>
              <w:rPr>
                <w:rFonts w:ascii="Times New Roman" w:hAnsi="Times New Roman" w:cs="Times New Roman"/>
              </w:rPr>
            </w:pPr>
            <w:r w:rsidRPr="00E97F7A">
              <w:rPr>
                <w:rFonts w:ascii="Times New Roman" w:hAnsi="Times New Roman" w:cs="Times New Roman"/>
              </w:rPr>
              <w:t>.</w:t>
            </w:r>
          </w:p>
        </w:tc>
      </w:tr>
      <w:tr w:rsidR="00271AEA" w:rsidRPr="00E97F7A" w:rsidTr="00874D2F">
        <w:tc>
          <w:tcPr>
            <w:tcW w:w="5212" w:type="dxa"/>
          </w:tcPr>
          <w:p w:rsidR="00271AEA" w:rsidRPr="00E97F7A" w:rsidRDefault="00271AEA" w:rsidP="00874D2F">
            <w:pPr>
              <w:pStyle w:val="a4"/>
              <w:rPr>
                <w:rFonts w:ascii="Times New Roman" w:hAnsi="Times New Roman" w:cs="Times New Roman"/>
              </w:rPr>
            </w:pPr>
            <w:r w:rsidRPr="00E97F7A">
              <w:rPr>
                <w:rFonts w:ascii="Times New Roman" w:hAnsi="Times New Roman" w:cs="Times New Roman"/>
              </w:rPr>
              <w:t>«____» ________________ 200___ г.</w:t>
            </w:r>
          </w:p>
          <w:p w:rsidR="00271AEA" w:rsidRPr="00E97F7A" w:rsidRDefault="00271AEA" w:rsidP="00874D2F">
            <w:pPr>
              <w:pStyle w:val="a4"/>
              <w:rPr>
                <w:rFonts w:ascii="Times New Roman" w:hAnsi="Times New Roman" w:cs="Times New Roman"/>
              </w:rPr>
            </w:pPr>
          </w:p>
        </w:tc>
      </w:tr>
    </w:tbl>
    <w:p w:rsidR="00271AEA" w:rsidRPr="00E97F7A" w:rsidRDefault="00271AEA" w:rsidP="00271AEA">
      <w:pPr>
        <w:pStyle w:val="a4"/>
        <w:rPr>
          <w:rFonts w:ascii="Times New Roman" w:hAnsi="Times New Roman" w:cs="Times New Roman"/>
        </w:rPr>
      </w:pPr>
      <w:r w:rsidRPr="00E97F7A">
        <w:rPr>
          <w:rFonts w:ascii="Times New Roman" w:hAnsi="Times New Roman" w:cs="Times New Roman"/>
        </w:rPr>
        <w:t>Документы приняты:</w:t>
      </w:r>
    </w:p>
    <w:p w:rsidR="00271AEA" w:rsidRPr="00E97F7A" w:rsidRDefault="00271AEA" w:rsidP="00271AEA">
      <w:pPr>
        <w:pStyle w:val="a4"/>
        <w:rPr>
          <w:rFonts w:ascii="Times New Roman" w:hAnsi="Times New Roman" w:cs="Times New Roman"/>
          <w:bCs/>
          <w:sz w:val="24"/>
          <w:szCs w:val="24"/>
        </w:rPr>
      </w:pPr>
      <w:r w:rsidRPr="00E97F7A">
        <w:rPr>
          <w:rFonts w:ascii="Times New Roman" w:hAnsi="Times New Roman" w:cs="Times New Roman"/>
          <w:sz w:val="24"/>
          <w:szCs w:val="24"/>
        </w:rPr>
        <w:t xml:space="preserve">«_____» «____________» 200__ г.  </w:t>
      </w:r>
      <w:proofErr w:type="spellStart"/>
      <w:r w:rsidRPr="00E97F7A">
        <w:rPr>
          <w:rFonts w:ascii="Times New Roman" w:hAnsi="Times New Roman" w:cs="Times New Roman"/>
          <w:sz w:val="24"/>
          <w:szCs w:val="24"/>
        </w:rPr>
        <w:t>вх</w:t>
      </w:r>
      <w:proofErr w:type="spellEnd"/>
      <w:r w:rsidRPr="00E97F7A">
        <w:rPr>
          <w:rFonts w:ascii="Times New Roman" w:hAnsi="Times New Roman" w:cs="Times New Roman"/>
          <w:sz w:val="24"/>
          <w:szCs w:val="24"/>
        </w:rPr>
        <w:t xml:space="preserve">. № ____________ </w:t>
      </w:r>
      <w:r w:rsidRPr="00E97F7A">
        <w:rPr>
          <w:rFonts w:ascii="Times New Roman" w:hAnsi="Times New Roman" w:cs="Times New Roman"/>
          <w:bCs/>
          <w:sz w:val="24"/>
          <w:szCs w:val="24"/>
        </w:rPr>
        <w:t>__________________/_____________________/</w:t>
      </w:r>
    </w:p>
    <w:p w:rsidR="00271AEA" w:rsidRPr="00E97F7A" w:rsidRDefault="00271AEA" w:rsidP="00271AEA">
      <w:pPr>
        <w:pStyle w:val="a4"/>
        <w:rPr>
          <w:rFonts w:ascii="Times New Roman" w:hAnsi="Times New Roman" w:cs="Times New Roman"/>
        </w:rPr>
      </w:pPr>
      <w:r w:rsidRPr="00E97F7A">
        <w:rPr>
          <w:rFonts w:ascii="Times New Roman" w:hAnsi="Times New Roman" w:cs="Times New Roman"/>
        </w:rPr>
        <w:t xml:space="preserve">          (</w:t>
      </w:r>
      <w:proofErr w:type="gramStart"/>
      <w:r w:rsidRPr="00E97F7A">
        <w:rPr>
          <w:rFonts w:ascii="Times New Roman" w:hAnsi="Times New Roman" w:cs="Times New Roman"/>
        </w:rPr>
        <w:t xml:space="preserve">подпись)   </w:t>
      </w:r>
      <w:proofErr w:type="gramEnd"/>
      <w:r w:rsidRPr="00E97F7A">
        <w:rPr>
          <w:rFonts w:ascii="Times New Roman" w:hAnsi="Times New Roman" w:cs="Times New Roman"/>
        </w:rPr>
        <w:t xml:space="preserve">            ( фамилия, инициалы).</w:t>
      </w:r>
    </w:p>
    <w:p w:rsidR="00271AEA" w:rsidRPr="00E97F7A" w:rsidRDefault="00271AEA" w:rsidP="00271AEA"/>
    <w:p w:rsidR="00271AEA" w:rsidRPr="00E97F7A" w:rsidRDefault="00271AEA" w:rsidP="00271AEA"/>
    <w:p w:rsidR="00271AEA" w:rsidRPr="00E97F7A" w:rsidRDefault="00271AEA" w:rsidP="00271AEA">
      <w:pPr>
        <w:pStyle w:val="ConsPlusNormal"/>
        <w:widowControl/>
        <w:ind w:firstLine="0"/>
        <w:jc w:val="center"/>
        <w:rPr>
          <w:rFonts w:ascii="Times New Roman" w:hAnsi="Times New Roman" w:cs="Times New Roman"/>
          <w:b/>
          <w:sz w:val="24"/>
          <w:szCs w:val="24"/>
        </w:rPr>
      </w:pPr>
      <w:r w:rsidRPr="00E97F7A">
        <w:rPr>
          <w:rFonts w:ascii="Times New Roman" w:hAnsi="Times New Roman" w:cs="Times New Roman"/>
          <w:sz w:val="24"/>
          <w:szCs w:val="24"/>
        </w:rPr>
        <w:tab/>
      </w:r>
      <w:r w:rsidRPr="00E97F7A">
        <w:rPr>
          <w:rFonts w:ascii="Times New Roman" w:hAnsi="Times New Roman" w:cs="Times New Roman"/>
          <w:sz w:val="24"/>
          <w:szCs w:val="24"/>
        </w:rPr>
        <w:tab/>
      </w:r>
      <w:r w:rsidRPr="00E97F7A">
        <w:rPr>
          <w:rFonts w:ascii="Times New Roman" w:hAnsi="Times New Roman" w:cs="Times New Roman"/>
          <w:sz w:val="24"/>
          <w:szCs w:val="24"/>
        </w:rPr>
        <w:tab/>
      </w:r>
      <w:r w:rsidRPr="00E97F7A">
        <w:rPr>
          <w:rFonts w:ascii="Times New Roman" w:hAnsi="Times New Roman" w:cs="Times New Roman"/>
          <w:sz w:val="24"/>
          <w:szCs w:val="24"/>
        </w:rPr>
        <w:tab/>
      </w:r>
      <w:r w:rsidRPr="00E97F7A">
        <w:rPr>
          <w:rFonts w:ascii="Times New Roman" w:hAnsi="Times New Roman" w:cs="Times New Roman"/>
          <w:sz w:val="24"/>
          <w:szCs w:val="24"/>
        </w:rPr>
        <w:tab/>
      </w:r>
      <w:r w:rsidRPr="00E97F7A">
        <w:rPr>
          <w:rFonts w:ascii="Times New Roman" w:hAnsi="Times New Roman" w:cs="Times New Roman"/>
          <w:sz w:val="24"/>
          <w:szCs w:val="24"/>
        </w:rPr>
        <w:tab/>
      </w:r>
    </w:p>
    <w:p w:rsidR="00271AEA" w:rsidRPr="00E97F7A" w:rsidRDefault="00271AEA" w:rsidP="00271AEA">
      <w:pPr>
        <w:pStyle w:val="ConsPlusNormal"/>
        <w:widowControl/>
        <w:ind w:firstLine="0"/>
        <w:jc w:val="center"/>
        <w:rPr>
          <w:rFonts w:ascii="Times New Roman" w:hAnsi="Times New Roman" w:cs="Times New Roman"/>
          <w:b/>
          <w:sz w:val="24"/>
          <w:szCs w:val="24"/>
        </w:rPr>
      </w:pPr>
    </w:p>
    <w:p w:rsidR="00271AEA" w:rsidRPr="00E97F7A" w:rsidRDefault="00271AEA" w:rsidP="00271AEA"/>
    <w:p w:rsidR="00271AEA" w:rsidRPr="00E97F7A" w:rsidRDefault="00271AEA" w:rsidP="00271AEA">
      <w:pPr>
        <w:tabs>
          <w:tab w:val="left" w:pos="4020"/>
        </w:tabs>
      </w:pPr>
    </w:p>
    <w:p w:rsidR="00271AEA" w:rsidRDefault="00271AEA"/>
    <w:sectPr w:rsidR="00271AEA" w:rsidSect="00F144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Black">
    <w:panose1 w:val="020B0A04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52F27"/>
    <w:multiLevelType w:val="hybridMultilevel"/>
    <w:tmpl w:val="A200782C"/>
    <w:lvl w:ilvl="0" w:tplc="AD8095A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1AEA"/>
    <w:rsid w:val="0004674C"/>
    <w:rsid w:val="00271AEA"/>
    <w:rsid w:val="002C060C"/>
    <w:rsid w:val="00A4686A"/>
    <w:rsid w:val="00A97B15"/>
    <w:rsid w:val="00F144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59DD8"/>
  <w15:chartTrackingRefBased/>
  <w15:docId w15:val="{8063AB1B-0D71-48BE-9EC6-0ADF81057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1AE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271AEA"/>
    <w:rPr>
      <w:color w:val="0000FF"/>
      <w:u w:val="single"/>
    </w:rPr>
  </w:style>
  <w:style w:type="paragraph" w:styleId="a4">
    <w:name w:val="No Spacing"/>
    <w:uiPriority w:val="1"/>
    <w:qFormat/>
    <w:rsid w:val="00271AEA"/>
    <w:pPr>
      <w:spacing w:after="0" w:line="240" w:lineRule="auto"/>
    </w:pPr>
  </w:style>
  <w:style w:type="paragraph" w:customStyle="1" w:styleId="ConsPlusNormal">
    <w:name w:val="ConsPlusNormal"/>
    <w:rsid w:val="00271AE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alloon Text"/>
    <w:basedOn w:val="a"/>
    <w:link w:val="a6"/>
    <w:uiPriority w:val="99"/>
    <w:semiHidden/>
    <w:unhideWhenUsed/>
    <w:rsid w:val="002C060C"/>
    <w:rPr>
      <w:rFonts w:ascii="Segoe UI" w:hAnsi="Segoe UI" w:cs="Segoe UI"/>
      <w:sz w:val="18"/>
      <w:szCs w:val="18"/>
    </w:rPr>
  </w:style>
  <w:style w:type="character" w:customStyle="1" w:styleId="a6">
    <w:name w:val="Текст выноски Знак"/>
    <w:basedOn w:val="a0"/>
    <w:link w:val="a5"/>
    <w:uiPriority w:val="99"/>
    <w:semiHidden/>
    <w:rsid w:val="002C060C"/>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gokala_ru@mail.ru" TargetMode="External"/><Relationship Id="rId3" Type="http://schemas.openxmlformats.org/officeDocument/2006/relationships/settings" Target="settings.xml"/><Relationship Id="rId7" Type="http://schemas.openxmlformats.org/officeDocument/2006/relationships/hyperlink" Target="http://www.sergokala.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rgokala_ru@mail.ru"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15</Pages>
  <Words>4091</Words>
  <Characters>23324</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cp:lastPrinted>2024-01-09T12:37:00Z</cp:lastPrinted>
  <dcterms:created xsi:type="dcterms:W3CDTF">2023-07-24T12:32:00Z</dcterms:created>
  <dcterms:modified xsi:type="dcterms:W3CDTF">2024-01-09T12:38:00Z</dcterms:modified>
</cp:coreProperties>
</file>