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11" w:rsidRPr="00AD6211" w:rsidRDefault="00AD6211" w:rsidP="00AD6211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685800" cy="704850"/>
            <wp:effectExtent l="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11" w:rsidRPr="00AD6211" w:rsidRDefault="00AD6211" w:rsidP="00AD6211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AD6211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А Д М И Н И С Т </w:t>
      </w:r>
      <w:proofErr w:type="gramStart"/>
      <w:r w:rsidRPr="00AD6211">
        <w:rPr>
          <w:rFonts w:ascii="Arial Black" w:eastAsia="Times New Roman" w:hAnsi="Arial Black" w:cs="Arial"/>
          <w:b/>
          <w:sz w:val="32"/>
          <w:szCs w:val="20"/>
          <w:lang w:eastAsia="ru-RU"/>
        </w:rPr>
        <w:t>Р</w:t>
      </w:r>
      <w:proofErr w:type="gramEnd"/>
      <w:r w:rsidRPr="00AD6211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 А Ц И Я</w:t>
      </w:r>
    </w:p>
    <w:p w:rsidR="00AD6211" w:rsidRPr="00AD6211" w:rsidRDefault="00AD6211" w:rsidP="00AD621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D62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 РАЙОНА «</w:t>
      </w:r>
      <w:r w:rsidRPr="00AD6211">
        <w:rPr>
          <w:rFonts w:ascii="Arial" w:eastAsia="Times New Roman" w:hAnsi="Arial" w:cs="Arial"/>
          <w:b/>
          <w:sz w:val="28"/>
          <w:szCs w:val="28"/>
          <w:lang w:eastAsia="ru-RU"/>
        </w:rPr>
        <w:t>СЕРГОКАЛИНСКИЙ РАЙОН»</w:t>
      </w:r>
    </w:p>
    <w:p w:rsidR="00AD6211" w:rsidRPr="00AD6211" w:rsidRDefault="00AD6211" w:rsidP="00AD621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D621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РЕСПУБЛИКИ ДАГЕСТАН</w:t>
      </w:r>
    </w:p>
    <w:p w:rsidR="00AD6211" w:rsidRPr="00AD6211" w:rsidRDefault="00AD6211" w:rsidP="00AD6211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AD6211">
        <w:rPr>
          <w:rFonts w:ascii="MS Mincho" w:eastAsia="MS Mincho" w:hAnsi="MS Mincho" w:cs="Arial"/>
          <w:b/>
          <w:sz w:val="16"/>
          <w:szCs w:val="16"/>
          <w:lang w:eastAsia="ru-RU"/>
        </w:rPr>
        <w:t>ул.317 Стрелковой дивизии, д.9, Сергокала, 368510,</w:t>
      </w:r>
    </w:p>
    <w:p w:rsidR="00AD6211" w:rsidRPr="00AD6211" w:rsidRDefault="00AD6211" w:rsidP="00AD6211">
      <w:pPr>
        <w:spacing w:after="0" w:line="240" w:lineRule="auto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proofErr w:type="gramStart"/>
      <w:r w:rsidRPr="00AD6211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t>E</w:t>
      </w:r>
      <w:r w:rsidRPr="00AD6211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>.</w:t>
      </w:r>
      <w:r w:rsidRPr="00AD6211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t>mail</w:t>
      </w:r>
      <w:r w:rsidRPr="00AD6211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 xml:space="preserve">  </w:t>
      </w:r>
      <w:proofErr w:type="gramEnd"/>
      <w:r w:rsidR="00C95E6B">
        <w:fldChar w:fldCharType="begin"/>
      </w:r>
      <w:r w:rsidR="00C95E6B">
        <w:instrText xml:space="preserve"> HYPERLINK "mailto:sergokala_ru@mail.ru" </w:instrText>
      </w:r>
      <w:r w:rsidR="00C95E6B">
        <w:fldChar w:fldCharType="separate"/>
      </w:r>
      <w:r w:rsidRPr="00AD621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sergokala</w:t>
      </w:r>
      <w:r w:rsidRPr="00AD621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_</w:t>
      </w:r>
      <w:r w:rsidRPr="00AD621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ru</w:t>
      </w:r>
      <w:r w:rsidRPr="00AD621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@</w:t>
      </w:r>
      <w:r w:rsidRPr="00AD621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mail</w:t>
      </w:r>
      <w:r w:rsidRPr="00AD621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.</w:t>
      </w:r>
      <w:r w:rsidRPr="00AD6211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ru</w:t>
      </w:r>
      <w:r w:rsidR="00C95E6B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fldChar w:fldCharType="end"/>
      </w:r>
      <w:r w:rsidRPr="00AD6211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 xml:space="preserve"> </w:t>
      </w:r>
      <w:r w:rsidRPr="00AD6211">
        <w:rPr>
          <w:rFonts w:ascii="MS Mincho" w:eastAsia="MS Mincho" w:hAnsi="MS Mincho" w:cs="Arial"/>
          <w:b/>
          <w:sz w:val="16"/>
          <w:szCs w:val="16"/>
          <w:lang w:eastAsia="ru-RU"/>
        </w:rPr>
        <w:t>тел/факс: (230) 2-</w:t>
      </w:r>
      <w:r w:rsidRPr="00AD6211">
        <w:rPr>
          <w:rFonts w:ascii="Times New Roman" w:eastAsia="MS Mincho" w:hAnsi="Times New Roman" w:cs="Arial"/>
          <w:b/>
          <w:sz w:val="16"/>
          <w:szCs w:val="16"/>
          <w:lang w:eastAsia="ru-RU"/>
        </w:rPr>
        <w:t>33</w:t>
      </w:r>
      <w:r w:rsidRPr="00AD6211">
        <w:rPr>
          <w:rFonts w:ascii="MS Mincho" w:eastAsia="MS Mincho" w:hAnsi="MS Mincho" w:cs="Arial"/>
          <w:b/>
          <w:sz w:val="16"/>
          <w:szCs w:val="16"/>
          <w:lang w:eastAsia="ru-RU"/>
        </w:rPr>
        <w:t>-4</w:t>
      </w:r>
      <w:r w:rsidRPr="00AD6211">
        <w:rPr>
          <w:rFonts w:ascii="Times New Roman" w:eastAsia="MS Mincho" w:hAnsi="Times New Roman" w:cs="Arial"/>
          <w:b/>
          <w:sz w:val="16"/>
          <w:szCs w:val="16"/>
          <w:lang w:eastAsia="ru-RU"/>
        </w:rPr>
        <w:t>0</w:t>
      </w:r>
      <w:r w:rsidRPr="00AD6211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AD6211">
        <w:rPr>
          <w:rFonts w:ascii="Times New Roman" w:eastAsia="MS Mincho" w:hAnsi="Times New Roman" w:cs="Arial"/>
          <w:b/>
          <w:sz w:val="16"/>
          <w:szCs w:val="16"/>
          <w:lang w:eastAsia="ru-RU"/>
        </w:rPr>
        <w:t>2-32-84</w:t>
      </w:r>
    </w:p>
    <w:p w:rsidR="00AD6211" w:rsidRPr="00AD6211" w:rsidRDefault="00AD6211" w:rsidP="00AD6211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AD6211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ОКПО </w:t>
      </w:r>
      <w:r w:rsidRPr="00AD6211">
        <w:rPr>
          <w:rFonts w:ascii="MS Mincho" w:eastAsia="MS Mincho" w:hAnsi="MS Mincho" w:cs="Arial"/>
          <w:sz w:val="16"/>
          <w:szCs w:val="16"/>
          <w:lang w:eastAsia="ru-RU"/>
        </w:rPr>
        <w:t>04047027</w:t>
      </w:r>
      <w:r w:rsidRPr="00AD6211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ОГРН </w:t>
      </w:r>
      <w:r w:rsidRPr="00AD6211">
        <w:rPr>
          <w:rFonts w:ascii="MS Mincho" w:eastAsia="MS Mincho" w:hAnsi="MS Mincho" w:cs="Arial"/>
          <w:sz w:val="16"/>
          <w:szCs w:val="16"/>
          <w:lang w:eastAsia="ru-RU"/>
        </w:rPr>
        <w:t>1020502335040</w:t>
      </w:r>
      <w:r w:rsidRPr="00AD6211">
        <w:rPr>
          <w:rFonts w:ascii="MS Mincho" w:eastAsia="MS Mincho" w:hAnsi="MS Mincho" w:cs="Arial"/>
          <w:b/>
          <w:sz w:val="16"/>
          <w:szCs w:val="16"/>
          <w:lang w:eastAsia="ru-RU"/>
        </w:rPr>
        <w:t>, ИНН/КПП</w:t>
      </w:r>
      <w:r w:rsidRPr="00AD6211">
        <w:rPr>
          <w:rFonts w:ascii="MS Mincho" w:eastAsia="MS Mincho" w:hAnsi="MS Mincho" w:cs="Arial"/>
          <w:sz w:val="16"/>
          <w:szCs w:val="16"/>
          <w:lang w:eastAsia="ru-RU"/>
        </w:rPr>
        <w:t xml:space="preserve"> 0527001634/052701001</w:t>
      </w:r>
    </w:p>
    <w:p w:rsidR="00AD6211" w:rsidRPr="00AD6211" w:rsidRDefault="00AD6211" w:rsidP="00AD6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38100</wp:posOffset>
                </wp:positionV>
                <wp:extent cx="6172200" cy="0"/>
                <wp:effectExtent l="28575" t="36830" r="2857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3pt" to="49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XStHh9gAAAAGAQAADwAAAGRycy9kb3ducmV2LnhtbEyPzU7DMBCE&#10;70i8g7VI3KjDT0sIcaqKigcg5cBxGy9JhL2ObLcNPD0LFzjtjmY1+029nr1TR4ppDGzgelGAIu6C&#10;Hbk38Lp7vipBpYxs0QUmA5+UYN2cn9VY2XDiFzq2uVcSwqlCA0POU6V16gbymBZhIhbvPUSPWWTs&#10;tY14knDv9E1RrLTHkeXDgBM9DdR9tAdvoA2F286bW9d+lXdv29CVU1wmYy4v5s0jqExz/juGH3xB&#10;h0aY9uHANikneilVsoGVDLEfyntZ9r9aN7X+j998AwAA//8DAFBLAQItABQABgAIAAAAIQC2gziS&#10;/gAAAOEBAAATAAAAAAAAAAAAAAAAAAAAAABbQ29udGVudF9UeXBlc10ueG1sUEsBAi0AFAAGAAgA&#10;AAAhADj9If/WAAAAlAEAAAsAAAAAAAAAAAAAAAAALwEAAF9yZWxzLy5yZWxzUEsBAi0AFAAGAAgA&#10;AAAhAF2PuehXAgAAagQAAA4AAAAAAAAAAAAAAAAALgIAAGRycy9lMm9Eb2MueG1sUEsBAi0AFAAG&#10;AAgAAAAhAF0rR4f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AD6211" w:rsidRPr="00AD6211" w:rsidRDefault="00AD6211" w:rsidP="00AD621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AD621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AD621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AD6211" w:rsidRPr="00AD6211" w:rsidRDefault="00AD6211" w:rsidP="00AD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211" w:rsidRPr="00AD6211" w:rsidRDefault="00AD6211" w:rsidP="00AD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3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от </w:t>
      </w:r>
      <w:r w:rsidR="00A3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12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.04.2016</w:t>
      </w: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D6211" w:rsidRPr="00AD6211" w:rsidRDefault="00AD6211" w:rsidP="00AD6211">
      <w:pPr>
        <w:tabs>
          <w:tab w:val="left" w:pos="5115"/>
          <w:tab w:val="left" w:pos="5145"/>
          <w:tab w:val="left" w:pos="52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2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</w:p>
    <w:p w:rsidR="00A34784" w:rsidRDefault="00A34784" w:rsidP="00A347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379BE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требований к закупаемым Администрацией </w:t>
      </w:r>
      <w:r>
        <w:rPr>
          <w:rFonts w:ascii="Times New Roman" w:hAnsi="Times New Roman" w:cs="Times New Roman"/>
          <w:b/>
          <w:bCs/>
          <w:sz w:val="28"/>
          <w:szCs w:val="28"/>
        </w:rPr>
        <w:t>МР</w:t>
      </w:r>
      <w:r w:rsidRPr="005379BE">
        <w:rPr>
          <w:rFonts w:ascii="Times New Roman" w:hAnsi="Times New Roman" w:cs="Times New Roman"/>
          <w:b/>
          <w:bCs/>
          <w:sz w:val="28"/>
          <w:szCs w:val="28"/>
        </w:rPr>
        <w:t xml:space="preserve"> «Сергокалинский район» и подведомственными ей казенными и бюджетными учреждениями отдельным видам товаров, работ, услуг </w:t>
      </w:r>
    </w:p>
    <w:p w:rsidR="00A34784" w:rsidRPr="005379BE" w:rsidRDefault="00A34784" w:rsidP="00A347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379BE">
        <w:rPr>
          <w:rFonts w:ascii="Times New Roman" w:hAnsi="Times New Roman" w:cs="Times New Roman"/>
          <w:b/>
          <w:bCs/>
          <w:sz w:val="28"/>
          <w:szCs w:val="28"/>
        </w:rPr>
        <w:t>(в том числе предельных цен товаров, работ, услуг)</w:t>
      </w:r>
    </w:p>
    <w:p w:rsidR="00A34784" w:rsidRPr="005379BE" w:rsidRDefault="00A34784" w:rsidP="00A34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84" w:rsidRPr="005379BE" w:rsidRDefault="00A34784" w:rsidP="00A347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9BE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</w:t>
      </w:r>
      <w:hyperlink r:id="rId7" w:history="1">
        <w:proofErr w:type="gramStart"/>
        <w:r w:rsidRPr="005379BE">
          <w:rPr>
            <w:rStyle w:val="a6"/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5379BE">
        <w:rPr>
          <w:rFonts w:ascii="Times New Roman" w:hAnsi="Times New Roman" w:cs="Times New Roman"/>
          <w:sz w:val="28"/>
          <w:szCs w:val="28"/>
        </w:rPr>
        <w:t xml:space="preserve">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МР </w:t>
      </w:r>
      <w:r w:rsidRPr="005379BE">
        <w:rPr>
          <w:rFonts w:ascii="Times New Roman" w:hAnsi="Times New Roman" w:cs="Times New Roman"/>
          <w:bCs/>
          <w:sz w:val="28"/>
          <w:szCs w:val="28"/>
        </w:rPr>
        <w:t>«Сергокалинский район»</w:t>
      </w:r>
    </w:p>
    <w:p w:rsidR="00A34784" w:rsidRDefault="00A34784" w:rsidP="00A34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784" w:rsidRDefault="00A34784" w:rsidP="00A34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9BE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5379BE">
        <w:rPr>
          <w:rFonts w:ascii="Times New Roman" w:hAnsi="Times New Roman" w:cs="Times New Roman"/>
          <w:sz w:val="28"/>
          <w:szCs w:val="28"/>
        </w:rPr>
        <w:t>:</w:t>
      </w:r>
    </w:p>
    <w:p w:rsidR="00A34784" w:rsidRPr="005379BE" w:rsidRDefault="00A34784" w:rsidP="00A34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784" w:rsidRPr="005379BE" w:rsidRDefault="00A34784" w:rsidP="00A347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9BE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определения </w:t>
      </w:r>
      <w:hyperlink r:id="rId8" w:anchor="Par29" w:history="1">
        <w:proofErr w:type="gramStart"/>
        <w:r w:rsidRPr="005379BE">
          <w:rPr>
            <w:rStyle w:val="a6"/>
            <w:rFonts w:ascii="Times New Roman" w:hAnsi="Times New Roman" w:cs="Times New Roman"/>
            <w:sz w:val="28"/>
            <w:szCs w:val="28"/>
          </w:rPr>
          <w:t>требовани</w:t>
        </w:r>
      </w:hyperlink>
      <w:r w:rsidRPr="005379B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5379BE">
        <w:rPr>
          <w:rFonts w:ascii="Times New Roman" w:hAnsi="Times New Roman" w:cs="Times New Roman"/>
          <w:sz w:val="28"/>
          <w:szCs w:val="28"/>
        </w:rPr>
        <w:t xml:space="preserve"> к закупаемым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МР </w:t>
      </w:r>
      <w:r w:rsidRPr="005379BE">
        <w:rPr>
          <w:rFonts w:ascii="Times New Roman" w:hAnsi="Times New Roman" w:cs="Times New Roman"/>
          <w:bCs/>
          <w:sz w:val="28"/>
          <w:szCs w:val="28"/>
        </w:rPr>
        <w:t xml:space="preserve">«Сергокалинский район» </w:t>
      </w:r>
      <w:r w:rsidRPr="005379BE">
        <w:rPr>
          <w:rFonts w:ascii="Times New Roman" w:hAnsi="Times New Roman" w:cs="Times New Roman"/>
          <w:sz w:val="28"/>
          <w:szCs w:val="28"/>
        </w:rPr>
        <w:t xml:space="preserve">и подведомственными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379BE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отдельным видам товаров, работ, услуг (в том числе предельных цен товаров, работ, услуг)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5379BE">
        <w:rPr>
          <w:rFonts w:ascii="Times New Roman" w:hAnsi="Times New Roman" w:cs="Times New Roman"/>
          <w:bCs/>
          <w:sz w:val="28"/>
          <w:szCs w:val="28"/>
        </w:rPr>
        <w:t xml:space="preserve"> «Сергокалинский район»</w:t>
      </w:r>
      <w:r w:rsidRPr="00537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79BE">
        <w:rPr>
          <w:rFonts w:ascii="Times New Roman" w:hAnsi="Times New Roman" w:cs="Times New Roman"/>
          <w:bCs/>
          <w:sz w:val="28"/>
          <w:szCs w:val="28"/>
        </w:rPr>
        <w:t xml:space="preserve">и подведомственным 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5379BE">
        <w:rPr>
          <w:rFonts w:ascii="Times New Roman" w:hAnsi="Times New Roman" w:cs="Times New Roman"/>
          <w:bCs/>
          <w:sz w:val="28"/>
          <w:szCs w:val="28"/>
        </w:rPr>
        <w:t xml:space="preserve"> казенным и бюджетным учреждениям.</w:t>
      </w:r>
    </w:p>
    <w:p w:rsidR="00A34784" w:rsidRPr="005379BE" w:rsidRDefault="00A34784" w:rsidP="00A34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BE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5379BE">
        <w:rPr>
          <w:rFonts w:ascii="Times New Roman" w:hAnsi="Times New Roman" w:cs="Times New Roman"/>
          <w:bCs/>
          <w:sz w:val="28"/>
          <w:szCs w:val="28"/>
        </w:rPr>
        <w:t xml:space="preserve"> «Сергокалинский район»</w:t>
      </w:r>
      <w:r w:rsidRPr="00537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79BE">
        <w:rPr>
          <w:rFonts w:ascii="Times New Roman" w:hAnsi="Times New Roman" w:cs="Times New Roman"/>
          <w:sz w:val="28"/>
          <w:szCs w:val="28"/>
        </w:rPr>
        <w:t>разработать и утвердить требования к закупаемым ею и подведомственными ей казенными и бюджетными учреждениями отдел</w:t>
      </w:r>
      <w:bookmarkStart w:id="0" w:name="_GoBack"/>
      <w:bookmarkEnd w:id="0"/>
      <w:r w:rsidRPr="005379BE">
        <w:rPr>
          <w:rFonts w:ascii="Times New Roman" w:hAnsi="Times New Roman" w:cs="Times New Roman"/>
          <w:sz w:val="28"/>
          <w:szCs w:val="28"/>
        </w:rPr>
        <w:t>ьным видам товаров, работ, услуг (в том числе предельных цен товаров, работ, услуг).</w:t>
      </w:r>
    </w:p>
    <w:p w:rsidR="00A34784" w:rsidRPr="005379BE" w:rsidRDefault="00A34784" w:rsidP="00A34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5379B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</w:t>
      </w:r>
      <w:r w:rsidR="00D62D10">
        <w:rPr>
          <w:rFonts w:ascii="Times New Roman" w:hAnsi="Times New Roman" w:cs="Times New Roman"/>
          <w:sz w:val="28"/>
          <w:szCs w:val="28"/>
        </w:rPr>
        <w:t>8</w:t>
      </w:r>
      <w:r w:rsidRPr="005379BE">
        <w:rPr>
          <w:rFonts w:ascii="Times New Roman" w:hAnsi="Times New Roman" w:cs="Times New Roman"/>
          <w:sz w:val="28"/>
          <w:szCs w:val="28"/>
        </w:rPr>
        <w:t xml:space="preserve"> апреля 2016 года.</w:t>
      </w:r>
    </w:p>
    <w:p w:rsidR="00CB5D02" w:rsidRPr="00CB5D02" w:rsidRDefault="00CB5D02" w:rsidP="00A34784">
      <w:pPr>
        <w:tabs>
          <w:tab w:val="left" w:pos="889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784" w:rsidRDefault="00A34784" w:rsidP="00A34784">
      <w:pPr>
        <w:tabs>
          <w:tab w:val="left" w:pos="88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335" w:rsidRDefault="00467335" w:rsidP="00A34784">
      <w:pPr>
        <w:tabs>
          <w:tab w:val="left" w:pos="88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                          </w:t>
      </w:r>
      <w:r w:rsidRPr="004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М. Омаров</w:t>
      </w:r>
    </w:p>
    <w:p w:rsidR="00A34784" w:rsidRPr="00A34784" w:rsidRDefault="00A34784" w:rsidP="00A34784">
      <w:pPr>
        <w:tabs>
          <w:tab w:val="left" w:pos="889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34784" w:rsidRPr="00A34784" w:rsidRDefault="00A34784" w:rsidP="00A34784">
      <w:pPr>
        <w:tabs>
          <w:tab w:val="left" w:pos="889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34784" w:rsidRPr="00A34784" w:rsidRDefault="00A34784" w:rsidP="00A34784">
      <w:pPr>
        <w:tabs>
          <w:tab w:val="left" w:pos="889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r w:rsidRPr="00A34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«Сергокалинский район»</w:t>
      </w:r>
    </w:p>
    <w:p w:rsidR="00A34784" w:rsidRPr="00A34784" w:rsidRDefault="00A34784" w:rsidP="00A34784">
      <w:pPr>
        <w:tabs>
          <w:tab w:val="left" w:pos="889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08.04.2016г. №85</w:t>
      </w:r>
    </w:p>
    <w:p w:rsidR="00A34784" w:rsidRPr="00A34784" w:rsidRDefault="00A34784" w:rsidP="00A34784">
      <w:pPr>
        <w:tabs>
          <w:tab w:val="left" w:pos="88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29"/>
      <w:bookmarkEnd w:id="2"/>
      <w:r w:rsidRPr="00A3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A34784" w:rsidRPr="00A34784" w:rsidRDefault="00A34784" w:rsidP="00A34784">
      <w:pPr>
        <w:tabs>
          <w:tab w:val="left" w:pos="88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</w:t>
      </w:r>
      <w:hyperlink r:id="rId9" w:anchor="Par29" w:history="1">
        <w:proofErr w:type="gramStart"/>
        <w:r w:rsidRPr="00A34784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требовани</w:t>
        </w:r>
      </w:hyperlink>
      <w:r w:rsidRPr="00A3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gramEnd"/>
      <w:r w:rsidRPr="00A3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Pr="00A34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закупаемым Администрацией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МР </w:t>
      </w:r>
      <w:r w:rsidRPr="00A34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«Сергокалинский район» 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A34784" w:rsidRPr="00A34784" w:rsidRDefault="00A34784" w:rsidP="00A34784">
      <w:pPr>
        <w:tabs>
          <w:tab w:val="left" w:pos="889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– Правила определения требований)</w:t>
      </w: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Правила определения требований устанавливают порядок определения требований к закупаемым </w:t>
      </w:r>
      <w:r w:rsidRPr="00A34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муниципального района «Сергокалинский район»</w:t>
      </w:r>
      <w:r w:rsidRPr="00A34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подведомственными ей казенными и бюджетными учреждениями (далее – подведомственные им заказчики) отдельным видам товаров, работ, услуг (в том числе предельных цен товаров, работ, услуг) для обеспечения нужд автономного округа</w:t>
      </w:r>
      <w:r w:rsidRPr="00A34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Правила </w:t>
      </w:r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требований</w:t>
      </w:r>
      <w:r w:rsidRPr="00A34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предусматривают:</w:t>
      </w: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и (или) обязанность органов государственной власти автономного округа устанавливать значения указанных свойств и характеристик (далее - обязательный перечень), таблица 1 к Правилам определения требований.</w:t>
      </w:r>
      <w:proofErr w:type="gramEnd"/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формирование, ведение и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(далее - ведомственный перечень), таблица 2 к Правилам определения требований;</w:t>
      </w: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применение обязательных критериев отбора отдельных видов товаров, работ, услуг, значения этих критериев, а также дополнительные критерии и не приводящие к сужению ведомственного перечня.</w:t>
      </w: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Ведомственный перечень составляется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отношении отдельных видов товаров, работ, услуг, включенных в обязательный перечень, в ведомственном перечне определяются их </w:t>
      </w:r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Органы государственной власти автономного округа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1"/>
      <w:bookmarkEnd w:id="3"/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доля расходов органа государственной власти автономного округа и подведомственного ему заказчика на приобретение отдельного вида товаров, работ, услуг для обеспечения государственных нужд автономного округа за отчетный финансовый год в общем объеме расходов соответствующего органа государственной власти автономного округа и подведомственного ему заказчика на приобретение товаров, работ, услуг за отчетный финансовый год;</w:t>
      </w:r>
      <w:proofErr w:type="gramEnd"/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доля контрактов органа государственной власти автономного округа и подведомственного ему заказчика на приобретение отдельного вида товаров, работ, услуг для обеспечения государственных нужд автономного округа, заключенных в отчетном финансовом году, в общем количестве контрактов соответствующего органа государственной власти автономного округа и подведомственного ему заказчика на приобретение товаров, работ, услуг, заключенных в отчетном финансовом году.</w:t>
      </w:r>
      <w:proofErr w:type="gramEnd"/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государственной власти автономного округа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10" w:anchor="P51" w:history="1">
        <w:r w:rsidRPr="00A3478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>6 Правил критерии исходя из определения их значений в процентном отношении к объему осуществляемых органами государственной власти автономного округа и подведомственными им заказчиками закупок.</w:t>
      </w:r>
      <w:proofErr w:type="gramEnd"/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ведомственном перечне органы государственной власти автономного округа 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1" w:anchor="P51" w:history="1">
        <w:r w:rsidRPr="00A3478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>6 Правил.</w:t>
      </w: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Органы государственной власти автономного округа при формировании ведомственного перечня вправе включить в него дополнительно:</w:t>
      </w: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2" w:anchor="P51" w:history="1">
        <w:r w:rsidRPr="00A3478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настоящих Правил;</w:t>
      </w: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перечнем.</w:t>
      </w:r>
      <w:proofErr w:type="gramEnd"/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такие значения должны быть обоснованы, в том числе с использованием функционального назначения товара, под которым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  <w:proofErr w:type="gramEnd"/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 и (или) групп должностей работников органов государственной власти автономного округа подведомственных им заказчиков, если затраты на их приобретение в соответствии с </w:t>
      </w:r>
      <w:hyperlink r:id="rId13" w:history="1">
        <w:r w:rsidRPr="00A3478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требованиями</w:t>
        </w:r>
      </w:hyperlink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определению нормативных затрат на обеспечение функций органов государственной власти  автономного округа и подведомственных</w:t>
      </w:r>
      <w:proofErr w:type="gramEnd"/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казенных учреждений, определяются с учетом категорий и (или) групп должностей работников.</w:t>
      </w: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4" w:history="1">
        <w:r w:rsidRPr="00A3478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классификатором</w:t>
        </w:r>
      </w:hyperlink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 видам экономической деятельности.</w:t>
      </w: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Предельные цены товаров, работ, услуг устанавливаются органами государственной власти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34784" w:rsidRPr="00A34784" w:rsidSect="00A34784">
          <w:pgSz w:w="11906" w:h="16838"/>
          <w:pgMar w:top="993" w:right="1276" w:bottom="1134" w:left="1559" w:header="709" w:footer="709" w:gutter="0"/>
          <w:cols w:space="720"/>
        </w:sectPr>
      </w:pPr>
    </w:p>
    <w:p w:rsidR="00A34784" w:rsidRPr="00A34784" w:rsidRDefault="00A34784" w:rsidP="00A34784">
      <w:pPr>
        <w:tabs>
          <w:tab w:val="left" w:pos="88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784" w:rsidRPr="00A34784" w:rsidRDefault="00A34784" w:rsidP="00A34784">
      <w:pPr>
        <w:tabs>
          <w:tab w:val="left" w:pos="88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ОБЯЗАТЕЛЬНЫЙ ПЕРЕЧЕНЬ</w:t>
      </w:r>
    </w:p>
    <w:p w:rsidR="00A34784" w:rsidRPr="00A34784" w:rsidRDefault="00A34784" w:rsidP="00A34784">
      <w:pPr>
        <w:tabs>
          <w:tab w:val="left" w:pos="88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2143"/>
        <w:gridCol w:w="3319"/>
        <w:gridCol w:w="918"/>
        <w:gridCol w:w="1542"/>
        <w:gridCol w:w="1719"/>
        <w:gridCol w:w="1747"/>
        <w:gridCol w:w="1646"/>
      </w:tblGrid>
      <w:tr w:rsidR="00A34784" w:rsidRPr="00A34784" w:rsidTr="00E4552D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D62D10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34784" w:rsidRPr="00A3478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 по ОКПД</w:t>
              </w:r>
            </w:hyperlink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0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34784" w:rsidRPr="00A34784" w:rsidTr="00E4552D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A34784" w:rsidRPr="00A34784" w:rsidTr="00E4552D">
        <w:trPr>
          <w:trHeight w:val="4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государственной гражданской службы автономного округа</w:t>
            </w:r>
          </w:p>
        </w:tc>
      </w:tr>
      <w:tr w:rsidR="00A34784" w:rsidRPr="00A34784" w:rsidTr="00E4552D">
        <w:trPr>
          <w:trHeight w:val="9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категории "Руководители", относящиеся к группе "Высшие"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категории "Помощники, советники", относящиеся к группе "Высшие"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категории "Руководители", относящиеся к группе "Главные" *</w:t>
            </w:r>
          </w:p>
        </w:tc>
      </w:tr>
      <w:tr w:rsidR="00A34784" w:rsidRPr="00A34784" w:rsidTr="00E4552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4784" w:rsidRPr="00A34784" w:rsidTr="00E4552D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поддержки 3G (UMTS), тип видеоадаптера, </w:t>
            </w: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784" w:rsidRPr="00A34784" w:rsidTr="00E4552D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784" w:rsidRPr="00A34784" w:rsidTr="00E4552D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30.02.16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784" w:rsidRPr="00A34784" w:rsidTr="00E4552D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</w:t>
            </w:r>
            <w:proofErr w:type="gram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передающая для радиосвязи, радиовещания и телевидения (телефоны мобильные)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USB, GPS), стоимость годового владения оборудованием (включая договоры технической </w:t>
            </w: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15 </w:t>
            </w:r>
            <w:proofErr w:type="spell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за 1 единицу в расчете на гражданского служащего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</w:t>
            </w:r>
            <w:proofErr w:type="spell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за 1 единицу в расчете на гражданского служащего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 </w:t>
            </w:r>
            <w:proofErr w:type="spell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за 1 единицу в расчете на гражданского служащего</w:t>
            </w:r>
          </w:p>
        </w:tc>
      </w:tr>
      <w:tr w:rsidR="00A34784" w:rsidRPr="00A34784" w:rsidTr="00E4552D">
        <w:trPr>
          <w:trHeight w:val="1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34.10.22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</w:t>
            </w:r>
          </w:p>
        </w:tc>
      </w:tr>
      <w:tr w:rsidR="00A34784" w:rsidRPr="00A34784" w:rsidTr="00E4552D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2,5 млн.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млн.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млн.</w:t>
            </w:r>
          </w:p>
        </w:tc>
      </w:tr>
      <w:tr w:rsidR="00A34784" w:rsidRPr="00A34784" w:rsidTr="00E4552D">
        <w:trPr>
          <w:trHeight w:val="7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34.10.30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784" w:rsidRPr="00A34784" w:rsidTr="00E4552D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34.10.41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784" w:rsidRPr="00A34784" w:rsidTr="00E4552D">
        <w:trPr>
          <w:trHeight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36.11.11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(металл), обивочные материалы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</w:t>
            </w: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 - кожа натуральная; возможные значения: искусственная кожа, мебельный (искусственны</w:t>
            </w: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 - кожа натуральная; возможные значения: искусственная кожа, мебельный (искусственн</w:t>
            </w: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ый) мех, искусственная замша (микрофибра), ткань, нетканые материалы</w:t>
            </w:r>
            <w:proofErr w:type="gramEnd"/>
          </w:p>
        </w:tc>
      </w:tr>
      <w:tr w:rsidR="00A34784" w:rsidRPr="00A34784" w:rsidTr="00E4552D">
        <w:trPr>
          <w:trHeight w:val="1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36.11.12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;в</w:t>
            </w:r>
            <w:proofErr w:type="gram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;в</w:t>
            </w:r>
            <w:proofErr w:type="gram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;в</w:t>
            </w:r>
            <w:proofErr w:type="gram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</w:tr>
      <w:tr w:rsidR="00A34784" w:rsidRPr="00A34784" w:rsidTr="00E4552D">
        <w:trPr>
          <w:trHeight w:val="14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A34784" w:rsidRPr="00A34784" w:rsidTr="00E4552D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36.12.11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784" w:rsidRPr="00A34784" w:rsidTr="00E4552D">
        <w:trPr>
          <w:trHeight w:val="1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36.12.12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массив древесины "ценных" пород (твердо-лиственных и тропических)</w:t>
            </w:r>
            <w:proofErr w:type="gram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;в</w:t>
            </w:r>
            <w:proofErr w:type="gram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массив древесины "ценных" пород (твердо-лиственных и тропических)</w:t>
            </w:r>
            <w:proofErr w:type="gram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;в</w:t>
            </w:r>
            <w:proofErr w:type="gram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массив древесины "ценных" пород (твердо-лиственных и тропических)</w:t>
            </w:r>
            <w:proofErr w:type="gram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;в</w:t>
            </w:r>
            <w:proofErr w:type="gram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</w:tr>
    </w:tbl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Начальники отделов обеспечиваются по решению главы  </w:t>
      </w:r>
      <w:r w:rsidRPr="00A3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района «Сергокалинский район»</w:t>
      </w:r>
      <w:r w:rsidRPr="00A34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84" w:rsidRPr="00A34784" w:rsidRDefault="00A34784" w:rsidP="00A34784">
      <w:pPr>
        <w:tabs>
          <w:tab w:val="left" w:pos="88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7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A34784" w:rsidRPr="00A34784" w:rsidRDefault="00A34784" w:rsidP="00A34784">
      <w:pPr>
        <w:tabs>
          <w:tab w:val="left" w:pos="88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86"/>
      <w:bookmarkEnd w:id="4"/>
      <w:r w:rsidRPr="00A3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34784" w:rsidRPr="00A34784" w:rsidRDefault="00A34784" w:rsidP="00A34784">
      <w:pPr>
        <w:tabs>
          <w:tab w:val="left" w:pos="88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отдельных видов товаров, работ, услуг, их потребительские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A34784" w:rsidRPr="00A34784" w:rsidRDefault="00A34784" w:rsidP="00A34784">
      <w:pPr>
        <w:tabs>
          <w:tab w:val="left" w:pos="88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том числе предельные цены товаров, работ, услуг) к ним</w:t>
      </w:r>
    </w:p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835"/>
        <w:gridCol w:w="1583"/>
        <w:gridCol w:w="1007"/>
        <w:gridCol w:w="1365"/>
        <w:gridCol w:w="1186"/>
        <w:gridCol w:w="1223"/>
        <w:gridCol w:w="1323"/>
        <w:gridCol w:w="1136"/>
        <w:gridCol w:w="3221"/>
        <w:gridCol w:w="1567"/>
      </w:tblGrid>
      <w:tr w:rsidR="00A34784" w:rsidRPr="00A34784" w:rsidTr="00E4552D">
        <w:trPr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6" w:history="1">
              <w:r w:rsidRPr="00A3478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ОКПД</w:t>
              </w:r>
            </w:hyperlink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характеристикам, утвержденные Правительством автономного округа</w:t>
            </w:r>
          </w:p>
        </w:tc>
        <w:tc>
          <w:tcPr>
            <w:tcW w:w="7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характеристикам, утвержденные органами государственной власти автономного округа</w:t>
            </w:r>
          </w:p>
        </w:tc>
      </w:tr>
      <w:tr w:rsidR="00A34784" w:rsidRPr="00A34784" w:rsidTr="00E4552D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7" w:history="1">
              <w:r w:rsidRPr="00A3478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отклонения значения характеристики от утвержденной Правительством автономного округа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функциональное назначение </w:t>
            </w:r>
            <w:hyperlink r:id="rId18" w:anchor="P153" w:history="1">
              <w:r w:rsidRPr="00A3478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A34784" w:rsidRPr="00A34784" w:rsidTr="00E4552D">
        <w:trPr>
          <w:trHeight w:val="821"/>
          <w:jc w:val="center"/>
        </w:trPr>
        <w:tc>
          <w:tcPr>
            <w:tcW w:w="14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таблицей 1 к Правилам определения требований, утвержденным постановлением Правительства автономного округа от ______________ г. №____</w:t>
            </w:r>
            <w:proofErr w:type="gramStart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_-</w:t>
            </w:r>
            <w:proofErr w:type="gramEnd"/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</w:tr>
      <w:tr w:rsidR="00A34784" w:rsidRPr="00A34784" w:rsidTr="00E4552D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784" w:rsidRPr="00A34784" w:rsidTr="00E4552D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784" w:rsidRPr="00A34784" w:rsidTr="00E4552D">
        <w:trPr>
          <w:jc w:val="center"/>
        </w:trPr>
        <w:tc>
          <w:tcPr>
            <w:tcW w:w="14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перечень отдельных видов товаров, работ, услуг, определенный органом государственной власти автономного округа</w:t>
            </w:r>
          </w:p>
        </w:tc>
      </w:tr>
      <w:tr w:rsidR="00A34784" w:rsidRPr="00A34784" w:rsidTr="00E4552D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34784" w:rsidRPr="00A34784" w:rsidTr="00E4552D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4" w:rsidRPr="00A34784" w:rsidRDefault="00A34784" w:rsidP="00A34784">
            <w:pPr>
              <w:tabs>
                <w:tab w:val="left" w:pos="8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784" w:rsidRPr="00A34784" w:rsidRDefault="00A34784" w:rsidP="00A34784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8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4784" w:rsidRPr="00A34784" w:rsidRDefault="00A34784" w:rsidP="00C95E6B">
      <w:pPr>
        <w:tabs>
          <w:tab w:val="left" w:pos="8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53"/>
      <w:bookmarkEnd w:id="5"/>
      <w:r w:rsidRPr="00A34784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A34784" w:rsidRPr="00A34784" w:rsidSect="00C95E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5D8"/>
    <w:multiLevelType w:val="hybridMultilevel"/>
    <w:tmpl w:val="4448C972"/>
    <w:lvl w:ilvl="0" w:tplc="D98E9D2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5202A"/>
    <w:multiLevelType w:val="hybridMultilevel"/>
    <w:tmpl w:val="248A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B7F31"/>
    <w:multiLevelType w:val="hybridMultilevel"/>
    <w:tmpl w:val="7D1E8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032BF"/>
    <w:multiLevelType w:val="hybridMultilevel"/>
    <w:tmpl w:val="5CF2161E"/>
    <w:lvl w:ilvl="0" w:tplc="32FAF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C6057D"/>
    <w:multiLevelType w:val="hybridMultilevel"/>
    <w:tmpl w:val="98300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F799E"/>
    <w:multiLevelType w:val="hybridMultilevel"/>
    <w:tmpl w:val="7594297C"/>
    <w:lvl w:ilvl="0" w:tplc="DF460414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95D77"/>
    <w:multiLevelType w:val="hybridMultilevel"/>
    <w:tmpl w:val="D982E500"/>
    <w:lvl w:ilvl="0" w:tplc="7EBEAF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C97CE5"/>
    <w:multiLevelType w:val="hybridMultilevel"/>
    <w:tmpl w:val="734EEC56"/>
    <w:lvl w:ilvl="0" w:tplc="59349E9C">
      <w:start w:val="1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11"/>
    <w:rsid w:val="00030034"/>
    <w:rsid w:val="00126353"/>
    <w:rsid w:val="00272BBD"/>
    <w:rsid w:val="00321E6E"/>
    <w:rsid w:val="00344101"/>
    <w:rsid w:val="0038631A"/>
    <w:rsid w:val="003E1A0A"/>
    <w:rsid w:val="00467335"/>
    <w:rsid w:val="00634F86"/>
    <w:rsid w:val="006C7C1D"/>
    <w:rsid w:val="006F1A68"/>
    <w:rsid w:val="00724448"/>
    <w:rsid w:val="007739F1"/>
    <w:rsid w:val="007A2EE6"/>
    <w:rsid w:val="007A5342"/>
    <w:rsid w:val="008822CF"/>
    <w:rsid w:val="008E76EB"/>
    <w:rsid w:val="0096251F"/>
    <w:rsid w:val="00976ABC"/>
    <w:rsid w:val="009816A8"/>
    <w:rsid w:val="009F046A"/>
    <w:rsid w:val="00A1634F"/>
    <w:rsid w:val="00A34784"/>
    <w:rsid w:val="00AD6211"/>
    <w:rsid w:val="00BB24F2"/>
    <w:rsid w:val="00C53969"/>
    <w:rsid w:val="00C95E6B"/>
    <w:rsid w:val="00CB5D02"/>
    <w:rsid w:val="00D07B25"/>
    <w:rsid w:val="00D62D10"/>
    <w:rsid w:val="00D762CE"/>
    <w:rsid w:val="00DF0B7D"/>
    <w:rsid w:val="00E676CC"/>
    <w:rsid w:val="00EA492C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2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2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4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2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2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4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uslan\Downloads\&#1055;&#1056;&#1054;&#1045;&#1050;&#1058;+&#1086;&#1073;+&#1086;&#1087;&#1088;&#1077;&#1076;&#1077;&#1083;&#1077;&#1085;&#1080;&#1080;+&#1090;&#1088;&#1077;&#1073;&#1086;&#1074;&#1072;&#1085;&#1080;&#1081;.docx" TargetMode="External"/><Relationship Id="rId13" Type="http://schemas.openxmlformats.org/officeDocument/2006/relationships/hyperlink" Target="consultantplus://offline/ref=CC5ABD5693B8FA91776D907BA152577892EDA9B6B8B7B71ED3A84F82A4957D8EC7F8D0342B06DF3Cg8x6F" TargetMode="External"/><Relationship Id="rId18" Type="http://schemas.openxmlformats.org/officeDocument/2006/relationships/hyperlink" Target="file:///C:\Users\ruslan\Downloads\&#1055;&#1056;&#1054;&#1045;&#1050;&#1058;+&#1086;&#1073;+&#1086;&#1087;&#1088;&#1077;&#1076;&#1077;&#1083;&#1077;&#1085;&#1080;&#1080;+&#1090;&#1088;&#1077;&#1073;&#1086;&#1074;&#1072;&#1085;&#1080;&#1081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5454B99145F51650C9DACDA5A31F5BF9DFA4FA0F27E5AEA5D2DD3F805F02A6A6618E707D65FA62l2d9K" TargetMode="External"/><Relationship Id="rId12" Type="http://schemas.openxmlformats.org/officeDocument/2006/relationships/hyperlink" Target="file:///C:\Users\ruslan\Downloads\&#1055;&#1056;&#1054;&#1045;&#1050;&#1058;+&#1086;&#1073;+&#1086;&#1087;&#1088;&#1077;&#1076;&#1077;&#1083;&#1077;&#1085;&#1080;&#1080;+&#1090;&#1088;&#1077;&#1073;&#1086;&#1074;&#1072;&#1085;&#1080;&#1081;.docx" TargetMode="External"/><Relationship Id="rId17" Type="http://schemas.openxmlformats.org/officeDocument/2006/relationships/hyperlink" Target="consultantplus://offline/ref=CC5ABD5693B8FA91776D907BA152577892ECAEB3B7B2B71ED3A84F82A4g9x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5ABD5693B8FA91776D907BA152577892ECAAB0B1B4B71ED3A84F82A4g9x5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ruslan\Downloads\&#1055;&#1056;&#1054;&#1045;&#1050;&#1058;+&#1086;&#1073;+&#1086;&#1087;&#1088;&#1077;&#1076;&#1077;&#1083;&#1077;&#1085;&#1080;&#1080;+&#1090;&#1088;&#1077;&#1073;&#1086;&#1074;&#1072;&#1085;&#1080;&#108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5ABD5693B8FA91776D907BA152577892ECAAB0B1B4B71ED3A84F82A4g9x5F" TargetMode="External"/><Relationship Id="rId10" Type="http://schemas.openxmlformats.org/officeDocument/2006/relationships/hyperlink" Target="file:///C:\Users\ruslan\Downloads\&#1055;&#1056;&#1054;&#1045;&#1050;&#1058;+&#1086;&#1073;+&#1086;&#1087;&#1088;&#1077;&#1076;&#1077;&#1083;&#1077;&#1085;&#1080;&#1080;+&#1090;&#1088;&#1077;&#1073;&#1086;&#1074;&#1072;&#1085;&#1080;&#1081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ruslan\Downloads\&#1055;&#1056;&#1054;&#1045;&#1050;&#1058;+&#1086;&#1073;+&#1086;&#1087;&#1088;&#1077;&#1076;&#1077;&#1083;&#1077;&#1085;&#1080;&#1080;+&#1090;&#1088;&#1077;&#1073;&#1086;&#1074;&#1072;&#1085;&#1080;&#1081;.docx" TargetMode="External"/><Relationship Id="rId14" Type="http://schemas.openxmlformats.org/officeDocument/2006/relationships/hyperlink" Target="consultantplus://offline/ref=CC5ABD5693B8FA91776D907BA152577892ECAAB0B1B4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2016-04-08T13:22:00Z</cp:lastPrinted>
  <dcterms:created xsi:type="dcterms:W3CDTF">2016-04-08T13:04:00Z</dcterms:created>
  <dcterms:modified xsi:type="dcterms:W3CDTF">2016-04-08T13:22:00Z</dcterms:modified>
</cp:coreProperties>
</file>