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09" w:rsidRPr="0030127E" w:rsidRDefault="00625709" w:rsidP="00625709">
      <w:pPr>
        <w:jc w:val="center"/>
        <w:rPr>
          <w:rFonts w:ascii="Arial Black" w:hAnsi="Arial Black" w:cs="Arial"/>
          <w:b/>
          <w:sz w:val="32"/>
        </w:rPr>
      </w:pPr>
      <w:r w:rsidRPr="0030127E">
        <w:rPr>
          <w:b/>
          <w:noProof/>
          <w:sz w:val="36"/>
        </w:rPr>
        <w:drawing>
          <wp:inline distT="0" distB="0" distL="0" distR="0" wp14:anchorId="2695A21B" wp14:editId="5578AE7D">
            <wp:extent cx="690245" cy="707390"/>
            <wp:effectExtent l="0" t="0" r="0" b="0"/>
            <wp:docPr id="2" name="Рисунок 2"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245" cy="707390"/>
                    </a:xfrm>
                    <a:prstGeom prst="rect">
                      <a:avLst/>
                    </a:prstGeom>
                    <a:noFill/>
                    <a:ln>
                      <a:noFill/>
                    </a:ln>
                  </pic:spPr>
                </pic:pic>
              </a:graphicData>
            </a:graphic>
          </wp:inline>
        </w:drawing>
      </w:r>
    </w:p>
    <w:p w:rsidR="00625709" w:rsidRPr="0030127E" w:rsidRDefault="00625709" w:rsidP="00625709">
      <w:pPr>
        <w:jc w:val="center"/>
        <w:rPr>
          <w:rFonts w:ascii="Arial Black" w:hAnsi="Arial Black" w:cs="Arial"/>
          <w:b/>
          <w:sz w:val="32"/>
        </w:rPr>
      </w:pPr>
      <w:r w:rsidRPr="0030127E">
        <w:rPr>
          <w:rFonts w:ascii="Arial Black" w:hAnsi="Arial Black" w:cs="Arial"/>
          <w:b/>
          <w:sz w:val="32"/>
        </w:rPr>
        <w:t xml:space="preserve">А Д М И Н И С Т </w:t>
      </w:r>
      <w:proofErr w:type="gramStart"/>
      <w:r w:rsidRPr="0030127E">
        <w:rPr>
          <w:rFonts w:ascii="Arial Black" w:hAnsi="Arial Black" w:cs="Arial"/>
          <w:b/>
          <w:sz w:val="32"/>
        </w:rPr>
        <w:t>Р</w:t>
      </w:r>
      <w:proofErr w:type="gramEnd"/>
      <w:r w:rsidRPr="0030127E">
        <w:rPr>
          <w:rFonts w:ascii="Arial Black" w:hAnsi="Arial Black" w:cs="Arial"/>
          <w:b/>
          <w:sz w:val="32"/>
        </w:rPr>
        <w:t xml:space="preserve"> А Ц И Я</w:t>
      </w:r>
    </w:p>
    <w:p w:rsidR="00625709" w:rsidRPr="0030127E" w:rsidRDefault="00625709" w:rsidP="00625709">
      <w:pPr>
        <w:jc w:val="center"/>
        <w:rPr>
          <w:rFonts w:ascii="Arial" w:hAnsi="Arial" w:cs="Arial"/>
          <w:b/>
          <w:szCs w:val="28"/>
        </w:rPr>
      </w:pPr>
      <w:r w:rsidRPr="0030127E">
        <w:rPr>
          <w:rFonts w:ascii="Arial" w:hAnsi="Arial" w:cs="Arial"/>
          <w:b/>
          <w:bCs/>
          <w:szCs w:val="28"/>
        </w:rPr>
        <w:t>МУНИЦИПАЛЬНОГО РАЙОНА «</w:t>
      </w:r>
      <w:r w:rsidRPr="0030127E">
        <w:rPr>
          <w:rFonts w:ascii="Arial" w:hAnsi="Arial" w:cs="Arial"/>
          <w:b/>
          <w:szCs w:val="28"/>
        </w:rPr>
        <w:t>СЕРГОКАЛИНСКИЙ РАЙОН»</w:t>
      </w:r>
    </w:p>
    <w:p w:rsidR="00625709" w:rsidRPr="0030127E" w:rsidRDefault="00625709" w:rsidP="00625709">
      <w:pPr>
        <w:jc w:val="center"/>
        <w:rPr>
          <w:rFonts w:ascii="Arial" w:hAnsi="Arial" w:cs="Arial"/>
          <w:b/>
          <w:szCs w:val="28"/>
        </w:rPr>
      </w:pPr>
      <w:r w:rsidRPr="0030127E">
        <w:rPr>
          <w:rFonts w:ascii="Arial" w:hAnsi="Arial" w:cs="Arial"/>
          <w:b/>
          <w:szCs w:val="28"/>
        </w:rPr>
        <w:t xml:space="preserve"> РЕСПУБЛИКИ ДАГЕСТАН</w:t>
      </w:r>
    </w:p>
    <w:p w:rsidR="00625709" w:rsidRPr="0030127E" w:rsidRDefault="00625709" w:rsidP="00625709">
      <w:pPr>
        <w:jc w:val="center"/>
        <w:rPr>
          <w:rFonts w:ascii="MS Mincho" w:eastAsia="MS Mincho" w:hAnsi="MS Mincho" w:cs="Arial"/>
          <w:b/>
          <w:sz w:val="16"/>
          <w:szCs w:val="16"/>
        </w:rPr>
      </w:pPr>
      <w:r w:rsidRPr="0030127E">
        <w:rPr>
          <w:rFonts w:ascii="MS Mincho" w:eastAsia="MS Mincho" w:hAnsi="MS Mincho" w:cs="Arial" w:hint="eastAsia"/>
          <w:b/>
          <w:sz w:val="16"/>
          <w:szCs w:val="16"/>
        </w:rPr>
        <w:t>ул.317 Стрелковой дивизии, д.9, Сергокала, 368510,</w:t>
      </w:r>
    </w:p>
    <w:p w:rsidR="00625709" w:rsidRPr="0030127E" w:rsidRDefault="00625709" w:rsidP="00625709">
      <w:pPr>
        <w:jc w:val="center"/>
        <w:rPr>
          <w:rFonts w:eastAsia="MS Mincho" w:cs="Arial"/>
          <w:b/>
          <w:sz w:val="16"/>
          <w:szCs w:val="16"/>
        </w:rPr>
      </w:pPr>
      <w:proofErr w:type="gramStart"/>
      <w:r w:rsidRPr="0030127E">
        <w:rPr>
          <w:rFonts w:ascii="Arial Unicode MS" w:eastAsia="Arial Unicode MS" w:hAnsi="Arial Unicode MS" w:cs="Arial Unicode MS" w:hint="eastAsia"/>
          <w:b/>
          <w:sz w:val="16"/>
          <w:szCs w:val="16"/>
          <w:lang w:val="en-US"/>
        </w:rPr>
        <w:t>E</w:t>
      </w:r>
      <w:r w:rsidRPr="0030127E">
        <w:rPr>
          <w:rFonts w:ascii="Arial Unicode MS" w:eastAsia="Arial Unicode MS" w:hAnsi="Arial Unicode MS" w:cs="Arial Unicode MS" w:hint="eastAsia"/>
          <w:b/>
          <w:sz w:val="16"/>
          <w:szCs w:val="16"/>
        </w:rPr>
        <w:t>.</w:t>
      </w:r>
      <w:r w:rsidRPr="0030127E">
        <w:rPr>
          <w:rFonts w:ascii="Arial Unicode MS" w:eastAsia="Arial Unicode MS" w:hAnsi="Arial Unicode MS" w:cs="Arial Unicode MS" w:hint="eastAsia"/>
          <w:b/>
          <w:sz w:val="16"/>
          <w:szCs w:val="16"/>
          <w:lang w:val="en-US"/>
        </w:rPr>
        <w:t>mail</w:t>
      </w:r>
      <w:r w:rsidRPr="0030127E">
        <w:rPr>
          <w:rFonts w:ascii="Arial Unicode MS" w:eastAsia="Arial Unicode MS" w:hAnsi="Arial Unicode MS" w:cs="Arial Unicode MS" w:hint="eastAsia"/>
          <w:b/>
          <w:sz w:val="16"/>
          <w:szCs w:val="16"/>
        </w:rPr>
        <w:t xml:space="preserve">  </w:t>
      </w:r>
      <w:proofErr w:type="gramEnd"/>
      <w:r w:rsidR="002C189E" w:rsidRPr="0030127E">
        <w:fldChar w:fldCharType="begin"/>
      </w:r>
      <w:r w:rsidR="002C189E" w:rsidRPr="0030127E">
        <w:instrText xml:space="preserve"> HYPERLINK "mailto:sergokalarayon@e-dag.ru" </w:instrText>
      </w:r>
      <w:r w:rsidR="002C189E" w:rsidRPr="0030127E">
        <w:fldChar w:fldCharType="separate"/>
      </w:r>
      <w:r w:rsidRPr="0030127E">
        <w:rPr>
          <w:rFonts w:ascii="Arial Unicode MS" w:eastAsia="Arial Unicode MS" w:hAnsi="Arial Unicode MS" w:cs="Arial Unicode MS" w:hint="eastAsia"/>
          <w:b/>
          <w:color w:val="0000FF"/>
          <w:sz w:val="16"/>
          <w:szCs w:val="16"/>
          <w:u w:val="single"/>
          <w:lang w:val="en-US"/>
        </w:rPr>
        <w:t>sergokalarayon</w:t>
      </w:r>
      <w:r w:rsidRPr="0030127E">
        <w:rPr>
          <w:rFonts w:ascii="Arial Unicode MS" w:eastAsia="Arial Unicode MS" w:hAnsi="Arial Unicode MS" w:cs="Arial Unicode MS" w:hint="eastAsia"/>
          <w:b/>
          <w:color w:val="0000FF"/>
          <w:sz w:val="16"/>
          <w:szCs w:val="16"/>
          <w:u w:val="single"/>
        </w:rPr>
        <w:t>@</w:t>
      </w:r>
      <w:r w:rsidRPr="0030127E">
        <w:rPr>
          <w:rFonts w:ascii="Arial Unicode MS" w:eastAsia="Arial Unicode MS" w:hAnsi="Arial Unicode MS" w:cs="Arial Unicode MS" w:hint="eastAsia"/>
          <w:b/>
          <w:color w:val="0000FF"/>
          <w:sz w:val="16"/>
          <w:szCs w:val="16"/>
          <w:u w:val="single"/>
          <w:lang w:val="en-US"/>
        </w:rPr>
        <w:t>e</w:t>
      </w:r>
      <w:r w:rsidRPr="0030127E">
        <w:rPr>
          <w:rFonts w:ascii="Arial Unicode MS" w:eastAsia="Arial Unicode MS" w:hAnsi="Arial Unicode MS" w:cs="Arial Unicode MS" w:hint="eastAsia"/>
          <w:b/>
          <w:color w:val="0000FF"/>
          <w:sz w:val="16"/>
          <w:szCs w:val="16"/>
          <w:u w:val="single"/>
        </w:rPr>
        <w:t>-</w:t>
      </w:r>
      <w:r w:rsidRPr="0030127E">
        <w:rPr>
          <w:rFonts w:ascii="Arial Unicode MS" w:eastAsia="Arial Unicode MS" w:hAnsi="Arial Unicode MS" w:cs="Arial Unicode MS" w:hint="eastAsia"/>
          <w:b/>
          <w:color w:val="0000FF"/>
          <w:sz w:val="16"/>
          <w:szCs w:val="16"/>
          <w:u w:val="single"/>
          <w:lang w:val="en-US"/>
        </w:rPr>
        <w:t>dag</w:t>
      </w:r>
      <w:r w:rsidRPr="0030127E">
        <w:rPr>
          <w:rFonts w:ascii="Arial Unicode MS" w:eastAsia="Arial Unicode MS" w:hAnsi="Arial Unicode MS" w:cs="Arial Unicode MS" w:hint="eastAsia"/>
          <w:b/>
          <w:color w:val="0000FF"/>
          <w:sz w:val="16"/>
          <w:szCs w:val="16"/>
          <w:u w:val="single"/>
        </w:rPr>
        <w:t>.</w:t>
      </w:r>
      <w:r w:rsidRPr="0030127E">
        <w:rPr>
          <w:rFonts w:ascii="Arial Unicode MS" w:eastAsia="Arial Unicode MS" w:hAnsi="Arial Unicode MS" w:cs="Arial Unicode MS" w:hint="eastAsia"/>
          <w:b/>
          <w:color w:val="0000FF"/>
          <w:sz w:val="16"/>
          <w:szCs w:val="16"/>
          <w:u w:val="single"/>
          <w:lang w:val="en-US"/>
        </w:rPr>
        <w:t>ru</w:t>
      </w:r>
      <w:r w:rsidR="002C189E" w:rsidRPr="0030127E">
        <w:rPr>
          <w:rFonts w:ascii="Arial Unicode MS" w:eastAsia="Arial Unicode MS" w:hAnsi="Arial Unicode MS" w:cs="Arial Unicode MS"/>
          <w:b/>
          <w:color w:val="0000FF"/>
          <w:sz w:val="16"/>
          <w:szCs w:val="16"/>
          <w:u w:val="single"/>
          <w:lang w:val="en-US"/>
        </w:rPr>
        <w:fldChar w:fldCharType="end"/>
      </w:r>
      <w:r w:rsidRPr="0030127E">
        <w:rPr>
          <w:rFonts w:ascii="Arial Unicode MS" w:eastAsia="Arial Unicode MS" w:hAnsi="Arial Unicode MS" w:cs="Arial Unicode MS" w:hint="eastAsia"/>
          <w:b/>
          <w:sz w:val="16"/>
          <w:szCs w:val="16"/>
        </w:rPr>
        <w:t xml:space="preserve"> </w:t>
      </w:r>
      <w:r w:rsidRPr="0030127E">
        <w:rPr>
          <w:rFonts w:ascii="MS Mincho" w:eastAsia="MS Mincho" w:hAnsi="MS Mincho" w:cs="Arial" w:hint="eastAsia"/>
          <w:b/>
          <w:sz w:val="16"/>
          <w:szCs w:val="16"/>
        </w:rPr>
        <w:t>тел/факс: (230) 2-</w:t>
      </w:r>
      <w:r w:rsidRPr="0030127E">
        <w:rPr>
          <w:rFonts w:eastAsia="MS Mincho" w:cs="Arial"/>
          <w:b/>
          <w:sz w:val="16"/>
          <w:szCs w:val="16"/>
        </w:rPr>
        <w:t>33</w:t>
      </w:r>
      <w:r w:rsidRPr="0030127E">
        <w:rPr>
          <w:rFonts w:ascii="MS Mincho" w:eastAsia="MS Mincho" w:hAnsi="MS Mincho" w:cs="Arial" w:hint="eastAsia"/>
          <w:b/>
          <w:sz w:val="16"/>
          <w:szCs w:val="16"/>
        </w:rPr>
        <w:t>-4</w:t>
      </w:r>
      <w:r w:rsidRPr="0030127E">
        <w:rPr>
          <w:rFonts w:eastAsia="MS Mincho" w:cs="Arial"/>
          <w:b/>
          <w:sz w:val="16"/>
          <w:szCs w:val="16"/>
        </w:rPr>
        <w:t>0</w:t>
      </w:r>
      <w:r w:rsidRPr="0030127E">
        <w:rPr>
          <w:rFonts w:ascii="MS Mincho" w:eastAsia="MS Mincho" w:hAnsi="MS Mincho" w:cs="Arial" w:hint="eastAsia"/>
          <w:b/>
          <w:sz w:val="16"/>
          <w:szCs w:val="16"/>
        </w:rPr>
        <w:t xml:space="preserve">, </w:t>
      </w:r>
      <w:r w:rsidRPr="0030127E">
        <w:rPr>
          <w:rFonts w:eastAsia="MS Mincho" w:cs="Arial"/>
          <w:b/>
          <w:sz w:val="16"/>
          <w:szCs w:val="16"/>
        </w:rPr>
        <w:t>2-32-42</w:t>
      </w:r>
    </w:p>
    <w:p w:rsidR="00625709" w:rsidRPr="0030127E" w:rsidRDefault="00625709" w:rsidP="00625709">
      <w:pPr>
        <w:jc w:val="center"/>
        <w:rPr>
          <w:rFonts w:ascii="MS Mincho" w:eastAsia="MS Mincho" w:hAnsi="MS Mincho" w:cs="Arial"/>
          <w:b/>
          <w:sz w:val="16"/>
          <w:szCs w:val="16"/>
        </w:rPr>
      </w:pPr>
      <w:r w:rsidRPr="0030127E">
        <w:rPr>
          <w:rFonts w:ascii="MS Mincho" w:eastAsia="MS Mincho" w:hAnsi="MS Mincho" w:cs="Arial" w:hint="eastAsia"/>
          <w:b/>
          <w:sz w:val="16"/>
          <w:szCs w:val="16"/>
        </w:rPr>
        <w:t xml:space="preserve">ОКПО </w:t>
      </w:r>
      <w:r w:rsidRPr="0030127E">
        <w:rPr>
          <w:rFonts w:ascii="MS Mincho" w:eastAsia="MS Mincho" w:hAnsi="MS Mincho" w:cs="Arial" w:hint="eastAsia"/>
          <w:sz w:val="16"/>
          <w:szCs w:val="16"/>
        </w:rPr>
        <w:t>04047027</w:t>
      </w:r>
      <w:r w:rsidRPr="0030127E">
        <w:rPr>
          <w:rFonts w:ascii="MS Mincho" w:eastAsia="MS Mincho" w:hAnsi="MS Mincho" w:cs="Arial" w:hint="eastAsia"/>
          <w:b/>
          <w:sz w:val="16"/>
          <w:szCs w:val="16"/>
        </w:rPr>
        <w:t xml:space="preserve">, ОГРН </w:t>
      </w:r>
      <w:r w:rsidRPr="0030127E">
        <w:rPr>
          <w:rFonts w:ascii="MS Mincho" w:eastAsia="MS Mincho" w:hAnsi="MS Mincho" w:cs="Arial" w:hint="eastAsia"/>
          <w:sz w:val="16"/>
          <w:szCs w:val="16"/>
        </w:rPr>
        <w:t>1070548000775</w:t>
      </w:r>
      <w:r w:rsidRPr="0030127E">
        <w:rPr>
          <w:rFonts w:ascii="MS Mincho" w:eastAsia="MS Mincho" w:hAnsi="MS Mincho" w:cs="Arial" w:hint="eastAsia"/>
          <w:b/>
          <w:sz w:val="16"/>
          <w:szCs w:val="16"/>
        </w:rPr>
        <w:t>, ИНН/КПП</w:t>
      </w:r>
      <w:r w:rsidRPr="0030127E">
        <w:rPr>
          <w:rFonts w:ascii="MS Mincho" w:eastAsia="MS Mincho" w:hAnsi="MS Mincho" w:cs="Arial" w:hint="eastAsia"/>
          <w:sz w:val="16"/>
          <w:szCs w:val="16"/>
        </w:rPr>
        <w:t xml:space="preserve"> 0527001634/052701001</w:t>
      </w:r>
    </w:p>
    <w:p w:rsidR="00F72BAF" w:rsidRPr="0030127E" w:rsidRDefault="00F72BAF" w:rsidP="00AA2929">
      <w:pPr>
        <w:jc w:val="center"/>
        <w:rPr>
          <w:sz w:val="24"/>
          <w:szCs w:val="24"/>
        </w:rPr>
      </w:pPr>
      <w:r w:rsidRPr="0030127E">
        <w:rPr>
          <w:rFonts w:asciiTheme="minorHAnsi" w:eastAsiaTheme="minorHAnsi" w:hAnsiTheme="minorHAnsi" w:cstheme="minorBidi" w:hint="eastAsia"/>
          <w:noProof/>
          <w:sz w:val="22"/>
          <w:szCs w:val="22"/>
        </w:rPr>
        <mc:AlternateContent>
          <mc:Choice Requires="wps">
            <w:drawing>
              <wp:anchor distT="0" distB="0" distL="114300" distR="114300" simplePos="0" relativeHeight="251659264" behindDoc="0" locked="0" layoutInCell="1" allowOverlap="1" wp14:anchorId="11CAD298" wp14:editId="2CFDDB40">
                <wp:simplePos x="0" y="0"/>
                <wp:positionH relativeFrom="column">
                  <wp:posOffset>-114300</wp:posOffset>
                </wp:positionH>
                <wp:positionV relativeFrom="paragraph">
                  <wp:posOffset>94615</wp:posOffset>
                </wp:positionV>
                <wp:extent cx="61722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47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" strokeweight="4.5pt">
                <v:stroke linestyle="thickThin"/>
              </v:line>
            </w:pict>
          </mc:Fallback>
        </mc:AlternateContent>
      </w:r>
    </w:p>
    <w:p w:rsidR="00F72BAF" w:rsidRPr="0030127E" w:rsidRDefault="00F72BAF" w:rsidP="00AA2929">
      <w:pPr>
        <w:keepNext/>
        <w:jc w:val="center"/>
        <w:outlineLvl w:val="8"/>
        <w:rPr>
          <w:b/>
          <w:sz w:val="32"/>
        </w:rPr>
      </w:pPr>
      <w:proofErr w:type="gramStart"/>
      <w:r w:rsidRPr="0030127E">
        <w:rPr>
          <w:b/>
          <w:sz w:val="32"/>
        </w:rPr>
        <w:t>П</w:t>
      </w:r>
      <w:proofErr w:type="gramEnd"/>
      <w:r w:rsidRPr="0030127E">
        <w:rPr>
          <w:b/>
          <w:sz w:val="32"/>
        </w:rPr>
        <w:t xml:space="preserve"> О С Т А Н О В Л Е Н И Е</w:t>
      </w:r>
    </w:p>
    <w:p w:rsidR="00F72BAF" w:rsidRPr="0030127E" w:rsidRDefault="00F72BAF" w:rsidP="00AA2929">
      <w:pPr>
        <w:rPr>
          <w:sz w:val="24"/>
          <w:szCs w:val="24"/>
        </w:rPr>
      </w:pPr>
    </w:p>
    <w:p w:rsidR="0041743D" w:rsidRPr="0030127E" w:rsidRDefault="0041743D" w:rsidP="00AA2929">
      <w:pPr>
        <w:tabs>
          <w:tab w:val="left" w:pos="402"/>
          <w:tab w:val="center" w:pos="4677"/>
          <w:tab w:val="left" w:pos="4956"/>
          <w:tab w:val="left" w:pos="6698"/>
        </w:tabs>
        <w:ind w:firstLine="709"/>
        <w:jc w:val="center"/>
        <w:rPr>
          <w:b/>
          <w:szCs w:val="28"/>
        </w:rPr>
      </w:pPr>
      <w:r w:rsidRPr="0030127E">
        <w:rPr>
          <w:b/>
          <w:szCs w:val="28"/>
        </w:rPr>
        <w:t>№</w:t>
      </w:r>
      <w:r w:rsidR="00625709" w:rsidRPr="0030127E">
        <w:rPr>
          <w:b/>
          <w:szCs w:val="28"/>
        </w:rPr>
        <w:t>2</w:t>
      </w:r>
      <w:r w:rsidR="00067E48" w:rsidRPr="0030127E">
        <w:rPr>
          <w:b/>
          <w:szCs w:val="28"/>
        </w:rPr>
        <w:t>40</w:t>
      </w:r>
      <w:r w:rsidRPr="0030127E">
        <w:rPr>
          <w:b/>
          <w:szCs w:val="28"/>
        </w:rPr>
        <w:tab/>
        <w:t xml:space="preserve">                      </w:t>
      </w:r>
      <w:r w:rsidRPr="0030127E">
        <w:rPr>
          <w:b/>
          <w:szCs w:val="28"/>
        </w:rPr>
        <w:tab/>
        <w:t xml:space="preserve">       от </w:t>
      </w:r>
      <w:r w:rsidR="00AD5C65" w:rsidRPr="0030127E">
        <w:rPr>
          <w:b/>
          <w:szCs w:val="28"/>
        </w:rPr>
        <w:t>05.11</w:t>
      </w:r>
      <w:r w:rsidRPr="0030127E">
        <w:rPr>
          <w:b/>
          <w:szCs w:val="28"/>
        </w:rPr>
        <w:t>.201</w:t>
      </w:r>
      <w:r w:rsidR="001D3282" w:rsidRPr="0030127E">
        <w:rPr>
          <w:b/>
          <w:szCs w:val="28"/>
        </w:rPr>
        <w:t>9</w:t>
      </w:r>
      <w:r w:rsidRPr="0030127E">
        <w:rPr>
          <w:b/>
          <w:szCs w:val="28"/>
        </w:rPr>
        <w:t xml:space="preserve"> г.</w:t>
      </w:r>
    </w:p>
    <w:p w:rsidR="00AA2929" w:rsidRPr="0030127E" w:rsidRDefault="00AA2929" w:rsidP="00AA2929">
      <w:pPr>
        <w:ind w:right="3372"/>
        <w:jc w:val="both"/>
      </w:pPr>
    </w:p>
    <w:p w:rsidR="00EC1491" w:rsidRPr="0030127E" w:rsidRDefault="00067E48" w:rsidP="005E3866">
      <w:pPr>
        <w:ind w:right="2834"/>
        <w:jc w:val="both"/>
        <w:rPr>
          <w:b/>
          <w:szCs w:val="28"/>
        </w:rPr>
      </w:pPr>
      <w:r w:rsidRPr="0030127E">
        <w:rPr>
          <w:b/>
          <w:szCs w:val="28"/>
        </w:rPr>
        <w:t>О совершенствовании учета муниципального имущества Администрации МР «Сергокалинский район» Республики Дагестан</w:t>
      </w:r>
      <w:bookmarkStart w:id="0" w:name="_GoBack"/>
      <w:bookmarkEnd w:id="0"/>
    </w:p>
    <w:p w:rsidR="002C189E" w:rsidRPr="0030127E" w:rsidRDefault="002C189E" w:rsidP="005E3866">
      <w:pPr>
        <w:jc w:val="both"/>
        <w:rPr>
          <w:szCs w:val="28"/>
        </w:rPr>
      </w:pPr>
    </w:p>
    <w:p w:rsidR="00AA2929" w:rsidRPr="0030127E" w:rsidRDefault="00067E48" w:rsidP="005E3866">
      <w:pPr>
        <w:ind w:right="-1" w:firstLine="709"/>
        <w:jc w:val="both"/>
        <w:rPr>
          <w:szCs w:val="28"/>
        </w:rPr>
      </w:pPr>
      <w:r w:rsidRPr="0030127E">
        <w:rPr>
          <w:szCs w:val="28"/>
        </w:rPr>
        <w:t>В целях совершенствования порядка учета муниципального имущества Администрации МР «Сергокалинский район»</w:t>
      </w:r>
      <w:r w:rsidR="00E7254C" w:rsidRPr="0030127E">
        <w:rPr>
          <w:szCs w:val="28"/>
        </w:rPr>
        <w:t xml:space="preserve"> </w:t>
      </w:r>
      <w:r w:rsidRPr="0030127E">
        <w:rPr>
          <w:szCs w:val="28"/>
        </w:rPr>
        <w:t xml:space="preserve">Республики Дагестан и ведения реестра муниципального имущества Администрации МР «Сергокалинский район» Республики Дагестан (далее - реестр), а также обеспечения полноты и </w:t>
      </w:r>
      <w:proofErr w:type="gramStart"/>
      <w:r w:rsidRPr="0030127E">
        <w:rPr>
          <w:szCs w:val="28"/>
        </w:rPr>
        <w:t>достоверности</w:t>
      </w:r>
      <w:proofErr w:type="gramEnd"/>
      <w:r w:rsidRPr="0030127E">
        <w:rPr>
          <w:szCs w:val="28"/>
        </w:rPr>
        <w:t xml:space="preserve"> содержащихся в реестре сведений о муниципальном имуществе Администрации МР «Сергокалинский район» Республики Дагестан</w:t>
      </w:r>
      <w:r w:rsidR="00C7345F" w:rsidRPr="0030127E">
        <w:rPr>
          <w:szCs w:val="28"/>
        </w:rPr>
        <w:t>, Администрация МР «Сергокалинский район»</w:t>
      </w:r>
    </w:p>
    <w:p w:rsidR="00AA2929" w:rsidRPr="0030127E" w:rsidRDefault="00AA2929" w:rsidP="005E3866">
      <w:pPr>
        <w:ind w:right="-1" w:firstLine="709"/>
        <w:jc w:val="both"/>
        <w:rPr>
          <w:szCs w:val="28"/>
        </w:rPr>
      </w:pPr>
    </w:p>
    <w:p w:rsidR="00AA2929" w:rsidRPr="0030127E" w:rsidRDefault="00AA2929" w:rsidP="005E3866">
      <w:pPr>
        <w:ind w:right="-1" w:firstLine="709"/>
        <w:jc w:val="center"/>
        <w:rPr>
          <w:szCs w:val="28"/>
        </w:rPr>
      </w:pPr>
      <w:r w:rsidRPr="0030127E">
        <w:rPr>
          <w:b/>
          <w:szCs w:val="28"/>
        </w:rPr>
        <w:t>постановляет</w:t>
      </w:r>
      <w:r w:rsidRPr="0030127E">
        <w:rPr>
          <w:szCs w:val="28"/>
        </w:rPr>
        <w:t>:</w:t>
      </w:r>
    </w:p>
    <w:p w:rsidR="00B16824" w:rsidRPr="0030127E" w:rsidRDefault="00B16824" w:rsidP="005E3866">
      <w:pPr>
        <w:ind w:right="-1" w:firstLine="709"/>
        <w:jc w:val="center"/>
        <w:rPr>
          <w:szCs w:val="28"/>
        </w:rPr>
      </w:pPr>
    </w:p>
    <w:p w:rsidR="00194445" w:rsidRPr="0030127E" w:rsidRDefault="005E3866" w:rsidP="002D452D">
      <w:pPr>
        <w:pStyle w:val="ConsPlusNormal"/>
        <w:numPr>
          <w:ilvl w:val="0"/>
          <w:numId w:val="1"/>
        </w:numPr>
        <w:jc w:val="both"/>
        <w:rPr>
          <w:rFonts w:ascii="Times New Roman" w:hAnsi="Times New Roman" w:cs="Times New Roman"/>
          <w:sz w:val="28"/>
          <w:szCs w:val="28"/>
        </w:rPr>
      </w:pPr>
      <w:r w:rsidRPr="0030127E">
        <w:rPr>
          <w:rFonts w:ascii="Times New Roman" w:hAnsi="Times New Roman" w:cs="Times New Roman"/>
          <w:sz w:val="28"/>
          <w:szCs w:val="28"/>
        </w:rPr>
        <w:t>Утвердить прилагаемое Положение об учете муниципального имущества Администрации МР «Сергокалинский район» Республики Дагестан (далее - Положение).</w:t>
      </w:r>
    </w:p>
    <w:p w:rsidR="00194445" w:rsidRPr="0030127E" w:rsidRDefault="005E3866" w:rsidP="002D452D">
      <w:pPr>
        <w:pStyle w:val="ConsPlusNormal"/>
        <w:numPr>
          <w:ilvl w:val="0"/>
          <w:numId w:val="1"/>
        </w:numPr>
        <w:jc w:val="both"/>
        <w:rPr>
          <w:rFonts w:ascii="Times New Roman" w:hAnsi="Times New Roman" w:cs="Times New Roman"/>
          <w:sz w:val="28"/>
          <w:szCs w:val="28"/>
        </w:rPr>
      </w:pPr>
      <w:r w:rsidRPr="0030127E">
        <w:rPr>
          <w:rFonts w:ascii="Times New Roman" w:hAnsi="Times New Roman" w:cs="Times New Roman"/>
          <w:sz w:val="28"/>
          <w:szCs w:val="28"/>
        </w:rPr>
        <w:t>Установить, что Положение не распространяется на учет муниципального имущества Администрации МР «Сергокалинский район» Республики Дагестан, сведения о котором составляют государственную тайну.</w:t>
      </w:r>
      <w:r w:rsidR="00E7254C" w:rsidRPr="0030127E">
        <w:rPr>
          <w:rFonts w:ascii="Times New Roman" w:hAnsi="Times New Roman" w:cs="Times New Roman"/>
          <w:sz w:val="28"/>
          <w:szCs w:val="28"/>
        </w:rPr>
        <w:t xml:space="preserve"> </w:t>
      </w:r>
      <w:r w:rsidRPr="0030127E">
        <w:rPr>
          <w:rFonts w:ascii="Times New Roman" w:hAnsi="Times New Roman" w:cs="Times New Roman"/>
          <w:sz w:val="28"/>
          <w:szCs w:val="28"/>
        </w:rPr>
        <w:t>В случае засекречивания сведений о муниципальном имуществе Администрации МР «Сергокалинский район»  Республики Дагестан, учтенном в реестре, все сведения о нем и документы, подтверждающие эти сведения, подлежат исключению из реестра.</w:t>
      </w:r>
    </w:p>
    <w:p w:rsidR="005E3866" w:rsidRPr="0030127E" w:rsidRDefault="005E3866" w:rsidP="002D452D">
      <w:pPr>
        <w:pStyle w:val="ConsPlusNormal"/>
        <w:numPr>
          <w:ilvl w:val="0"/>
          <w:numId w:val="1"/>
        </w:numPr>
        <w:jc w:val="both"/>
        <w:rPr>
          <w:rFonts w:ascii="Times New Roman" w:hAnsi="Times New Roman" w:cs="Times New Roman"/>
          <w:sz w:val="28"/>
          <w:szCs w:val="28"/>
        </w:rPr>
      </w:pPr>
      <w:r w:rsidRPr="0030127E">
        <w:rPr>
          <w:rFonts w:ascii="Times New Roman" w:hAnsi="Times New Roman" w:cs="Times New Roman"/>
          <w:sz w:val="28"/>
          <w:szCs w:val="28"/>
        </w:rPr>
        <w:t>Организациям, наделенным в соответствии с законодательством правом владения, пользования и распоряжения муниципальным имуществом Администрации МР «Сергокалинский район»  Республики Дагестан:</w:t>
      </w:r>
    </w:p>
    <w:p w:rsidR="00194445" w:rsidRPr="0030127E" w:rsidRDefault="005E3866" w:rsidP="002D452D">
      <w:pPr>
        <w:pStyle w:val="ConsPlusNormal"/>
        <w:numPr>
          <w:ilvl w:val="0"/>
          <w:numId w:val="2"/>
        </w:numPr>
        <w:jc w:val="both"/>
        <w:rPr>
          <w:rFonts w:ascii="Times New Roman" w:hAnsi="Times New Roman"/>
          <w:sz w:val="28"/>
          <w:szCs w:val="28"/>
        </w:rPr>
      </w:pPr>
      <w:r w:rsidRPr="0030127E">
        <w:rPr>
          <w:rFonts w:ascii="Times New Roman" w:hAnsi="Times New Roman" w:cs="Times New Roman"/>
          <w:sz w:val="28"/>
          <w:szCs w:val="28"/>
        </w:rPr>
        <w:t xml:space="preserve">представить в трехмесячный срок сведения об указанном имуществе, включая сведения об акционерных обществах, акции которых находятся в собственности Администрации МР «Сергокалинский район» Республики Дагестан, и иных хозяйственных обществах (товариществах), доли в которых находятся в собственности </w:t>
      </w:r>
      <w:r w:rsidR="0066652F" w:rsidRPr="0030127E">
        <w:rPr>
          <w:rFonts w:ascii="Times New Roman" w:hAnsi="Times New Roman"/>
          <w:sz w:val="28"/>
          <w:szCs w:val="28"/>
        </w:rPr>
        <w:t xml:space="preserve">Администрации МР «Сергокалинский район» </w:t>
      </w:r>
      <w:r w:rsidRPr="0030127E">
        <w:rPr>
          <w:rFonts w:ascii="Times New Roman" w:hAnsi="Times New Roman" w:cs="Times New Roman"/>
          <w:sz w:val="28"/>
          <w:szCs w:val="28"/>
        </w:rPr>
        <w:t>Республики Дагестан</w:t>
      </w:r>
      <w:r w:rsidR="0066652F" w:rsidRPr="0030127E">
        <w:rPr>
          <w:rFonts w:ascii="Times New Roman" w:hAnsi="Times New Roman" w:cs="Times New Roman"/>
          <w:sz w:val="28"/>
          <w:szCs w:val="28"/>
        </w:rPr>
        <w:t>.</w:t>
      </w:r>
      <w:r w:rsidRPr="0030127E">
        <w:rPr>
          <w:rFonts w:ascii="Times New Roman" w:hAnsi="Times New Roman" w:cs="Times New Roman"/>
          <w:sz w:val="28"/>
          <w:szCs w:val="28"/>
        </w:rPr>
        <w:t xml:space="preserve">  </w:t>
      </w:r>
    </w:p>
    <w:p w:rsidR="0066652F" w:rsidRPr="0030127E" w:rsidRDefault="005E3866" w:rsidP="002D452D">
      <w:pPr>
        <w:pStyle w:val="ConsPlusNormal"/>
        <w:numPr>
          <w:ilvl w:val="0"/>
          <w:numId w:val="1"/>
        </w:numPr>
        <w:jc w:val="both"/>
        <w:rPr>
          <w:rFonts w:ascii="Times New Roman" w:hAnsi="Times New Roman" w:cs="Times New Roman"/>
          <w:sz w:val="28"/>
          <w:szCs w:val="28"/>
        </w:rPr>
      </w:pPr>
      <w:r w:rsidRPr="0030127E">
        <w:rPr>
          <w:rFonts w:ascii="Times New Roman" w:hAnsi="Times New Roman" w:cs="Times New Roman"/>
          <w:sz w:val="28"/>
          <w:szCs w:val="28"/>
        </w:rPr>
        <w:lastRenderedPageBreak/>
        <w:t xml:space="preserve">Установить, что при совершении сделок с муниципальным (государственным) имуществом </w:t>
      </w:r>
      <w:r w:rsidRPr="0030127E">
        <w:rPr>
          <w:rFonts w:ascii="Times New Roman" w:hAnsi="Times New Roman"/>
          <w:sz w:val="28"/>
          <w:szCs w:val="28"/>
        </w:rPr>
        <w:t>Администрации МР «Сергокалинский район»</w:t>
      </w:r>
      <w:r w:rsidRPr="0030127E">
        <w:rPr>
          <w:rFonts w:ascii="Times New Roman" w:hAnsi="Times New Roman" w:cs="Times New Roman"/>
          <w:sz w:val="28"/>
          <w:szCs w:val="28"/>
        </w:rPr>
        <w:t xml:space="preserve"> Республики Дагестан муниципальное имущество, являющееся предметом сделки, должно быть учтено в реестре в соответствии с Положением.</w:t>
      </w:r>
      <w:r w:rsidR="00E4545A" w:rsidRPr="0030127E">
        <w:rPr>
          <w:rFonts w:ascii="Times New Roman" w:hAnsi="Times New Roman" w:cs="Times New Roman"/>
          <w:sz w:val="28"/>
          <w:szCs w:val="28"/>
        </w:rPr>
        <w:t xml:space="preserve"> </w:t>
      </w:r>
      <w:proofErr w:type="gramStart"/>
      <w:r w:rsidRPr="0030127E">
        <w:rPr>
          <w:rFonts w:ascii="Times New Roman" w:hAnsi="Times New Roman" w:cs="Times New Roman"/>
          <w:sz w:val="28"/>
          <w:szCs w:val="28"/>
        </w:rPr>
        <w:t xml:space="preserve">Указанное требование не применяется к правоотношениям, возникающим при совершении сделок с находящимися на территории Российской Федерации имуществом </w:t>
      </w:r>
      <w:r w:rsidRPr="0030127E">
        <w:rPr>
          <w:rFonts w:ascii="Times New Roman" w:hAnsi="Times New Roman"/>
          <w:sz w:val="28"/>
          <w:szCs w:val="28"/>
        </w:rPr>
        <w:t xml:space="preserve">Администрации МР «Сергокалинский район» </w:t>
      </w:r>
      <w:r w:rsidRPr="0030127E">
        <w:rPr>
          <w:rFonts w:ascii="Times New Roman" w:hAnsi="Times New Roman" w:cs="Times New Roman"/>
          <w:sz w:val="28"/>
          <w:szCs w:val="28"/>
        </w:rPr>
        <w:t>Республики Дагестан в случае, когда в соответствии с федеральными законами отсутствие государственной регистрации права собственности Республики Дагестан на такое имущество не является препятствием для совершения сделок с указанными объектами.</w:t>
      </w:r>
      <w:proofErr w:type="gramEnd"/>
    </w:p>
    <w:p w:rsidR="0066652F" w:rsidRPr="0030127E" w:rsidRDefault="005E3866" w:rsidP="002D452D">
      <w:pPr>
        <w:pStyle w:val="ConsPlusNormal"/>
        <w:numPr>
          <w:ilvl w:val="0"/>
          <w:numId w:val="1"/>
        </w:numPr>
        <w:jc w:val="both"/>
        <w:rPr>
          <w:rFonts w:ascii="Times New Roman" w:hAnsi="Times New Roman" w:cs="Times New Roman"/>
          <w:sz w:val="28"/>
          <w:szCs w:val="28"/>
        </w:rPr>
      </w:pPr>
      <w:proofErr w:type="gramStart"/>
      <w:r w:rsidRPr="0030127E">
        <w:rPr>
          <w:rFonts w:ascii="Times New Roman" w:hAnsi="Times New Roman" w:cs="Times New Roman"/>
          <w:sz w:val="28"/>
          <w:szCs w:val="28"/>
        </w:rPr>
        <w:t xml:space="preserve">Установить, что органы и организации, а также подведомственные им юридические лица бесплатно представляют в </w:t>
      </w:r>
      <w:r w:rsidRPr="0030127E">
        <w:rPr>
          <w:rFonts w:ascii="Times New Roman" w:hAnsi="Times New Roman"/>
          <w:sz w:val="28"/>
          <w:szCs w:val="28"/>
        </w:rPr>
        <w:t xml:space="preserve">Администрацию МР «Сергокалинский район» </w:t>
      </w:r>
      <w:r w:rsidRPr="0030127E">
        <w:rPr>
          <w:rFonts w:ascii="Times New Roman" w:hAnsi="Times New Roman" w:cs="Times New Roman"/>
          <w:sz w:val="28"/>
          <w:szCs w:val="28"/>
        </w:rPr>
        <w:t xml:space="preserve">запрошенные </w:t>
      </w:r>
      <w:r w:rsidRPr="0030127E">
        <w:rPr>
          <w:rFonts w:ascii="Times New Roman" w:hAnsi="Times New Roman"/>
          <w:sz w:val="28"/>
          <w:szCs w:val="28"/>
        </w:rPr>
        <w:t>Администрацией МР «Сергокалинский район»</w:t>
      </w:r>
      <w:r w:rsidRPr="0030127E">
        <w:rPr>
          <w:rFonts w:ascii="Times New Roman" w:hAnsi="Times New Roman" w:cs="Times New Roman"/>
          <w:sz w:val="28"/>
          <w:szCs w:val="28"/>
        </w:rPr>
        <w:t xml:space="preserve"> документы (копии документов), содержащие сведения о муниципальном имуществе </w:t>
      </w:r>
      <w:r w:rsidRPr="0030127E">
        <w:rPr>
          <w:rFonts w:ascii="Times New Roman" w:hAnsi="Times New Roman"/>
          <w:sz w:val="28"/>
          <w:szCs w:val="28"/>
        </w:rPr>
        <w:t xml:space="preserve">Администрации МР «Сергокалинский район» </w:t>
      </w:r>
      <w:r w:rsidRPr="0030127E">
        <w:rPr>
          <w:rFonts w:ascii="Times New Roman" w:hAnsi="Times New Roman" w:cs="Times New Roman"/>
          <w:sz w:val="28"/>
          <w:szCs w:val="28"/>
        </w:rPr>
        <w:t>Республики Дагестан и об указанных органах, организациях и лицах в течение 10 рабочих дней со дня получения запроса, если законодательством Российской Федерации не установлен иной</w:t>
      </w:r>
      <w:proofErr w:type="gramEnd"/>
      <w:r w:rsidRPr="0030127E">
        <w:rPr>
          <w:rFonts w:ascii="Times New Roman" w:hAnsi="Times New Roman" w:cs="Times New Roman"/>
          <w:sz w:val="28"/>
          <w:szCs w:val="28"/>
        </w:rPr>
        <w:t xml:space="preserve"> срок их представления.</w:t>
      </w:r>
    </w:p>
    <w:p w:rsidR="0066652F" w:rsidRPr="0030127E" w:rsidRDefault="005E3866" w:rsidP="002D452D">
      <w:pPr>
        <w:pStyle w:val="ConsPlusNormal"/>
        <w:numPr>
          <w:ilvl w:val="0"/>
          <w:numId w:val="1"/>
        </w:numPr>
        <w:jc w:val="both"/>
        <w:rPr>
          <w:rFonts w:ascii="Times New Roman" w:hAnsi="Times New Roman" w:cs="Times New Roman"/>
          <w:sz w:val="28"/>
          <w:szCs w:val="28"/>
        </w:rPr>
      </w:pPr>
      <w:r w:rsidRPr="0030127E">
        <w:rPr>
          <w:rFonts w:ascii="Times New Roman" w:hAnsi="Times New Roman" w:cs="Times New Roman"/>
          <w:sz w:val="28"/>
          <w:szCs w:val="28"/>
        </w:rPr>
        <w:t xml:space="preserve">До введения в эксплуатацию </w:t>
      </w:r>
      <w:r w:rsidRPr="0030127E">
        <w:rPr>
          <w:rFonts w:ascii="Times New Roman" w:hAnsi="Times New Roman"/>
          <w:sz w:val="28"/>
          <w:szCs w:val="28"/>
        </w:rPr>
        <w:t xml:space="preserve">государственной </w:t>
      </w:r>
      <w:r w:rsidRPr="0030127E">
        <w:rPr>
          <w:rFonts w:ascii="Times New Roman" w:hAnsi="Times New Roman" w:cs="Times New Roman"/>
          <w:sz w:val="28"/>
          <w:szCs w:val="28"/>
        </w:rPr>
        <w:t xml:space="preserve">информационной системы Республики Дагестан «Управление государственным имуществом Республики Дагестан» ведение учета муниципального имущества </w:t>
      </w:r>
      <w:r w:rsidRPr="0030127E">
        <w:rPr>
          <w:rFonts w:ascii="Times New Roman" w:hAnsi="Times New Roman"/>
          <w:sz w:val="28"/>
          <w:szCs w:val="28"/>
        </w:rPr>
        <w:t>Администрации МР «Сергокалинский район»</w:t>
      </w:r>
      <w:r w:rsidRPr="0030127E">
        <w:rPr>
          <w:rFonts w:ascii="Times New Roman" w:hAnsi="Times New Roman" w:cs="Times New Roman"/>
          <w:sz w:val="28"/>
          <w:szCs w:val="28"/>
        </w:rPr>
        <w:t xml:space="preserve"> Республики Дагестан осуществляется отделом по управлению муниципальным имуществом, муниципальными торгами и взаимодействия с сельскими поселениями </w:t>
      </w:r>
      <w:r w:rsidRPr="0030127E">
        <w:rPr>
          <w:rFonts w:ascii="Times New Roman" w:hAnsi="Times New Roman"/>
          <w:sz w:val="28"/>
          <w:szCs w:val="28"/>
        </w:rPr>
        <w:t>в бумажном и электронном виде с использованием имеющихся информационных ресурсов.</w:t>
      </w:r>
    </w:p>
    <w:p w:rsidR="00194445" w:rsidRPr="0030127E" w:rsidRDefault="005E3866" w:rsidP="002D452D">
      <w:pPr>
        <w:pStyle w:val="ConsPlusNormal"/>
        <w:numPr>
          <w:ilvl w:val="0"/>
          <w:numId w:val="1"/>
        </w:numPr>
        <w:jc w:val="both"/>
        <w:rPr>
          <w:rFonts w:ascii="Times New Roman" w:hAnsi="Times New Roman" w:cs="Times New Roman"/>
          <w:sz w:val="28"/>
          <w:szCs w:val="28"/>
        </w:rPr>
      </w:pPr>
      <w:r w:rsidRPr="0030127E">
        <w:rPr>
          <w:rFonts w:ascii="Times New Roman" w:hAnsi="Times New Roman" w:cs="Times New Roman"/>
          <w:sz w:val="28"/>
          <w:szCs w:val="28"/>
        </w:rPr>
        <w:t xml:space="preserve">Признать утратившими силу: </w:t>
      </w:r>
    </w:p>
    <w:p w:rsidR="00194445" w:rsidRPr="0030127E" w:rsidRDefault="005E3866" w:rsidP="002D452D">
      <w:pPr>
        <w:pStyle w:val="ConsPlusNormal"/>
        <w:numPr>
          <w:ilvl w:val="0"/>
          <w:numId w:val="3"/>
        </w:numPr>
        <w:jc w:val="both"/>
        <w:rPr>
          <w:rFonts w:ascii="Times New Roman" w:hAnsi="Times New Roman" w:cs="Times New Roman"/>
          <w:sz w:val="28"/>
          <w:szCs w:val="28"/>
        </w:rPr>
      </w:pPr>
      <w:r w:rsidRPr="0030127E">
        <w:rPr>
          <w:rFonts w:ascii="Times New Roman" w:hAnsi="Times New Roman" w:cs="Times New Roman"/>
          <w:sz w:val="28"/>
          <w:szCs w:val="28"/>
        </w:rPr>
        <w:t>Постановление №12 от 24.06.2015 года «Об утверждении Положения о порядке управления и распоряжения имуществом, находящимся в муниципальной собственности МР «Сергокалинский район» Республики Дагестан»</w:t>
      </w:r>
    </w:p>
    <w:p w:rsidR="00194445" w:rsidRPr="0030127E" w:rsidRDefault="005E3866" w:rsidP="002D452D">
      <w:pPr>
        <w:pStyle w:val="ConsPlusNormal"/>
        <w:numPr>
          <w:ilvl w:val="0"/>
          <w:numId w:val="3"/>
        </w:numPr>
        <w:jc w:val="both"/>
        <w:rPr>
          <w:rFonts w:ascii="Times New Roman" w:hAnsi="Times New Roman" w:cs="Times New Roman"/>
          <w:sz w:val="28"/>
          <w:szCs w:val="28"/>
        </w:rPr>
      </w:pPr>
      <w:r w:rsidRPr="0030127E">
        <w:rPr>
          <w:rFonts w:ascii="Times New Roman" w:hAnsi="Times New Roman" w:cs="Times New Roman"/>
          <w:sz w:val="28"/>
          <w:szCs w:val="28"/>
        </w:rPr>
        <w:t>Постановление №148 от 08.06.2015 года «Об учете муниципального имущества и ведения реестра муниципального имущества МР «Сергокалинский район»</w:t>
      </w:r>
    </w:p>
    <w:p w:rsidR="005E3866" w:rsidRPr="0030127E" w:rsidRDefault="005E3866" w:rsidP="002D452D">
      <w:pPr>
        <w:pStyle w:val="ConsPlusNormal"/>
        <w:numPr>
          <w:ilvl w:val="0"/>
          <w:numId w:val="3"/>
        </w:numPr>
        <w:jc w:val="both"/>
        <w:rPr>
          <w:rFonts w:ascii="Times New Roman" w:hAnsi="Times New Roman" w:cs="Times New Roman"/>
          <w:sz w:val="28"/>
          <w:szCs w:val="28"/>
        </w:rPr>
      </w:pPr>
      <w:r w:rsidRPr="0030127E">
        <w:rPr>
          <w:rFonts w:ascii="Times New Roman" w:hAnsi="Times New Roman" w:cs="Times New Roman"/>
          <w:sz w:val="28"/>
          <w:szCs w:val="28"/>
        </w:rPr>
        <w:t>Постановление №92 от 05.07.2004 года «О закреплении за муниципальными учреждениями имущества на праве оперативного управления»</w:t>
      </w:r>
      <w:r w:rsidR="0066652F" w:rsidRPr="0030127E">
        <w:rPr>
          <w:rFonts w:ascii="Times New Roman" w:hAnsi="Times New Roman" w:cs="Times New Roman"/>
          <w:sz w:val="28"/>
          <w:szCs w:val="28"/>
        </w:rPr>
        <w:t>.</w:t>
      </w:r>
    </w:p>
    <w:p w:rsidR="00E4545A" w:rsidRPr="0030127E" w:rsidRDefault="00E4545A" w:rsidP="00BE6C7B">
      <w:pPr>
        <w:jc w:val="center"/>
        <w:rPr>
          <w:b/>
          <w:szCs w:val="28"/>
        </w:rPr>
      </w:pPr>
    </w:p>
    <w:p w:rsidR="00E4545A" w:rsidRPr="0030127E" w:rsidRDefault="007B6388" w:rsidP="00BE6C7B">
      <w:pPr>
        <w:jc w:val="center"/>
        <w:rPr>
          <w:b/>
          <w:szCs w:val="28"/>
        </w:rPr>
      </w:pPr>
      <w:r w:rsidRPr="0030127E">
        <w:rPr>
          <w:b/>
          <w:szCs w:val="28"/>
        </w:rPr>
        <w:t xml:space="preserve">Глава </w:t>
      </w:r>
      <w:r w:rsidRPr="0030127E">
        <w:rPr>
          <w:b/>
          <w:szCs w:val="28"/>
        </w:rPr>
        <w:tab/>
      </w:r>
      <w:r w:rsidRPr="0030127E">
        <w:rPr>
          <w:b/>
          <w:szCs w:val="28"/>
        </w:rPr>
        <w:tab/>
      </w:r>
      <w:r w:rsidR="00B5515B" w:rsidRPr="0030127E">
        <w:rPr>
          <w:b/>
          <w:szCs w:val="28"/>
        </w:rPr>
        <w:tab/>
      </w:r>
      <w:r w:rsidRPr="0030127E">
        <w:rPr>
          <w:b/>
          <w:szCs w:val="28"/>
        </w:rPr>
        <w:tab/>
      </w:r>
      <w:r w:rsidRPr="0030127E">
        <w:rPr>
          <w:b/>
          <w:szCs w:val="28"/>
        </w:rPr>
        <w:tab/>
      </w:r>
      <w:r w:rsidRPr="0030127E">
        <w:rPr>
          <w:b/>
          <w:szCs w:val="28"/>
        </w:rPr>
        <w:tab/>
      </w:r>
      <w:r w:rsidRPr="0030127E">
        <w:rPr>
          <w:b/>
          <w:szCs w:val="28"/>
        </w:rPr>
        <w:tab/>
        <w:t>М. Омаров</w:t>
      </w:r>
    </w:p>
    <w:p w:rsidR="009B52EC" w:rsidRPr="0030127E" w:rsidRDefault="00E4545A" w:rsidP="00C03F5E">
      <w:pPr>
        <w:ind w:left="4320" w:firstLine="720"/>
        <w:jc w:val="center"/>
        <w:rPr>
          <w:i/>
          <w:sz w:val="24"/>
          <w:szCs w:val="24"/>
        </w:rPr>
      </w:pPr>
      <w:r w:rsidRPr="0030127E">
        <w:rPr>
          <w:b/>
          <w:szCs w:val="28"/>
        </w:rPr>
        <w:br w:type="page"/>
      </w:r>
      <w:r w:rsidR="009B52EC" w:rsidRPr="0030127E">
        <w:rPr>
          <w:i/>
          <w:sz w:val="24"/>
          <w:szCs w:val="24"/>
        </w:rPr>
        <w:lastRenderedPageBreak/>
        <w:t>Утверждено</w:t>
      </w:r>
    </w:p>
    <w:p w:rsidR="002D452D" w:rsidRPr="0030127E" w:rsidRDefault="009B52EC" w:rsidP="009B52EC">
      <w:pPr>
        <w:pStyle w:val="12"/>
        <w:ind w:left="5245"/>
        <w:jc w:val="center"/>
        <w:rPr>
          <w:rFonts w:ascii="Times New Roman" w:hAnsi="Times New Roman"/>
          <w:i/>
          <w:sz w:val="24"/>
          <w:szCs w:val="24"/>
        </w:rPr>
      </w:pPr>
      <w:r w:rsidRPr="0030127E">
        <w:rPr>
          <w:rFonts w:ascii="Times New Roman" w:hAnsi="Times New Roman"/>
          <w:i/>
          <w:sz w:val="24"/>
          <w:szCs w:val="24"/>
        </w:rPr>
        <w:t xml:space="preserve">постановлением Администрации </w:t>
      </w:r>
    </w:p>
    <w:p w:rsidR="009B52EC" w:rsidRPr="0030127E" w:rsidRDefault="009B52EC" w:rsidP="009B52EC">
      <w:pPr>
        <w:pStyle w:val="12"/>
        <w:ind w:left="5245"/>
        <w:jc w:val="center"/>
        <w:rPr>
          <w:rFonts w:ascii="Times New Roman" w:hAnsi="Times New Roman"/>
          <w:i/>
          <w:sz w:val="24"/>
          <w:szCs w:val="24"/>
        </w:rPr>
      </w:pPr>
      <w:r w:rsidRPr="0030127E">
        <w:rPr>
          <w:rFonts w:ascii="Times New Roman" w:hAnsi="Times New Roman"/>
          <w:i/>
          <w:sz w:val="24"/>
          <w:szCs w:val="24"/>
        </w:rPr>
        <w:t xml:space="preserve">МР «Сергокалинский район» </w:t>
      </w:r>
    </w:p>
    <w:p w:rsidR="009B52EC" w:rsidRPr="0030127E" w:rsidRDefault="009B52EC" w:rsidP="009B52EC">
      <w:pPr>
        <w:pStyle w:val="12"/>
        <w:ind w:left="5245"/>
        <w:jc w:val="center"/>
        <w:rPr>
          <w:rFonts w:ascii="Times New Roman" w:hAnsi="Times New Roman"/>
          <w:i/>
          <w:sz w:val="24"/>
          <w:szCs w:val="24"/>
        </w:rPr>
      </w:pPr>
      <w:r w:rsidRPr="0030127E">
        <w:rPr>
          <w:rFonts w:ascii="Times New Roman" w:hAnsi="Times New Roman"/>
          <w:i/>
          <w:sz w:val="24"/>
          <w:szCs w:val="24"/>
        </w:rPr>
        <w:t xml:space="preserve">от </w:t>
      </w:r>
      <w:r w:rsidR="002D452D" w:rsidRPr="0030127E">
        <w:rPr>
          <w:rFonts w:ascii="Times New Roman" w:hAnsi="Times New Roman"/>
          <w:i/>
          <w:sz w:val="24"/>
          <w:szCs w:val="24"/>
        </w:rPr>
        <w:t>5</w:t>
      </w:r>
      <w:r w:rsidRPr="0030127E">
        <w:rPr>
          <w:rFonts w:ascii="Times New Roman" w:hAnsi="Times New Roman"/>
          <w:i/>
          <w:sz w:val="24"/>
          <w:szCs w:val="24"/>
        </w:rPr>
        <w:t xml:space="preserve"> ноября 2019 г. № </w:t>
      </w:r>
      <w:r w:rsidR="002D452D" w:rsidRPr="0030127E">
        <w:rPr>
          <w:rFonts w:ascii="Times New Roman" w:hAnsi="Times New Roman"/>
          <w:i/>
          <w:sz w:val="24"/>
          <w:szCs w:val="24"/>
        </w:rPr>
        <w:t>240</w:t>
      </w:r>
    </w:p>
    <w:p w:rsidR="009B52EC" w:rsidRPr="0030127E" w:rsidRDefault="009B52EC" w:rsidP="009B52EC">
      <w:pPr>
        <w:pStyle w:val="ConsPlusNormal"/>
        <w:jc w:val="right"/>
        <w:outlineLvl w:val="0"/>
        <w:rPr>
          <w:rFonts w:ascii="Times New Roman" w:hAnsi="Times New Roman" w:cs="Times New Roman"/>
          <w:sz w:val="24"/>
          <w:szCs w:val="24"/>
        </w:rPr>
      </w:pPr>
    </w:p>
    <w:p w:rsidR="002D452D" w:rsidRPr="0030127E" w:rsidRDefault="009B52EC" w:rsidP="009B52EC">
      <w:pPr>
        <w:pStyle w:val="ConsPlusNormal"/>
        <w:jc w:val="center"/>
        <w:rPr>
          <w:rFonts w:ascii="Times New Roman" w:hAnsi="Times New Roman" w:cs="Times New Roman"/>
          <w:b/>
          <w:sz w:val="24"/>
          <w:szCs w:val="24"/>
        </w:rPr>
      </w:pPr>
      <w:r w:rsidRPr="0030127E">
        <w:rPr>
          <w:rFonts w:ascii="Times New Roman" w:hAnsi="Times New Roman" w:cs="Times New Roman"/>
          <w:b/>
          <w:sz w:val="24"/>
          <w:szCs w:val="24"/>
        </w:rPr>
        <w:t xml:space="preserve">Положение </w:t>
      </w:r>
    </w:p>
    <w:p w:rsidR="009B52EC" w:rsidRPr="0030127E" w:rsidRDefault="009B52EC" w:rsidP="009B52EC">
      <w:pPr>
        <w:pStyle w:val="ConsPlusNormal"/>
        <w:jc w:val="center"/>
        <w:rPr>
          <w:rFonts w:ascii="Times New Roman" w:hAnsi="Times New Roman" w:cs="Times New Roman"/>
          <w:b/>
          <w:sz w:val="24"/>
          <w:szCs w:val="24"/>
        </w:rPr>
      </w:pPr>
      <w:r w:rsidRPr="0030127E">
        <w:rPr>
          <w:rFonts w:ascii="Times New Roman" w:hAnsi="Times New Roman" w:cs="Times New Roman"/>
          <w:b/>
          <w:sz w:val="24"/>
          <w:szCs w:val="24"/>
        </w:rPr>
        <w:t xml:space="preserve">об учете муниципального имущества </w:t>
      </w:r>
      <w:r w:rsidRPr="0030127E">
        <w:rPr>
          <w:rFonts w:ascii="Times New Roman" w:hAnsi="Times New Roman"/>
          <w:b/>
          <w:sz w:val="24"/>
          <w:szCs w:val="24"/>
        </w:rPr>
        <w:t xml:space="preserve">Администрации МР «Сергокалинский район» </w:t>
      </w:r>
      <w:r w:rsidRPr="0030127E">
        <w:rPr>
          <w:rFonts w:ascii="Times New Roman" w:hAnsi="Times New Roman" w:cs="Times New Roman"/>
          <w:sz w:val="24"/>
          <w:szCs w:val="24"/>
        </w:rPr>
        <w:t xml:space="preserve"> </w:t>
      </w:r>
      <w:r w:rsidRPr="0030127E">
        <w:rPr>
          <w:rFonts w:ascii="Times New Roman" w:hAnsi="Times New Roman" w:cs="Times New Roman"/>
          <w:b/>
          <w:sz w:val="24"/>
          <w:szCs w:val="24"/>
        </w:rPr>
        <w:t>Республики Дагестан</w:t>
      </w:r>
    </w:p>
    <w:p w:rsidR="009B52EC" w:rsidRPr="0030127E" w:rsidRDefault="009B52EC" w:rsidP="009B52EC">
      <w:pPr>
        <w:pStyle w:val="ConsPlusNormal"/>
        <w:jc w:val="both"/>
        <w:rPr>
          <w:rFonts w:ascii="Times New Roman" w:hAnsi="Times New Roman" w:cs="Times New Roman"/>
          <w:sz w:val="24"/>
          <w:szCs w:val="24"/>
        </w:rPr>
      </w:pPr>
      <w:bookmarkStart w:id="1" w:name="P65"/>
      <w:bookmarkEnd w:id="1"/>
    </w:p>
    <w:p w:rsidR="009B52EC" w:rsidRPr="0030127E" w:rsidRDefault="009B52EC" w:rsidP="009B52EC">
      <w:pPr>
        <w:pStyle w:val="ConsPlusNormal"/>
        <w:jc w:val="center"/>
        <w:outlineLvl w:val="1"/>
        <w:rPr>
          <w:rFonts w:ascii="Times New Roman" w:hAnsi="Times New Roman" w:cs="Times New Roman"/>
          <w:sz w:val="24"/>
          <w:szCs w:val="24"/>
        </w:rPr>
      </w:pPr>
      <w:r w:rsidRPr="0030127E">
        <w:rPr>
          <w:rFonts w:ascii="Times New Roman" w:hAnsi="Times New Roman" w:cs="Times New Roman"/>
          <w:sz w:val="24"/>
          <w:szCs w:val="24"/>
        </w:rPr>
        <w:t>I. Общие положения</w:t>
      </w:r>
    </w:p>
    <w:p w:rsidR="009B52EC" w:rsidRPr="0030127E" w:rsidRDefault="009B52EC" w:rsidP="009B52EC">
      <w:pPr>
        <w:pStyle w:val="ConsPlusNormal"/>
        <w:ind w:firstLine="720"/>
        <w:jc w:val="both"/>
        <w:rPr>
          <w:rFonts w:ascii="Times New Roman" w:hAnsi="Times New Roman" w:cs="Times New Roman"/>
          <w:sz w:val="24"/>
          <w:szCs w:val="24"/>
        </w:rPr>
      </w:pP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1. Настоящее Положение устанавливает состав подлежащего учету муниципального имущества </w:t>
      </w:r>
      <w:r w:rsidRPr="0030127E">
        <w:rPr>
          <w:rFonts w:ascii="Times New Roman" w:hAnsi="Times New Roman"/>
          <w:b/>
          <w:sz w:val="24"/>
          <w:szCs w:val="24"/>
        </w:rPr>
        <w:t xml:space="preserve">Администрации МР «Сергокалинский район» </w:t>
      </w:r>
      <w:r w:rsidRPr="0030127E">
        <w:rPr>
          <w:rFonts w:ascii="Times New Roman" w:hAnsi="Times New Roman" w:cs="Times New Roman"/>
          <w:sz w:val="24"/>
          <w:szCs w:val="24"/>
        </w:rPr>
        <w:t xml:space="preserve"> Республики Дагестан, порядок его учета и порядок предоставления информации из реестра муниципального имущества (далее - реестр), а также иные требования, предъявляемые к системе учета муниципального имущества </w:t>
      </w:r>
      <w:r w:rsidRPr="0030127E">
        <w:rPr>
          <w:rFonts w:ascii="Times New Roman" w:hAnsi="Times New Roman"/>
          <w:b/>
          <w:sz w:val="24"/>
          <w:szCs w:val="24"/>
        </w:rPr>
        <w:t xml:space="preserve">Администрации МР «Сергокалинский район» </w:t>
      </w:r>
      <w:r w:rsidRPr="0030127E">
        <w:rPr>
          <w:rFonts w:ascii="Times New Roman" w:hAnsi="Times New Roman" w:cs="Times New Roman"/>
          <w:sz w:val="24"/>
          <w:szCs w:val="24"/>
        </w:rPr>
        <w:t xml:space="preserve"> Республики Дагестан.</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2. Понятия, используемые в настоящем Положении, означают следующее:</w:t>
      </w:r>
    </w:p>
    <w:p w:rsidR="009B52EC" w:rsidRPr="0030127E" w:rsidRDefault="009B52EC" w:rsidP="009B52EC">
      <w:pPr>
        <w:pStyle w:val="ConsPlusNormal"/>
        <w:ind w:firstLine="720"/>
        <w:jc w:val="both"/>
        <w:rPr>
          <w:rFonts w:ascii="Times New Roman" w:hAnsi="Times New Roman" w:cs="Times New Roman"/>
          <w:sz w:val="24"/>
          <w:szCs w:val="24"/>
        </w:rPr>
      </w:pPr>
      <w:proofErr w:type="gramStart"/>
      <w:r w:rsidRPr="0030127E">
        <w:rPr>
          <w:rFonts w:ascii="Times New Roman" w:hAnsi="Times New Roman" w:cs="Times New Roman"/>
          <w:sz w:val="24"/>
          <w:szCs w:val="24"/>
        </w:rPr>
        <w:t xml:space="preserve">«реестр муниципального имущества </w:t>
      </w:r>
      <w:r w:rsidRPr="0030127E">
        <w:rPr>
          <w:rFonts w:ascii="Times New Roman" w:hAnsi="Times New Roman"/>
          <w:b/>
          <w:sz w:val="24"/>
          <w:szCs w:val="24"/>
        </w:rPr>
        <w:t xml:space="preserve">Администрации МР «Сергокалинский район» </w:t>
      </w:r>
      <w:r w:rsidRPr="0030127E">
        <w:rPr>
          <w:rFonts w:ascii="Times New Roman" w:hAnsi="Times New Roman" w:cs="Times New Roman"/>
          <w:sz w:val="24"/>
          <w:szCs w:val="24"/>
        </w:rPr>
        <w:t xml:space="preserve"> Республики Дагестан» - информационная система, представляющая собой совокупность содержащихся в единой базе данных сведений (документов) о муниципальном имуществе </w:t>
      </w:r>
      <w:r w:rsidRPr="0030127E">
        <w:rPr>
          <w:rFonts w:ascii="Times New Roman" w:hAnsi="Times New Roman"/>
          <w:b/>
          <w:sz w:val="24"/>
          <w:szCs w:val="24"/>
        </w:rPr>
        <w:t xml:space="preserve">Администрации МР «Сергокалинский район» </w:t>
      </w:r>
      <w:r w:rsidRPr="0030127E">
        <w:rPr>
          <w:rFonts w:ascii="Times New Roman" w:hAnsi="Times New Roman" w:cs="Times New Roman"/>
          <w:sz w:val="24"/>
          <w:szCs w:val="24"/>
        </w:rPr>
        <w:t xml:space="preserve"> Республики Дагестан и информационных технологий, обеспечивающих обработку таких сведений и реализующих процессы учета муниципального имущества </w:t>
      </w:r>
      <w:r w:rsidRPr="0030127E">
        <w:rPr>
          <w:rFonts w:ascii="Times New Roman" w:hAnsi="Times New Roman"/>
          <w:b/>
          <w:sz w:val="24"/>
          <w:szCs w:val="24"/>
        </w:rPr>
        <w:t>Администрации МР «Сергокалинский район»</w:t>
      </w:r>
      <w:r w:rsidRPr="0030127E">
        <w:rPr>
          <w:rFonts w:ascii="Times New Roman" w:hAnsi="Times New Roman" w:cs="Times New Roman"/>
          <w:sz w:val="24"/>
          <w:szCs w:val="24"/>
        </w:rPr>
        <w:t xml:space="preserve"> Республики Дагестан и предоставления сведений о нем, а также бумажный архив таких документов;</w:t>
      </w:r>
      <w:proofErr w:type="gramEnd"/>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«учет муниципального имущества  </w:t>
      </w:r>
      <w:r w:rsidRPr="0030127E">
        <w:rPr>
          <w:rFonts w:ascii="Times New Roman" w:hAnsi="Times New Roman"/>
          <w:b/>
          <w:sz w:val="24"/>
          <w:szCs w:val="24"/>
        </w:rPr>
        <w:t xml:space="preserve">Администрации МР «Сергокалинский район» </w:t>
      </w:r>
      <w:r w:rsidRPr="0030127E">
        <w:rPr>
          <w:rFonts w:ascii="Times New Roman" w:hAnsi="Times New Roman" w:cs="Times New Roman"/>
          <w:sz w:val="24"/>
          <w:szCs w:val="24"/>
        </w:rPr>
        <w:t xml:space="preserve"> Республики Дагестан» - получение, экспертиза и хранение документов, содержащих сведения о муниципальном имуществе </w:t>
      </w:r>
      <w:r w:rsidRPr="0030127E">
        <w:rPr>
          <w:rFonts w:ascii="Times New Roman" w:hAnsi="Times New Roman"/>
          <w:b/>
          <w:sz w:val="24"/>
          <w:szCs w:val="24"/>
        </w:rPr>
        <w:t xml:space="preserve">Администрации МР «Сергокалинский район» </w:t>
      </w:r>
      <w:r w:rsidRPr="0030127E">
        <w:rPr>
          <w:rFonts w:ascii="Times New Roman" w:hAnsi="Times New Roman" w:cs="Times New Roman"/>
          <w:sz w:val="24"/>
          <w:szCs w:val="24"/>
        </w:rPr>
        <w:t xml:space="preserve"> Республики Дагестан, и внесение указанных сведений в реестр в объеме, необходимом для осуществления полномочий по управлению и распоряжению муниципальным имуществом </w:t>
      </w:r>
      <w:r w:rsidRPr="0030127E">
        <w:rPr>
          <w:rFonts w:ascii="Times New Roman" w:hAnsi="Times New Roman"/>
          <w:b/>
          <w:sz w:val="24"/>
          <w:szCs w:val="24"/>
        </w:rPr>
        <w:t>Администрации МР «Сергокалинский район»</w:t>
      </w:r>
      <w:r w:rsidRPr="0030127E">
        <w:rPr>
          <w:rFonts w:ascii="Times New Roman" w:hAnsi="Times New Roman" w:cs="Times New Roman"/>
          <w:sz w:val="24"/>
          <w:szCs w:val="24"/>
        </w:rPr>
        <w:t xml:space="preserve"> Республики Дагестан;</w:t>
      </w:r>
    </w:p>
    <w:p w:rsidR="009B52EC" w:rsidRPr="0030127E" w:rsidRDefault="009B52EC" w:rsidP="009B52EC">
      <w:pPr>
        <w:pStyle w:val="ConsPlusNormal"/>
        <w:ind w:firstLine="720"/>
        <w:jc w:val="both"/>
        <w:rPr>
          <w:rFonts w:ascii="Times New Roman" w:hAnsi="Times New Roman" w:cs="Times New Roman"/>
          <w:sz w:val="24"/>
          <w:szCs w:val="24"/>
        </w:rPr>
      </w:pPr>
      <w:proofErr w:type="gramStart"/>
      <w:r w:rsidRPr="0030127E">
        <w:rPr>
          <w:rFonts w:ascii="Times New Roman" w:hAnsi="Times New Roman" w:cs="Times New Roman"/>
          <w:sz w:val="24"/>
          <w:szCs w:val="24"/>
        </w:rPr>
        <w:t>«правообладатель муниципального имущества Администрации МР «Сергокалинский район» Республики Дагестан» - орган местного самоуправления или, муниципальное бюджетное учреждение Сергокалинского района Республики Дагестан, муниципальное казенное учреждение Сергокалинского района Республики Дагестан, муниципальное автономное учреждение Сергокалинского района Республики Дагестан, муниципальное унитарное предприятие Сергокалинского района Республики Дагестан, муниципальное казенное предприятие Сергокалинского района Республики Дагестан или иное юридическое либо физическое лицо, которому муниципальное имущество Сергокалинского района Республики</w:t>
      </w:r>
      <w:proofErr w:type="gramEnd"/>
      <w:r w:rsidRPr="0030127E">
        <w:rPr>
          <w:rFonts w:ascii="Times New Roman" w:hAnsi="Times New Roman" w:cs="Times New Roman"/>
          <w:sz w:val="24"/>
          <w:szCs w:val="24"/>
        </w:rPr>
        <w:t xml:space="preserve"> Дагестан принадлежит на вещном праве или в силу закона.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3. Объектами учета муниципального имущества Администрации МР «Сергокалинский район» Республики Дагестан (далее - объекты учета) является расположенное на территории Российской Федерации или за рубежом следующее муниципальное имущество Администрации МР «Сергокалинский район» Республики Дагестан:</w:t>
      </w:r>
    </w:p>
    <w:p w:rsidR="009B52EC" w:rsidRPr="0030127E" w:rsidRDefault="009B52EC" w:rsidP="009B52EC">
      <w:pPr>
        <w:pStyle w:val="ConsPlusNormal"/>
        <w:ind w:firstLine="720"/>
        <w:jc w:val="both"/>
        <w:rPr>
          <w:rFonts w:ascii="Times New Roman" w:hAnsi="Times New Roman" w:cs="Times New Roman"/>
          <w:sz w:val="24"/>
          <w:szCs w:val="24"/>
        </w:rPr>
      </w:pPr>
      <w:proofErr w:type="gramStart"/>
      <w:r w:rsidRPr="0030127E">
        <w:rPr>
          <w:rFonts w:ascii="Times New Roman" w:hAnsi="Times New Roman" w:cs="Times New Roman"/>
          <w:sz w:val="24"/>
          <w:szCs w:val="24"/>
        </w:rPr>
        <w:t>а) 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помещения в них, объект незавершенного строительства, единый недвижимый комплекс, а также подлежащие государственной регистрации воздушные и морские суда, суда внутреннего плавания либо иное имущество, отнесенное законом к недвижимому имуществу);</w:t>
      </w:r>
      <w:proofErr w:type="gramEnd"/>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б) движимые вещи (документарные ценные бумаги (акции) либо иное не относящееся к недвижимым вещам имущество);</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в) иное имущество, в том числе бездокументарные ценные бумаги, не относящееся к недвижимым и движимым вещам.</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4. </w:t>
      </w:r>
      <w:proofErr w:type="gramStart"/>
      <w:r w:rsidRPr="0030127E">
        <w:rPr>
          <w:rFonts w:ascii="Times New Roman" w:hAnsi="Times New Roman" w:cs="Times New Roman"/>
          <w:sz w:val="24"/>
          <w:szCs w:val="24"/>
        </w:rPr>
        <w:t xml:space="preserve">Учет находящихся в муниципальной собственности Администрации МР </w:t>
      </w:r>
      <w:r w:rsidRPr="0030127E">
        <w:rPr>
          <w:rFonts w:ascii="Times New Roman" w:hAnsi="Times New Roman" w:cs="Times New Roman"/>
          <w:sz w:val="24"/>
          <w:szCs w:val="24"/>
        </w:rPr>
        <w:lastRenderedPageBreak/>
        <w:t>«Сергокалинский район» Республики Дагестан природных ресурсов (объектов), драгоценных металлов и драгоценных камней, музейных предметов и музейных коллекций, включенных в состав Музейного фонда Республики Дагестан, а также средств бюджета Республики Дагестан и государственных внебюджетных фондов Республики Дагестан регулируется законодательством о природных ресурсах, драгоценных металлах и драгоценных камнях, музейном фонде и бюджетным законодательством Российской Федерации.</w:t>
      </w:r>
      <w:proofErr w:type="gramEnd"/>
    </w:p>
    <w:p w:rsidR="009B52EC" w:rsidRPr="0030127E" w:rsidRDefault="009B52EC" w:rsidP="009B52EC">
      <w:pPr>
        <w:pStyle w:val="ConsPlusNormal"/>
        <w:ind w:firstLine="720"/>
        <w:jc w:val="both"/>
        <w:rPr>
          <w:rFonts w:ascii="Times New Roman" w:hAnsi="Times New Roman" w:cs="Times New Roman"/>
          <w:sz w:val="24"/>
          <w:szCs w:val="24"/>
        </w:rPr>
      </w:pPr>
      <w:bookmarkStart w:id="2" w:name="P84"/>
      <w:bookmarkEnd w:id="2"/>
      <w:r w:rsidRPr="0030127E">
        <w:rPr>
          <w:rFonts w:ascii="Times New Roman" w:hAnsi="Times New Roman" w:cs="Times New Roman"/>
          <w:sz w:val="24"/>
          <w:szCs w:val="24"/>
        </w:rPr>
        <w:t xml:space="preserve">5. Учет муниципального имущества </w:t>
      </w:r>
      <w:r w:rsidRPr="0030127E">
        <w:rPr>
          <w:rFonts w:ascii="Times New Roman" w:hAnsi="Times New Roman"/>
          <w:b/>
          <w:sz w:val="24"/>
          <w:szCs w:val="24"/>
        </w:rPr>
        <w:t xml:space="preserve">Администрации МР «Сергокалинский район» </w:t>
      </w:r>
      <w:r w:rsidRPr="0030127E">
        <w:rPr>
          <w:rFonts w:ascii="Times New Roman" w:hAnsi="Times New Roman" w:cs="Times New Roman"/>
          <w:sz w:val="24"/>
          <w:szCs w:val="24"/>
        </w:rPr>
        <w:t xml:space="preserve"> Республики Дагестан и ведение реестра осуществляет </w:t>
      </w:r>
      <w:r w:rsidRPr="0030127E">
        <w:rPr>
          <w:rFonts w:ascii="Times New Roman" w:hAnsi="Times New Roman"/>
          <w:b/>
          <w:sz w:val="24"/>
          <w:szCs w:val="24"/>
        </w:rPr>
        <w:t xml:space="preserve">Администрацией МР «Сергокалинский район» </w:t>
      </w:r>
      <w:r w:rsidRPr="0030127E">
        <w:rPr>
          <w:rFonts w:ascii="Times New Roman" w:hAnsi="Times New Roman" w:cs="Times New Roman"/>
          <w:sz w:val="24"/>
          <w:szCs w:val="24"/>
        </w:rPr>
        <w:t xml:space="preserve"> </w:t>
      </w:r>
      <w:r w:rsidRPr="0030127E">
        <w:rPr>
          <w:rFonts w:ascii="Times New Roman" w:hAnsi="Times New Roman" w:cs="Times New Roman"/>
          <w:i/>
          <w:sz w:val="24"/>
          <w:szCs w:val="24"/>
        </w:rPr>
        <w:t>(указывается подразделение администрации муниципалитета, которое ведет реестр имущества; для муниципалитетов первого уровня – указывается наименование администрации такого муниципалитета)</w:t>
      </w:r>
      <w:r w:rsidRPr="0030127E">
        <w:rPr>
          <w:rFonts w:ascii="Times New Roman" w:hAnsi="Times New Roman"/>
          <w:sz w:val="24"/>
          <w:szCs w:val="24"/>
        </w:rPr>
        <w:t xml:space="preserve"> (далее – Уполномоченный орган).</w:t>
      </w:r>
    </w:p>
    <w:p w:rsidR="009B52EC" w:rsidRPr="0030127E" w:rsidRDefault="009B52EC" w:rsidP="009B52EC">
      <w:pPr>
        <w:pStyle w:val="ConsPlusNormal"/>
        <w:ind w:firstLine="720"/>
        <w:jc w:val="both"/>
        <w:rPr>
          <w:rFonts w:ascii="Times New Roman" w:hAnsi="Times New Roman" w:cs="Times New Roman"/>
          <w:sz w:val="24"/>
          <w:szCs w:val="24"/>
        </w:rPr>
      </w:pPr>
      <w:bookmarkStart w:id="3" w:name="P85"/>
      <w:bookmarkEnd w:id="3"/>
      <w:r w:rsidRPr="0030127E">
        <w:rPr>
          <w:rFonts w:ascii="Times New Roman" w:hAnsi="Times New Roman" w:cs="Times New Roman"/>
          <w:sz w:val="24"/>
          <w:szCs w:val="24"/>
        </w:rPr>
        <w:t xml:space="preserve">6. Учет муниципального имущества </w:t>
      </w:r>
      <w:r w:rsidRPr="0030127E">
        <w:rPr>
          <w:rFonts w:ascii="Times New Roman" w:hAnsi="Times New Roman"/>
          <w:b/>
          <w:sz w:val="24"/>
          <w:szCs w:val="24"/>
        </w:rPr>
        <w:t>Администрации МР «Сергокалинский район»</w:t>
      </w:r>
      <w:r w:rsidRPr="0030127E">
        <w:rPr>
          <w:rFonts w:ascii="Times New Roman" w:hAnsi="Times New Roman" w:cs="Times New Roman"/>
          <w:sz w:val="24"/>
          <w:szCs w:val="24"/>
        </w:rPr>
        <w:t xml:space="preserve"> Республики Дагестан (далее – муниципальное имущество) сопровождается присвоением ему реестрового номера муниципального имущества, в соответствии с прилагаемыми структурой и правилами формирования.</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7. Реестр ведется на электронных носителях в единой базе данных и подлежит учету в реестре муниципальных информационных систем, а также на бумажных носителях.</w:t>
      </w:r>
    </w:p>
    <w:p w:rsidR="009B52EC" w:rsidRPr="0030127E" w:rsidRDefault="009B52EC" w:rsidP="009B52EC">
      <w:pPr>
        <w:pStyle w:val="ConsPlusNormal"/>
        <w:ind w:firstLine="720"/>
        <w:jc w:val="both"/>
        <w:rPr>
          <w:rFonts w:ascii="Times New Roman" w:hAnsi="Times New Roman"/>
          <w:sz w:val="24"/>
          <w:szCs w:val="24"/>
        </w:rPr>
      </w:pPr>
      <w:r w:rsidRPr="0030127E">
        <w:rPr>
          <w:rFonts w:ascii="Times New Roman" w:hAnsi="Times New Roman" w:cs="Times New Roman"/>
          <w:sz w:val="24"/>
          <w:szCs w:val="24"/>
        </w:rPr>
        <w:t xml:space="preserve">До введения в эксплуатацию </w:t>
      </w:r>
      <w:r w:rsidRPr="0030127E">
        <w:rPr>
          <w:rFonts w:ascii="Times New Roman" w:hAnsi="Times New Roman"/>
          <w:sz w:val="24"/>
          <w:szCs w:val="24"/>
        </w:rPr>
        <w:t xml:space="preserve">государственной </w:t>
      </w:r>
      <w:r w:rsidRPr="0030127E">
        <w:rPr>
          <w:rFonts w:ascii="Times New Roman" w:hAnsi="Times New Roman" w:cs="Times New Roman"/>
          <w:sz w:val="24"/>
          <w:szCs w:val="24"/>
        </w:rPr>
        <w:t xml:space="preserve">информационной системы Республики Дагестан «Управление государственным имуществом Республики Дагестан» ведение учета муниципального осуществляется </w:t>
      </w:r>
      <w:r w:rsidRPr="0030127E">
        <w:rPr>
          <w:rFonts w:ascii="Times New Roman" w:hAnsi="Times New Roman"/>
          <w:sz w:val="24"/>
          <w:szCs w:val="24"/>
        </w:rPr>
        <w:t>в бумажном и электронном виде с использованием имеющихся информационных ресурсов</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8. Совместимость и взаимодействие реестра с реестрами, регистрами и кадастрами, ведение которых возложено законодательством на органы исполнительной власти (далее - государственные информационные системы), обеспечиваются за счет соблюдения следующих единых организационных, методологических и программно-технических принципов:</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а) применение в реестре общероссийских классификаторов технико-экономической и социальной информации, размещаемых в Единой системе нормативной справочной информации,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б) применение сторонами, участвующими в информационном взаимодействии, средств электронной подписи или иных средств подтверждения отсутствия искажений в документах на электронном носителе;</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в) применение единых протоколов телекоммуникационных сетей, форм документов и форматов данных, передаваемых на электронных носителях;</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г) идентификация пользователей посредством уникальных логинов и паролей, в том числе с использованием единой системы идентификац</w:t>
      </w:r>
      <w:proofErr w:type="gramStart"/>
      <w:r w:rsidRPr="0030127E">
        <w:rPr>
          <w:rFonts w:ascii="Times New Roman" w:hAnsi="Times New Roman" w:cs="Times New Roman"/>
          <w:sz w:val="24"/>
          <w:szCs w:val="24"/>
        </w:rPr>
        <w:t>ии и ау</w:t>
      </w:r>
      <w:proofErr w:type="gramEnd"/>
      <w:r w:rsidRPr="0030127E">
        <w:rPr>
          <w:rFonts w:ascii="Times New Roman" w:hAnsi="Times New Roman" w:cs="Times New Roman"/>
          <w:sz w:val="24"/>
          <w:szCs w:val="24"/>
        </w:rPr>
        <w:t>тентификации.</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9. Порядок информационного взаимодействия </w:t>
      </w:r>
      <w:r w:rsidRPr="0030127E">
        <w:rPr>
          <w:rFonts w:ascii="Times New Roman" w:hAnsi="Times New Roman"/>
          <w:sz w:val="24"/>
          <w:szCs w:val="24"/>
        </w:rPr>
        <w:t>Уполномоченного органа</w:t>
      </w:r>
      <w:r w:rsidRPr="0030127E">
        <w:rPr>
          <w:rFonts w:ascii="Times New Roman" w:hAnsi="Times New Roman" w:cs="Times New Roman"/>
          <w:sz w:val="24"/>
          <w:szCs w:val="24"/>
        </w:rPr>
        <w:t xml:space="preserve"> с иными органами исполнительной власти в целях получения сведений, содержащихся в соответствующих государственных информационных системах, и предоставления сведений из реестра в форме электронных документов с использованием единой системы межведомственного электронного взаимодействия или межведомственного портала определяется указанными органами и </w:t>
      </w:r>
      <w:r w:rsidRPr="0030127E">
        <w:rPr>
          <w:rFonts w:ascii="Times New Roman" w:hAnsi="Times New Roman"/>
          <w:sz w:val="24"/>
          <w:szCs w:val="24"/>
        </w:rPr>
        <w:t>Уполномоченного органа</w:t>
      </w:r>
      <w:r w:rsidRPr="0030127E">
        <w:rPr>
          <w:rFonts w:ascii="Times New Roman" w:hAnsi="Times New Roman" w:cs="Times New Roman"/>
          <w:sz w:val="24"/>
          <w:szCs w:val="24"/>
        </w:rPr>
        <w:t>.</w:t>
      </w:r>
    </w:p>
    <w:p w:rsidR="009B52EC" w:rsidRPr="0030127E" w:rsidRDefault="009B52EC" w:rsidP="009B52EC">
      <w:pPr>
        <w:pStyle w:val="ConsPlusNormal"/>
        <w:ind w:firstLine="720"/>
        <w:jc w:val="both"/>
        <w:rPr>
          <w:rFonts w:ascii="Times New Roman" w:hAnsi="Times New Roman" w:cs="Times New Roman"/>
          <w:sz w:val="24"/>
          <w:szCs w:val="24"/>
        </w:rPr>
      </w:pPr>
      <w:bookmarkStart w:id="4" w:name="P99"/>
      <w:bookmarkEnd w:id="4"/>
      <w:r w:rsidRPr="0030127E">
        <w:rPr>
          <w:rFonts w:ascii="Times New Roman" w:hAnsi="Times New Roman" w:cs="Times New Roman"/>
          <w:sz w:val="24"/>
          <w:szCs w:val="24"/>
        </w:rPr>
        <w:t xml:space="preserve">10. Реестр состоит из 3 разделов. </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В раздел 1 включаются сведения о недвижимом имуществе, в раздел 2 включаются сведения о движимом и ином имуществе и в раздел 3 включаются сведения о лицах, обладающих правами на муниципальное имущество и сведениями о нем.</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Разделы состоят из подразделов, в каждый из которых включаются сведения соответственно о видах недвижимого, движимого и иного имущества и лицах, обладающих правами на объекты учета и сведениями о них.</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Сведения об объекте учета и указанных лицах вносятся в карту объекта учета и карты соответствующих лиц, каждая из которых идентифицируется номером, состоящим из номера подраздела реестра и уникального идентификационного номера карты в этом подразделе </w:t>
      </w:r>
      <w:r w:rsidRPr="0030127E">
        <w:rPr>
          <w:rFonts w:ascii="Times New Roman" w:hAnsi="Times New Roman" w:cs="Times New Roman"/>
          <w:sz w:val="24"/>
          <w:szCs w:val="24"/>
        </w:rPr>
        <w:lastRenderedPageBreak/>
        <w:t>(далее - карты сведений об объекте учета).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11. Неотъемлемой частью реестра являются:</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а) документы, подтверждающие сведения, содержащиеся в картах сведений об объекте учета;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б) журнал учета документов о предоставлении содержащейся в реестре информации, в том числе выписок (далее - журнал учета выписок);</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в) журнал учета сведений о прекращении права собственности </w:t>
      </w:r>
      <w:r w:rsidRPr="0030127E">
        <w:rPr>
          <w:rFonts w:ascii="Times New Roman" w:hAnsi="Times New Roman"/>
          <w:b/>
          <w:sz w:val="24"/>
          <w:szCs w:val="24"/>
        </w:rPr>
        <w:t xml:space="preserve">Администрации МР «Сергокалинский район» </w:t>
      </w:r>
      <w:r w:rsidRPr="0030127E">
        <w:rPr>
          <w:rFonts w:ascii="Times New Roman" w:hAnsi="Times New Roman" w:cs="Times New Roman"/>
          <w:sz w:val="24"/>
          <w:szCs w:val="24"/>
        </w:rPr>
        <w:t xml:space="preserve"> Республики Дагестан (далее – Муниципалитет) на объекты учета.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12. Формы журналов и инструкции по их заполнению ведутся по прилагаемой форме.</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13.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В целях предотвращения утраты сведений, содержащихся в реестре, </w:t>
      </w:r>
      <w:r w:rsidRPr="0030127E">
        <w:rPr>
          <w:rFonts w:ascii="Times New Roman" w:hAnsi="Times New Roman"/>
          <w:sz w:val="24"/>
          <w:szCs w:val="24"/>
        </w:rPr>
        <w:t>Уполномоченный орган</w:t>
      </w:r>
      <w:r w:rsidRPr="0030127E">
        <w:rPr>
          <w:rFonts w:ascii="Times New Roman" w:hAnsi="Times New Roman" w:cs="Times New Roman"/>
          <w:sz w:val="24"/>
          <w:szCs w:val="24"/>
        </w:rPr>
        <w:t xml:space="preserve"> формирует резервные копии реестра, которые хранятся в местах, исключающих их утрату одновременно с оригиналами, с соблюдением условий и требований, предусмотренных для оригиналов.</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14. Ведение реестра осуществляется путем внесения сведений о муниципальном имуществе, принадлежащем правообладателям муниципального имущества на вещном праве или составляющем казну Муниципалитета, в карты сведений об объекте учета в соответствующих подразделах реестра и внесения изменений в указанные сведения, включая сведения о прекращении права собственности Муниципалитета на объект учета.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15. Документом, подтверждающим факт учета муниципального имущества в реестре, является выписка из реестра, содержащая номер и дату присвоения временного или постоянного реестрового номера муниципального имущества и иные достаточные для идентификации муниципального имущества сведения по их состоянию в реестре на дату выдачи выписки из него.</w:t>
      </w:r>
    </w:p>
    <w:p w:rsidR="009B52EC" w:rsidRPr="0030127E" w:rsidRDefault="009B52EC" w:rsidP="009B52EC">
      <w:pPr>
        <w:pStyle w:val="ConsPlusNormal"/>
        <w:ind w:firstLine="720"/>
        <w:jc w:val="both"/>
        <w:rPr>
          <w:rFonts w:ascii="Times New Roman" w:hAnsi="Times New Roman" w:cs="Times New Roman"/>
          <w:sz w:val="24"/>
          <w:szCs w:val="24"/>
        </w:rPr>
      </w:pPr>
      <w:proofErr w:type="gramStart"/>
      <w:r w:rsidRPr="0030127E">
        <w:rPr>
          <w:rFonts w:ascii="Times New Roman" w:hAnsi="Times New Roman" w:cs="Times New Roman"/>
          <w:sz w:val="24"/>
          <w:szCs w:val="24"/>
        </w:rPr>
        <w:t>Выписка из реестра, содержащая номер и дату присвоения постоянного реестрового номера муниципального имущества, является документом, необходимым при совершении сделок с муниципальным имуществом, а муниципальное имущество Республики Дагестан, сведения о котором не внесены в реестр муниципального имущества, не может быть отчуждено или обременено, за исключением сделок с находящимися на территории Российской Федерации и относящимися к муниципальной собственности объектами недвижимого имущества, в</w:t>
      </w:r>
      <w:proofErr w:type="gramEnd"/>
      <w:r w:rsidRPr="0030127E">
        <w:rPr>
          <w:rFonts w:ascii="Times New Roman" w:hAnsi="Times New Roman" w:cs="Times New Roman"/>
          <w:sz w:val="24"/>
          <w:szCs w:val="24"/>
        </w:rPr>
        <w:t xml:space="preserve"> </w:t>
      </w:r>
      <w:proofErr w:type="gramStart"/>
      <w:r w:rsidRPr="0030127E">
        <w:rPr>
          <w:rFonts w:ascii="Times New Roman" w:hAnsi="Times New Roman" w:cs="Times New Roman"/>
          <w:sz w:val="24"/>
          <w:szCs w:val="24"/>
        </w:rPr>
        <w:t>случае</w:t>
      </w:r>
      <w:proofErr w:type="gramEnd"/>
      <w:r w:rsidRPr="0030127E">
        <w:rPr>
          <w:rFonts w:ascii="Times New Roman" w:hAnsi="Times New Roman" w:cs="Times New Roman"/>
          <w:sz w:val="24"/>
          <w:szCs w:val="24"/>
        </w:rPr>
        <w:t>, когда в соответствии с законодательством Российской Федерации отсутствие государственной регистрации права собственности Республики Дагестан не является препятствием для совершения сделок с указанными объектами.</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16. Выписка изготовляется по прилагаемой форме. </w:t>
      </w:r>
    </w:p>
    <w:p w:rsidR="009B52EC" w:rsidRPr="0030127E" w:rsidRDefault="009B52EC" w:rsidP="009B52EC">
      <w:pPr>
        <w:pStyle w:val="ConsPlusNormal"/>
        <w:jc w:val="both"/>
        <w:rPr>
          <w:rFonts w:ascii="Times New Roman" w:hAnsi="Times New Roman" w:cs="Times New Roman"/>
          <w:sz w:val="24"/>
          <w:szCs w:val="24"/>
        </w:rPr>
      </w:pPr>
    </w:p>
    <w:p w:rsidR="009B52EC" w:rsidRPr="0030127E" w:rsidRDefault="009B52EC" w:rsidP="009B52EC">
      <w:pPr>
        <w:pStyle w:val="ConsPlusNormal"/>
        <w:jc w:val="center"/>
        <w:outlineLvl w:val="1"/>
        <w:rPr>
          <w:rFonts w:ascii="Times New Roman" w:hAnsi="Times New Roman" w:cs="Times New Roman"/>
          <w:sz w:val="24"/>
          <w:szCs w:val="24"/>
        </w:rPr>
      </w:pPr>
      <w:r w:rsidRPr="0030127E">
        <w:rPr>
          <w:rFonts w:ascii="Times New Roman" w:hAnsi="Times New Roman" w:cs="Times New Roman"/>
          <w:sz w:val="24"/>
          <w:szCs w:val="24"/>
        </w:rPr>
        <w:t>II. Порядок учета муниципального имущества</w:t>
      </w:r>
    </w:p>
    <w:p w:rsidR="009B52EC" w:rsidRPr="0030127E" w:rsidRDefault="009B52EC" w:rsidP="009B52EC">
      <w:pPr>
        <w:pStyle w:val="ConsPlusNormal"/>
        <w:jc w:val="both"/>
        <w:rPr>
          <w:rFonts w:ascii="Times New Roman" w:hAnsi="Times New Roman" w:cs="Times New Roman"/>
          <w:sz w:val="24"/>
          <w:szCs w:val="24"/>
        </w:rPr>
      </w:pPr>
    </w:p>
    <w:p w:rsidR="009B52EC" w:rsidRPr="0030127E" w:rsidRDefault="009B52EC" w:rsidP="009B52EC">
      <w:pPr>
        <w:pStyle w:val="ConsPlusNormal"/>
        <w:ind w:firstLine="720"/>
        <w:jc w:val="both"/>
        <w:rPr>
          <w:rFonts w:ascii="Times New Roman" w:hAnsi="Times New Roman" w:cs="Times New Roman"/>
          <w:sz w:val="24"/>
          <w:szCs w:val="24"/>
        </w:rPr>
      </w:pPr>
      <w:bookmarkStart w:id="5" w:name="P115"/>
      <w:bookmarkEnd w:id="5"/>
      <w:r w:rsidRPr="0030127E">
        <w:rPr>
          <w:rFonts w:ascii="Times New Roman" w:hAnsi="Times New Roman" w:cs="Times New Roman"/>
          <w:sz w:val="24"/>
          <w:szCs w:val="24"/>
        </w:rPr>
        <w:t xml:space="preserve">17. Правообладатель муниципального имущества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обязан в 14-дневный срок со дня приобретения имущества представить </w:t>
      </w:r>
      <w:proofErr w:type="gramStart"/>
      <w:r w:rsidRPr="0030127E">
        <w:rPr>
          <w:rFonts w:ascii="Times New Roman" w:hAnsi="Times New Roman" w:cs="Times New Roman"/>
          <w:sz w:val="24"/>
          <w:szCs w:val="24"/>
        </w:rPr>
        <w:t>в</w:t>
      </w:r>
      <w:proofErr w:type="gramEnd"/>
      <w:r w:rsidRPr="0030127E">
        <w:rPr>
          <w:rFonts w:ascii="Times New Roman" w:hAnsi="Times New Roman" w:cs="Times New Roman"/>
          <w:sz w:val="24"/>
          <w:szCs w:val="24"/>
        </w:rPr>
        <w:t xml:space="preserve"> </w:t>
      </w:r>
      <w:proofErr w:type="gramStart"/>
      <w:r w:rsidRPr="0030127E">
        <w:rPr>
          <w:rFonts w:ascii="Times New Roman" w:hAnsi="Times New Roman"/>
          <w:sz w:val="24"/>
          <w:szCs w:val="24"/>
        </w:rPr>
        <w:t>Уполномоченный</w:t>
      </w:r>
      <w:proofErr w:type="gramEnd"/>
      <w:r w:rsidRPr="0030127E">
        <w:rPr>
          <w:rFonts w:ascii="Times New Roman" w:hAnsi="Times New Roman"/>
          <w:sz w:val="24"/>
          <w:szCs w:val="24"/>
        </w:rPr>
        <w:t xml:space="preserve"> орган</w:t>
      </w:r>
      <w:r w:rsidRPr="0030127E">
        <w:rPr>
          <w:rFonts w:ascii="Times New Roman" w:hAnsi="Times New Roman" w:cs="Times New Roman"/>
          <w:sz w:val="24"/>
          <w:szCs w:val="24"/>
        </w:rPr>
        <w:t>:</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а) заявление за подписью руководителя правообладателя муниципального имущества о внесении сведений о муниципальном имуществе в реестр;</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б) карты сведений об объекте учета по формам реестра муниципального имущества согласно приложению № 2;</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в) документы, подтверждающие приобретение объекта учета правообладателем муниципального имущества и возникновение соответствующего вещного права на объект учета, а также документы, подтверждающие сведения, содержащиеся в картах сведений об объекте учета.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sz w:val="24"/>
          <w:szCs w:val="24"/>
        </w:rPr>
        <w:t xml:space="preserve">Уполномоченный орган </w:t>
      </w:r>
      <w:r w:rsidRPr="0030127E">
        <w:rPr>
          <w:rFonts w:ascii="Times New Roman" w:hAnsi="Times New Roman" w:cs="Times New Roman"/>
          <w:sz w:val="24"/>
          <w:szCs w:val="24"/>
        </w:rPr>
        <w:t>регистрирует заявление в день его представления.</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Форма заявления, а также перечень документов, подлежащих представлению, </w:t>
      </w:r>
      <w:r w:rsidRPr="0030127E">
        <w:rPr>
          <w:rFonts w:ascii="Times New Roman" w:hAnsi="Times New Roman" w:cs="Times New Roman"/>
          <w:sz w:val="24"/>
          <w:szCs w:val="24"/>
        </w:rPr>
        <w:lastRenderedPageBreak/>
        <w:t>прилагаются.</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18. </w:t>
      </w:r>
      <w:proofErr w:type="gramStart"/>
      <w:r w:rsidRPr="0030127E">
        <w:rPr>
          <w:rFonts w:ascii="Times New Roman" w:hAnsi="Times New Roman" w:cs="Times New Roman"/>
          <w:sz w:val="24"/>
          <w:szCs w:val="24"/>
        </w:rPr>
        <w:t xml:space="preserve">В отношении муниципального имущества, принадлежащего правообладателю муниципального имущества 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муниципального имущества обязан в 14-дневный срок со дня выявления такого имущества представить в </w:t>
      </w:r>
      <w:r w:rsidRPr="0030127E">
        <w:rPr>
          <w:rFonts w:ascii="Times New Roman" w:hAnsi="Times New Roman"/>
          <w:sz w:val="24"/>
          <w:szCs w:val="24"/>
        </w:rPr>
        <w:t>Уполномоченный орган</w:t>
      </w:r>
      <w:r w:rsidRPr="0030127E">
        <w:rPr>
          <w:rFonts w:ascii="Times New Roman" w:hAnsi="Times New Roman" w:cs="Times New Roman"/>
          <w:sz w:val="24"/>
          <w:szCs w:val="24"/>
        </w:rPr>
        <w:t xml:space="preserve"> карты сведений об объекте учета и документы.</w:t>
      </w:r>
      <w:proofErr w:type="gramEnd"/>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19. </w:t>
      </w:r>
      <w:proofErr w:type="gramStart"/>
      <w:r w:rsidRPr="0030127E">
        <w:rPr>
          <w:rFonts w:ascii="Times New Roman" w:hAnsi="Times New Roman" w:cs="Times New Roman"/>
          <w:sz w:val="24"/>
          <w:szCs w:val="24"/>
        </w:rPr>
        <w:t>При изменении сведений об объекте учета или о лицах, указанных в пункте 10 настоящего Положения, правообладатель муниципального имущества для внесения в реестр новых сведений об объекте учета либо о соответствующем лице обязан в 14-дневный срок со дня получения документов, подтверждающих изменения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балансовой, восстановительной</w:t>
      </w:r>
      <w:proofErr w:type="gramEnd"/>
      <w:r w:rsidRPr="0030127E">
        <w:rPr>
          <w:rFonts w:ascii="Times New Roman" w:hAnsi="Times New Roman" w:cs="Times New Roman"/>
          <w:sz w:val="24"/>
          <w:szCs w:val="24"/>
        </w:rPr>
        <w:t xml:space="preserve"> или остаточной стоимости объекта учета или основных средств (фондов) правообладателя муниципального имущества), представить в </w:t>
      </w:r>
      <w:r w:rsidRPr="0030127E">
        <w:rPr>
          <w:rFonts w:ascii="Times New Roman" w:hAnsi="Times New Roman"/>
          <w:sz w:val="24"/>
          <w:szCs w:val="24"/>
        </w:rPr>
        <w:t>Уполномоченный орган</w:t>
      </w:r>
      <w:r w:rsidRPr="0030127E">
        <w:rPr>
          <w:rFonts w:ascii="Times New Roman" w:hAnsi="Times New Roman" w:cs="Times New Roman"/>
          <w:sz w:val="24"/>
          <w:szCs w:val="24"/>
        </w:rPr>
        <w:t>:</w:t>
      </w:r>
    </w:p>
    <w:p w:rsidR="009B52EC" w:rsidRPr="0030127E" w:rsidRDefault="009B52EC" w:rsidP="009B52EC">
      <w:pPr>
        <w:pStyle w:val="ConsPlusNormal"/>
        <w:ind w:firstLine="720"/>
        <w:jc w:val="both"/>
        <w:rPr>
          <w:rFonts w:ascii="Times New Roman" w:hAnsi="Times New Roman" w:cs="Times New Roman"/>
          <w:sz w:val="24"/>
          <w:szCs w:val="24"/>
        </w:rPr>
      </w:pPr>
      <w:proofErr w:type="gramStart"/>
      <w:r w:rsidRPr="0030127E">
        <w:rPr>
          <w:rFonts w:ascii="Times New Roman" w:hAnsi="Times New Roman" w:cs="Times New Roman"/>
          <w:sz w:val="24"/>
          <w:szCs w:val="24"/>
        </w:rPr>
        <w:t>а) изменения в сведениях об объекте учета или о лице, обладающем правами на объект учета либо сведениями о нем. Если изменившиеся сведения содержатся в других картах сведений об объекте учета или о лице, обладающем правами на объект учета либо сведениями о нем, то правообладатель муниципального имущества направляет запись об изменениях сведений в отношении каждой из них;</w:t>
      </w:r>
      <w:proofErr w:type="gramEnd"/>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б) документы, подтверждающие новые сведения об объекте учета или о соответствующем лице.</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Перечень подлежащих представлению документов прилагается.</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20. Правообладатели муниципального имущества, возникшие в результате реорганизации являющегося правообладателем муниципального имущества юридического лица, или учредитель указанного лица, которому передано </w:t>
      </w:r>
      <w:proofErr w:type="gramStart"/>
      <w:r w:rsidRPr="0030127E">
        <w:rPr>
          <w:rFonts w:ascii="Times New Roman" w:hAnsi="Times New Roman" w:cs="Times New Roman"/>
          <w:sz w:val="24"/>
          <w:szCs w:val="24"/>
        </w:rPr>
        <w:t>оставшееся</w:t>
      </w:r>
      <w:proofErr w:type="gramEnd"/>
      <w:r w:rsidRPr="0030127E">
        <w:rPr>
          <w:rFonts w:ascii="Times New Roman" w:hAnsi="Times New Roman" w:cs="Times New Roman"/>
          <w:sz w:val="24"/>
          <w:szCs w:val="24"/>
        </w:rPr>
        <w:t xml:space="preserve"> в случае ликвидации этого лица муниципального имущества, представляют записи об изменениях сведений и документы, подтверждающие изменения сведений, в </w:t>
      </w:r>
      <w:r w:rsidRPr="0030127E">
        <w:rPr>
          <w:rFonts w:ascii="Times New Roman" w:hAnsi="Times New Roman"/>
          <w:sz w:val="24"/>
          <w:szCs w:val="24"/>
        </w:rPr>
        <w:t xml:space="preserve">Уполномоченный орган </w:t>
      </w:r>
      <w:r w:rsidRPr="0030127E">
        <w:rPr>
          <w:rFonts w:ascii="Times New Roman" w:hAnsi="Times New Roman" w:cs="Times New Roman"/>
          <w:sz w:val="24"/>
          <w:szCs w:val="24"/>
        </w:rPr>
        <w:t>в установленном порядке.</w:t>
      </w:r>
    </w:p>
    <w:p w:rsidR="009B52EC" w:rsidRPr="0030127E" w:rsidRDefault="009B52EC" w:rsidP="009B52EC">
      <w:pPr>
        <w:pStyle w:val="ConsPlusNormal"/>
        <w:ind w:firstLine="720"/>
        <w:jc w:val="both"/>
        <w:rPr>
          <w:rFonts w:ascii="Times New Roman" w:hAnsi="Times New Roman" w:cs="Times New Roman"/>
          <w:sz w:val="24"/>
          <w:szCs w:val="24"/>
        </w:rPr>
      </w:pPr>
      <w:bookmarkStart w:id="6" w:name="P125"/>
      <w:bookmarkEnd w:id="6"/>
      <w:r w:rsidRPr="0030127E">
        <w:rPr>
          <w:rFonts w:ascii="Times New Roman" w:hAnsi="Times New Roman" w:cs="Times New Roman"/>
          <w:sz w:val="24"/>
          <w:szCs w:val="24"/>
        </w:rPr>
        <w:t xml:space="preserve">21. В случае если право собственности Муниципалитета на имущество прекращено, лицо, которому оно принадлежало на вещном праве, для внесения в реестр сведений о прекращении права собственности Муниципалитета на имущество обязано в 14-дневный срок со дня получения сведений о прекращении указанного права представить в </w:t>
      </w:r>
      <w:r w:rsidRPr="0030127E">
        <w:rPr>
          <w:rFonts w:ascii="Times New Roman" w:hAnsi="Times New Roman"/>
          <w:sz w:val="24"/>
          <w:szCs w:val="24"/>
        </w:rPr>
        <w:t>Уполномоченный орган</w:t>
      </w:r>
      <w:r w:rsidRPr="0030127E">
        <w:rPr>
          <w:rFonts w:ascii="Times New Roman" w:hAnsi="Times New Roman" w:cs="Times New Roman"/>
          <w:sz w:val="24"/>
          <w:szCs w:val="24"/>
        </w:rPr>
        <w:t>:</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а) запись о прекращении права собственности Муниципалитета на имущество. Если прекращение права собственности Муниципалитета на имущество влечет внесение изменений в других картах об объекте учета, то лицо, которому оно принадлежало на вещном праве, направляет запись в отношении каждой из них;</w:t>
      </w:r>
    </w:p>
    <w:p w:rsidR="009B52EC" w:rsidRPr="0030127E" w:rsidRDefault="009B52EC" w:rsidP="009B52EC">
      <w:pPr>
        <w:pStyle w:val="ConsPlusNormal"/>
        <w:ind w:firstLine="720"/>
        <w:jc w:val="both"/>
        <w:rPr>
          <w:rFonts w:ascii="Times New Roman" w:hAnsi="Times New Roman" w:cs="Times New Roman"/>
          <w:sz w:val="24"/>
          <w:szCs w:val="24"/>
        </w:rPr>
      </w:pPr>
      <w:bookmarkStart w:id="7" w:name="P127"/>
      <w:bookmarkEnd w:id="7"/>
      <w:r w:rsidRPr="0030127E">
        <w:rPr>
          <w:rFonts w:ascii="Times New Roman" w:hAnsi="Times New Roman" w:cs="Times New Roman"/>
          <w:sz w:val="24"/>
          <w:szCs w:val="24"/>
        </w:rPr>
        <w:t>б) документы, подтверждающие прекращение права собственности Муниципалитета на имущество или государственную регистрацию прекращения указанного права, если им является недвижимое имущество.</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Перечень подлежащих представлению документов прилагается.</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22. Карты сведений об объекте учета, записи и документы, указанные в пунктах 17-21 настоящего Положения (далее - документы правообладателя муниципального имущества Республики Дагестан), направляются для учета правообладателем муниципального имущества, лицом, которому имущество принадлежало на вещном праве.</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23. </w:t>
      </w:r>
      <w:proofErr w:type="gramStart"/>
      <w:r w:rsidRPr="0030127E">
        <w:rPr>
          <w:rFonts w:ascii="Times New Roman" w:hAnsi="Times New Roman" w:cs="Times New Roman"/>
          <w:sz w:val="24"/>
          <w:szCs w:val="24"/>
        </w:rPr>
        <w:t xml:space="preserve">В случае ликвидации являющегося правообладателем муниципального имущества юридического лица формирование и заверение записи о прекращении права собственности Муниципалитета на имущество и записи об изменениях сведений, а также исключение всех сведений об объекте учета из реестра осуществляются </w:t>
      </w:r>
      <w:r w:rsidRPr="0030127E">
        <w:rPr>
          <w:rFonts w:ascii="Times New Roman" w:hAnsi="Times New Roman"/>
          <w:sz w:val="24"/>
          <w:szCs w:val="24"/>
        </w:rPr>
        <w:t>Уполномоченным органом</w:t>
      </w:r>
      <w:r w:rsidRPr="0030127E">
        <w:rPr>
          <w:rFonts w:ascii="Times New Roman" w:hAnsi="Times New Roman" w:cs="Times New Roman"/>
          <w:sz w:val="24"/>
          <w:szCs w:val="24"/>
        </w:rPr>
        <w:t xml:space="preserve"> в 14-дневный срок после получения выписки из Единого государственного реестра юридических лиц и ликвидационного баланса.</w:t>
      </w:r>
      <w:proofErr w:type="gramEnd"/>
      <w:r w:rsidRPr="0030127E">
        <w:rPr>
          <w:rFonts w:ascii="Times New Roman" w:hAnsi="Times New Roman" w:cs="Times New Roman"/>
          <w:sz w:val="24"/>
          <w:szCs w:val="24"/>
        </w:rPr>
        <w:t xml:space="preserve"> Ликвидационный баланс не требуется, если лицо было признано судом несостоятельным (банкротом) и ликвидировано в порядке конкурсного производства.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24. </w:t>
      </w:r>
      <w:r w:rsidRPr="0030127E">
        <w:rPr>
          <w:rFonts w:ascii="Times New Roman" w:hAnsi="Times New Roman"/>
          <w:sz w:val="24"/>
          <w:szCs w:val="24"/>
        </w:rPr>
        <w:t>Уполномоченный орган</w:t>
      </w:r>
      <w:r w:rsidRPr="0030127E">
        <w:rPr>
          <w:rFonts w:ascii="Times New Roman" w:hAnsi="Times New Roman" w:cs="Times New Roman"/>
          <w:sz w:val="24"/>
          <w:szCs w:val="24"/>
        </w:rPr>
        <w:t xml:space="preserve"> в 21-дневный срок со дня получения документов </w:t>
      </w:r>
      <w:r w:rsidRPr="0030127E">
        <w:rPr>
          <w:rFonts w:ascii="Times New Roman" w:hAnsi="Times New Roman" w:cs="Times New Roman"/>
          <w:sz w:val="24"/>
          <w:szCs w:val="24"/>
        </w:rPr>
        <w:lastRenderedPageBreak/>
        <w:t>правообладателя муниципального имущества обязано провести экспертизу документов правообладателя муниципального имущества и по ее результатам принять одно из следующих решений:</w:t>
      </w:r>
    </w:p>
    <w:p w:rsidR="009B52EC" w:rsidRPr="0030127E" w:rsidRDefault="009B52EC" w:rsidP="009B52EC">
      <w:pPr>
        <w:pStyle w:val="ConsPlusNormal"/>
        <w:ind w:firstLine="720"/>
        <w:jc w:val="both"/>
        <w:rPr>
          <w:rFonts w:ascii="Times New Roman" w:hAnsi="Times New Roman" w:cs="Times New Roman"/>
          <w:sz w:val="24"/>
          <w:szCs w:val="24"/>
        </w:rPr>
      </w:pPr>
      <w:bookmarkStart w:id="8" w:name="P133"/>
      <w:bookmarkEnd w:id="8"/>
      <w:r w:rsidRPr="0030127E">
        <w:rPr>
          <w:rFonts w:ascii="Times New Roman" w:hAnsi="Times New Roman" w:cs="Times New Roman"/>
          <w:sz w:val="24"/>
          <w:szCs w:val="24"/>
        </w:rPr>
        <w:t>а) об учете в реестре объекта учета под постоянным реестровым номером муниципального имущества;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б) о внесении изменившихся сведений об объекте учета в реестр об объекте учета;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в) </w:t>
      </w:r>
      <w:proofErr w:type="gramStart"/>
      <w:r w:rsidRPr="0030127E">
        <w:rPr>
          <w:rFonts w:ascii="Times New Roman" w:hAnsi="Times New Roman" w:cs="Times New Roman"/>
          <w:sz w:val="24"/>
          <w:szCs w:val="24"/>
        </w:rPr>
        <w:t>исключении</w:t>
      </w:r>
      <w:proofErr w:type="gramEnd"/>
      <w:r w:rsidRPr="0030127E">
        <w:rPr>
          <w:rFonts w:ascii="Times New Roman" w:hAnsi="Times New Roman" w:cs="Times New Roman"/>
          <w:sz w:val="24"/>
          <w:szCs w:val="24"/>
        </w:rPr>
        <w:t xml:space="preserve"> всех сведений о нем из реестра, если установлены подлинность и полнота документов правообладателя муниципального имущества, а также достоверность и полнота содержащихся в них сведений;</w:t>
      </w:r>
    </w:p>
    <w:p w:rsidR="009B52EC" w:rsidRPr="0030127E" w:rsidRDefault="009B52EC" w:rsidP="009B52EC">
      <w:pPr>
        <w:pStyle w:val="ConsPlusNormal"/>
        <w:ind w:firstLine="720"/>
        <w:jc w:val="both"/>
        <w:rPr>
          <w:rFonts w:ascii="Times New Roman" w:hAnsi="Times New Roman" w:cs="Times New Roman"/>
          <w:sz w:val="24"/>
          <w:szCs w:val="24"/>
        </w:rPr>
      </w:pPr>
      <w:bookmarkStart w:id="9" w:name="P134"/>
      <w:bookmarkEnd w:id="9"/>
      <w:r w:rsidRPr="0030127E">
        <w:rPr>
          <w:rFonts w:ascii="Times New Roman" w:hAnsi="Times New Roman" w:cs="Times New Roman"/>
          <w:sz w:val="24"/>
          <w:szCs w:val="24"/>
        </w:rPr>
        <w:t>г) об отказе в учете в реестре объекта учета, если установлено, что представленное к учету имущество, в том числе имущество, право собственности Муниципалитета на которое не зарегистрировано или не подлежит регистрации, не находится в собственности Муниципалитета;</w:t>
      </w:r>
    </w:p>
    <w:p w:rsidR="009B52EC" w:rsidRPr="0030127E" w:rsidRDefault="009B52EC" w:rsidP="009B52EC">
      <w:pPr>
        <w:pStyle w:val="ConsPlusNormal"/>
        <w:ind w:firstLine="720"/>
        <w:jc w:val="both"/>
        <w:rPr>
          <w:rFonts w:ascii="Times New Roman" w:hAnsi="Times New Roman" w:cs="Times New Roman"/>
          <w:sz w:val="24"/>
          <w:szCs w:val="24"/>
        </w:rPr>
      </w:pPr>
      <w:bookmarkStart w:id="10" w:name="P135"/>
      <w:bookmarkEnd w:id="10"/>
      <w:r w:rsidRPr="0030127E">
        <w:rPr>
          <w:rFonts w:ascii="Times New Roman" w:hAnsi="Times New Roman" w:cs="Times New Roman"/>
          <w:sz w:val="24"/>
          <w:szCs w:val="24"/>
        </w:rPr>
        <w:t>д) о приостановлении процедуры учета в реестре объекта учета в следующих случаях:</w:t>
      </w:r>
    </w:p>
    <w:p w:rsidR="009B52EC" w:rsidRPr="0030127E" w:rsidRDefault="009B52EC" w:rsidP="009B52EC">
      <w:pPr>
        <w:pStyle w:val="ConsPlusNormal"/>
        <w:ind w:firstLine="720"/>
        <w:jc w:val="both"/>
        <w:rPr>
          <w:rFonts w:ascii="Times New Roman" w:hAnsi="Times New Roman" w:cs="Times New Roman"/>
          <w:sz w:val="24"/>
          <w:szCs w:val="24"/>
        </w:rPr>
      </w:pPr>
      <w:proofErr w:type="gramStart"/>
      <w:r w:rsidRPr="0030127E">
        <w:rPr>
          <w:rFonts w:ascii="Times New Roman" w:hAnsi="Times New Roman" w:cs="Times New Roman"/>
          <w:sz w:val="24"/>
          <w:szCs w:val="24"/>
        </w:rPr>
        <w:t>установлены неполнота и (или) недостоверность содержащихся в документах правообладателя муниципального имущества сведений;</w:t>
      </w:r>
      <w:proofErr w:type="gramEnd"/>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документы правообладателя муниципального имущества по форме и содержанию не соответствуют установленным настоящим Положением и законодательством требованиям.</w:t>
      </w:r>
    </w:p>
    <w:p w:rsidR="009B52EC" w:rsidRPr="0030127E" w:rsidRDefault="009B52EC" w:rsidP="009B52EC">
      <w:pPr>
        <w:pStyle w:val="ConsPlusNormal"/>
        <w:ind w:firstLine="720"/>
        <w:jc w:val="both"/>
        <w:rPr>
          <w:rFonts w:ascii="Times New Roman" w:hAnsi="Times New Roman" w:cs="Times New Roman"/>
          <w:sz w:val="24"/>
          <w:szCs w:val="24"/>
        </w:rPr>
      </w:pPr>
      <w:bookmarkStart w:id="11" w:name="P139"/>
      <w:bookmarkEnd w:id="11"/>
      <w:r w:rsidRPr="0030127E">
        <w:rPr>
          <w:rFonts w:ascii="Times New Roman" w:hAnsi="Times New Roman" w:cs="Times New Roman"/>
          <w:sz w:val="24"/>
          <w:szCs w:val="24"/>
        </w:rPr>
        <w:t>25. В случае принятия решений, указанных в подпунктах «а</w:t>
      </w:r>
      <w:proofErr w:type="gramStart"/>
      <w:r w:rsidRPr="0030127E">
        <w:rPr>
          <w:rFonts w:ascii="Times New Roman" w:hAnsi="Times New Roman" w:cs="Times New Roman"/>
          <w:sz w:val="24"/>
          <w:szCs w:val="24"/>
        </w:rPr>
        <w:t>»-</w:t>
      </w:r>
      <w:proofErr w:type="gramEnd"/>
      <w:r w:rsidRPr="0030127E">
        <w:rPr>
          <w:rFonts w:ascii="Times New Roman" w:hAnsi="Times New Roman" w:cs="Times New Roman"/>
          <w:sz w:val="24"/>
          <w:szCs w:val="24"/>
        </w:rPr>
        <w:t xml:space="preserve">«в» пункта 24 настоящего Положения, </w:t>
      </w:r>
      <w:r w:rsidRPr="0030127E">
        <w:rPr>
          <w:rFonts w:ascii="Times New Roman" w:hAnsi="Times New Roman"/>
          <w:sz w:val="24"/>
          <w:szCs w:val="24"/>
        </w:rPr>
        <w:t xml:space="preserve">Уполномоченный орган </w:t>
      </w:r>
      <w:r w:rsidRPr="0030127E">
        <w:rPr>
          <w:rFonts w:ascii="Times New Roman" w:hAnsi="Times New Roman" w:cs="Times New Roman"/>
          <w:sz w:val="24"/>
          <w:szCs w:val="24"/>
        </w:rPr>
        <w:t>обязан в день принятия решения соответственно осуществить одно из следующих действий:</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а) учесть в реестре объект учета под постоянным реестровым номером муниципального имущества;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б) внести новые сведения об объекте учета;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в) исключить все сведения о нем из реестра.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В тот же день правообладателю муниципального имущества направляется соответствующее уведомление:</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а) о присвоении объекту учета постоянного реестрового номера муниципального имущества;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б) о внесении в реестр новых сведений об объекте учета;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в) об исключении всех сведений о нем из реестра.</w:t>
      </w:r>
    </w:p>
    <w:p w:rsidR="009B52EC" w:rsidRPr="0030127E" w:rsidRDefault="009B52EC" w:rsidP="009B52EC">
      <w:pPr>
        <w:pStyle w:val="ConsPlusNormal"/>
        <w:ind w:firstLine="720"/>
        <w:jc w:val="both"/>
        <w:rPr>
          <w:rFonts w:ascii="Times New Roman" w:hAnsi="Times New Roman" w:cs="Times New Roman"/>
          <w:sz w:val="24"/>
          <w:szCs w:val="24"/>
        </w:rPr>
      </w:pPr>
      <w:bookmarkStart w:id="12" w:name="P142"/>
      <w:bookmarkEnd w:id="12"/>
      <w:r w:rsidRPr="0030127E">
        <w:rPr>
          <w:rFonts w:ascii="Times New Roman" w:hAnsi="Times New Roman" w:cs="Times New Roman"/>
          <w:sz w:val="24"/>
          <w:szCs w:val="24"/>
        </w:rPr>
        <w:t xml:space="preserve">27. В случае принятия решения, указанного в подпункте «г» пункта 24 настоящего Положения, </w:t>
      </w:r>
      <w:r w:rsidRPr="0030127E">
        <w:rPr>
          <w:rFonts w:ascii="Times New Roman" w:hAnsi="Times New Roman"/>
          <w:sz w:val="24"/>
          <w:szCs w:val="24"/>
        </w:rPr>
        <w:t>Уполномоченный орган</w:t>
      </w:r>
      <w:r w:rsidRPr="0030127E">
        <w:rPr>
          <w:rFonts w:ascii="Times New Roman" w:hAnsi="Times New Roman" w:cs="Times New Roman"/>
          <w:sz w:val="24"/>
          <w:szCs w:val="24"/>
        </w:rPr>
        <w:t xml:space="preserve"> обязан в день принятия решения известить правообладателя муниципального имущества о принятом решении (с обоснованием принятия такого решения) не позднее 5 рабочих дней со дня принятия решения.</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28. В случае принятия решения, указанного в подпункте «д» пункта 24 настоящего Положения, </w:t>
      </w:r>
      <w:r w:rsidRPr="0030127E">
        <w:rPr>
          <w:rFonts w:ascii="Times New Roman" w:hAnsi="Times New Roman"/>
          <w:sz w:val="24"/>
          <w:szCs w:val="24"/>
        </w:rPr>
        <w:t>Уполномоченный орган</w:t>
      </w:r>
      <w:r w:rsidRPr="0030127E">
        <w:rPr>
          <w:rFonts w:ascii="Times New Roman" w:hAnsi="Times New Roman" w:cs="Times New Roman"/>
          <w:sz w:val="24"/>
          <w:szCs w:val="24"/>
        </w:rPr>
        <w:t xml:space="preserve"> обязан в день принятия решения приостановить процедуру учета и известить об этом правообладателя муниципального имущества (с обоснованием принятия такого решения).</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Правообладатель муниципального имущества в течение 30 дней со дня получения извещения о приостановлении процедуры учета обязан дополнительно представить для учета карты сведений об объекте учета, записи об изменениях сведений или записи о прекращении права собственности Муниципалитета на имущество, содержащие также недостающие и (или) уточненные сведения и подтверждающие их документы. При этом дополнительно направленные правообладателем муниципального имущества документы должны соответствовать установленным настоящим Положением и законодательством требованиям.</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В случае если правообладатель муниципального имущества в течение 3 рабочих дней со дня получения извещения представит для учета заявление с указанием </w:t>
      </w:r>
      <w:proofErr w:type="gramStart"/>
      <w:r w:rsidRPr="0030127E">
        <w:rPr>
          <w:rFonts w:ascii="Times New Roman" w:hAnsi="Times New Roman" w:cs="Times New Roman"/>
          <w:sz w:val="24"/>
          <w:szCs w:val="24"/>
        </w:rPr>
        <w:t>причин необходимости продления срока представления дополнительных документов</w:t>
      </w:r>
      <w:proofErr w:type="gramEnd"/>
      <w:r w:rsidRPr="0030127E">
        <w:rPr>
          <w:rFonts w:ascii="Times New Roman" w:hAnsi="Times New Roman" w:cs="Times New Roman"/>
          <w:sz w:val="24"/>
          <w:szCs w:val="24"/>
        </w:rPr>
        <w:t xml:space="preserve"> более чем на 30 дней, указанный срок продлевается территориальным органом, но не более чем на 90 дней со дня приостановления процедуры учета. Извещение о продлении указанного срока направляется правообладателю муниципального имущества в течение 3 рабочих дней со дня поступления в Уполномоченный орган заявления правообладателя муниципального имущества.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29. После представления правообладателем муниципального имущества </w:t>
      </w:r>
      <w:r w:rsidRPr="0030127E">
        <w:rPr>
          <w:rFonts w:ascii="Times New Roman" w:hAnsi="Times New Roman" w:cs="Times New Roman"/>
          <w:sz w:val="24"/>
          <w:szCs w:val="24"/>
        </w:rPr>
        <w:lastRenderedPageBreak/>
        <w:t>дополнительных документов Уполномоченный орган обязан в 21-дневный срок со дня получения провести их экспертизу и по ее результатам принять одно из следующих решений:</w:t>
      </w:r>
    </w:p>
    <w:p w:rsidR="009B52EC" w:rsidRPr="0030127E" w:rsidRDefault="009B52EC" w:rsidP="009B52EC">
      <w:pPr>
        <w:pStyle w:val="ConsPlusNormal"/>
        <w:ind w:firstLine="720"/>
        <w:jc w:val="both"/>
        <w:rPr>
          <w:rFonts w:ascii="Times New Roman" w:hAnsi="Times New Roman" w:cs="Times New Roman"/>
          <w:sz w:val="24"/>
          <w:szCs w:val="24"/>
        </w:rPr>
      </w:pPr>
      <w:bookmarkStart w:id="13" w:name="P147"/>
      <w:bookmarkEnd w:id="13"/>
      <w:r w:rsidRPr="0030127E">
        <w:rPr>
          <w:rFonts w:ascii="Times New Roman" w:hAnsi="Times New Roman" w:cs="Times New Roman"/>
          <w:sz w:val="24"/>
          <w:szCs w:val="24"/>
        </w:rPr>
        <w:t>а) об учете объекта учета в реестре под постоянным реестровым номером муниципального имущества;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б) о внесении в реестр новых сведений об объекте учета;</w:t>
      </w:r>
    </w:p>
    <w:p w:rsidR="009B52EC" w:rsidRPr="0030127E" w:rsidRDefault="009B52EC" w:rsidP="009B52EC">
      <w:pPr>
        <w:pStyle w:val="ConsPlusNormal"/>
        <w:ind w:firstLine="720"/>
        <w:jc w:val="both"/>
        <w:rPr>
          <w:rFonts w:ascii="Times New Roman" w:hAnsi="Times New Roman" w:cs="Times New Roman"/>
          <w:sz w:val="24"/>
          <w:szCs w:val="24"/>
        </w:rPr>
      </w:pPr>
      <w:proofErr w:type="gramStart"/>
      <w:r w:rsidRPr="0030127E">
        <w:rPr>
          <w:rFonts w:ascii="Times New Roman" w:hAnsi="Times New Roman" w:cs="Times New Roman"/>
          <w:sz w:val="24"/>
          <w:szCs w:val="24"/>
        </w:rPr>
        <w:t>в) об исключении всех сведений о нем из реестра, если установлены подлинность и полнота дополнительных документов, а также достоверность и полнота содержащихся в них сведений;</w:t>
      </w:r>
      <w:proofErr w:type="gramEnd"/>
    </w:p>
    <w:p w:rsidR="009B52EC" w:rsidRPr="0030127E" w:rsidRDefault="009B52EC" w:rsidP="009B52EC">
      <w:pPr>
        <w:pStyle w:val="ConsPlusNormal"/>
        <w:ind w:firstLine="720"/>
        <w:jc w:val="both"/>
        <w:rPr>
          <w:rFonts w:ascii="Times New Roman" w:hAnsi="Times New Roman" w:cs="Times New Roman"/>
          <w:sz w:val="24"/>
          <w:szCs w:val="24"/>
        </w:rPr>
      </w:pPr>
      <w:bookmarkStart w:id="14" w:name="P148"/>
      <w:bookmarkEnd w:id="14"/>
      <w:r w:rsidRPr="0030127E">
        <w:rPr>
          <w:rFonts w:ascii="Times New Roman" w:hAnsi="Times New Roman" w:cs="Times New Roman"/>
          <w:sz w:val="24"/>
          <w:szCs w:val="24"/>
        </w:rPr>
        <w:t>г) об отказе:</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в учете в реестре объекта учета, если установлено, что представленное к учету имущество, в том числе имущество, право собственности Муниципалитета на которое не зарегистрировано или не подлежит регистрации, не находится в собственности Муниципалитета;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во внесении в реестр новых сведений об объекте учета, если дополнительные документы не содержат недостающие и (или) уточненные сведения, не соответствуют установленным настоящим Положением и законодательством требованиям;</w:t>
      </w:r>
    </w:p>
    <w:p w:rsidR="009B52EC" w:rsidRPr="0030127E" w:rsidRDefault="009B52EC" w:rsidP="009B52EC">
      <w:pPr>
        <w:pStyle w:val="ConsPlusNormal"/>
        <w:ind w:firstLine="720"/>
        <w:jc w:val="both"/>
        <w:rPr>
          <w:rFonts w:ascii="Times New Roman" w:hAnsi="Times New Roman" w:cs="Times New Roman"/>
          <w:sz w:val="24"/>
          <w:szCs w:val="24"/>
        </w:rPr>
      </w:pPr>
      <w:bookmarkStart w:id="15" w:name="P151"/>
      <w:bookmarkEnd w:id="15"/>
      <w:r w:rsidRPr="0030127E">
        <w:rPr>
          <w:rFonts w:ascii="Times New Roman" w:hAnsi="Times New Roman" w:cs="Times New Roman"/>
          <w:sz w:val="24"/>
          <w:szCs w:val="24"/>
        </w:rPr>
        <w:t xml:space="preserve">д) о присвоении объекту учета временного реестрового номера муниципального имущества, если установлено, что представленное к учету имущество, в том числе имущество, право собственности </w:t>
      </w:r>
      <w:proofErr w:type="gramStart"/>
      <w:r w:rsidRPr="0030127E">
        <w:rPr>
          <w:rFonts w:ascii="Times New Roman" w:hAnsi="Times New Roman" w:cs="Times New Roman"/>
          <w:sz w:val="24"/>
          <w:szCs w:val="24"/>
        </w:rPr>
        <w:t>Муниципалитета</w:t>
      </w:r>
      <w:proofErr w:type="gramEnd"/>
      <w:r w:rsidRPr="0030127E">
        <w:rPr>
          <w:rFonts w:ascii="Times New Roman" w:hAnsi="Times New Roman" w:cs="Times New Roman"/>
          <w:sz w:val="24"/>
          <w:szCs w:val="24"/>
        </w:rPr>
        <w:t xml:space="preserve"> на которое не зарегистрировано или не подлежит регистрации, находится в собственности Муниципалитета. Такое решение принимается в следующих случаях:</w:t>
      </w:r>
    </w:p>
    <w:p w:rsidR="009B52EC" w:rsidRPr="0030127E" w:rsidRDefault="009B52EC" w:rsidP="009B52EC">
      <w:pPr>
        <w:pStyle w:val="ConsPlusNormal"/>
        <w:ind w:firstLine="720"/>
        <w:jc w:val="both"/>
        <w:rPr>
          <w:rFonts w:ascii="Times New Roman" w:hAnsi="Times New Roman" w:cs="Times New Roman"/>
          <w:sz w:val="24"/>
          <w:szCs w:val="24"/>
        </w:rPr>
      </w:pPr>
      <w:proofErr w:type="gramStart"/>
      <w:r w:rsidRPr="0030127E">
        <w:rPr>
          <w:rFonts w:ascii="Times New Roman" w:hAnsi="Times New Roman" w:cs="Times New Roman"/>
          <w:sz w:val="24"/>
          <w:szCs w:val="24"/>
        </w:rPr>
        <w:t>установлены неполнота и (или) недостоверность дополнительно представленных правообладателем муниципального имущества документов и (или) содержащихся в них сведений;</w:t>
      </w:r>
      <w:proofErr w:type="gramEnd"/>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указанные документы не соответствуют установленным настоящим Положением и законодательством требованиям;</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правообладатель муниципального имущества в установленный срок не направил дополнительные документы.</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30. В случае принятия решения, указанного в подпункте «а</w:t>
      </w:r>
      <w:proofErr w:type="gramStart"/>
      <w:r w:rsidRPr="0030127E">
        <w:rPr>
          <w:rFonts w:ascii="Times New Roman" w:hAnsi="Times New Roman" w:cs="Times New Roman"/>
          <w:sz w:val="24"/>
          <w:szCs w:val="24"/>
        </w:rPr>
        <w:t>»-</w:t>
      </w:r>
      <w:proofErr w:type="gramEnd"/>
      <w:r w:rsidRPr="0030127E">
        <w:rPr>
          <w:rFonts w:ascii="Times New Roman" w:hAnsi="Times New Roman" w:cs="Times New Roman"/>
          <w:sz w:val="24"/>
          <w:szCs w:val="24"/>
        </w:rPr>
        <w:t>«в» или подпункте «г» пункта 29 настоящего Положения, Уполномоченный орган обязан в день принятия решения учесть в реестре объект учета в порядке, установленном пунктом 25 настоящего Положения, либо известить правообладателя муниципального имущества в порядке, предусмотренном пунктом 26 настоящего Положения.</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31. </w:t>
      </w:r>
      <w:proofErr w:type="gramStart"/>
      <w:r w:rsidRPr="0030127E">
        <w:rPr>
          <w:rFonts w:ascii="Times New Roman" w:hAnsi="Times New Roman" w:cs="Times New Roman"/>
          <w:sz w:val="24"/>
          <w:szCs w:val="24"/>
        </w:rPr>
        <w:t>В случае принятия решения, указанного в подпункте «д» пункта 29 настоящего Положения, Уполномоченный орган обязан в течение 2 рабочих дней со дня принятия решения учесть в реестре объект учета под временным реестровым номером муниципального имущества после исключения из карт сведений об объекте учета недостоверных сведений, а также сведений, не подтвержденных копиями соответствующих документов, и внесения в карты сведений об объекте</w:t>
      </w:r>
      <w:proofErr w:type="gramEnd"/>
      <w:r w:rsidRPr="0030127E">
        <w:rPr>
          <w:rFonts w:ascii="Times New Roman" w:hAnsi="Times New Roman" w:cs="Times New Roman"/>
          <w:sz w:val="24"/>
          <w:szCs w:val="24"/>
        </w:rPr>
        <w:t xml:space="preserve"> учета недостающих сведений, содержащихся в государственных информационных системах и (или) подтвержденных копиями соответствующих документов.</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В тот же срок правообладателю муниципального имущества направляется уведомление о присвоении объекту учета временного реестрового номера, в котором также указывается на необходимость направления записей об изменениях сведений в </w:t>
      </w:r>
      <w:proofErr w:type="gramStart"/>
      <w:r w:rsidRPr="0030127E">
        <w:rPr>
          <w:rFonts w:ascii="Times New Roman" w:hAnsi="Times New Roman" w:cs="Times New Roman"/>
          <w:sz w:val="24"/>
          <w:szCs w:val="24"/>
        </w:rPr>
        <w:t>отношении</w:t>
      </w:r>
      <w:proofErr w:type="gramEnd"/>
      <w:r w:rsidRPr="0030127E">
        <w:rPr>
          <w:rFonts w:ascii="Times New Roman" w:hAnsi="Times New Roman" w:cs="Times New Roman"/>
          <w:sz w:val="24"/>
          <w:szCs w:val="24"/>
        </w:rPr>
        <w:t xml:space="preserve"> исключенных и недостающих в картах сведений об объекте учета сведений и документов, подтверждающих содержащиеся в записях новые сведения.</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После получения правообладателем муниципального имущества всех необходимых для завершения учета документов он обязан в течение 3 рабочих дней со дня получения последнего документа представить </w:t>
      </w:r>
      <w:proofErr w:type="gramStart"/>
      <w:r w:rsidRPr="0030127E">
        <w:rPr>
          <w:rFonts w:ascii="Times New Roman" w:hAnsi="Times New Roman" w:cs="Times New Roman"/>
          <w:sz w:val="24"/>
          <w:szCs w:val="24"/>
        </w:rPr>
        <w:t>в</w:t>
      </w:r>
      <w:proofErr w:type="gramEnd"/>
      <w:r w:rsidRPr="0030127E">
        <w:rPr>
          <w:rFonts w:ascii="Times New Roman" w:hAnsi="Times New Roman" w:cs="Times New Roman"/>
          <w:sz w:val="24"/>
          <w:szCs w:val="24"/>
        </w:rPr>
        <w:t xml:space="preserve"> </w:t>
      </w:r>
      <w:proofErr w:type="gramStart"/>
      <w:r w:rsidRPr="0030127E">
        <w:rPr>
          <w:rFonts w:ascii="Times New Roman" w:hAnsi="Times New Roman" w:cs="Times New Roman"/>
          <w:sz w:val="24"/>
          <w:szCs w:val="24"/>
        </w:rPr>
        <w:t>Уполномоченный</w:t>
      </w:r>
      <w:proofErr w:type="gramEnd"/>
      <w:r w:rsidRPr="0030127E">
        <w:rPr>
          <w:rFonts w:ascii="Times New Roman" w:hAnsi="Times New Roman" w:cs="Times New Roman"/>
          <w:sz w:val="24"/>
          <w:szCs w:val="24"/>
        </w:rPr>
        <w:t xml:space="preserve"> орган записи об изменениях сведений и документы, подтверждающие содержащиеся в записях новые сведения.</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Уполномоченный орган обязан в течение 5 рабочих дней со дня получения всех необходимых для завершения учета документов при их соответствии документам, указанным в уведомлении, внести в реестр новые сведения об объекте учета и изменить временный реестровый номер государственного имущества Республики Дагестан на </w:t>
      </w:r>
      <w:r w:rsidRPr="0030127E">
        <w:rPr>
          <w:rFonts w:ascii="Times New Roman" w:hAnsi="Times New Roman" w:cs="Times New Roman"/>
          <w:sz w:val="24"/>
          <w:szCs w:val="24"/>
        </w:rPr>
        <w:lastRenderedPageBreak/>
        <w:t>постоянный реестровый номер муниципального имущества.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В этот же день правообладателю муниципального имущества направляется уведомление о присвоении постоянного реестрового номера муниципального имущества объекту учета и завершении его учета в реестре.</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32. Решения Уполномоченного органа, указанные в подпункте «г» пункта 24 и подпункте «г» пункта 29 настоящего Положения, могут быть обжалованы правообладателем в порядке, установленном законодательством Российской Федерации.</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33. </w:t>
      </w:r>
      <w:proofErr w:type="gramStart"/>
      <w:r w:rsidRPr="0030127E">
        <w:rPr>
          <w:rFonts w:ascii="Times New Roman" w:hAnsi="Times New Roman" w:cs="Times New Roman"/>
          <w:sz w:val="24"/>
          <w:szCs w:val="24"/>
        </w:rPr>
        <w:t>Учет муниципального имущества в реестре, внесение в него новых сведений об указанном имуществе и о лицах, обладающих правами на него и сведениями о нем, а также исключение всех сведений о них из реестра осуществляются также по результатам документальных и других проверок правообладателей муниципального имущества и (или) проведения иных мероприятий (далее - мероприятия) (в том числе с использованием сведений, содержащихся в государственных</w:t>
      </w:r>
      <w:proofErr w:type="gramEnd"/>
      <w:r w:rsidRPr="0030127E">
        <w:rPr>
          <w:rFonts w:ascii="Times New Roman" w:hAnsi="Times New Roman" w:cs="Times New Roman"/>
          <w:sz w:val="24"/>
          <w:szCs w:val="24"/>
        </w:rPr>
        <w:t xml:space="preserve"> информационных </w:t>
      </w:r>
      <w:proofErr w:type="gramStart"/>
      <w:r w:rsidRPr="0030127E">
        <w:rPr>
          <w:rFonts w:ascii="Times New Roman" w:hAnsi="Times New Roman" w:cs="Times New Roman"/>
          <w:sz w:val="24"/>
          <w:szCs w:val="24"/>
        </w:rPr>
        <w:t>системах</w:t>
      </w:r>
      <w:proofErr w:type="gramEnd"/>
      <w:r w:rsidRPr="0030127E">
        <w:rPr>
          <w:rFonts w:ascii="Times New Roman" w:hAnsi="Times New Roman" w:cs="Times New Roman"/>
          <w:sz w:val="24"/>
          <w:szCs w:val="24"/>
        </w:rPr>
        <w:t>).</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34. Если по результатам проведения мероприятия выявлено имущество, сведения о котором не учтены в реестре и (или) новые сведения о котором не представлены для внесения изменений в реестр, и установлено, что это имущество (в том числе имущество, право собственности </w:t>
      </w:r>
      <w:proofErr w:type="gramStart"/>
      <w:r w:rsidRPr="0030127E">
        <w:rPr>
          <w:rFonts w:ascii="Times New Roman" w:hAnsi="Times New Roman" w:cs="Times New Roman"/>
          <w:sz w:val="24"/>
          <w:szCs w:val="24"/>
        </w:rPr>
        <w:t>Муниципалитета</w:t>
      </w:r>
      <w:proofErr w:type="gramEnd"/>
      <w:r w:rsidRPr="0030127E">
        <w:rPr>
          <w:rFonts w:ascii="Times New Roman" w:hAnsi="Times New Roman" w:cs="Times New Roman"/>
          <w:sz w:val="24"/>
          <w:szCs w:val="24"/>
        </w:rPr>
        <w:t xml:space="preserve"> на которое не зарегистрировано или не подлежит регистрации) находится в собственности Муниципалитета, либо выявлено имущество, не находящееся в собственности Муниципалитета, которое учтено в реестре, Уполномоченный орган в 7-дневный срок со дня завершения мероприятия:</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а) формирует карты сведений об объекте учета, в том числе карты сведений о правообладателях муниципального имущества, и (или) изменения в сведениях об объектах учета или о лице, обладающем правами на объект учета либо сведениями о </w:t>
      </w:r>
      <w:proofErr w:type="gramStart"/>
      <w:r w:rsidRPr="0030127E">
        <w:rPr>
          <w:rFonts w:ascii="Times New Roman" w:hAnsi="Times New Roman" w:cs="Times New Roman"/>
          <w:sz w:val="24"/>
          <w:szCs w:val="24"/>
        </w:rPr>
        <w:t>нем</w:t>
      </w:r>
      <w:proofErr w:type="gramEnd"/>
      <w:r w:rsidRPr="0030127E">
        <w:rPr>
          <w:rFonts w:ascii="Times New Roman" w:hAnsi="Times New Roman" w:cs="Times New Roman"/>
          <w:sz w:val="24"/>
          <w:szCs w:val="24"/>
        </w:rPr>
        <w:t xml:space="preserve"> либо о прекращении права собственности Муниципалитета на имущество соответственно по формам, предусмотренным приложениями № 1-3 к настоящему Положению, путем внесения в них сведений, содержащихся в </w:t>
      </w:r>
      <w:proofErr w:type="gramStart"/>
      <w:r w:rsidRPr="0030127E">
        <w:rPr>
          <w:rFonts w:ascii="Times New Roman" w:hAnsi="Times New Roman" w:cs="Times New Roman"/>
          <w:sz w:val="24"/>
          <w:szCs w:val="24"/>
        </w:rPr>
        <w:t>документах</w:t>
      </w:r>
      <w:proofErr w:type="gramEnd"/>
      <w:r w:rsidRPr="0030127E">
        <w:rPr>
          <w:rFonts w:ascii="Times New Roman" w:hAnsi="Times New Roman" w:cs="Times New Roman"/>
          <w:sz w:val="24"/>
          <w:szCs w:val="24"/>
        </w:rPr>
        <w:t>, полученных при проведении мероприятия, и государственных информационных системах;</w:t>
      </w:r>
    </w:p>
    <w:p w:rsidR="009B52EC" w:rsidRPr="0030127E" w:rsidRDefault="009B52EC" w:rsidP="009B52EC">
      <w:pPr>
        <w:pStyle w:val="ConsPlusNormal"/>
        <w:ind w:firstLine="720"/>
        <w:jc w:val="both"/>
        <w:rPr>
          <w:rFonts w:ascii="Times New Roman" w:hAnsi="Times New Roman" w:cs="Times New Roman"/>
          <w:sz w:val="24"/>
          <w:szCs w:val="24"/>
        </w:rPr>
      </w:pPr>
      <w:bookmarkStart w:id="16" w:name="P166"/>
      <w:bookmarkEnd w:id="16"/>
      <w:proofErr w:type="gramStart"/>
      <w:r w:rsidRPr="0030127E">
        <w:rPr>
          <w:rFonts w:ascii="Times New Roman" w:hAnsi="Times New Roman" w:cs="Times New Roman"/>
          <w:sz w:val="24"/>
          <w:szCs w:val="24"/>
        </w:rPr>
        <w:t>б) направляет правообладателю муниципального имущества сформированные карты сведений об объекте учета и (или) записи об изменениях сведений с требованием в 14-дневный срок со дня его получения завершить формирование карт сведений об объекте учета и (или) записей об изменениях сведений либо о прекращении права собственности Муниципалитета на имущество и направить их в систему учета (в том числе с дополнительными документами, подтверждающими</w:t>
      </w:r>
      <w:proofErr w:type="gramEnd"/>
      <w:r w:rsidRPr="0030127E">
        <w:rPr>
          <w:rFonts w:ascii="Times New Roman" w:hAnsi="Times New Roman" w:cs="Times New Roman"/>
          <w:sz w:val="24"/>
          <w:szCs w:val="24"/>
        </w:rPr>
        <w:t xml:space="preserve"> недостающие в картах сведения) или завершить формирование карт сведений об объекте учета и (или) записей в Уполномоченном органе, если у него нет такой возможности.</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35. В случае невыполнения правообладателем муниципального имущества указанного в подпункте «б» пункта 34 настоящего Положения требования Уполномоченный орган обязан в 7-дневный срок со дня окончания срока, установленного для выполнения требования, осуществить:</w:t>
      </w:r>
    </w:p>
    <w:p w:rsidR="009B52EC" w:rsidRPr="0030127E" w:rsidRDefault="009B52EC" w:rsidP="009B52EC">
      <w:pPr>
        <w:pStyle w:val="ConsPlusNormal"/>
        <w:ind w:firstLine="720"/>
        <w:jc w:val="both"/>
        <w:rPr>
          <w:rFonts w:ascii="Times New Roman" w:hAnsi="Times New Roman" w:cs="Times New Roman"/>
          <w:sz w:val="24"/>
          <w:szCs w:val="24"/>
        </w:rPr>
      </w:pPr>
      <w:proofErr w:type="gramStart"/>
      <w:r w:rsidRPr="0030127E">
        <w:rPr>
          <w:rFonts w:ascii="Times New Roman" w:hAnsi="Times New Roman" w:cs="Times New Roman"/>
          <w:sz w:val="24"/>
          <w:szCs w:val="24"/>
        </w:rPr>
        <w:t>а) учет в реестре объектов учета под постоянными реестровыми номерами муниципального имущества, в отношении которых сформированы карты сведений об объекте учета, содержащие в полном объеме сведения, необходимые для осуществления такого учета, или под временными реестровыми номерами муниципального имущества, в отношении которых сформированы карты сведений об объекте учета, содержащие достаточные для соответствующего учета сведения;</w:t>
      </w:r>
      <w:proofErr w:type="gramEnd"/>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б) внесение в реестр новых сведений об объектах учета либо исключение всех сведений о них из реестра согласно сформированным в отношении соответствующих объектов учета записям.</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36. Правообладателю муниципального имущества в 7-дневный срок направляется уведомление об учете в реестре объектов учета под постоянными реестровыми номерами муниципального имущества и (или) временными реестровыми номерами муниципального имущества, о внесении новых сведений об объектах учета в реестр и (или) исключении из него всех сведений об объектах учета. </w:t>
      </w:r>
      <w:proofErr w:type="gramStart"/>
      <w:r w:rsidRPr="0030127E">
        <w:rPr>
          <w:rFonts w:ascii="Times New Roman" w:hAnsi="Times New Roman" w:cs="Times New Roman"/>
          <w:sz w:val="24"/>
          <w:szCs w:val="24"/>
        </w:rPr>
        <w:t xml:space="preserve">При этом обязанность правообладателей муниципального имущества по представлению сведений о принадлежащем им на вещном праве муниципальном имуществе не будет признана исполненной, а правообладатель </w:t>
      </w:r>
      <w:r w:rsidRPr="0030127E">
        <w:rPr>
          <w:rFonts w:ascii="Times New Roman" w:hAnsi="Times New Roman" w:cs="Times New Roman"/>
          <w:sz w:val="24"/>
          <w:szCs w:val="24"/>
        </w:rPr>
        <w:lastRenderedPageBreak/>
        <w:t>муниципального имущества соответственно не будет освобожден от ответственности, предусмотренной законодательством Российской Федерации за непредставление или ненадлежащее представление сведений (информации) в Уполномоченный орган.</w:t>
      </w:r>
      <w:proofErr w:type="gramEnd"/>
    </w:p>
    <w:p w:rsidR="009B52EC" w:rsidRPr="0030127E" w:rsidRDefault="009B52EC" w:rsidP="009B52EC">
      <w:pPr>
        <w:pStyle w:val="ConsPlusNormal"/>
        <w:ind w:firstLine="720"/>
        <w:jc w:val="both"/>
        <w:rPr>
          <w:rFonts w:ascii="Times New Roman" w:hAnsi="Times New Roman" w:cs="Times New Roman"/>
          <w:sz w:val="24"/>
          <w:szCs w:val="24"/>
        </w:rPr>
      </w:pPr>
      <w:bookmarkStart w:id="17" w:name="P171"/>
      <w:bookmarkEnd w:id="17"/>
      <w:r w:rsidRPr="0030127E">
        <w:rPr>
          <w:rFonts w:ascii="Times New Roman" w:hAnsi="Times New Roman" w:cs="Times New Roman"/>
          <w:sz w:val="24"/>
          <w:szCs w:val="24"/>
        </w:rPr>
        <w:t xml:space="preserve">37. </w:t>
      </w:r>
      <w:proofErr w:type="gramStart"/>
      <w:r w:rsidRPr="0030127E">
        <w:rPr>
          <w:rFonts w:ascii="Times New Roman" w:hAnsi="Times New Roman" w:cs="Times New Roman"/>
          <w:sz w:val="24"/>
          <w:szCs w:val="24"/>
        </w:rPr>
        <w:t>После поступления имущества в собственность Муниципалитета Уполномоченный орган в 10-дневный срок со дня получения документов, содержащих сведения об этом имуществе, возникновении права собственности Муниципалитета на него и принятии его в казну Муниципалитета, а в отношении имущества, ранее поступившего и принятого в казну Муниципалитета, - со дня получения документов, содержащих сведения об этом имуществе:</w:t>
      </w:r>
      <w:proofErr w:type="gramEnd"/>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а) проводит экспертизу поступивших документов, выявляет недостающие в них сведения об указанном имуществе в государственных информационных системах и принимает решение о присвоении объекту учета: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постоянного реестрового номера муниципального имущества, если установлены подлинность и полнота поступивших документов, а также достоверность и полнота сведений об объекте учета, содержащихся в этих документах и государственных информационных системах и предусмотренных в картах сведений об объекте учета;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временного реестрового номера муниципального имущества, если подтверждено поступление объекта учета в собственность Республики Дагестан, но установлены недостоверность и (или) неполнота сведений об объекте учета, содержащихся в поступивших документах и государственных информационных системах, и их достаточность для осуществления соответствующего учета;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б) формирует в системе учета карты сведений об объекте учета по формам, предусмотренным приложением № 1 к настоящему Положению, путем внесения в карты в соответствующих подразделах реестра сведений, содержащихся в поступивших документах и государственных информационных системах.</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38. Копии документов, содержащих сведения об обращенном в собственность Муниципалитета имуществе и возникновении права собственности Муниципалитета на него, направляются правообладателем в Уполномоченный орган в 10-дневный срок со дня получения им указанных документов.</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Документы, содержащие сведения об имуществе, унаследованном Муниципалитетом по завещанию или в силу закона, и документы, содержащие сведения о возникновении права собственности Муниципалитета на такое имущество, направляются соответствующим территориальным органом Федеральной налоговой службы в Уполномоченный орган в 10-дневный срок со дня получения им указанных документов.</w:t>
      </w:r>
    </w:p>
    <w:p w:rsidR="009B52EC" w:rsidRPr="0030127E" w:rsidRDefault="009B52EC" w:rsidP="009B52EC">
      <w:pPr>
        <w:pStyle w:val="ConsPlusNormal"/>
        <w:ind w:firstLine="720"/>
        <w:jc w:val="both"/>
        <w:rPr>
          <w:rFonts w:ascii="Times New Roman" w:hAnsi="Times New Roman" w:cs="Times New Roman"/>
          <w:sz w:val="24"/>
          <w:szCs w:val="24"/>
        </w:rPr>
      </w:pPr>
      <w:proofErr w:type="gramStart"/>
      <w:r w:rsidRPr="0030127E">
        <w:rPr>
          <w:rFonts w:ascii="Times New Roman" w:hAnsi="Times New Roman" w:cs="Times New Roman"/>
          <w:sz w:val="24"/>
          <w:szCs w:val="24"/>
        </w:rPr>
        <w:t>Копии документов, содержащих сведения об акциях, долях (вкладах) в уставном (складочном) капитале хозяйственных обществ и товариществ (в том числе сведения об этих обществах и товариществах), в которых права акционера (участника) от имени Муниципалитета осуществляет Уполномоченный орган, а также о возникновении указанных прав, представляются Уполномоченным органом в 10-дневный срок со дня получения указанных документов от хозяйственных обществ и товариществ.</w:t>
      </w:r>
      <w:proofErr w:type="gramEnd"/>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39. При изменении сведений об объекте учета и (или) о лицах, обладающих сведениями о нем, в том числе в случае прекращения вещного права (кроме права собственности) на объект учета, принадлежавший правообладателю муниципального имущества, Уполномоченный орган в 10-дневный срок со дня получения документов, подтверждающих указанные изменения:</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а) проводит экспертизу поступивших документов;</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б) формирует изменения в сведениях по форме, предусмотренной приложением № 2 к настоящему Положению, если по результатам экспертизы установлены подлинность и полнота поступивших документов, а также достоверность и полнота содержащихся в них сведений;</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в) вносит новые сведения об объекте учета в карты учета.</w:t>
      </w:r>
    </w:p>
    <w:p w:rsidR="009B52EC" w:rsidRPr="0030127E" w:rsidRDefault="009B52EC" w:rsidP="009B52EC">
      <w:pPr>
        <w:pStyle w:val="ConsPlusNormal"/>
        <w:ind w:firstLine="720"/>
        <w:jc w:val="both"/>
        <w:rPr>
          <w:rFonts w:ascii="Times New Roman" w:hAnsi="Times New Roman" w:cs="Times New Roman"/>
          <w:sz w:val="24"/>
          <w:szCs w:val="24"/>
        </w:rPr>
      </w:pPr>
      <w:bookmarkStart w:id="18" w:name="P183"/>
      <w:bookmarkEnd w:id="18"/>
      <w:r w:rsidRPr="0030127E">
        <w:rPr>
          <w:rFonts w:ascii="Times New Roman" w:hAnsi="Times New Roman" w:cs="Times New Roman"/>
          <w:sz w:val="24"/>
          <w:szCs w:val="24"/>
        </w:rPr>
        <w:t>40. После прекращения права собственности Муниципалитета на имущество, составляющее казну Муниципалитета, Уполномоченный орган в 10-дневный срок со дня получения документа, подтверждающего прекращение либо государственную регистрацию прекращения указанного права на имущество, если им является недвижимое имущество:</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lastRenderedPageBreak/>
        <w:t>а) проводит экспертизу поступившего документа;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б) формирует запись о прекращении права собственности Муниципалитета на имущество, составляющее казну Муниципалитета, по форме, предусмотренной приложением № 3 к настоящему Положению (далее - запись о прекращении права собственности Муниципалитета на имущество, составляющее казну Муниципалитета), если по результатам экспертизы установлена подлинность поступившего документа;</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в) вносит запись в реестр о прекращении права собственности Муниципалитета на объект учета. При этом сведения о таком объекте учета не исключаются из реестра, а учитываются как объекты, право собственности </w:t>
      </w:r>
      <w:proofErr w:type="gramStart"/>
      <w:r w:rsidRPr="0030127E">
        <w:rPr>
          <w:rFonts w:ascii="Times New Roman" w:hAnsi="Times New Roman" w:cs="Times New Roman"/>
          <w:sz w:val="24"/>
          <w:szCs w:val="24"/>
        </w:rPr>
        <w:t>Муниципалитета</w:t>
      </w:r>
      <w:proofErr w:type="gramEnd"/>
      <w:r w:rsidRPr="0030127E">
        <w:rPr>
          <w:rFonts w:ascii="Times New Roman" w:hAnsi="Times New Roman" w:cs="Times New Roman"/>
          <w:sz w:val="24"/>
          <w:szCs w:val="24"/>
        </w:rPr>
        <w:t xml:space="preserve"> на которые прекращено.</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41. </w:t>
      </w:r>
      <w:proofErr w:type="gramStart"/>
      <w:r w:rsidRPr="0030127E">
        <w:rPr>
          <w:rFonts w:ascii="Times New Roman" w:hAnsi="Times New Roman" w:cs="Times New Roman"/>
          <w:sz w:val="24"/>
          <w:szCs w:val="24"/>
        </w:rPr>
        <w:t>В случае если при экспертизе документов, указанных в пунктах 37-40 настоящего Положения, установлены недостаточность сведений об объекте учета и неполнота и (или) недостоверность содержащихся в этих документах сведений, Уполномоченный орган запрашивает в заинтересованных государственной и муниципальной власти Республики Дагестан, иных органах и (или) организациях дополнительные документы и завершает учет в 10-дневный срок со дня получения дополнительных документов, если они соответствуют</w:t>
      </w:r>
      <w:proofErr w:type="gramEnd"/>
      <w:r w:rsidRPr="0030127E">
        <w:rPr>
          <w:rFonts w:ascii="Times New Roman" w:hAnsi="Times New Roman" w:cs="Times New Roman"/>
          <w:sz w:val="24"/>
          <w:szCs w:val="24"/>
        </w:rPr>
        <w:t xml:space="preserve"> требованиям, установленным настоящим Положением и законодательством Российской Федерации.</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42. </w:t>
      </w:r>
      <w:proofErr w:type="gramStart"/>
      <w:r w:rsidRPr="0030127E">
        <w:rPr>
          <w:rFonts w:ascii="Times New Roman" w:hAnsi="Times New Roman" w:cs="Times New Roman"/>
          <w:sz w:val="24"/>
          <w:szCs w:val="24"/>
        </w:rPr>
        <w:t>Внесение сведений о муниципальном имуществе в предусмотренные настоящим Положением формы осуществляется должностным лицом Уполномоченного органа либо правообладателем муниципального имущества в соответствии с Правилами заполнения форм реестра муниципального имущества и изменений в сведениях об объекте учета или о лице, обладающем правами на объект учета либо сведениями о нем, и о прекращении права собственности Муниципалитета на имущество согласно приложению № 2.</w:t>
      </w:r>
      <w:proofErr w:type="gramEnd"/>
    </w:p>
    <w:p w:rsidR="009B52EC" w:rsidRPr="0030127E" w:rsidRDefault="009B52EC" w:rsidP="009B52EC">
      <w:pPr>
        <w:pStyle w:val="ConsPlusNormal"/>
        <w:jc w:val="both"/>
        <w:rPr>
          <w:rFonts w:ascii="Times New Roman" w:hAnsi="Times New Roman" w:cs="Times New Roman"/>
          <w:sz w:val="24"/>
          <w:szCs w:val="24"/>
        </w:rPr>
      </w:pPr>
    </w:p>
    <w:p w:rsidR="009B52EC" w:rsidRPr="0030127E" w:rsidRDefault="009B52EC" w:rsidP="009B52EC">
      <w:pPr>
        <w:pStyle w:val="ConsPlusNormal"/>
        <w:jc w:val="center"/>
        <w:outlineLvl w:val="1"/>
        <w:rPr>
          <w:rFonts w:ascii="Times New Roman" w:hAnsi="Times New Roman" w:cs="Times New Roman"/>
          <w:sz w:val="24"/>
          <w:szCs w:val="24"/>
        </w:rPr>
      </w:pPr>
      <w:r w:rsidRPr="0030127E">
        <w:rPr>
          <w:rFonts w:ascii="Times New Roman" w:hAnsi="Times New Roman" w:cs="Times New Roman"/>
          <w:sz w:val="24"/>
          <w:szCs w:val="24"/>
        </w:rPr>
        <w:t>III. Порядок предоставления информации из реестра</w:t>
      </w:r>
    </w:p>
    <w:p w:rsidR="009B52EC" w:rsidRPr="0030127E" w:rsidRDefault="009B52EC" w:rsidP="009B52EC">
      <w:pPr>
        <w:pStyle w:val="ConsPlusNormal"/>
        <w:ind w:firstLine="720"/>
        <w:jc w:val="both"/>
        <w:rPr>
          <w:rFonts w:ascii="Times New Roman" w:hAnsi="Times New Roman" w:cs="Times New Roman"/>
          <w:sz w:val="24"/>
          <w:szCs w:val="24"/>
        </w:rPr>
      </w:pP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43. Информация о расположенном на территории Российской Федерации муниципальном имуществе из реестра предоставляется любым заинтересованным лицам в соответствии с законодательством Российской Федерации.</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44. Уполномоченный орган в соответствии с законодательством Российской Федерации бесплатно предоставляет информацию о расположенном </w:t>
      </w:r>
      <w:proofErr w:type="gramStart"/>
      <w:r w:rsidRPr="0030127E">
        <w:rPr>
          <w:rFonts w:ascii="Times New Roman" w:hAnsi="Times New Roman" w:cs="Times New Roman"/>
          <w:sz w:val="24"/>
          <w:szCs w:val="24"/>
        </w:rPr>
        <w:t>на</w:t>
      </w:r>
      <w:proofErr w:type="gramEnd"/>
      <w:r w:rsidRPr="0030127E">
        <w:rPr>
          <w:rFonts w:ascii="Times New Roman" w:hAnsi="Times New Roman" w:cs="Times New Roman"/>
          <w:sz w:val="24"/>
          <w:szCs w:val="24"/>
        </w:rPr>
        <w:t xml:space="preserve"> и </w:t>
      </w:r>
      <w:proofErr w:type="gramStart"/>
      <w:r w:rsidRPr="0030127E">
        <w:rPr>
          <w:rFonts w:ascii="Times New Roman" w:hAnsi="Times New Roman" w:cs="Times New Roman"/>
          <w:sz w:val="24"/>
          <w:szCs w:val="24"/>
        </w:rPr>
        <w:t>вне</w:t>
      </w:r>
      <w:proofErr w:type="gramEnd"/>
      <w:r w:rsidRPr="0030127E">
        <w:rPr>
          <w:rFonts w:ascii="Times New Roman" w:hAnsi="Times New Roman" w:cs="Times New Roman"/>
          <w:sz w:val="24"/>
          <w:szCs w:val="24"/>
        </w:rPr>
        <w:t xml:space="preserve"> территории Российской Федерации муниципальном имуществе из реестра соответственно:</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а) органам государственной власти Российской Федерации и Республики Дагестан, органам местного самоуправления Республики Дагестан;</w:t>
      </w:r>
    </w:p>
    <w:p w:rsidR="009B52EC" w:rsidRPr="0030127E" w:rsidRDefault="009B52EC" w:rsidP="009B52EC">
      <w:pPr>
        <w:pStyle w:val="ConsPlusNormal"/>
        <w:ind w:firstLine="720"/>
        <w:jc w:val="both"/>
        <w:rPr>
          <w:rFonts w:ascii="Times New Roman" w:hAnsi="Times New Roman" w:cs="Times New Roman"/>
          <w:sz w:val="24"/>
          <w:szCs w:val="24"/>
        </w:rPr>
      </w:pPr>
      <w:proofErr w:type="gramStart"/>
      <w:r w:rsidRPr="0030127E">
        <w:rPr>
          <w:rFonts w:ascii="Times New Roman" w:hAnsi="Times New Roman" w:cs="Times New Roman"/>
          <w:sz w:val="24"/>
          <w:szCs w:val="24"/>
        </w:rPr>
        <w:t>б) правоохранительным органам, судам, судебным приставам-исполнителям по находящимся в производстве уголовным и гражданским делам, органам прокуратуры Российской Федерации в целях осуществления надзора за исполнением законодательства Российской Федерации, органам, осуществляющим государственную регистрацию прав на недвижимое имущество и сделок с ним, органам, осуществляющим кадастровый учет и ведение государственного кадастра недвижимости, территориальным органам федеральных органов исполнительной власти, территориальным органам государственных внебюджетных фондов, органам</w:t>
      </w:r>
      <w:proofErr w:type="gramEnd"/>
      <w:r w:rsidRPr="0030127E">
        <w:rPr>
          <w:rFonts w:ascii="Times New Roman" w:hAnsi="Times New Roman" w:cs="Times New Roman"/>
          <w:sz w:val="24"/>
          <w:szCs w:val="24"/>
        </w:rPr>
        <w:t xml:space="preserve"> </w:t>
      </w:r>
      <w:proofErr w:type="gramStart"/>
      <w:r w:rsidRPr="0030127E">
        <w:rPr>
          <w:rFonts w:ascii="Times New Roman" w:hAnsi="Times New Roman" w:cs="Times New Roman"/>
          <w:sz w:val="24"/>
          <w:szCs w:val="24"/>
        </w:rPr>
        <w:t>местного самоуправления,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 полномочным представителям Президента Российской Федерации в федеральных округах, арбитражному управляющему в деле о банкротстве в отношении принадлежащих соответствующему должнику объектов федерального недвижимого имущества, нотариусам в связи с совершаемыми нотариальными действиями, а также</w:t>
      </w:r>
      <w:proofErr w:type="gramEnd"/>
      <w:r w:rsidRPr="0030127E">
        <w:rPr>
          <w:rFonts w:ascii="Times New Roman" w:hAnsi="Times New Roman" w:cs="Times New Roman"/>
          <w:sz w:val="24"/>
          <w:szCs w:val="24"/>
        </w:rPr>
        <w:t xml:space="preserve"> иным определенным федеральными законами органам, организациям и правообладателям муниципального имущества в отношении принадлежащего им муниципального имущества.</w:t>
      </w:r>
    </w:p>
    <w:p w:rsidR="009B52EC" w:rsidRPr="0030127E" w:rsidRDefault="009B52EC" w:rsidP="009B52EC">
      <w:pPr>
        <w:pStyle w:val="ConsPlusNormal"/>
        <w:ind w:firstLine="720"/>
        <w:jc w:val="both"/>
        <w:rPr>
          <w:rFonts w:ascii="Times New Roman" w:hAnsi="Times New Roman" w:cs="Times New Roman"/>
          <w:sz w:val="24"/>
          <w:szCs w:val="24"/>
        </w:rPr>
      </w:pPr>
      <w:bookmarkStart w:id="19" w:name="P198"/>
      <w:bookmarkEnd w:id="19"/>
      <w:r w:rsidRPr="0030127E">
        <w:rPr>
          <w:rFonts w:ascii="Times New Roman" w:hAnsi="Times New Roman" w:cs="Times New Roman"/>
          <w:sz w:val="24"/>
          <w:szCs w:val="24"/>
        </w:rPr>
        <w:t xml:space="preserve">45. Предоставление информации иным юридическим и физическим лицам осуществляется при представлении копий документов, подтверждающих полномочия представителя юридического лица, если информация предоставляется его представителю, и документов, удостоверяющих личность (для физического лица). Непредставление указанных </w:t>
      </w:r>
      <w:r w:rsidRPr="0030127E">
        <w:rPr>
          <w:rFonts w:ascii="Times New Roman" w:hAnsi="Times New Roman" w:cs="Times New Roman"/>
          <w:sz w:val="24"/>
          <w:szCs w:val="24"/>
        </w:rPr>
        <w:lastRenderedPageBreak/>
        <w:t xml:space="preserve">копий является основанием для отказа в предоставлении информации, за исключением случая, когда ее предоставление осуществляется при личном обращении физического лица или представителя юридического лица в Уполномоченный орган или многофункциональный центр предоставления государственных и муниципальных услуг (далее - многофункциональный центр). В этом случае изготовление и </w:t>
      </w:r>
      <w:proofErr w:type="gramStart"/>
      <w:r w:rsidRPr="0030127E">
        <w:rPr>
          <w:rFonts w:ascii="Times New Roman" w:hAnsi="Times New Roman" w:cs="Times New Roman"/>
          <w:sz w:val="24"/>
          <w:szCs w:val="24"/>
        </w:rPr>
        <w:t>заверение копий</w:t>
      </w:r>
      <w:proofErr w:type="gramEnd"/>
      <w:r w:rsidRPr="0030127E">
        <w:rPr>
          <w:rFonts w:ascii="Times New Roman" w:hAnsi="Times New Roman" w:cs="Times New Roman"/>
          <w:sz w:val="24"/>
          <w:szCs w:val="24"/>
        </w:rPr>
        <w:t xml:space="preserve"> указанных документов в форме электронных образов документов осуществляются Уполномоченным органом или многофункциональным центром самостоятельно.</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Предоставление информации осуществляется бесплатно.</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46. </w:t>
      </w:r>
      <w:proofErr w:type="gramStart"/>
      <w:r w:rsidRPr="0030127E">
        <w:rPr>
          <w:rFonts w:ascii="Times New Roman" w:hAnsi="Times New Roman" w:cs="Times New Roman"/>
          <w:sz w:val="24"/>
          <w:szCs w:val="24"/>
        </w:rPr>
        <w:t>Запрос о предоставлении информации может быть направлен в электронном виде, в том числе посредством федеральной государственной информационной системы «Единый портал государственных и муниципальных услуг (функций)» (далее - единый портал), с использованием единой системы межведомственного электронного взаимодействия и межведомственного портала в порядке и в соответствии с требованиями, предъявляемыми к работе с указанными системами.</w:t>
      </w:r>
      <w:proofErr w:type="gramEnd"/>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47. Предоставление информации об объектах учета осуществляется в форме документов на бумажном носителе по надлежащим </w:t>
      </w:r>
      <w:proofErr w:type="gramStart"/>
      <w:r w:rsidRPr="0030127E">
        <w:rPr>
          <w:rFonts w:ascii="Times New Roman" w:hAnsi="Times New Roman" w:cs="Times New Roman"/>
          <w:sz w:val="24"/>
          <w:szCs w:val="24"/>
        </w:rPr>
        <w:t>образом</w:t>
      </w:r>
      <w:proofErr w:type="gramEnd"/>
      <w:r w:rsidRPr="0030127E">
        <w:rPr>
          <w:rFonts w:ascii="Times New Roman" w:hAnsi="Times New Roman" w:cs="Times New Roman"/>
          <w:sz w:val="24"/>
          <w:szCs w:val="24"/>
        </w:rPr>
        <w:t xml:space="preserve"> оформленным запросам.</w:t>
      </w:r>
    </w:p>
    <w:p w:rsidR="009B52EC" w:rsidRPr="0030127E" w:rsidRDefault="009B52EC" w:rsidP="009B52EC">
      <w:pPr>
        <w:pStyle w:val="ConsPlusNormal"/>
        <w:ind w:firstLine="720"/>
        <w:jc w:val="both"/>
        <w:rPr>
          <w:rFonts w:ascii="Times New Roman" w:hAnsi="Times New Roman" w:cs="Times New Roman"/>
          <w:sz w:val="24"/>
          <w:szCs w:val="24"/>
        </w:rPr>
      </w:pPr>
      <w:proofErr w:type="gramStart"/>
      <w:r w:rsidRPr="0030127E">
        <w:rPr>
          <w:rFonts w:ascii="Times New Roman" w:hAnsi="Times New Roman" w:cs="Times New Roman"/>
          <w:sz w:val="24"/>
          <w:szCs w:val="24"/>
        </w:rPr>
        <w:t>Информация предоставляется в течение 10 рабочих дней со дня поступления запроса в Уполномоченный орган в виде выписок из реестра, а в виде документов, содержащих обобщенную информацию об объектах учета или отказ в предоставлении информации, - в течение 20 рабочих дней (в случае запроса обобщенной информации или направления мотивированного решения об отказе в предоставлении информации).</w:t>
      </w:r>
      <w:proofErr w:type="gramEnd"/>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Выписки из реестра выдаются Уполномоченным органом только в отношении объектов учета, относящихся к муниципальному имуществу, указанному в пункте 3 настоящего Положения.</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Отказ в предоставлении информации об объектах учета может быть обжалован в порядке, установленном законодательством Российской Федерации.</w:t>
      </w: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48. Информация о муниципальном имуществе, расположенном на территории Российской Федерации, из реестра размещается на сайте  </w:t>
      </w:r>
      <w:r w:rsidRPr="0030127E">
        <w:rPr>
          <w:rFonts w:ascii="Times New Roman" w:hAnsi="Times New Roman"/>
          <w:b/>
          <w:sz w:val="24"/>
          <w:szCs w:val="24"/>
        </w:rPr>
        <w:t>Администрации МР «Сергокалинский район»</w:t>
      </w:r>
      <w:r w:rsidRPr="0030127E">
        <w:rPr>
          <w:rFonts w:ascii="Times New Roman" w:hAnsi="Times New Roman" w:cs="Times New Roman"/>
          <w:sz w:val="24"/>
          <w:szCs w:val="24"/>
        </w:rPr>
        <w:t xml:space="preserve"> Республики Дагестан в информационно-телекоммуникационной сети «Интернет» в виде сведений об объектах учета в объеме, установленном </w:t>
      </w:r>
      <w:r w:rsidRPr="0030127E">
        <w:rPr>
          <w:rFonts w:ascii="Times New Roman" w:hAnsi="Times New Roman"/>
          <w:b/>
          <w:sz w:val="24"/>
          <w:szCs w:val="24"/>
        </w:rPr>
        <w:t>Администрацией МР «Сергокалинский район»</w:t>
      </w:r>
      <w:r w:rsidRPr="0030127E">
        <w:rPr>
          <w:rFonts w:ascii="Times New Roman" w:hAnsi="Times New Roman" w:cs="Times New Roman"/>
          <w:sz w:val="24"/>
          <w:szCs w:val="24"/>
        </w:rPr>
        <w:t xml:space="preserve"> Республики Дагестан, не позднее 3 рабочих дней со дня внесения ее в реестр.</w:t>
      </w:r>
    </w:p>
    <w:p w:rsidR="009B52EC" w:rsidRPr="0030127E" w:rsidRDefault="009B52EC" w:rsidP="009B52EC">
      <w:pPr>
        <w:pStyle w:val="ConsPlusNormal"/>
        <w:ind w:firstLine="720"/>
        <w:jc w:val="both"/>
        <w:rPr>
          <w:rFonts w:ascii="Times New Roman" w:hAnsi="Times New Roman" w:cs="Times New Roman"/>
          <w:sz w:val="24"/>
          <w:szCs w:val="24"/>
        </w:rPr>
      </w:pPr>
    </w:p>
    <w:p w:rsidR="009B52EC" w:rsidRPr="0030127E" w:rsidRDefault="009B52EC" w:rsidP="009B52EC">
      <w:pPr>
        <w:pStyle w:val="ConsPlusNormal"/>
        <w:jc w:val="center"/>
        <w:outlineLvl w:val="1"/>
        <w:rPr>
          <w:rFonts w:ascii="Times New Roman" w:hAnsi="Times New Roman" w:cs="Times New Roman"/>
          <w:sz w:val="24"/>
          <w:szCs w:val="24"/>
        </w:rPr>
      </w:pPr>
      <w:r w:rsidRPr="0030127E">
        <w:rPr>
          <w:rFonts w:ascii="Times New Roman" w:hAnsi="Times New Roman" w:cs="Times New Roman"/>
          <w:sz w:val="24"/>
          <w:szCs w:val="24"/>
        </w:rPr>
        <w:t>IV. Заключительные положения</w:t>
      </w:r>
    </w:p>
    <w:p w:rsidR="009B52EC" w:rsidRPr="0030127E" w:rsidRDefault="009B52EC" w:rsidP="009B52EC">
      <w:pPr>
        <w:pStyle w:val="ConsPlusNormal"/>
        <w:ind w:firstLine="720"/>
        <w:jc w:val="both"/>
        <w:rPr>
          <w:rFonts w:ascii="Times New Roman" w:hAnsi="Times New Roman" w:cs="Times New Roman"/>
          <w:sz w:val="24"/>
          <w:szCs w:val="24"/>
        </w:rPr>
      </w:pPr>
    </w:p>
    <w:p w:rsidR="009B52EC"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 xml:space="preserve">49. Правообладатели муниципального имущества, иные организации и (или) органы несут ответственность за </w:t>
      </w:r>
      <w:r w:rsidR="002D452D" w:rsidRPr="0030127E">
        <w:rPr>
          <w:rFonts w:ascii="Times New Roman" w:hAnsi="Times New Roman" w:cs="Times New Roman"/>
          <w:sz w:val="24"/>
          <w:szCs w:val="24"/>
        </w:rPr>
        <w:t>непредставление или ненадлежащее пред</w:t>
      </w:r>
      <w:r w:rsidRPr="0030127E">
        <w:rPr>
          <w:rFonts w:ascii="Times New Roman" w:hAnsi="Times New Roman" w:cs="Times New Roman"/>
          <w:sz w:val="24"/>
          <w:szCs w:val="24"/>
        </w:rPr>
        <w:t>ставление сведений о муниципальном имуществе либо предоставление недостоверных и (или) неполных сведений о нем в Уполномоченный орган в случаях и порядке, установленных законодательством Российской Федерации.</w:t>
      </w:r>
    </w:p>
    <w:p w:rsidR="002D452D" w:rsidRPr="0030127E" w:rsidRDefault="009B52EC" w:rsidP="009B52EC">
      <w:pPr>
        <w:pStyle w:val="ConsPlusNormal"/>
        <w:ind w:firstLine="720"/>
        <w:jc w:val="both"/>
        <w:rPr>
          <w:rFonts w:ascii="Times New Roman" w:hAnsi="Times New Roman" w:cs="Times New Roman"/>
          <w:sz w:val="24"/>
          <w:szCs w:val="24"/>
        </w:rPr>
      </w:pPr>
      <w:r w:rsidRPr="0030127E">
        <w:rPr>
          <w:rFonts w:ascii="Times New Roman" w:hAnsi="Times New Roman" w:cs="Times New Roman"/>
          <w:sz w:val="24"/>
          <w:szCs w:val="24"/>
        </w:rPr>
        <w:t>50. Отсутствие сведений об объектах имущества в реестре муниципального имущества не является основанием для признания права собственности Муниципалитета на такое имущество отсутствующим.</w:t>
      </w:r>
    </w:p>
    <w:p w:rsidR="002D452D" w:rsidRPr="0030127E" w:rsidRDefault="002D452D">
      <w:pPr>
        <w:rPr>
          <w:sz w:val="24"/>
          <w:szCs w:val="24"/>
        </w:rPr>
      </w:pPr>
      <w:r w:rsidRPr="0030127E">
        <w:rPr>
          <w:sz w:val="24"/>
          <w:szCs w:val="24"/>
        </w:rPr>
        <w:br w:type="page"/>
      </w:r>
    </w:p>
    <w:p w:rsidR="00AA4154" w:rsidRPr="0030127E" w:rsidRDefault="00951505" w:rsidP="00951505">
      <w:pPr>
        <w:autoSpaceDE w:val="0"/>
        <w:autoSpaceDN w:val="0"/>
        <w:ind w:left="4253"/>
        <w:jc w:val="right"/>
        <w:rPr>
          <w:color w:val="000000"/>
          <w:sz w:val="24"/>
          <w:szCs w:val="24"/>
        </w:rPr>
      </w:pPr>
      <w:r w:rsidRPr="0030127E">
        <w:rPr>
          <w:color w:val="000000"/>
          <w:sz w:val="24"/>
          <w:szCs w:val="24"/>
        </w:rPr>
        <w:lastRenderedPageBreak/>
        <w:t xml:space="preserve">Приложение № 1 </w:t>
      </w:r>
    </w:p>
    <w:p w:rsidR="00951505" w:rsidRPr="0030127E" w:rsidRDefault="00951505" w:rsidP="00951505">
      <w:pPr>
        <w:autoSpaceDE w:val="0"/>
        <w:autoSpaceDN w:val="0"/>
        <w:ind w:left="4253"/>
        <w:jc w:val="right"/>
        <w:rPr>
          <w:sz w:val="24"/>
          <w:szCs w:val="24"/>
        </w:rPr>
      </w:pPr>
      <w:r w:rsidRPr="0030127E">
        <w:rPr>
          <w:color w:val="000000"/>
          <w:sz w:val="24"/>
          <w:szCs w:val="24"/>
        </w:rPr>
        <w:t xml:space="preserve">к Положению об учете муниципального имущества  </w:t>
      </w:r>
      <w:r w:rsidRPr="0030127E">
        <w:rPr>
          <w:b/>
          <w:sz w:val="24"/>
          <w:szCs w:val="24"/>
        </w:rPr>
        <w:t xml:space="preserve">Администрации МР «Сергокалинский район» </w:t>
      </w:r>
      <w:r w:rsidRPr="0030127E">
        <w:rPr>
          <w:color w:val="000000"/>
          <w:sz w:val="24"/>
          <w:szCs w:val="24"/>
        </w:rPr>
        <w:t xml:space="preserve">  </w:t>
      </w:r>
    </w:p>
    <w:p w:rsidR="00951505" w:rsidRPr="0030127E" w:rsidRDefault="00951505" w:rsidP="00951505">
      <w:pPr>
        <w:pStyle w:val="ConsPlusNormal"/>
        <w:ind w:left="5761"/>
        <w:jc w:val="both"/>
        <w:rPr>
          <w:rFonts w:ascii="Times New Roman" w:hAnsi="Times New Roman" w:cs="Times New Roman"/>
          <w:color w:val="000000"/>
          <w:sz w:val="24"/>
          <w:szCs w:val="24"/>
        </w:rPr>
      </w:pPr>
    </w:p>
    <w:p w:rsidR="00951505" w:rsidRPr="0030127E" w:rsidRDefault="00951505" w:rsidP="00951505">
      <w:pPr>
        <w:pStyle w:val="ConsPlusNormal"/>
        <w:jc w:val="center"/>
        <w:rPr>
          <w:rFonts w:ascii="Times New Roman" w:hAnsi="Times New Roman" w:cs="Times New Roman"/>
          <w:b/>
          <w:color w:val="000000"/>
          <w:sz w:val="24"/>
          <w:szCs w:val="24"/>
        </w:rPr>
      </w:pPr>
      <w:r w:rsidRPr="0030127E">
        <w:rPr>
          <w:rFonts w:ascii="Times New Roman" w:hAnsi="Times New Roman" w:cs="Times New Roman"/>
          <w:b/>
          <w:color w:val="000000"/>
          <w:sz w:val="24"/>
          <w:szCs w:val="24"/>
        </w:rPr>
        <w:t xml:space="preserve">Формы </w:t>
      </w:r>
    </w:p>
    <w:p w:rsidR="00951505" w:rsidRPr="0030127E" w:rsidRDefault="00951505" w:rsidP="00951505">
      <w:pPr>
        <w:pStyle w:val="ConsPlusNormal"/>
        <w:jc w:val="center"/>
        <w:rPr>
          <w:rFonts w:ascii="Times New Roman" w:hAnsi="Times New Roman" w:cs="Times New Roman"/>
          <w:b/>
          <w:color w:val="000000"/>
          <w:sz w:val="24"/>
          <w:szCs w:val="24"/>
        </w:rPr>
      </w:pPr>
      <w:r w:rsidRPr="0030127E">
        <w:rPr>
          <w:rFonts w:ascii="Times New Roman" w:hAnsi="Times New Roman" w:cs="Times New Roman"/>
          <w:b/>
          <w:color w:val="000000"/>
          <w:sz w:val="24"/>
          <w:szCs w:val="24"/>
        </w:rPr>
        <w:t>реестра муниципального имущества</w:t>
      </w:r>
    </w:p>
    <w:p w:rsidR="00951505" w:rsidRPr="0030127E" w:rsidRDefault="00951505" w:rsidP="00951505">
      <w:pPr>
        <w:pStyle w:val="ConsPlusNormal"/>
        <w:jc w:val="both"/>
        <w:rPr>
          <w:rFonts w:ascii="Times New Roman" w:hAnsi="Times New Roman" w:cs="Times New Roman"/>
          <w:color w:val="000000"/>
          <w:sz w:val="24"/>
          <w:szCs w:val="24"/>
        </w:rPr>
      </w:pP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Карта учета сведений об имуществе, </w:t>
      </w:r>
    </w:p>
    <w:p w:rsidR="00951505" w:rsidRPr="0030127E" w:rsidRDefault="00951505" w:rsidP="00951505">
      <w:pPr>
        <w:autoSpaceDE w:val="0"/>
        <w:autoSpaceDN w:val="0"/>
        <w:jc w:val="center"/>
        <w:rPr>
          <w:b/>
          <w:color w:val="000000"/>
          <w:sz w:val="24"/>
          <w:szCs w:val="24"/>
        </w:rPr>
      </w:pPr>
      <w:proofErr w:type="gramStart"/>
      <w:r w:rsidRPr="0030127E">
        <w:rPr>
          <w:b/>
          <w:color w:val="000000"/>
          <w:sz w:val="24"/>
          <w:szCs w:val="24"/>
        </w:rPr>
        <w:t>находящемся</w:t>
      </w:r>
      <w:proofErr w:type="gramEnd"/>
      <w:r w:rsidRPr="0030127E">
        <w:rPr>
          <w:b/>
          <w:color w:val="000000"/>
          <w:sz w:val="24"/>
          <w:szCs w:val="24"/>
        </w:rPr>
        <w:t xml:space="preserve"> в собственности </w:t>
      </w:r>
      <w:r w:rsidRPr="0030127E">
        <w:rPr>
          <w:b/>
          <w:sz w:val="24"/>
          <w:szCs w:val="24"/>
        </w:rPr>
        <w:t>Администрации МР «Сергокалинский район»</w:t>
      </w:r>
      <w:r w:rsidRPr="0030127E">
        <w:rPr>
          <w:b/>
          <w:szCs w:val="28"/>
        </w:rPr>
        <w:t xml:space="preserve"> </w:t>
      </w:r>
      <w:r w:rsidRPr="0030127E">
        <w:rPr>
          <w:b/>
          <w:color w:val="000000"/>
          <w:sz w:val="24"/>
          <w:szCs w:val="24"/>
        </w:rPr>
        <w:t xml:space="preserve"> Республики Дагестан  </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r w:rsidRPr="0030127E">
        <w:rPr>
          <w:color w:val="000000"/>
          <w:sz w:val="24"/>
          <w:szCs w:val="24"/>
        </w:rPr>
        <w:t>Раздел 1. Сведения о недвижимом имуществе</w:t>
      </w:r>
    </w:p>
    <w:p w:rsidR="00951505" w:rsidRPr="0030127E" w:rsidRDefault="00951505" w:rsidP="00951505">
      <w:pPr>
        <w:autoSpaceDE w:val="0"/>
        <w:autoSpaceDN w:val="0"/>
        <w:spacing w:after="180"/>
        <w:jc w:val="both"/>
        <w:rPr>
          <w:color w:val="000000"/>
          <w:sz w:val="24"/>
          <w:szCs w:val="24"/>
        </w:rPr>
      </w:pPr>
      <w:r w:rsidRPr="0030127E">
        <w:rPr>
          <w:color w:val="000000"/>
          <w:sz w:val="24"/>
          <w:szCs w:val="24"/>
        </w:rPr>
        <w:t>Подраздел 1.1. Сведения о земельных участках</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Карта № 1.1/_____________</w:t>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ЗЕМЕЛЬНЫЙ УЧАСТОК, </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НАХОДЯЩИЙСЯ В СОБСТВЕННОСТИ </w:t>
      </w:r>
      <w:r w:rsidRPr="0030127E">
        <w:rPr>
          <w:b/>
          <w:szCs w:val="28"/>
        </w:rPr>
        <w:t xml:space="preserve">Администрации МР «Сергокалинский район» </w:t>
      </w:r>
      <w:r w:rsidRPr="0030127E">
        <w:rPr>
          <w:b/>
          <w:color w:val="000000"/>
          <w:sz w:val="24"/>
          <w:szCs w:val="24"/>
        </w:rPr>
        <w:t xml:space="preserve"> РЕСПУБЛИКИ ДАГЕСТАН </w:t>
      </w:r>
    </w:p>
    <w:p w:rsidR="00951505" w:rsidRPr="0030127E" w:rsidRDefault="00951505" w:rsidP="00951505">
      <w:pPr>
        <w:autoSpaceDE w:val="0"/>
        <w:autoSpaceDN w:val="0"/>
        <w:jc w:val="both"/>
        <w:rPr>
          <w:b/>
          <w:color w:val="000000"/>
          <w:sz w:val="24"/>
          <w:szCs w:val="24"/>
        </w:rPr>
      </w:pPr>
      <w:r w:rsidRPr="0030127E">
        <w:rPr>
          <w:b/>
          <w:color w:val="000000"/>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1.1.</w:t>
            </w:r>
          </w:p>
        </w:tc>
        <w:tc>
          <w:tcPr>
            <w:tcW w:w="2852" w:type="dxa"/>
            <w:shd w:val="clear" w:color="auto" w:fill="auto"/>
          </w:tcPr>
          <w:p w:rsidR="00951505" w:rsidRPr="0030127E" w:rsidRDefault="00951505" w:rsidP="00951505">
            <w:pPr>
              <w:pStyle w:val="afc"/>
              <w:rPr>
                <w:color w:val="000000"/>
              </w:rPr>
            </w:pPr>
            <w:r w:rsidRPr="0030127E">
              <w:rPr>
                <w:color w:val="000000"/>
              </w:rPr>
              <w:t>Дата</w:t>
            </w:r>
          </w:p>
        </w:tc>
        <w:tc>
          <w:tcPr>
            <w:tcW w:w="6078"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1.2.</w:t>
            </w:r>
          </w:p>
        </w:tc>
        <w:tc>
          <w:tcPr>
            <w:tcW w:w="2852" w:type="dxa"/>
            <w:shd w:val="clear" w:color="auto" w:fill="auto"/>
          </w:tcPr>
          <w:p w:rsidR="00951505" w:rsidRPr="0030127E" w:rsidRDefault="00951505" w:rsidP="00951505">
            <w:pPr>
              <w:pStyle w:val="afc"/>
              <w:rPr>
                <w:color w:val="000000"/>
              </w:rPr>
            </w:pPr>
            <w:r w:rsidRPr="0030127E">
              <w:rPr>
                <w:color w:val="000000"/>
              </w:rPr>
              <w:t xml:space="preserve">Номер </w:t>
            </w:r>
          </w:p>
        </w:tc>
        <w:tc>
          <w:tcPr>
            <w:tcW w:w="6078"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b/>
          <w:color w:val="000000"/>
          <w:sz w:val="12"/>
          <w:szCs w:val="12"/>
        </w:rPr>
      </w:pPr>
    </w:p>
    <w:p w:rsidR="00951505" w:rsidRPr="0030127E" w:rsidRDefault="00951505" w:rsidP="00951505">
      <w:pPr>
        <w:autoSpaceDE w:val="0"/>
        <w:autoSpaceDN w:val="0"/>
        <w:jc w:val="both"/>
        <w:rPr>
          <w:b/>
          <w:color w:val="000000"/>
          <w:sz w:val="24"/>
          <w:szCs w:val="24"/>
        </w:rPr>
      </w:pPr>
      <w:r w:rsidRPr="0030127E">
        <w:rPr>
          <w:b/>
          <w:color w:val="000000"/>
          <w:sz w:val="24"/>
          <w:szCs w:val="24"/>
        </w:rPr>
        <w:t>2.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9"/>
        <w:gridCol w:w="2527"/>
        <w:gridCol w:w="3544"/>
      </w:tblGrid>
      <w:tr w:rsidR="00951505" w:rsidRPr="0030127E" w:rsidTr="00951505">
        <w:tc>
          <w:tcPr>
            <w:tcW w:w="846" w:type="dxa"/>
            <w:shd w:val="clear" w:color="auto" w:fill="auto"/>
          </w:tcPr>
          <w:p w:rsidR="00951505" w:rsidRPr="0030127E" w:rsidRDefault="00951505" w:rsidP="00951505">
            <w:pPr>
              <w:pStyle w:val="afc"/>
              <w:rPr>
                <w:color w:val="000000"/>
              </w:rPr>
            </w:pPr>
          </w:p>
        </w:tc>
        <w:tc>
          <w:tcPr>
            <w:tcW w:w="2859" w:type="dxa"/>
            <w:shd w:val="clear" w:color="auto" w:fill="auto"/>
          </w:tcPr>
          <w:p w:rsidR="00951505" w:rsidRPr="0030127E" w:rsidRDefault="00951505" w:rsidP="00951505">
            <w:pPr>
              <w:pStyle w:val="afc"/>
              <w:rPr>
                <w:color w:val="000000"/>
              </w:rPr>
            </w:pPr>
          </w:p>
        </w:tc>
        <w:tc>
          <w:tcPr>
            <w:tcW w:w="2527" w:type="dxa"/>
            <w:shd w:val="clear" w:color="auto" w:fill="auto"/>
          </w:tcPr>
          <w:p w:rsidR="00951505" w:rsidRPr="0030127E" w:rsidRDefault="00951505" w:rsidP="00951505">
            <w:pPr>
              <w:pStyle w:val="afc"/>
              <w:rPr>
                <w:color w:val="000000"/>
              </w:rPr>
            </w:pPr>
            <w:r w:rsidRPr="0030127E">
              <w:rPr>
                <w:color w:val="000000"/>
              </w:rPr>
              <w:t>дата</w:t>
            </w:r>
          </w:p>
        </w:tc>
        <w:tc>
          <w:tcPr>
            <w:tcW w:w="3544" w:type="dxa"/>
            <w:shd w:val="clear" w:color="auto" w:fill="auto"/>
          </w:tcPr>
          <w:p w:rsidR="00951505" w:rsidRPr="0030127E" w:rsidRDefault="00951505" w:rsidP="00951505">
            <w:pPr>
              <w:pStyle w:val="afc"/>
              <w:rPr>
                <w:color w:val="000000"/>
              </w:rPr>
            </w:pPr>
            <w:r w:rsidRPr="0030127E">
              <w:rPr>
                <w:color w:val="000000"/>
              </w:rPr>
              <w:t>номер</w:t>
            </w: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2.1.</w:t>
            </w:r>
          </w:p>
        </w:tc>
        <w:tc>
          <w:tcPr>
            <w:tcW w:w="2859" w:type="dxa"/>
            <w:shd w:val="clear" w:color="auto" w:fill="auto"/>
          </w:tcPr>
          <w:p w:rsidR="00951505" w:rsidRPr="0030127E" w:rsidRDefault="00951505" w:rsidP="00951505">
            <w:pPr>
              <w:pStyle w:val="afc"/>
              <w:rPr>
                <w:color w:val="000000"/>
              </w:rPr>
            </w:pPr>
            <w:r w:rsidRPr="0030127E">
              <w:rPr>
                <w:color w:val="000000"/>
              </w:rPr>
              <w:t>Кадастровый</w:t>
            </w:r>
          </w:p>
        </w:tc>
        <w:tc>
          <w:tcPr>
            <w:tcW w:w="2527" w:type="dxa"/>
            <w:shd w:val="clear" w:color="auto" w:fill="auto"/>
          </w:tcPr>
          <w:p w:rsidR="00951505" w:rsidRPr="0030127E" w:rsidRDefault="00951505" w:rsidP="00951505">
            <w:pPr>
              <w:pStyle w:val="afc"/>
              <w:rPr>
                <w:color w:val="000000"/>
              </w:rPr>
            </w:pPr>
          </w:p>
        </w:tc>
        <w:tc>
          <w:tcPr>
            <w:tcW w:w="3544"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2.2.</w:t>
            </w:r>
          </w:p>
        </w:tc>
        <w:tc>
          <w:tcPr>
            <w:tcW w:w="2859" w:type="dxa"/>
            <w:shd w:val="clear" w:color="auto" w:fill="auto"/>
          </w:tcPr>
          <w:p w:rsidR="00951505" w:rsidRPr="0030127E" w:rsidRDefault="00951505" w:rsidP="00951505">
            <w:pPr>
              <w:pStyle w:val="afc"/>
              <w:rPr>
                <w:color w:val="000000"/>
              </w:rPr>
            </w:pPr>
            <w:r w:rsidRPr="0030127E">
              <w:rPr>
                <w:color w:val="000000"/>
              </w:rPr>
              <w:t xml:space="preserve">Условный </w:t>
            </w:r>
          </w:p>
        </w:tc>
        <w:tc>
          <w:tcPr>
            <w:tcW w:w="2527" w:type="dxa"/>
            <w:shd w:val="clear" w:color="auto" w:fill="auto"/>
          </w:tcPr>
          <w:p w:rsidR="00951505" w:rsidRPr="0030127E" w:rsidRDefault="00951505" w:rsidP="00951505">
            <w:pPr>
              <w:pStyle w:val="afc"/>
              <w:rPr>
                <w:color w:val="000000"/>
              </w:rPr>
            </w:pPr>
          </w:p>
        </w:tc>
        <w:tc>
          <w:tcPr>
            <w:tcW w:w="3544"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rPr>
          <w:color w:val="000000"/>
          <w:sz w:val="12"/>
          <w:szCs w:val="12"/>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3. Адрес (местоположение) </w:t>
      </w:r>
    </w:p>
    <w:p w:rsidR="00951505" w:rsidRPr="0030127E" w:rsidRDefault="00951505" w:rsidP="00951505">
      <w:pPr>
        <w:autoSpaceDE w:val="0"/>
        <w:autoSpaceDN w:val="0"/>
        <w:jc w:val="both"/>
        <w:rPr>
          <w:color w:val="000000"/>
          <w:sz w:val="24"/>
          <w:szCs w:val="24"/>
        </w:rPr>
      </w:pPr>
      <w:r w:rsidRPr="0030127E">
        <w:rPr>
          <w:color w:val="000000"/>
          <w:sz w:val="24"/>
          <w:szCs w:val="24"/>
        </w:rPr>
        <w:t>____________________________________________________________________</w:t>
      </w:r>
    </w:p>
    <w:p w:rsidR="00951505" w:rsidRPr="0030127E" w:rsidRDefault="00951505" w:rsidP="00951505">
      <w:pPr>
        <w:autoSpaceDE w:val="0"/>
        <w:autoSpaceDN w:val="0"/>
        <w:jc w:val="both"/>
        <w:rPr>
          <w:color w:val="000000"/>
          <w:sz w:val="12"/>
          <w:szCs w:val="12"/>
        </w:rPr>
      </w:pPr>
    </w:p>
    <w:p w:rsidR="00951505" w:rsidRPr="0030127E" w:rsidRDefault="00951505" w:rsidP="00951505">
      <w:pPr>
        <w:autoSpaceDE w:val="0"/>
        <w:autoSpaceDN w:val="0"/>
        <w:jc w:val="both"/>
        <w:rPr>
          <w:b/>
          <w:color w:val="000000"/>
          <w:sz w:val="24"/>
          <w:szCs w:val="24"/>
        </w:rPr>
      </w:pPr>
      <w:r w:rsidRPr="0030127E">
        <w:rPr>
          <w:b/>
          <w:color w:val="000000"/>
          <w:sz w:val="24"/>
          <w:szCs w:val="24"/>
        </w:rPr>
        <w:t>4. Наличие межевых знаков границ земельных участков</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9"/>
        <w:gridCol w:w="6071"/>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4.1.</w:t>
            </w:r>
          </w:p>
        </w:tc>
        <w:tc>
          <w:tcPr>
            <w:tcW w:w="2859" w:type="dxa"/>
            <w:shd w:val="clear" w:color="auto" w:fill="auto"/>
          </w:tcPr>
          <w:p w:rsidR="00951505" w:rsidRPr="0030127E" w:rsidRDefault="00951505" w:rsidP="00951505">
            <w:pPr>
              <w:pStyle w:val="afc"/>
              <w:rPr>
                <w:color w:val="000000"/>
              </w:rPr>
            </w:pPr>
            <w:r w:rsidRPr="0030127E">
              <w:rPr>
                <w:color w:val="000000"/>
              </w:rPr>
              <w:t>Имеются</w:t>
            </w:r>
          </w:p>
        </w:tc>
        <w:tc>
          <w:tcPr>
            <w:tcW w:w="6071"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12"/>
          <w:szCs w:val="12"/>
        </w:rPr>
      </w:pPr>
    </w:p>
    <w:p w:rsidR="00951505" w:rsidRPr="0030127E" w:rsidRDefault="00951505" w:rsidP="00951505">
      <w:pPr>
        <w:autoSpaceDE w:val="0"/>
        <w:autoSpaceDN w:val="0"/>
        <w:jc w:val="both"/>
        <w:rPr>
          <w:b/>
          <w:color w:val="000000"/>
          <w:sz w:val="24"/>
          <w:szCs w:val="24"/>
        </w:rPr>
      </w:pPr>
      <w:r w:rsidRPr="0030127E">
        <w:rPr>
          <w:b/>
          <w:color w:val="000000"/>
          <w:sz w:val="24"/>
          <w:szCs w:val="24"/>
        </w:rPr>
        <w:t>5. Характеристики земельного участка</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1"/>
        <w:gridCol w:w="4819"/>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5.1.</w:t>
            </w:r>
          </w:p>
        </w:tc>
        <w:tc>
          <w:tcPr>
            <w:tcW w:w="4111" w:type="dxa"/>
            <w:shd w:val="clear" w:color="auto" w:fill="auto"/>
          </w:tcPr>
          <w:p w:rsidR="00951505" w:rsidRPr="0030127E" w:rsidRDefault="00951505" w:rsidP="00951505">
            <w:pPr>
              <w:pStyle w:val="afc"/>
              <w:rPr>
                <w:color w:val="000000"/>
              </w:rPr>
            </w:pPr>
            <w:r w:rsidRPr="0030127E">
              <w:rPr>
                <w:color w:val="000000"/>
              </w:rPr>
              <w:t xml:space="preserve">Площадь, </w:t>
            </w:r>
            <w:proofErr w:type="spellStart"/>
            <w:r w:rsidRPr="0030127E">
              <w:rPr>
                <w:color w:val="000000"/>
              </w:rPr>
              <w:t>кв</w:t>
            </w:r>
            <w:proofErr w:type="gramStart"/>
            <w:r w:rsidRPr="0030127E">
              <w:rPr>
                <w:color w:val="000000"/>
              </w:rPr>
              <w:t>.м</w:t>
            </w:r>
            <w:proofErr w:type="spellEnd"/>
            <w:proofErr w:type="gramEnd"/>
          </w:p>
        </w:tc>
        <w:tc>
          <w:tcPr>
            <w:tcW w:w="4819"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5.2.</w:t>
            </w:r>
          </w:p>
        </w:tc>
        <w:tc>
          <w:tcPr>
            <w:tcW w:w="4111" w:type="dxa"/>
            <w:shd w:val="clear" w:color="auto" w:fill="auto"/>
          </w:tcPr>
          <w:p w:rsidR="00951505" w:rsidRPr="0030127E" w:rsidRDefault="00951505" w:rsidP="00951505">
            <w:pPr>
              <w:pStyle w:val="afc"/>
              <w:rPr>
                <w:color w:val="000000"/>
              </w:rPr>
            </w:pPr>
            <w:r w:rsidRPr="0030127E">
              <w:rPr>
                <w:color w:val="000000"/>
              </w:rPr>
              <w:t>Категория земель</w:t>
            </w:r>
          </w:p>
        </w:tc>
        <w:tc>
          <w:tcPr>
            <w:tcW w:w="4819"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5.3.</w:t>
            </w:r>
          </w:p>
        </w:tc>
        <w:tc>
          <w:tcPr>
            <w:tcW w:w="4111" w:type="dxa"/>
            <w:shd w:val="clear" w:color="auto" w:fill="auto"/>
          </w:tcPr>
          <w:p w:rsidR="00951505" w:rsidRPr="0030127E" w:rsidRDefault="00951505" w:rsidP="00951505">
            <w:pPr>
              <w:pStyle w:val="afc"/>
              <w:rPr>
                <w:color w:val="000000"/>
              </w:rPr>
            </w:pPr>
            <w:r w:rsidRPr="0030127E">
              <w:rPr>
                <w:color w:val="000000"/>
              </w:rPr>
              <w:t>Виды разрешенного использования</w:t>
            </w:r>
          </w:p>
        </w:tc>
        <w:tc>
          <w:tcPr>
            <w:tcW w:w="4819"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5.4.</w:t>
            </w:r>
          </w:p>
        </w:tc>
        <w:tc>
          <w:tcPr>
            <w:tcW w:w="4111" w:type="dxa"/>
            <w:shd w:val="clear" w:color="auto" w:fill="auto"/>
          </w:tcPr>
          <w:p w:rsidR="00951505" w:rsidRPr="0030127E" w:rsidRDefault="00951505" w:rsidP="00951505">
            <w:pPr>
              <w:pStyle w:val="afc"/>
              <w:rPr>
                <w:color w:val="000000"/>
              </w:rPr>
            </w:pPr>
            <w:r w:rsidRPr="0030127E">
              <w:rPr>
                <w:color w:val="000000"/>
              </w:rPr>
              <w:t>Кадастровая стоимость, руб.</w:t>
            </w:r>
          </w:p>
        </w:tc>
        <w:tc>
          <w:tcPr>
            <w:tcW w:w="4819"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5.5.</w:t>
            </w:r>
          </w:p>
        </w:tc>
        <w:tc>
          <w:tcPr>
            <w:tcW w:w="4111" w:type="dxa"/>
            <w:shd w:val="clear" w:color="auto" w:fill="auto"/>
          </w:tcPr>
          <w:p w:rsidR="00951505" w:rsidRPr="0030127E" w:rsidRDefault="00951505" w:rsidP="00951505">
            <w:pPr>
              <w:pStyle w:val="afc"/>
              <w:rPr>
                <w:color w:val="000000"/>
              </w:rPr>
            </w:pPr>
            <w:r w:rsidRPr="0030127E">
              <w:rPr>
                <w:color w:val="000000"/>
              </w:rPr>
              <w:t>Инвентарный номер</w:t>
            </w:r>
          </w:p>
        </w:tc>
        <w:tc>
          <w:tcPr>
            <w:tcW w:w="4819"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5.6.</w:t>
            </w:r>
          </w:p>
        </w:tc>
        <w:tc>
          <w:tcPr>
            <w:tcW w:w="4111" w:type="dxa"/>
            <w:shd w:val="clear" w:color="auto" w:fill="auto"/>
          </w:tcPr>
          <w:p w:rsidR="00951505" w:rsidRPr="0030127E" w:rsidRDefault="00951505" w:rsidP="00951505">
            <w:pPr>
              <w:pStyle w:val="afc"/>
              <w:rPr>
                <w:color w:val="000000"/>
              </w:rPr>
            </w:pPr>
            <w:r w:rsidRPr="0030127E">
              <w:rPr>
                <w:color w:val="000000"/>
              </w:rPr>
              <w:t>Стоимость земельного участка по данным бухгалтерской отчетности за последнюю отчетную дату, руб.</w:t>
            </w:r>
          </w:p>
        </w:tc>
        <w:tc>
          <w:tcPr>
            <w:tcW w:w="4819"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6. Сведения об оборотоспособности </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1"/>
        <w:gridCol w:w="4819"/>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6.1.</w:t>
            </w:r>
          </w:p>
        </w:tc>
        <w:tc>
          <w:tcPr>
            <w:tcW w:w="4111" w:type="dxa"/>
            <w:shd w:val="clear" w:color="auto" w:fill="auto"/>
          </w:tcPr>
          <w:p w:rsidR="00951505" w:rsidRPr="0030127E" w:rsidRDefault="00951505" w:rsidP="00951505">
            <w:pPr>
              <w:pStyle w:val="afc"/>
              <w:rPr>
                <w:color w:val="000000"/>
              </w:rPr>
            </w:pPr>
            <w:proofErr w:type="gramStart"/>
            <w:r w:rsidRPr="0030127E">
              <w:rPr>
                <w:color w:val="000000"/>
              </w:rPr>
              <w:t>Ограничен</w:t>
            </w:r>
            <w:proofErr w:type="gramEnd"/>
            <w:r w:rsidRPr="0030127E">
              <w:rPr>
                <w:color w:val="000000"/>
              </w:rPr>
              <w:t xml:space="preserve"> в обороте</w:t>
            </w:r>
          </w:p>
        </w:tc>
        <w:tc>
          <w:tcPr>
            <w:tcW w:w="4819"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6.1.1.</w:t>
            </w:r>
          </w:p>
        </w:tc>
        <w:tc>
          <w:tcPr>
            <w:tcW w:w="4111" w:type="dxa"/>
            <w:shd w:val="clear" w:color="auto" w:fill="auto"/>
          </w:tcPr>
          <w:p w:rsidR="00951505" w:rsidRPr="0030127E" w:rsidRDefault="00951505" w:rsidP="00951505">
            <w:pPr>
              <w:pStyle w:val="afc"/>
              <w:rPr>
                <w:color w:val="000000"/>
              </w:rPr>
            </w:pPr>
            <w:r w:rsidRPr="0030127E">
              <w:rPr>
                <w:color w:val="000000"/>
              </w:rPr>
              <w:t>Документы-основания ограничения в обороте</w:t>
            </w:r>
          </w:p>
        </w:tc>
        <w:tc>
          <w:tcPr>
            <w:tcW w:w="4819"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lastRenderedPageBreak/>
        <w:t xml:space="preserve">7. Сведения о государственной регистрации права собственности </w:t>
      </w:r>
      <w:r w:rsidRPr="0030127E">
        <w:rPr>
          <w:b/>
          <w:sz w:val="24"/>
          <w:szCs w:val="24"/>
        </w:rPr>
        <w:t>Администрации МР «Сергокалинский район»</w:t>
      </w:r>
      <w:r w:rsidRPr="0030127E">
        <w:rPr>
          <w:b/>
          <w:szCs w:val="28"/>
        </w:rPr>
        <w:t xml:space="preserve"> </w:t>
      </w:r>
      <w:r w:rsidRPr="0030127E">
        <w:rPr>
          <w:b/>
          <w:color w:val="000000"/>
          <w:sz w:val="24"/>
          <w:szCs w:val="24"/>
        </w:rPr>
        <w:t xml:space="preserve"> Республики Дагестан</w:t>
      </w:r>
    </w:p>
    <w:p w:rsidR="00951505" w:rsidRPr="0030127E" w:rsidRDefault="00951505" w:rsidP="00951505">
      <w:pPr>
        <w:autoSpaceDE w:val="0"/>
        <w:autoSpaceDN w:val="0"/>
        <w:jc w:val="both"/>
        <w:rPr>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1"/>
        <w:gridCol w:w="4819"/>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7.1.</w:t>
            </w:r>
          </w:p>
        </w:tc>
        <w:tc>
          <w:tcPr>
            <w:tcW w:w="4111" w:type="dxa"/>
            <w:shd w:val="clear" w:color="auto" w:fill="auto"/>
          </w:tcPr>
          <w:p w:rsidR="00951505" w:rsidRPr="0030127E" w:rsidRDefault="00951505" w:rsidP="00951505">
            <w:pPr>
              <w:pStyle w:val="afc"/>
              <w:rPr>
                <w:color w:val="000000"/>
              </w:rPr>
            </w:pPr>
            <w:r w:rsidRPr="0030127E">
              <w:rPr>
                <w:color w:val="000000"/>
              </w:rPr>
              <w:t>Дата государственной регистрации права</w:t>
            </w:r>
          </w:p>
        </w:tc>
        <w:tc>
          <w:tcPr>
            <w:tcW w:w="4819"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7.2.</w:t>
            </w:r>
          </w:p>
        </w:tc>
        <w:tc>
          <w:tcPr>
            <w:tcW w:w="4111" w:type="dxa"/>
            <w:shd w:val="clear" w:color="auto" w:fill="auto"/>
          </w:tcPr>
          <w:p w:rsidR="00951505" w:rsidRPr="0030127E" w:rsidRDefault="00951505" w:rsidP="00951505">
            <w:pPr>
              <w:pStyle w:val="afc"/>
              <w:rPr>
                <w:color w:val="000000"/>
              </w:rPr>
            </w:pPr>
            <w:r w:rsidRPr="0030127E">
              <w:rPr>
                <w:color w:val="000000"/>
              </w:rPr>
              <w:t>Номер государственной регистрации права</w:t>
            </w:r>
          </w:p>
        </w:tc>
        <w:tc>
          <w:tcPr>
            <w:tcW w:w="4819"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7.3.</w:t>
            </w:r>
          </w:p>
        </w:tc>
        <w:tc>
          <w:tcPr>
            <w:tcW w:w="4111" w:type="dxa"/>
            <w:shd w:val="clear" w:color="auto" w:fill="auto"/>
          </w:tcPr>
          <w:p w:rsidR="00951505" w:rsidRPr="0030127E" w:rsidRDefault="00951505" w:rsidP="00951505">
            <w:pPr>
              <w:pStyle w:val="afc"/>
              <w:rPr>
                <w:color w:val="000000"/>
              </w:rPr>
            </w:pPr>
            <w:r w:rsidRPr="0030127E">
              <w:rPr>
                <w:color w:val="000000"/>
              </w:rPr>
              <w:t>Документы-основания</w:t>
            </w:r>
          </w:p>
        </w:tc>
        <w:tc>
          <w:tcPr>
            <w:tcW w:w="4819"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8. Сведения о правообладателе муниципального имущества и государственной регистрации его права </w:t>
      </w:r>
    </w:p>
    <w:p w:rsidR="00951505" w:rsidRPr="0030127E" w:rsidRDefault="00951505" w:rsidP="00951505">
      <w:pPr>
        <w:autoSpaceDE w:val="0"/>
        <w:autoSpaceDN w:val="0"/>
        <w:jc w:val="both"/>
        <w:rPr>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86"/>
        <w:gridCol w:w="2600"/>
        <w:gridCol w:w="3244"/>
      </w:tblGrid>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8.1.</w:t>
            </w:r>
          </w:p>
        </w:tc>
        <w:tc>
          <w:tcPr>
            <w:tcW w:w="3086" w:type="dxa"/>
            <w:vMerge w:val="restart"/>
            <w:shd w:val="clear" w:color="auto" w:fill="auto"/>
          </w:tcPr>
          <w:p w:rsidR="00951505" w:rsidRPr="0030127E" w:rsidRDefault="00951505" w:rsidP="00951505">
            <w:pPr>
              <w:pStyle w:val="afc"/>
              <w:rPr>
                <w:color w:val="000000"/>
              </w:rPr>
            </w:pPr>
            <w:r w:rsidRPr="0030127E">
              <w:rPr>
                <w:color w:val="000000"/>
              </w:rPr>
              <w:t>Правообладатель</w:t>
            </w:r>
          </w:p>
        </w:tc>
        <w:tc>
          <w:tcPr>
            <w:tcW w:w="2600" w:type="dxa"/>
            <w:shd w:val="clear" w:color="auto" w:fill="auto"/>
          </w:tcPr>
          <w:p w:rsidR="00951505" w:rsidRPr="0030127E" w:rsidRDefault="00951505" w:rsidP="00951505">
            <w:pPr>
              <w:pStyle w:val="afc"/>
              <w:rPr>
                <w:color w:val="000000"/>
              </w:rPr>
            </w:pPr>
            <w:r w:rsidRPr="0030127E">
              <w:rPr>
                <w:color w:val="000000"/>
              </w:rPr>
              <w:t>Полное наименование</w:t>
            </w:r>
          </w:p>
        </w:tc>
        <w:tc>
          <w:tcPr>
            <w:tcW w:w="3244"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spacing w:after="200" w:line="276" w:lineRule="auto"/>
              <w:rPr>
                <w:color w:val="000000"/>
              </w:rPr>
            </w:pPr>
          </w:p>
        </w:tc>
        <w:tc>
          <w:tcPr>
            <w:tcW w:w="3086" w:type="dxa"/>
            <w:vMerge/>
            <w:shd w:val="clear" w:color="auto" w:fill="auto"/>
          </w:tcPr>
          <w:p w:rsidR="00951505" w:rsidRPr="0030127E" w:rsidRDefault="00951505" w:rsidP="00951505">
            <w:pPr>
              <w:pStyle w:val="afc"/>
              <w:spacing w:after="200" w:line="276" w:lineRule="auto"/>
              <w:rPr>
                <w:color w:val="000000"/>
              </w:rPr>
            </w:pPr>
          </w:p>
        </w:tc>
        <w:tc>
          <w:tcPr>
            <w:tcW w:w="2600" w:type="dxa"/>
            <w:shd w:val="clear" w:color="auto" w:fill="auto"/>
          </w:tcPr>
          <w:p w:rsidR="00951505" w:rsidRPr="0030127E" w:rsidRDefault="00951505" w:rsidP="00951505">
            <w:pPr>
              <w:pStyle w:val="afc"/>
              <w:rPr>
                <w:color w:val="000000"/>
              </w:rPr>
            </w:pPr>
            <w:r w:rsidRPr="0030127E">
              <w:rPr>
                <w:color w:val="000000"/>
              </w:rPr>
              <w:t>Краткое наименование</w:t>
            </w:r>
          </w:p>
        </w:tc>
        <w:tc>
          <w:tcPr>
            <w:tcW w:w="3244" w:type="dxa"/>
            <w:shd w:val="clear" w:color="auto" w:fill="auto"/>
          </w:tcPr>
          <w:p w:rsidR="00951505" w:rsidRPr="0030127E" w:rsidRDefault="00951505" w:rsidP="00951505">
            <w:pPr>
              <w:pStyle w:val="afc"/>
              <w:spacing w:after="200" w:line="276" w:lineRule="auto"/>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3086" w:type="dxa"/>
            <w:vMerge/>
            <w:shd w:val="clear" w:color="auto" w:fill="auto"/>
          </w:tcPr>
          <w:p w:rsidR="00951505" w:rsidRPr="0030127E" w:rsidRDefault="00951505" w:rsidP="00951505">
            <w:pPr>
              <w:pStyle w:val="afc"/>
              <w:rPr>
                <w:color w:val="000000"/>
              </w:rPr>
            </w:pPr>
          </w:p>
        </w:tc>
        <w:tc>
          <w:tcPr>
            <w:tcW w:w="2600" w:type="dxa"/>
            <w:shd w:val="clear" w:color="auto" w:fill="auto"/>
          </w:tcPr>
          <w:p w:rsidR="00951505" w:rsidRPr="0030127E" w:rsidRDefault="00951505" w:rsidP="00951505">
            <w:pPr>
              <w:pStyle w:val="afc"/>
              <w:rPr>
                <w:color w:val="000000"/>
              </w:rPr>
            </w:pPr>
            <w:r w:rsidRPr="0030127E">
              <w:rPr>
                <w:color w:val="000000"/>
              </w:rPr>
              <w:t>ОГРН</w:t>
            </w:r>
          </w:p>
        </w:tc>
        <w:tc>
          <w:tcPr>
            <w:tcW w:w="3244"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3086" w:type="dxa"/>
            <w:vMerge/>
            <w:shd w:val="clear" w:color="auto" w:fill="auto"/>
          </w:tcPr>
          <w:p w:rsidR="00951505" w:rsidRPr="0030127E" w:rsidRDefault="00951505" w:rsidP="00951505">
            <w:pPr>
              <w:pStyle w:val="afc"/>
              <w:rPr>
                <w:color w:val="000000"/>
              </w:rPr>
            </w:pPr>
          </w:p>
        </w:tc>
        <w:tc>
          <w:tcPr>
            <w:tcW w:w="2600" w:type="dxa"/>
            <w:shd w:val="clear" w:color="auto" w:fill="auto"/>
          </w:tcPr>
          <w:p w:rsidR="00951505" w:rsidRPr="0030127E" w:rsidRDefault="00951505" w:rsidP="00951505">
            <w:pPr>
              <w:pStyle w:val="afc"/>
              <w:rPr>
                <w:color w:val="000000"/>
              </w:rPr>
            </w:pPr>
            <w:r w:rsidRPr="0030127E">
              <w:rPr>
                <w:color w:val="000000"/>
              </w:rPr>
              <w:t>РНМИ</w:t>
            </w:r>
          </w:p>
        </w:tc>
        <w:tc>
          <w:tcPr>
            <w:tcW w:w="3244" w:type="dxa"/>
            <w:shd w:val="clear" w:color="auto" w:fill="auto"/>
          </w:tcPr>
          <w:p w:rsidR="00951505" w:rsidRPr="0030127E" w:rsidRDefault="00951505" w:rsidP="00951505">
            <w:pPr>
              <w:pStyle w:val="afc"/>
              <w:rPr>
                <w:color w:val="000000"/>
              </w:rPr>
            </w:pPr>
          </w:p>
        </w:tc>
      </w:tr>
      <w:tr w:rsidR="00951505" w:rsidRPr="0030127E" w:rsidTr="00951505">
        <w:trPr>
          <w:trHeight w:val="359"/>
        </w:trPr>
        <w:tc>
          <w:tcPr>
            <w:tcW w:w="846" w:type="dxa"/>
            <w:vMerge/>
            <w:shd w:val="clear" w:color="auto" w:fill="auto"/>
          </w:tcPr>
          <w:p w:rsidR="00951505" w:rsidRPr="0030127E" w:rsidRDefault="00951505" w:rsidP="00951505">
            <w:pPr>
              <w:pStyle w:val="afc"/>
              <w:spacing w:after="200" w:line="276" w:lineRule="auto"/>
              <w:rPr>
                <w:color w:val="000000"/>
              </w:rPr>
            </w:pPr>
          </w:p>
        </w:tc>
        <w:tc>
          <w:tcPr>
            <w:tcW w:w="3086" w:type="dxa"/>
            <w:vMerge/>
            <w:shd w:val="clear" w:color="auto" w:fill="auto"/>
          </w:tcPr>
          <w:p w:rsidR="00951505" w:rsidRPr="0030127E" w:rsidRDefault="00951505" w:rsidP="00951505">
            <w:pPr>
              <w:pStyle w:val="afc"/>
              <w:spacing w:after="200" w:line="276" w:lineRule="auto"/>
              <w:rPr>
                <w:color w:val="000000"/>
              </w:rPr>
            </w:pPr>
          </w:p>
        </w:tc>
        <w:tc>
          <w:tcPr>
            <w:tcW w:w="2600" w:type="dxa"/>
            <w:shd w:val="clear" w:color="auto" w:fill="auto"/>
          </w:tcPr>
          <w:p w:rsidR="00951505" w:rsidRPr="0030127E" w:rsidRDefault="00951505" w:rsidP="00951505">
            <w:pPr>
              <w:pStyle w:val="afc"/>
              <w:rPr>
                <w:color w:val="000000"/>
              </w:rPr>
            </w:pPr>
            <w:r w:rsidRPr="0030127E">
              <w:rPr>
                <w:color w:val="000000"/>
              </w:rPr>
              <w:t>Вид права</w:t>
            </w:r>
          </w:p>
        </w:tc>
        <w:tc>
          <w:tcPr>
            <w:tcW w:w="3244" w:type="dxa"/>
            <w:shd w:val="clear" w:color="auto" w:fill="auto"/>
          </w:tcPr>
          <w:p w:rsidR="00951505" w:rsidRPr="0030127E" w:rsidRDefault="00951505" w:rsidP="00951505">
            <w:pPr>
              <w:pStyle w:val="afc"/>
              <w:spacing w:after="200" w:line="276" w:lineRule="auto"/>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8.2.</w:t>
            </w:r>
          </w:p>
        </w:tc>
        <w:tc>
          <w:tcPr>
            <w:tcW w:w="3086" w:type="dxa"/>
            <w:shd w:val="clear" w:color="auto" w:fill="auto"/>
          </w:tcPr>
          <w:p w:rsidR="00951505" w:rsidRPr="0030127E" w:rsidRDefault="00951505" w:rsidP="00951505">
            <w:pPr>
              <w:pStyle w:val="afc"/>
              <w:rPr>
                <w:color w:val="000000"/>
              </w:rPr>
            </w:pPr>
            <w:r w:rsidRPr="0030127E">
              <w:rPr>
                <w:color w:val="000000"/>
              </w:rPr>
              <w:t>Дата государственной регистрации права</w:t>
            </w:r>
          </w:p>
        </w:tc>
        <w:tc>
          <w:tcPr>
            <w:tcW w:w="5844"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8.3.</w:t>
            </w:r>
          </w:p>
        </w:tc>
        <w:tc>
          <w:tcPr>
            <w:tcW w:w="3086" w:type="dxa"/>
            <w:shd w:val="clear" w:color="auto" w:fill="auto"/>
          </w:tcPr>
          <w:p w:rsidR="00951505" w:rsidRPr="0030127E" w:rsidRDefault="00951505" w:rsidP="00951505">
            <w:pPr>
              <w:pStyle w:val="afc"/>
              <w:rPr>
                <w:color w:val="000000"/>
              </w:rPr>
            </w:pPr>
            <w:r w:rsidRPr="0030127E">
              <w:rPr>
                <w:color w:val="000000"/>
              </w:rPr>
              <w:t>Номер государственной регистрации права</w:t>
            </w:r>
          </w:p>
        </w:tc>
        <w:tc>
          <w:tcPr>
            <w:tcW w:w="5844"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spacing w:after="200" w:line="276" w:lineRule="auto"/>
              <w:rPr>
                <w:color w:val="000000"/>
              </w:rPr>
            </w:pPr>
            <w:r w:rsidRPr="0030127E">
              <w:rPr>
                <w:color w:val="000000"/>
              </w:rPr>
              <w:t>8.4.</w:t>
            </w:r>
          </w:p>
        </w:tc>
        <w:tc>
          <w:tcPr>
            <w:tcW w:w="3086" w:type="dxa"/>
            <w:shd w:val="clear" w:color="auto" w:fill="auto"/>
          </w:tcPr>
          <w:p w:rsidR="00951505" w:rsidRPr="0030127E" w:rsidRDefault="00951505" w:rsidP="00951505">
            <w:pPr>
              <w:pStyle w:val="afc"/>
              <w:spacing w:after="200" w:line="276" w:lineRule="auto"/>
              <w:rPr>
                <w:color w:val="000000"/>
              </w:rPr>
            </w:pPr>
            <w:r w:rsidRPr="0030127E">
              <w:rPr>
                <w:color w:val="000000"/>
              </w:rPr>
              <w:t>Документы-основания</w:t>
            </w:r>
          </w:p>
        </w:tc>
        <w:tc>
          <w:tcPr>
            <w:tcW w:w="5844" w:type="dxa"/>
            <w:gridSpan w:val="2"/>
            <w:shd w:val="clear" w:color="auto" w:fill="auto"/>
          </w:tcPr>
          <w:p w:rsidR="00951505" w:rsidRPr="0030127E" w:rsidRDefault="00951505" w:rsidP="00951505">
            <w:pPr>
              <w:pStyle w:val="afc"/>
              <w:spacing w:after="200" w:line="276" w:lineRule="auto"/>
              <w:rPr>
                <w:color w:val="000000"/>
              </w:rPr>
            </w:pPr>
          </w:p>
        </w:tc>
      </w:tr>
    </w:tbl>
    <w:p w:rsidR="00951505" w:rsidRPr="0030127E" w:rsidRDefault="00951505" w:rsidP="00951505">
      <w:pPr>
        <w:pStyle w:val="afc"/>
        <w:rPr>
          <w:color w:val="000000"/>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1"/>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w:t>
            </w:r>
            <w:r w:rsidRPr="0030127E">
              <w:rPr>
                <w:b/>
                <w:color w:val="000000"/>
                <w:sz w:val="24"/>
                <w:szCs w:val="24"/>
              </w:rPr>
              <w:t xml:space="preserve"> </w:t>
            </w:r>
            <w:r w:rsidRPr="0030127E">
              <w:rPr>
                <w:color w:val="000000"/>
                <w:sz w:val="24"/>
                <w:szCs w:val="24"/>
              </w:rPr>
              <w:t>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sectPr w:rsidR="00951505" w:rsidRPr="0030127E" w:rsidSect="0030127E">
          <w:headerReference w:type="even" r:id="rId10"/>
          <w:headerReference w:type="default" r:id="rId11"/>
          <w:type w:val="continuous"/>
          <w:pgSz w:w="11906" w:h="16838"/>
          <w:pgMar w:top="1134" w:right="566" w:bottom="426" w:left="1701" w:header="708" w:footer="708" w:gutter="0"/>
          <w:cols w:space="708"/>
          <w:titlePg/>
          <w:docGrid w:linePitch="360"/>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1. Сведения о недвижимом имуществе</w:t>
      </w:r>
    </w:p>
    <w:p w:rsidR="00951505" w:rsidRPr="0030127E" w:rsidRDefault="00951505" w:rsidP="00951505">
      <w:pPr>
        <w:autoSpaceDE w:val="0"/>
        <w:autoSpaceDN w:val="0"/>
        <w:spacing w:after="180"/>
        <w:jc w:val="both"/>
        <w:rPr>
          <w:color w:val="000000"/>
          <w:sz w:val="24"/>
          <w:szCs w:val="24"/>
        </w:rPr>
      </w:pPr>
      <w:r w:rsidRPr="0030127E">
        <w:rPr>
          <w:color w:val="000000"/>
          <w:sz w:val="24"/>
          <w:szCs w:val="24"/>
        </w:rPr>
        <w:t>Подраздел 1.1. Сведения о земельных участках</w:t>
      </w:r>
    </w:p>
    <w:p w:rsidR="00951505" w:rsidRPr="0030127E" w:rsidRDefault="00951505" w:rsidP="00951505">
      <w:pPr>
        <w:autoSpaceDE w:val="0"/>
        <w:autoSpaceDN w:val="0"/>
        <w:ind w:left="10915"/>
        <w:jc w:val="both"/>
        <w:rPr>
          <w:color w:val="000000"/>
          <w:sz w:val="24"/>
          <w:szCs w:val="24"/>
        </w:rPr>
      </w:pPr>
      <w:r w:rsidRPr="0030127E">
        <w:rPr>
          <w:color w:val="000000"/>
          <w:sz w:val="24"/>
          <w:szCs w:val="24"/>
        </w:rPr>
        <w:t xml:space="preserve">Приложение № 1 к карте </w:t>
      </w:r>
    </w:p>
    <w:p w:rsidR="00951505" w:rsidRPr="0030127E" w:rsidRDefault="00951505" w:rsidP="00951505">
      <w:pPr>
        <w:autoSpaceDE w:val="0"/>
        <w:autoSpaceDN w:val="0"/>
        <w:ind w:left="10915"/>
        <w:jc w:val="both"/>
        <w:rPr>
          <w:color w:val="000000"/>
          <w:sz w:val="24"/>
          <w:szCs w:val="24"/>
        </w:rPr>
      </w:pPr>
      <w:r w:rsidRPr="0030127E">
        <w:rPr>
          <w:color w:val="000000"/>
          <w:sz w:val="24"/>
          <w:szCs w:val="24"/>
        </w:rPr>
        <w:t>№ 1.1.</w:t>
      </w:r>
      <w:r w:rsidRPr="0030127E">
        <w:rPr>
          <w:color w:val="000000"/>
          <w:sz w:val="24"/>
          <w:szCs w:val="24"/>
        </w:rPr>
        <w:tab/>
      </w:r>
    </w:p>
    <w:p w:rsidR="00951505" w:rsidRPr="0030127E" w:rsidRDefault="00951505" w:rsidP="00951505">
      <w:pPr>
        <w:tabs>
          <w:tab w:val="center" w:pos="9412"/>
        </w:tabs>
        <w:autoSpaceDE w:val="0"/>
        <w:autoSpaceDN w:val="0"/>
        <w:ind w:left="10915"/>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Сведения об объектах недвижимости, расположенных на земельном участке</w:t>
      </w:r>
    </w:p>
    <w:p w:rsidR="00951505" w:rsidRPr="0030127E" w:rsidRDefault="00951505" w:rsidP="00951505">
      <w:pPr>
        <w:autoSpaceDE w:val="0"/>
        <w:autoSpaceDN w:val="0"/>
        <w:jc w:val="both"/>
        <w:rPr>
          <w:color w:val="000000"/>
          <w:sz w:val="24"/>
          <w:szCs w:val="24"/>
        </w:rPr>
      </w:pP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008"/>
        <w:gridCol w:w="1083"/>
        <w:gridCol w:w="1212"/>
        <w:gridCol w:w="1138"/>
        <w:gridCol w:w="1715"/>
        <w:gridCol w:w="1181"/>
        <w:gridCol w:w="1382"/>
        <w:gridCol w:w="1715"/>
        <w:gridCol w:w="974"/>
        <w:gridCol w:w="974"/>
      </w:tblGrid>
      <w:tr w:rsidR="00951505" w:rsidRPr="0030127E" w:rsidTr="00951505">
        <w:tc>
          <w:tcPr>
            <w:tcW w:w="703"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 </w:t>
            </w:r>
            <w:proofErr w:type="gramStart"/>
            <w:r w:rsidRPr="0030127E">
              <w:rPr>
                <w:color w:val="000000"/>
                <w:sz w:val="24"/>
                <w:szCs w:val="24"/>
              </w:rPr>
              <w:t>п</w:t>
            </w:r>
            <w:proofErr w:type="gramEnd"/>
            <w:r w:rsidRPr="0030127E">
              <w:rPr>
                <w:color w:val="000000"/>
                <w:sz w:val="24"/>
                <w:szCs w:val="24"/>
              </w:rPr>
              <w:t>/п</w:t>
            </w:r>
          </w:p>
        </w:tc>
        <w:tc>
          <w:tcPr>
            <w:tcW w:w="200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Наименование </w:t>
            </w:r>
          </w:p>
        </w:tc>
        <w:tc>
          <w:tcPr>
            <w:tcW w:w="1083"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Адрес</w:t>
            </w:r>
          </w:p>
        </w:tc>
        <w:tc>
          <w:tcPr>
            <w:tcW w:w="1212"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Площадь, </w:t>
            </w:r>
            <w:proofErr w:type="spellStart"/>
            <w:r w:rsidRPr="0030127E">
              <w:rPr>
                <w:color w:val="000000"/>
                <w:sz w:val="24"/>
                <w:szCs w:val="24"/>
              </w:rPr>
              <w:t>кв</w:t>
            </w:r>
            <w:proofErr w:type="gramStart"/>
            <w:r w:rsidRPr="0030127E">
              <w:rPr>
                <w:color w:val="000000"/>
                <w:sz w:val="24"/>
                <w:szCs w:val="24"/>
              </w:rPr>
              <w:t>.м</w:t>
            </w:r>
            <w:proofErr w:type="spellEnd"/>
            <w:proofErr w:type="gramEnd"/>
          </w:p>
        </w:tc>
        <w:tc>
          <w:tcPr>
            <w:tcW w:w="113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РНМИ объекта</w:t>
            </w:r>
          </w:p>
        </w:tc>
        <w:tc>
          <w:tcPr>
            <w:tcW w:w="1715"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 собственника</w:t>
            </w:r>
          </w:p>
        </w:tc>
        <w:tc>
          <w:tcPr>
            <w:tcW w:w="2563" w:type="dxa"/>
            <w:gridSpan w:val="2"/>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Сведения о государственной регистрации права собственности</w:t>
            </w:r>
          </w:p>
        </w:tc>
        <w:tc>
          <w:tcPr>
            <w:tcW w:w="1715"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 владельца</w:t>
            </w:r>
          </w:p>
        </w:tc>
        <w:tc>
          <w:tcPr>
            <w:tcW w:w="1948" w:type="dxa"/>
            <w:gridSpan w:val="2"/>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Сведения о государственной регистрации права владельца</w:t>
            </w:r>
          </w:p>
        </w:tc>
      </w:tr>
      <w:tr w:rsidR="00951505" w:rsidRPr="0030127E" w:rsidTr="00951505">
        <w:tc>
          <w:tcPr>
            <w:tcW w:w="703" w:type="dxa"/>
            <w:vMerge/>
            <w:shd w:val="clear" w:color="auto" w:fill="auto"/>
          </w:tcPr>
          <w:p w:rsidR="00951505" w:rsidRPr="0030127E" w:rsidRDefault="00951505" w:rsidP="00951505">
            <w:pPr>
              <w:autoSpaceDE w:val="0"/>
              <w:autoSpaceDN w:val="0"/>
              <w:jc w:val="both"/>
              <w:rPr>
                <w:color w:val="000000"/>
                <w:sz w:val="24"/>
                <w:szCs w:val="24"/>
              </w:rPr>
            </w:pPr>
          </w:p>
        </w:tc>
        <w:tc>
          <w:tcPr>
            <w:tcW w:w="2008" w:type="dxa"/>
            <w:vMerge/>
            <w:shd w:val="clear" w:color="auto" w:fill="auto"/>
          </w:tcPr>
          <w:p w:rsidR="00951505" w:rsidRPr="0030127E" w:rsidRDefault="00951505" w:rsidP="00951505">
            <w:pPr>
              <w:autoSpaceDE w:val="0"/>
              <w:autoSpaceDN w:val="0"/>
              <w:jc w:val="both"/>
              <w:rPr>
                <w:color w:val="000000"/>
                <w:sz w:val="24"/>
                <w:szCs w:val="24"/>
              </w:rPr>
            </w:pPr>
          </w:p>
        </w:tc>
        <w:tc>
          <w:tcPr>
            <w:tcW w:w="1083" w:type="dxa"/>
            <w:vMerge/>
            <w:shd w:val="clear" w:color="auto" w:fill="auto"/>
          </w:tcPr>
          <w:p w:rsidR="00951505" w:rsidRPr="0030127E" w:rsidRDefault="00951505" w:rsidP="00951505">
            <w:pPr>
              <w:autoSpaceDE w:val="0"/>
              <w:autoSpaceDN w:val="0"/>
              <w:jc w:val="both"/>
              <w:rPr>
                <w:color w:val="000000"/>
                <w:sz w:val="24"/>
                <w:szCs w:val="24"/>
              </w:rPr>
            </w:pPr>
          </w:p>
        </w:tc>
        <w:tc>
          <w:tcPr>
            <w:tcW w:w="1212" w:type="dxa"/>
            <w:vMerge/>
            <w:shd w:val="clear" w:color="auto" w:fill="auto"/>
          </w:tcPr>
          <w:p w:rsidR="00951505" w:rsidRPr="0030127E" w:rsidRDefault="00951505" w:rsidP="00951505">
            <w:pPr>
              <w:autoSpaceDE w:val="0"/>
              <w:autoSpaceDN w:val="0"/>
              <w:jc w:val="both"/>
              <w:rPr>
                <w:color w:val="000000"/>
                <w:sz w:val="24"/>
                <w:szCs w:val="24"/>
              </w:rPr>
            </w:pPr>
          </w:p>
        </w:tc>
        <w:tc>
          <w:tcPr>
            <w:tcW w:w="1138" w:type="dxa"/>
            <w:vMerge/>
            <w:shd w:val="clear" w:color="auto" w:fill="auto"/>
          </w:tcPr>
          <w:p w:rsidR="00951505" w:rsidRPr="0030127E" w:rsidRDefault="00951505" w:rsidP="00951505">
            <w:pPr>
              <w:autoSpaceDE w:val="0"/>
              <w:autoSpaceDN w:val="0"/>
              <w:jc w:val="both"/>
              <w:rPr>
                <w:color w:val="000000"/>
                <w:sz w:val="24"/>
                <w:szCs w:val="24"/>
              </w:rPr>
            </w:pPr>
          </w:p>
        </w:tc>
        <w:tc>
          <w:tcPr>
            <w:tcW w:w="1715" w:type="dxa"/>
            <w:vMerge/>
            <w:shd w:val="clear" w:color="auto" w:fill="auto"/>
          </w:tcPr>
          <w:p w:rsidR="00951505" w:rsidRPr="0030127E" w:rsidRDefault="00951505" w:rsidP="00951505">
            <w:pPr>
              <w:autoSpaceDE w:val="0"/>
              <w:autoSpaceDN w:val="0"/>
              <w:jc w:val="both"/>
              <w:rPr>
                <w:color w:val="000000"/>
                <w:sz w:val="24"/>
                <w:szCs w:val="24"/>
              </w:rPr>
            </w:pPr>
          </w:p>
        </w:tc>
        <w:tc>
          <w:tcPr>
            <w:tcW w:w="1181"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w:t>
            </w:r>
          </w:p>
        </w:tc>
        <w:tc>
          <w:tcPr>
            <w:tcW w:w="138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номер</w:t>
            </w:r>
          </w:p>
        </w:tc>
        <w:tc>
          <w:tcPr>
            <w:tcW w:w="1715" w:type="dxa"/>
            <w:vMerge/>
            <w:shd w:val="clear" w:color="auto" w:fill="auto"/>
          </w:tcPr>
          <w:p w:rsidR="00951505" w:rsidRPr="0030127E" w:rsidRDefault="00951505" w:rsidP="00951505">
            <w:pPr>
              <w:autoSpaceDE w:val="0"/>
              <w:autoSpaceDN w:val="0"/>
              <w:jc w:val="both"/>
              <w:rPr>
                <w:color w:val="000000"/>
                <w:sz w:val="24"/>
                <w:szCs w:val="24"/>
              </w:rPr>
            </w:pPr>
          </w:p>
        </w:tc>
        <w:tc>
          <w:tcPr>
            <w:tcW w:w="9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w:t>
            </w:r>
          </w:p>
        </w:tc>
        <w:tc>
          <w:tcPr>
            <w:tcW w:w="9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номер</w:t>
            </w:r>
          </w:p>
        </w:tc>
      </w:tr>
      <w:tr w:rsidR="00951505" w:rsidRPr="0030127E" w:rsidTr="00951505">
        <w:tc>
          <w:tcPr>
            <w:tcW w:w="703"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w:t>
            </w:r>
          </w:p>
        </w:tc>
        <w:tc>
          <w:tcPr>
            <w:tcW w:w="200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w:t>
            </w:r>
          </w:p>
        </w:tc>
        <w:tc>
          <w:tcPr>
            <w:tcW w:w="1083"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w:t>
            </w:r>
          </w:p>
        </w:tc>
        <w:tc>
          <w:tcPr>
            <w:tcW w:w="121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w:t>
            </w:r>
          </w:p>
        </w:tc>
        <w:tc>
          <w:tcPr>
            <w:tcW w:w="113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5</w:t>
            </w:r>
          </w:p>
        </w:tc>
        <w:tc>
          <w:tcPr>
            <w:tcW w:w="1715"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6</w:t>
            </w:r>
          </w:p>
        </w:tc>
        <w:tc>
          <w:tcPr>
            <w:tcW w:w="1181"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7</w:t>
            </w:r>
          </w:p>
        </w:tc>
        <w:tc>
          <w:tcPr>
            <w:tcW w:w="138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8</w:t>
            </w:r>
          </w:p>
        </w:tc>
        <w:tc>
          <w:tcPr>
            <w:tcW w:w="1715"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9</w:t>
            </w:r>
          </w:p>
        </w:tc>
        <w:tc>
          <w:tcPr>
            <w:tcW w:w="9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10</w:t>
            </w:r>
          </w:p>
        </w:tc>
        <w:tc>
          <w:tcPr>
            <w:tcW w:w="9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11</w:t>
            </w:r>
          </w:p>
        </w:tc>
      </w:tr>
      <w:tr w:rsidR="00951505" w:rsidRPr="0030127E" w:rsidTr="00951505">
        <w:tc>
          <w:tcPr>
            <w:tcW w:w="703" w:type="dxa"/>
            <w:shd w:val="clear" w:color="auto" w:fill="auto"/>
          </w:tcPr>
          <w:p w:rsidR="00951505" w:rsidRPr="0030127E" w:rsidRDefault="00951505" w:rsidP="00951505">
            <w:pPr>
              <w:autoSpaceDE w:val="0"/>
              <w:autoSpaceDN w:val="0"/>
              <w:jc w:val="both"/>
              <w:rPr>
                <w:color w:val="000000"/>
                <w:sz w:val="24"/>
                <w:szCs w:val="24"/>
              </w:rPr>
            </w:pPr>
          </w:p>
        </w:tc>
        <w:tc>
          <w:tcPr>
            <w:tcW w:w="2008" w:type="dxa"/>
            <w:shd w:val="clear" w:color="auto" w:fill="auto"/>
          </w:tcPr>
          <w:p w:rsidR="00951505" w:rsidRPr="0030127E" w:rsidRDefault="00951505" w:rsidP="00951505">
            <w:pPr>
              <w:autoSpaceDE w:val="0"/>
              <w:autoSpaceDN w:val="0"/>
              <w:jc w:val="both"/>
              <w:rPr>
                <w:color w:val="000000"/>
                <w:sz w:val="24"/>
                <w:szCs w:val="24"/>
              </w:rPr>
            </w:pPr>
          </w:p>
        </w:tc>
        <w:tc>
          <w:tcPr>
            <w:tcW w:w="1083" w:type="dxa"/>
            <w:shd w:val="clear" w:color="auto" w:fill="auto"/>
          </w:tcPr>
          <w:p w:rsidR="00951505" w:rsidRPr="0030127E" w:rsidRDefault="00951505" w:rsidP="00951505">
            <w:pPr>
              <w:autoSpaceDE w:val="0"/>
              <w:autoSpaceDN w:val="0"/>
              <w:jc w:val="both"/>
              <w:rPr>
                <w:color w:val="000000"/>
                <w:sz w:val="24"/>
                <w:szCs w:val="24"/>
              </w:rPr>
            </w:pPr>
          </w:p>
        </w:tc>
        <w:tc>
          <w:tcPr>
            <w:tcW w:w="1212" w:type="dxa"/>
            <w:shd w:val="clear" w:color="auto" w:fill="auto"/>
          </w:tcPr>
          <w:p w:rsidR="00951505" w:rsidRPr="0030127E" w:rsidRDefault="00951505" w:rsidP="00951505">
            <w:pPr>
              <w:autoSpaceDE w:val="0"/>
              <w:autoSpaceDN w:val="0"/>
              <w:jc w:val="both"/>
              <w:rPr>
                <w:color w:val="000000"/>
                <w:sz w:val="24"/>
                <w:szCs w:val="24"/>
              </w:rPr>
            </w:pPr>
          </w:p>
        </w:tc>
        <w:tc>
          <w:tcPr>
            <w:tcW w:w="1138" w:type="dxa"/>
            <w:shd w:val="clear" w:color="auto" w:fill="auto"/>
          </w:tcPr>
          <w:p w:rsidR="00951505" w:rsidRPr="0030127E" w:rsidRDefault="00951505" w:rsidP="00951505">
            <w:pPr>
              <w:autoSpaceDE w:val="0"/>
              <w:autoSpaceDN w:val="0"/>
              <w:jc w:val="both"/>
              <w:rPr>
                <w:color w:val="000000"/>
                <w:sz w:val="24"/>
                <w:szCs w:val="24"/>
              </w:rPr>
            </w:pPr>
          </w:p>
        </w:tc>
        <w:tc>
          <w:tcPr>
            <w:tcW w:w="1715" w:type="dxa"/>
            <w:shd w:val="clear" w:color="auto" w:fill="auto"/>
          </w:tcPr>
          <w:p w:rsidR="00951505" w:rsidRPr="0030127E" w:rsidRDefault="00951505" w:rsidP="00951505">
            <w:pPr>
              <w:autoSpaceDE w:val="0"/>
              <w:autoSpaceDN w:val="0"/>
              <w:jc w:val="both"/>
              <w:rPr>
                <w:color w:val="000000"/>
                <w:sz w:val="24"/>
                <w:szCs w:val="24"/>
              </w:rPr>
            </w:pPr>
          </w:p>
        </w:tc>
        <w:tc>
          <w:tcPr>
            <w:tcW w:w="1181" w:type="dxa"/>
            <w:shd w:val="clear" w:color="auto" w:fill="auto"/>
          </w:tcPr>
          <w:p w:rsidR="00951505" w:rsidRPr="0030127E" w:rsidRDefault="00951505" w:rsidP="00951505">
            <w:pPr>
              <w:autoSpaceDE w:val="0"/>
              <w:autoSpaceDN w:val="0"/>
              <w:jc w:val="both"/>
              <w:rPr>
                <w:color w:val="000000"/>
                <w:sz w:val="24"/>
                <w:szCs w:val="24"/>
              </w:rPr>
            </w:pPr>
          </w:p>
        </w:tc>
        <w:tc>
          <w:tcPr>
            <w:tcW w:w="1382" w:type="dxa"/>
            <w:shd w:val="clear" w:color="auto" w:fill="auto"/>
          </w:tcPr>
          <w:p w:rsidR="00951505" w:rsidRPr="0030127E" w:rsidRDefault="00951505" w:rsidP="00951505">
            <w:pPr>
              <w:autoSpaceDE w:val="0"/>
              <w:autoSpaceDN w:val="0"/>
              <w:jc w:val="both"/>
              <w:rPr>
                <w:color w:val="000000"/>
                <w:sz w:val="24"/>
                <w:szCs w:val="24"/>
              </w:rPr>
            </w:pPr>
          </w:p>
        </w:tc>
        <w:tc>
          <w:tcPr>
            <w:tcW w:w="1715" w:type="dxa"/>
            <w:shd w:val="clear" w:color="auto" w:fill="auto"/>
          </w:tcPr>
          <w:p w:rsidR="00951505" w:rsidRPr="0030127E" w:rsidRDefault="00951505" w:rsidP="00951505">
            <w:pPr>
              <w:autoSpaceDE w:val="0"/>
              <w:autoSpaceDN w:val="0"/>
              <w:jc w:val="both"/>
              <w:rPr>
                <w:color w:val="000000"/>
                <w:sz w:val="24"/>
                <w:szCs w:val="24"/>
              </w:rPr>
            </w:pPr>
          </w:p>
        </w:tc>
        <w:tc>
          <w:tcPr>
            <w:tcW w:w="974" w:type="dxa"/>
            <w:shd w:val="clear" w:color="auto" w:fill="auto"/>
          </w:tcPr>
          <w:p w:rsidR="00951505" w:rsidRPr="0030127E" w:rsidRDefault="00951505" w:rsidP="00951505">
            <w:pPr>
              <w:autoSpaceDE w:val="0"/>
              <w:autoSpaceDN w:val="0"/>
              <w:jc w:val="both"/>
              <w:rPr>
                <w:color w:val="000000"/>
                <w:sz w:val="24"/>
                <w:szCs w:val="24"/>
              </w:rPr>
            </w:pPr>
          </w:p>
        </w:tc>
        <w:tc>
          <w:tcPr>
            <w:tcW w:w="9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03" w:type="dxa"/>
            <w:shd w:val="clear" w:color="auto" w:fill="auto"/>
          </w:tcPr>
          <w:p w:rsidR="00951505" w:rsidRPr="0030127E" w:rsidRDefault="00951505" w:rsidP="00951505">
            <w:pPr>
              <w:autoSpaceDE w:val="0"/>
              <w:autoSpaceDN w:val="0"/>
              <w:jc w:val="both"/>
              <w:rPr>
                <w:color w:val="000000"/>
                <w:sz w:val="24"/>
                <w:szCs w:val="24"/>
              </w:rPr>
            </w:pPr>
          </w:p>
        </w:tc>
        <w:tc>
          <w:tcPr>
            <w:tcW w:w="2008" w:type="dxa"/>
            <w:shd w:val="clear" w:color="auto" w:fill="auto"/>
          </w:tcPr>
          <w:p w:rsidR="00951505" w:rsidRPr="0030127E" w:rsidRDefault="00951505" w:rsidP="00951505">
            <w:pPr>
              <w:autoSpaceDE w:val="0"/>
              <w:autoSpaceDN w:val="0"/>
              <w:jc w:val="both"/>
              <w:rPr>
                <w:color w:val="000000"/>
                <w:sz w:val="24"/>
                <w:szCs w:val="24"/>
              </w:rPr>
            </w:pPr>
          </w:p>
        </w:tc>
        <w:tc>
          <w:tcPr>
            <w:tcW w:w="1083" w:type="dxa"/>
            <w:shd w:val="clear" w:color="auto" w:fill="auto"/>
          </w:tcPr>
          <w:p w:rsidR="00951505" w:rsidRPr="0030127E" w:rsidRDefault="00951505" w:rsidP="00951505">
            <w:pPr>
              <w:autoSpaceDE w:val="0"/>
              <w:autoSpaceDN w:val="0"/>
              <w:jc w:val="both"/>
              <w:rPr>
                <w:color w:val="000000"/>
                <w:sz w:val="24"/>
                <w:szCs w:val="24"/>
              </w:rPr>
            </w:pPr>
          </w:p>
        </w:tc>
        <w:tc>
          <w:tcPr>
            <w:tcW w:w="1212" w:type="dxa"/>
            <w:shd w:val="clear" w:color="auto" w:fill="auto"/>
          </w:tcPr>
          <w:p w:rsidR="00951505" w:rsidRPr="0030127E" w:rsidRDefault="00951505" w:rsidP="00951505">
            <w:pPr>
              <w:autoSpaceDE w:val="0"/>
              <w:autoSpaceDN w:val="0"/>
              <w:jc w:val="both"/>
              <w:rPr>
                <w:color w:val="000000"/>
                <w:sz w:val="24"/>
                <w:szCs w:val="24"/>
              </w:rPr>
            </w:pPr>
          </w:p>
        </w:tc>
        <w:tc>
          <w:tcPr>
            <w:tcW w:w="1138" w:type="dxa"/>
            <w:shd w:val="clear" w:color="auto" w:fill="auto"/>
          </w:tcPr>
          <w:p w:rsidR="00951505" w:rsidRPr="0030127E" w:rsidRDefault="00951505" w:rsidP="00951505">
            <w:pPr>
              <w:autoSpaceDE w:val="0"/>
              <w:autoSpaceDN w:val="0"/>
              <w:jc w:val="both"/>
              <w:rPr>
                <w:color w:val="000000"/>
                <w:sz w:val="24"/>
                <w:szCs w:val="24"/>
              </w:rPr>
            </w:pPr>
          </w:p>
        </w:tc>
        <w:tc>
          <w:tcPr>
            <w:tcW w:w="1715" w:type="dxa"/>
            <w:shd w:val="clear" w:color="auto" w:fill="auto"/>
          </w:tcPr>
          <w:p w:rsidR="00951505" w:rsidRPr="0030127E" w:rsidRDefault="00951505" w:rsidP="00951505">
            <w:pPr>
              <w:autoSpaceDE w:val="0"/>
              <w:autoSpaceDN w:val="0"/>
              <w:jc w:val="both"/>
              <w:rPr>
                <w:color w:val="000000"/>
                <w:sz w:val="24"/>
                <w:szCs w:val="24"/>
              </w:rPr>
            </w:pPr>
          </w:p>
        </w:tc>
        <w:tc>
          <w:tcPr>
            <w:tcW w:w="1181" w:type="dxa"/>
            <w:shd w:val="clear" w:color="auto" w:fill="auto"/>
          </w:tcPr>
          <w:p w:rsidR="00951505" w:rsidRPr="0030127E" w:rsidRDefault="00951505" w:rsidP="00951505">
            <w:pPr>
              <w:autoSpaceDE w:val="0"/>
              <w:autoSpaceDN w:val="0"/>
              <w:jc w:val="both"/>
              <w:rPr>
                <w:color w:val="000000"/>
                <w:sz w:val="24"/>
                <w:szCs w:val="24"/>
              </w:rPr>
            </w:pPr>
          </w:p>
        </w:tc>
        <w:tc>
          <w:tcPr>
            <w:tcW w:w="1382" w:type="dxa"/>
            <w:shd w:val="clear" w:color="auto" w:fill="auto"/>
          </w:tcPr>
          <w:p w:rsidR="00951505" w:rsidRPr="0030127E" w:rsidRDefault="00951505" w:rsidP="00951505">
            <w:pPr>
              <w:autoSpaceDE w:val="0"/>
              <w:autoSpaceDN w:val="0"/>
              <w:jc w:val="both"/>
              <w:rPr>
                <w:color w:val="000000"/>
                <w:sz w:val="24"/>
                <w:szCs w:val="24"/>
              </w:rPr>
            </w:pPr>
          </w:p>
        </w:tc>
        <w:tc>
          <w:tcPr>
            <w:tcW w:w="1715" w:type="dxa"/>
            <w:shd w:val="clear" w:color="auto" w:fill="auto"/>
          </w:tcPr>
          <w:p w:rsidR="00951505" w:rsidRPr="0030127E" w:rsidRDefault="00951505" w:rsidP="00951505">
            <w:pPr>
              <w:autoSpaceDE w:val="0"/>
              <w:autoSpaceDN w:val="0"/>
              <w:jc w:val="both"/>
              <w:rPr>
                <w:color w:val="000000"/>
                <w:sz w:val="24"/>
                <w:szCs w:val="24"/>
              </w:rPr>
            </w:pPr>
          </w:p>
        </w:tc>
        <w:tc>
          <w:tcPr>
            <w:tcW w:w="974" w:type="dxa"/>
            <w:shd w:val="clear" w:color="auto" w:fill="auto"/>
          </w:tcPr>
          <w:p w:rsidR="00951505" w:rsidRPr="0030127E" w:rsidRDefault="00951505" w:rsidP="00951505">
            <w:pPr>
              <w:autoSpaceDE w:val="0"/>
              <w:autoSpaceDN w:val="0"/>
              <w:jc w:val="both"/>
              <w:rPr>
                <w:color w:val="000000"/>
                <w:sz w:val="24"/>
                <w:szCs w:val="24"/>
              </w:rPr>
            </w:pPr>
          </w:p>
        </w:tc>
        <w:tc>
          <w:tcPr>
            <w:tcW w:w="9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03" w:type="dxa"/>
            <w:shd w:val="clear" w:color="auto" w:fill="auto"/>
          </w:tcPr>
          <w:p w:rsidR="00951505" w:rsidRPr="0030127E" w:rsidRDefault="00951505" w:rsidP="00951505">
            <w:pPr>
              <w:autoSpaceDE w:val="0"/>
              <w:autoSpaceDN w:val="0"/>
              <w:jc w:val="both"/>
              <w:rPr>
                <w:color w:val="000000"/>
                <w:sz w:val="24"/>
                <w:szCs w:val="24"/>
              </w:rPr>
            </w:pPr>
          </w:p>
        </w:tc>
        <w:tc>
          <w:tcPr>
            <w:tcW w:w="2008" w:type="dxa"/>
            <w:shd w:val="clear" w:color="auto" w:fill="auto"/>
          </w:tcPr>
          <w:p w:rsidR="00951505" w:rsidRPr="0030127E" w:rsidRDefault="00951505" w:rsidP="00951505">
            <w:pPr>
              <w:autoSpaceDE w:val="0"/>
              <w:autoSpaceDN w:val="0"/>
              <w:jc w:val="both"/>
              <w:rPr>
                <w:color w:val="000000"/>
                <w:sz w:val="24"/>
                <w:szCs w:val="24"/>
              </w:rPr>
            </w:pPr>
          </w:p>
        </w:tc>
        <w:tc>
          <w:tcPr>
            <w:tcW w:w="1083" w:type="dxa"/>
            <w:shd w:val="clear" w:color="auto" w:fill="auto"/>
          </w:tcPr>
          <w:p w:rsidR="00951505" w:rsidRPr="0030127E" w:rsidRDefault="00951505" w:rsidP="00951505">
            <w:pPr>
              <w:autoSpaceDE w:val="0"/>
              <w:autoSpaceDN w:val="0"/>
              <w:jc w:val="both"/>
              <w:rPr>
                <w:color w:val="000000"/>
                <w:sz w:val="24"/>
                <w:szCs w:val="24"/>
              </w:rPr>
            </w:pPr>
          </w:p>
        </w:tc>
        <w:tc>
          <w:tcPr>
            <w:tcW w:w="1212" w:type="dxa"/>
            <w:shd w:val="clear" w:color="auto" w:fill="auto"/>
          </w:tcPr>
          <w:p w:rsidR="00951505" w:rsidRPr="0030127E" w:rsidRDefault="00951505" w:rsidP="00951505">
            <w:pPr>
              <w:autoSpaceDE w:val="0"/>
              <w:autoSpaceDN w:val="0"/>
              <w:jc w:val="both"/>
              <w:rPr>
                <w:color w:val="000000"/>
                <w:sz w:val="24"/>
                <w:szCs w:val="24"/>
              </w:rPr>
            </w:pPr>
          </w:p>
        </w:tc>
        <w:tc>
          <w:tcPr>
            <w:tcW w:w="1138" w:type="dxa"/>
            <w:shd w:val="clear" w:color="auto" w:fill="auto"/>
          </w:tcPr>
          <w:p w:rsidR="00951505" w:rsidRPr="0030127E" w:rsidRDefault="00951505" w:rsidP="00951505">
            <w:pPr>
              <w:autoSpaceDE w:val="0"/>
              <w:autoSpaceDN w:val="0"/>
              <w:jc w:val="both"/>
              <w:rPr>
                <w:color w:val="000000"/>
                <w:sz w:val="24"/>
                <w:szCs w:val="24"/>
              </w:rPr>
            </w:pPr>
          </w:p>
        </w:tc>
        <w:tc>
          <w:tcPr>
            <w:tcW w:w="1715" w:type="dxa"/>
            <w:shd w:val="clear" w:color="auto" w:fill="auto"/>
          </w:tcPr>
          <w:p w:rsidR="00951505" w:rsidRPr="0030127E" w:rsidRDefault="00951505" w:rsidP="00951505">
            <w:pPr>
              <w:autoSpaceDE w:val="0"/>
              <w:autoSpaceDN w:val="0"/>
              <w:jc w:val="both"/>
              <w:rPr>
                <w:color w:val="000000"/>
                <w:sz w:val="24"/>
                <w:szCs w:val="24"/>
              </w:rPr>
            </w:pPr>
          </w:p>
        </w:tc>
        <w:tc>
          <w:tcPr>
            <w:tcW w:w="1181" w:type="dxa"/>
            <w:shd w:val="clear" w:color="auto" w:fill="auto"/>
          </w:tcPr>
          <w:p w:rsidR="00951505" w:rsidRPr="0030127E" w:rsidRDefault="00951505" w:rsidP="00951505">
            <w:pPr>
              <w:autoSpaceDE w:val="0"/>
              <w:autoSpaceDN w:val="0"/>
              <w:jc w:val="both"/>
              <w:rPr>
                <w:color w:val="000000"/>
                <w:sz w:val="24"/>
                <w:szCs w:val="24"/>
              </w:rPr>
            </w:pPr>
          </w:p>
        </w:tc>
        <w:tc>
          <w:tcPr>
            <w:tcW w:w="1382" w:type="dxa"/>
            <w:shd w:val="clear" w:color="auto" w:fill="auto"/>
          </w:tcPr>
          <w:p w:rsidR="00951505" w:rsidRPr="0030127E" w:rsidRDefault="00951505" w:rsidP="00951505">
            <w:pPr>
              <w:autoSpaceDE w:val="0"/>
              <w:autoSpaceDN w:val="0"/>
              <w:jc w:val="both"/>
              <w:rPr>
                <w:color w:val="000000"/>
                <w:sz w:val="24"/>
                <w:szCs w:val="24"/>
              </w:rPr>
            </w:pPr>
          </w:p>
        </w:tc>
        <w:tc>
          <w:tcPr>
            <w:tcW w:w="1715" w:type="dxa"/>
            <w:shd w:val="clear" w:color="auto" w:fill="auto"/>
          </w:tcPr>
          <w:p w:rsidR="00951505" w:rsidRPr="0030127E" w:rsidRDefault="00951505" w:rsidP="00951505">
            <w:pPr>
              <w:autoSpaceDE w:val="0"/>
              <w:autoSpaceDN w:val="0"/>
              <w:jc w:val="both"/>
              <w:rPr>
                <w:color w:val="000000"/>
                <w:sz w:val="24"/>
                <w:szCs w:val="24"/>
              </w:rPr>
            </w:pPr>
          </w:p>
        </w:tc>
        <w:tc>
          <w:tcPr>
            <w:tcW w:w="974" w:type="dxa"/>
            <w:shd w:val="clear" w:color="auto" w:fill="auto"/>
          </w:tcPr>
          <w:p w:rsidR="00951505" w:rsidRPr="0030127E" w:rsidRDefault="00951505" w:rsidP="00951505">
            <w:pPr>
              <w:autoSpaceDE w:val="0"/>
              <w:autoSpaceDN w:val="0"/>
              <w:jc w:val="both"/>
              <w:rPr>
                <w:color w:val="000000"/>
                <w:sz w:val="24"/>
                <w:szCs w:val="24"/>
              </w:rPr>
            </w:pPr>
          </w:p>
        </w:tc>
        <w:tc>
          <w:tcPr>
            <w:tcW w:w="9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03" w:type="dxa"/>
            <w:shd w:val="clear" w:color="auto" w:fill="auto"/>
          </w:tcPr>
          <w:p w:rsidR="00951505" w:rsidRPr="0030127E" w:rsidRDefault="00951505" w:rsidP="00951505">
            <w:pPr>
              <w:autoSpaceDE w:val="0"/>
              <w:autoSpaceDN w:val="0"/>
              <w:jc w:val="both"/>
              <w:rPr>
                <w:color w:val="000000"/>
                <w:sz w:val="24"/>
                <w:szCs w:val="24"/>
              </w:rPr>
            </w:pPr>
          </w:p>
        </w:tc>
        <w:tc>
          <w:tcPr>
            <w:tcW w:w="2008" w:type="dxa"/>
            <w:shd w:val="clear" w:color="auto" w:fill="auto"/>
          </w:tcPr>
          <w:p w:rsidR="00951505" w:rsidRPr="0030127E" w:rsidRDefault="00951505" w:rsidP="00951505">
            <w:pPr>
              <w:autoSpaceDE w:val="0"/>
              <w:autoSpaceDN w:val="0"/>
              <w:jc w:val="both"/>
              <w:rPr>
                <w:color w:val="000000"/>
                <w:sz w:val="24"/>
                <w:szCs w:val="24"/>
              </w:rPr>
            </w:pPr>
          </w:p>
        </w:tc>
        <w:tc>
          <w:tcPr>
            <w:tcW w:w="1083" w:type="dxa"/>
            <w:shd w:val="clear" w:color="auto" w:fill="auto"/>
          </w:tcPr>
          <w:p w:rsidR="00951505" w:rsidRPr="0030127E" w:rsidRDefault="00951505" w:rsidP="00951505">
            <w:pPr>
              <w:autoSpaceDE w:val="0"/>
              <w:autoSpaceDN w:val="0"/>
              <w:jc w:val="both"/>
              <w:rPr>
                <w:color w:val="000000"/>
                <w:sz w:val="24"/>
                <w:szCs w:val="24"/>
              </w:rPr>
            </w:pPr>
          </w:p>
        </w:tc>
        <w:tc>
          <w:tcPr>
            <w:tcW w:w="1212" w:type="dxa"/>
            <w:shd w:val="clear" w:color="auto" w:fill="auto"/>
          </w:tcPr>
          <w:p w:rsidR="00951505" w:rsidRPr="0030127E" w:rsidRDefault="00951505" w:rsidP="00951505">
            <w:pPr>
              <w:autoSpaceDE w:val="0"/>
              <w:autoSpaceDN w:val="0"/>
              <w:jc w:val="both"/>
              <w:rPr>
                <w:color w:val="000000"/>
                <w:sz w:val="24"/>
                <w:szCs w:val="24"/>
              </w:rPr>
            </w:pPr>
          </w:p>
        </w:tc>
        <w:tc>
          <w:tcPr>
            <w:tcW w:w="1138" w:type="dxa"/>
            <w:shd w:val="clear" w:color="auto" w:fill="auto"/>
          </w:tcPr>
          <w:p w:rsidR="00951505" w:rsidRPr="0030127E" w:rsidRDefault="00951505" w:rsidP="00951505">
            <w:pPr>
              <w:autoSpaceDE w:val="0"/>
              <w:autoSpaceDN w:val="0"/>
              <w:jc w:val="both"/>
              <w:rPr>
                <w:color w:val="000000"/>
                <w:sz w:val="24"/>
                <w:szCs w:val="24"/>
              </w:rPr>
            </w:pPr>
          </w:p>
        </w:tc>
        <w:tc>
          <w:tcPr>
            <w:tcW w:w="1715" w:type="dxa"/>
            <w:shd w:val="clear" w:color="auto" w:fill="auto"/>
          </w:tcPr>
          <w:p w:rsidR="00951505" w:rsidRPr="0030127E" w:rsidRDefault="00951505" w:rsidP="00951505">
            <w:pPr>
              <w:autoSpaceDE w:val="0"/>
              <w:autoSpaceDN w:val="0"/>
              <w:jc w:val="both"/>
              <w:rPr>
                <w:color w:val="000000"/>
                <w:sz w:val="24"/>
                <w:szCs w:val="24"/>
              </w:rPr>
            </w:pPr>
          </w:p>
        </w:tc>
        <w:tc>
          <w:tcPr>
            <w:tcW w:w="1181" w:type="dxa"/>
            <w:shd w:val="clear" w:color="auto" w:fill="auto"/>
          </w:tcPr>
          <w:p w:rsidR="00951505" w:rsidRPr="0030127E" w:rsidRDefault="00951505" w:rsidP="00951505">
            <w:pPr>
              <w:autoSpaceDE w:val="0"/>
              <w:autoSpaceDN w:val="0"/>
              <w:jc w:val="both"/>
              <w:rPr>
                <w:color w:val="000000"/>
                <w:sz w:val="24"/>
                <w:szCs w:val="24"/>
              </w:rPr>
            </w:pPr>
          </w:p>
        </w:tc>
        <w:tc>
          <w:tcPr>
            <w:tcW w:w="1382" w:type="dxa"/>
            <w:shd w:val="clear" w:color="auto" w:fill="auto"/>
          </w:tcPr>
          <w:p w:rsidR="00951505" w:rsidRPr="0030127E" w:rsidRDefault="00951505" w:rsidP="00951505">
            <w:pPr>
              <w:autoSpaceDE w:val="0"/>
              <w:autoSpaceDN w:val="0"/>
              <w:jc w:val="both"/>
              <w:rPr>
                <w:color w:val="000000"/>
                <w:sz w:val="24"/>
                <w:szCs w:val="24"/>
              </w:rPr>
            </w:pPr>
          </w:p>
        </w:tc>
        <w:tc>
          <w:tcPr>
            <w:tcW w:w="1715" w:type="dxa"/>
            <w:shd w:val="clear" w:color="auto" w:fill="auto"/>
          </w:tcPr>
          <w:p w:rsidR="00951505" w:rsidRPr="0030127E" w:rsidRDefault="00951505" w:rsidP="00951505">
            <w:pPr>
              <w:autoSpaceDE w:val="0"/>
              <w:autoSpaceDN w:val="0"/>
              <w:jc w:val="both"/>
              <w:rPr>
                <w:color w:val="000000"/>
                <w:sz w:val="24"/>
                <w:szCs w:val="24"/>
              </w:rPr>
            </w:pPr>
          </w:p>
        </w:tc>
        <w:tc>
          <w:tcPr>
            <w:tcW w:w="974" w:type="dxa"/>
            <w:shd w:val="clear" w:color="auto" w:fill="auto"/>
          </w:tcPr>
          <w:p w:rsidR="00951505" w:rsidRPr="0030127E" w:rsidRDefault="00951505" w:rsidP="00951505">
            <w:pPr>
              <w:autoSpaceDE w:val="0"/>
              <w:autoSpaceDN w:val="0"/>
              <w:jc w:val="both"/>
              <w:rPr>
                <w:color w:val="000000"/>
                <w:sz w:val="24"/>
                <w:szCs w:val="24"/>
              </w:rPr>
            </w:pPr>
          </w:p>
        </w:tc>
        <w:tc>
          <w:tcPr>
            <w:tcW w:w="9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03" w:type="dxa"/>
            <w:shd w:val="clear" w:color="auto" w:fill="auto"/>
          </w:tcPr>
          <w:p w:rsidR="00951505" w:rsidRPr="0030127E" w:rsidRDefault="00951505" w:rsidP="00951505">
            <w:pPr>
              <w:autoSpaceDE w:val="0"/>
              <w:autoSpaceDN w:val="0"/>
              <w:jc w:val="both"/>
              <w:rPr>
                <w:color w:val="000000"/>
                <w:sz w:val="24"/>
                <w:szCs w:val="24"/>
              </w:rPr>
            </w:pPr>
          </w:p>
        </w:tc>
        <w:tc>
          <w:tcPr>
            <w:tcW w:w="2008" w:type="dxa"/>
            <w:shd w:val="clear" w:color="auto" w:fill="auto"/>
          </w:tcPr>
          <w:p w:rsidR="00951505" w:rsidRPr="0030127E" w:rsidRDefault="00951505" w:rsidP="00951505">
            <w:pPr>
              <w:autoSpaceDE w:val="0"/>
              <w:autoSpaceDN w:val="0"/>
              <w:jc w:val="both"/>
              <w:rPr>
                <w:color w:val="000000"/>
                <w:sz w:val="24"/>
                <w:szCs w:val="24"/>
              </w:rPr>
            </w:pPr>
          </w:p>
        </w:tc>
        <w:tc>
          <w:tcPr>
            <w:tcW w:w="1083" w:type="dxa"/>
            <w:shd w:val="clear" w:color="auto" w:fill="auto"/>
          </w:tcPr>
          <w:p w:rsidR="00951505" w:rsidRPr="0030127E" w:rsidRDefault="00951505" w:rsidP="00951505">
            <w:pPr>
              <w:autoSpaceDE w:val="0"/>
              <w:autoSpaceDN w:val="0"/>
              <w:jc w:val="both"/>
              <w:rPr>
                <w:color w:val="000000"/>
                <w:sz w:val="24"/>
                <w:szCs w:val="24"/>
              </w:rPr>
            </w:pPr>
          </w:p>
        </w:tc>
        <w:tc>
          <w:tcPr>
            <w:tcW w:w="1212" w:type="dxa"/>
            <w:shd w:val="clear" w:color="auto" w:fill="auto"/>
          </w:tcPr>
          <w:p w:rsidR="00951505" w:rsidRPr="0030127E" w:rsidRDefault="00951505" w:rsidP="00951505">
            <w:pPr>
              <w:autoSpaceDE w:val="0"/>
              <w:autoSpaceDN w:val="0"/>
              <w:jc w:val="both"/>
              <w:rPr>
                <w:color w:val="000000"/>
                <w:sz w:val="24"/>
                <w:szCs w:val="24"/>
              </w:rPr>
            </w:pPr>
          </w:p>
        </w:tc>
        <w:tc>
          <w:tcPr>
            <w:tcW w:w="1138" w:type="dxa"/>
            <w:shd w:val="clear" w:color="auto" w:fill="auto"/>
          </w:tcPr>
          <w:p w:rsidR="00951505" w:rsidRPr="0030127E" w:rsidRDefault="00951505" w:rsidP="00951505">
            <w:pPr>
              <w:autoSpaceDE w:val="0"/>
              <w:autoSpaceDN w:val="0"/>
              <w:jc w:val="both"/>
              <w:rPr>
                <w:color w:val="000000"/>
                <w:sz w:val="24"/>
                <w:szCs w:val="24"/>
              </w:rPr>
            </w:pPr>
          </w:p>
        </w:tc>
        <w:tc>
          <w:tcPr>
            <w:tcW w:w="1715" w:type="dxa"/>
            <w:shd w:val="clear" w:color="auto" w:fill="auto"/>
          </w:tcPr>
          <w:p w:rsidR="00951505" w:rsidRPr="0030127E" w:rsidRDefault="00951505" w:rsidP="00951505">
            <w:pPr>
              <w:autoSpaceDE w:val="0"/>
              <w:autoSpaceDN w:val="0"/>
              <w:jc w:val="both"/>
              <w:rPr>
                <w:color w:val="000000"/>
                <w:sz w:val="24"/>
                <w:szCs w:val="24"/>
              </w:rPr>
            </w:pPr>
          </w:p>
        </w:tc>
        <w:tc>
          <w:tcPr>
            <w:tcW w:w="1181" w:type="dxa"/>
            <w:shd w:val="clear" w:color="auto" w:fill="auto"/>
          </w:tcPr>
          <w:p w:rsidR="00951505" w:rsidRPr="0030127E" w:rsidRDefault="00951505" w:rsidP="00951505">
            <w:pPr>
              <w:autoSpaceDE w:val="0"/>
              <w:autoSpaceDN w:val="0"/>
              <w:jc w:val="both"/>
              <w:rPr>
                <w:color w:val="000000"/>
                <w:sz w:val="24"/>
                <w:szCs w:val="24"/>
              </w:rPr>
            </w:pPr>
          </w:p>
        </w:tc>
        <w:tc>
          <w:tcPr>
            <w:tcW w:w="1382" w:type="dxa"/>
            <w:shd w:val="clear" w:color="auto" w:fill="auto"/>
          </w:tcPr>
          <w:p w:rsidR="00951505" w:rsidRPr="0030127E" w:rsidRDefault="00951505" w:rsidP="00951505">
            <w:pPr>
              <w:autoSpaceDE w:val="0"/>
              <w:autoSpaceDN w:val="0"/>
              <w:jc w:val="both"/>
              <w:rPr>
                <w:color w:val="000000"/>
                <w:sz w:val="24"/>
                <w:szCs w:val="24"/>
              </w:rPr>
            </w:pPr>
          </w:p>
        </w:tc>
        <w:tc>
          <w:tcPr>
            <w:tcW w:w="1715" w:type="dxa"/>
            <w:shd w:val="clear" w:color="auto" w:fill="auto"/>
          </w:tcPr>
          <w:p w:rsidR="00951505" w:rsidRPr="0030127E" w:rsidRDefault="00951505" w:rsidP="00951505">
            <w:pPr>
              <w:autoSpaceDE w:val="0"/>
              <w:autoSpaceDN w:val="0"/>
              <w:jc w:val="both"/>
              <w:rPr>
                <w:color w:val="000000"/>
                <w:sz w:val="24"/>
                <w:szCs w:val="24"/>
              </w:rPr>
            </w:pPr>
          </w:p>
        </w:tc>
        <w:tc>
          <w:tcPr>
            <w:tcW w:w="974" w:type="dxa"/>
            <w:shd w:val="clear" w:color="auto" w:fill="auto"/>
          </w:tcPr>
          <w:p w:rsidR="00951505" w:rsidRPr="0030127E" w:rsidRDefault="00951505" w:rsidP="00951505">
            <w:pPr>
              <w:autoSpaceDE w:val="0"/>
              <w:autoSpaceDN w:val="0"/>
              <w:jc w:val="both"/>
              <w:rPr>
                <w:color w:val="000000"/>
                <w:sz w:val="24"/>
                <w:szCs w:val="24"/>
              </w:rPr>
            </w:pPr>
          </w:p>
        </w:tc>
        <w:tc>
          <w:tcPr>
            <w:tcW w:w="9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03" w:type="dxa"/>
            <w:shd w:val="clear" w:color="auto" w:fill="auto"/>
          </w:tcPr>
          <w:p w:rsidR="00951505" w:rsidRPr="0030127E" w:rsidRDefault="00951505" w:rsidP="00951505">
            <w:pPr>
              <w:autoSpaceDE w:val="0"/>
              <w:autoSpaceDN w:val="0"/>
              <w:jc w:val="both"/>
              <w:rPr>
                <w:color w:val="000000"/>
                <w:sz w:val="24"/>
                <w:szCs w:val="24"/>
              </w:rPr>
            </w:pPr>
          </w:p>
        </w:tc>
        <w:tc>
          <w:tcPr>
            <w:tcW w:w="2008" w:type="dxa"/>
            <w:shd w:val="clear" w:color="auto" w:fill="auto"/>
          </w:tcPr>
          <w:p w:rsidR="00951505" w:rsidRPr="0030127E" w:rsidRDefault="00951505" w:rsidP="00951505">
            <w:pPr>
              <w:autoSpaceDE w:val="0"/>
              <w:autoSpaceDN w:val="0"/>
              <w:jc w:val="both"/>
              <w:rPr>
                <w:color w:val="000000"/>
                <w:sz w:val="24"/>
                <w:szCs w:val="24"/>
              </w:rPr>
            </w:pPr>
          </w:p>
        </w:tc>
        <w:tc>
          <w:tcPr>
            <w:tcW w:w="1083" w:type="dxa"/>
            <w:shd w:val="clear" w:color="auto" w:fill="auto"/>
          </w:tcPr>
          <w:p w:rsidR="00951505" w:rsidRPr="0030127E" w:rsidRDefault="00951505" w:rsidP="00951505">
            <w:pPr>
              <w:autoSpaceDE w:val="0"/>
              <w:autoSpaceDN w:val="0"/>
              <w:jc w:val="both"/>
              <w:rPr>
                <w:color w:val="000000"/>
                <w:sz w:val="24"/>
                <w:szCs w:val="24"/>
              </w:rPr>
            </w:pPr>
          </w:p>
        </w:tc>
        <w:tc>
          <w:tcPr>
            <w:tcW w:w="1212" w:type="dxa"/>
            <w:shd w:val="clear" w:color="auto" w:fill="auto"/>
          </w:tcPr>
          <w:p w:rsidR="00951505" w:rsidRPr="0030127E" w:rsidRDefault="00951505" w:rsidP="00951505">
            <w:pPr>
              <w:autoSpaceDE w:val="0"/>
              <w:autoSpaceDN w:val="0"/>
              <w:jc w:val="both"/>
              <w:rPr>
                <w:color w:val="000000"/>
                <w:sz w:val="24"/>
                <w:szCs w:val="24"/>
              </w:rPr>
            </w:pPr>
          </w:p>
        </w:tc>
        <w:tc>
          <w:tcPr>
            <w:tcW w:w="1138" w:type="dxa"/>
            <w:shd w:val="clear" w:color="auto" w:fill="auto"/>
          </w:tcPr>
          <w:p w:rsidR="00951505" w:rsidRPr="0030127E" w:rsidRDefault="00951505" w:rsidP="00951505">
            <w:pPr>
              <w:autoSpaceDE w:val="0"/>
              <w:autoSpaceDN w:val="0"/>
              <w:jc w:val="both"/>
              <w:rPr>
                <w:color w:val="000000"/>
                <w:sz w:val="24"/>
                <w:szCs w:val="24"/>
              </w:rPr>
            </w:pPr>
          </w:p>
        </w:tc>
        <w:tc>
          <w:tcPr>
            <w:tcW w:w="1715" w:type="dxa"/>
            <w:shd w:val="clear" w:color="auto" w:fill="auto"/>
          </w:tcPr>
          <w:p w:rsidR="00951505" w:rsidRPr="0030127E" w:rsidRDefault="00951505" w:rsidP="00951505">
            <w:pPr>
              <w:autoSpaceDE w:val="0"/>
              <w:autoSpaceDN w:val="0"/>
              <w:jc w:val="both"/>
              <w:rPr>
                <w:color w:val="000000"/>
                <w:sz w:val="24"/>
                <w:szCs w:val="24"/>
              </w:rPr>
            </w:pPr>
          </w:p>
        </w:tc>
        <w:tc>
          <w:tcPr>
            <w:tcW w:w="1181" w:type="dxa"/>
            <w:shd w:val="clear" w:color="auto" w:fill="auto"/>
          </w:tcPr>
          <w:p w:rsidR="00951505" w:rsidRPr="0030127E" w:rsidRDefault="00951505" w:rsidP="00951505">
            <w:pPr>
              <w:autoSpaceDE w:val="0"/>
              <w:autoSpaceDN w:val="0"/>
              <w:jc w:val="both"/>
              <w:rPr>
                <w:color w:val="000000"/>
                <w:sz w:val="24"/>
                <w:szCs w:val="24"/>
              </w:rPr>
            </w:pPr>
          </w:p>
        </w:tc>
        <w:tc>
          <w:tcPr>
            <w:tcW w:w="1382" w:type="dxa"/>
            <w:shd w:val="clear" w:color="auto" w:fill="auto"/>
          </w:tcPr>
          <w:p w:rsidR="00951505" w:rsidRPr="0030127E" w:rsidRDefault="00951505" w:rsidP="00951505">
            <w:pPr>
              <w:autoSpaceDE w:val="0"/>
              <w:autoSpaceDN w:val="0"/>
              <w:jc w:val="both"/>
              <w:rPr>
                <w:color w:val="000000"/>
                <w:sz w:val="24"/>
                <w:szCs w:val="24"/>
              </w:rPr>
            </w:pPr>
          </w:p>
        </w:tc>
        <w:tc>
          <w:tcPr>
            <w:tcW w:w="1715" w:type="dxa"/>
            <w:shd w:val="clear" w:color="auto" w:fill="auto"/>
          </w:tcPr>
          <w:p w:rsidR="00951505" w:rsidRPr="0030127E" w:rsidRDefault="00951505" w:rsidP="00951505">
            <w:pPr>
              <w:autoSpaceDE w:val="0"/>
              <w:autoSpaceDN w:val="0"/>
              <w:jc w:val="both"/>
              <w:rPr>
                <w:color w:val="000000"/>
                <w:sz w:val="24"/>
                <w:szCs w:val="24"/>
              </w:rPr>
            </w:pPr>
          </w:p>
        </w:tc>
        <w:tc>
          <w:tcPr>
            <w:tcW w:w="974" w:type="dxa"/>
            <w:shd w:val="clear" w:color="auto" w:fill="auto"/>
          </w:tcPr>
          <w:p w:rsidR="00951505" w:rsidRPr="0030127E" w:rsidRDefault="00951505" w:rsidP="00951505">
            <w:pPr>
              <w:autoSpaceDE w:val="0"/>
              <w:autoSpaceDN w:val="0"/>
              <w:jc w:val="both"/>
              <w:rPr>
                <w:color w:val="000000"/>
                <w:sz w:val="24"/>
                <w:szCs w:val="24"/>
              </w:rPr>
            </w:pPr>
          </w:p>
        </w:tc>
        <w:tc>
          <w:tcPr>
            <w:tcW w:w="9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03" w:type="dxa"/>
            <w:shd w:val="clear" w:color="auto" w:fill="auto"/>
          </w:tcPr>
          <w:p w:rsidR="00951505" w:rsidRPr="0030127E" w:rsidRDefault="00951505" w:rsidP="00951505">
            <w:pPr>
              <w:autoSpaceDE w:val="0"/>
              <w:autoSpaceDN w:val="0"/>
              <w:jc w:val="both"/>
              <w:rPr>
                <w:color w:val="000000"/>
                <w:sz w:val="24"/>
                <w:szCs w:val="24"/>
              </w:rPr>
            </w:pPr>
          </w:p>
        </w:tc>
        <w:tc>
          <w:tcPr>
            <w:tcW w:w="2008" w:type="dxa"/>
            <w:shd w:val="clear" w:color="auto" w:fill="auto"/>
          </w:tcPr>
          <w:p w:rsidR="00951505" w:rsidRPr="0030127E" w:rsidRDefault="00951505" w:rsidP="00951505">
            <w:pPr>
              <w:autoSpaceDE w:val="0"/>
              <w:autoSpaceDN w:val="0"/>
              <w:jc w:val="both"/>
              <w:rPr>
                <w:color w:val="000000"/>
                <w:sz w:val="24"/>
                <w:szCs w:val="24"/>
              </w:rPr>
            </w:pPr>
          </w:p>
        </w:tc>
        <w:tc>
          <w:tcPr>
            <w:tcW w:w="1083" w:type="dxa"/>
            <w:shd w:val="clear" w:color="auto" w:fill="auto"/>
          </w:tcPr>
          <w:p w:rsidR="00951505" w:rsidRPr="0030127E" w:rsidRDefault="00951505" w:rsidP="00951505">
            <w:pPr>
              <w:autoSpaceDE w:val="0"/>
              <w:autoSpaceDN w:val="0"/>
              <w:jc w:val="both"/>
              <w:rPr>
                <w:color w:val="000000"/>
                <w:sz w:val="24"/>
                <w:szCs w:val="24"/>
              </w:rPr>
            </w:pPr>
          </w:p>
        </w:tc>
        <w:tc>
          <w:tcPr>
            <w:tcW w:w="1212" w:type="dxa"/>
            <w:shd w:val="clear" w:color="auto" w:fill="auto"/>
          </w:tcPr>
          <w:p w:rsidR="00951505" w:rsidRPr="0030127E" w:rsidRDefault="00951505" w:rsidP="00951505">
            <w:pPr>
              <w:autoSpaceDE w:val="0"/>
              <w:autoSpaceDN w:val="0"/>
              <w:jc w:val="both"/>
              <w:rPr>
                <w:color w:val="000000"/>
                <w:sz w:val="24"/>
                <w:szCs w:val="24"/>
              </w:rPr>
            </w:pPr>
          </w:p>
        </w:tc>
        <w:tc>
          <w:tcPr>
            <w:tcW w:w="1138" w:type="dxa"/>
            <w:shd w:val="clear" w:color="auto" w:fill="auto"/>
          </w:tcPr>
          <w:p w:rsidR="00951505" w:rsidRPr="0030127E" w:rsidRDefault="00951505" w:rsidP="00951505">
            <w:pPr>
              <w:autoSpaceDE w:val="0"/>
              <w:autoSpaceDN w:val="0"/>
              <w:jc w:val="both"/>
              <w:rPr>
                <w:color w:val="000000"/>
                <w:sz w:val="24"/>
                <w:szCs w:val="24"/>
              </w:rPr>
            </w:pPr>
          </w:p>
        </w:tc>
        <w:tc>
          <w:tcPr>
            <w:tcW w:w="1715" w:type="dxa"/>
            <w:shd w:val="clear" w:color="auto" w:fill="auto"/>
          </w:tcPr>
          <w:p w:rsidR="00951505" w:rsidRPr="0030127E" w:rsidRDefault="00951505" w:rsidP="00951505">
            <w:pPr>
              <w:autoSpaceDE w:val="0"/>
              <w:autoSpaceDN w:val="0"/>
              <w:jc w:val="both"/>
              <w:rPr>
                <w:color w:val="000000"/>
                <w:sz w:val="24"/>
                <w:szCs w:val="24"/>
              </w:rPr>
            </w:pPr>
          </w:p>
        </w:tc>
        <w:tc>
          <w:tcPr>
            <w:tcW w:w="1181" w:type="dxa"/>
            <w:shd w:val="clear" w:color="auto" w:fill="auto"/>
          </w:tcPr>
          <w:p w:rsidR="00951505" w:rsidRPr="0030127E" w:rsidRDefault="00951505" w:rsidP="00951505">
            <w:pPr>
              <w:autoSpaceDE w:val="0"/>
              <w:autoSpaceDN w:val="0"/>
              <w:jc w:val="both"/>
              <w:rPr>
                <w:color w:val="000000"/>
                <w:sz w:val="24"/>
                <w:szCs w:val="24"/>
              </w:rPr>
            </w:pPr>
          </w:p>
        </w:tc>
        <w:tc>
          <w:tcPr>
            <w:tcW w:w="1382" w:type="dxa"/>
            <w:shd w:val="clear" w:color="auto" w:fill="auto"/>
          </w:tcPr>
          <w:p w:rsidR="00951505" w:rsidRPr="0030127E" w:rsidRDefault="00951505" w:rsidP="00951505">
            <w:pPr>
              <w:autoSpaceDE w:val="0"/>
              <w:autoSpaceDN w:val="0"/>
              <w:jc w:val="both"/>
              <w:rPr>
                <w:color w:val="000000"/>
                <w:sz w:val="24"/>
                <w:szCs w:val="24"/>
              </w:rPr>
            </w:pPr>
          </w:p>
        </w:tc>
        <w:tc>
          <w:tcPr>
            <w:tcW w:w="1715" w:type="dxa"/>
            <w:shd w:val="clear" w:color="auto" w:fill="auto"/>
          </w:tcPr>
          <w:p w:rsidR="00951505" w:rsidRPr="0030127E" w:rsidRDefault="00951505" w:rsidP="00951505">
            <w:pPr>
              <w:autoSpaceDE w:val="0"/>
              <w:autoSpaceDN w:val="0"/>
              <w:jc w:val="both"/>
              <w:rPr>
                <w:color w:val="000000"/>
                <w:sz w:val="24"/>
                <w:szCs w:val="24"/>
              </w:rPr>
            </w:pPr>
          </w:p>
        </w:tc>
        <w:tc>
          <w:tcPr>
            <w:tcW w:w="974" w:type="dxa"/>
            <w:shd w:val="clear" w:color="auto" w:fill="auto"/>
          </w:tcPr>
          <w:p w:rsidR="00951505" w:rsidRPr="0030127E" w:rsidRDefault="00951505" w:rsidP="00951505">
            <w:pPr>
              <w:autoSpaceDE w:val="0"/>
              <w:autoSpaceDN w:val="0"/>
              <w:jc w:val="both"/>
              <w:rPr>
                <w:color w:val="000000"/>
                <w:sz w:val="24"/>
                <w:szCs w:val="24"/>
              </w:rPr>
            </w:pPr>
          </w:p>
        </w:tc>
        <w:tc>
          <w:tcPr>
            <w:tcW w:w="974"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2"/>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6838" w:h="11906" w:orient="landscape"/>
          <w:pgMar w:top="1134" w:right="850" w:bottom="1134" w:left="1701" w:header="708" w:footer="708" w:gutter="0"/>
          <w:cols w:space="708"/>
          <w:titlePg/>
          <w:docGrid w:linePitch="360"/>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1. Сведения о недвижимом имуществе</w:t>
      </w:r>
    </w:p>
    <w:p w:rsidR="00951505" w:rsidRPr="0030127E" w:rsidRDefault="00951505" w:rsidP="00951505">
      <w:pPr>
        <w:autoSpaceDE w:val="0"/>
        <w:autoSpaceDN w:val="0"/>
        <w:spacing w:after="180"/>
        <w:jc w:val="both"/>
        <w:rPr>
          <w:color w:val="000000"/>
          <w:sz w:val="24"/>
          <w:szCs w:val="24"/>
        </w:rPr>
      </w:pPr>
      <w:r w:rsidRPr="0030127E">
        <w:rPr>
          <w:color w:val="000000"/>
          <w:sz w:val="24"/>
          <w:szCs w:val="24"/>
        </w:rPr>
        <w:t>Подраздел 1.1. Сведения о земельных участках</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 xml:space="preserve">Приложение № 2 к карте </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 1.1.</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tabs>
          <w:tab w:val="center" w:pos="9412"/>
        </w:tabs>
        <w:autoSpaceDE w:val="0"/>
        <w:autoSpaceDN w:val="0"/>
        <w:ind w:left="6804"/>
        <w:jc w:val="both"/>
        <w:rPr>
          <w:color w:val="000000"/>
          <w:sz w:val="24"/>
          <w:szCs w:val="24"/>
        </w:rPr>
      </w:pPr>
    </w:p>
    <w:p w:rsidR="00951505" w:rsidRPr="0030127E" w:rsidRDefault="00951505" w:rsidP="00951505">
      <w:pPr>
        <w:autoSpaceDE w:val="0"/>
        <w:autoSpaceDN w:val="0"/>
        <w:spacing w:before="240" w:after="360"/>
        <w:jc w:val="center"/>
        <w:rPr>
          <w:caps/>
          <w:color w:val="000000"/>
          <w:sz w:val="24"/>
          <w:szCs w:val="24"/>
        </w:rPr>
      </w:pPr>
      <w:r w:rsidRPr="0030127E">
        <w:rPr>
          <w:caps/>
          <w:color w:val="000000"/>
          <w:sz w:val="24"/>
          <w:szCs w:val="24"/>
        </w:rPr>
        <w:t>Ограничение (обременение)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2603"/>
        <w:gridCol w:w="3351"/>
      </w:tblGrid>
      <w:tr w:rsidR="00951505" w:rsidRPr="0030127E" w:rsidTr="00951505">
        <w:tc>
          <w:tcPr>
            <w:tcW w:w="704" w:type="dxa"/>
            <w:shd w:val="clear" w:color="auto" w:fill="auto"/>
          </w:tcPr>
          <w:p w:rsidR="00951505" w:rsidRPr="0030127E" w:rsidRDefault="00951505" w:rsidP="00951505">
            <w:pPr>
              <w:pStyle w:val="afc"/>
              <w:rPr>
                <w:color w:val="000000"/>
              </w:rPr>
            </w:pPr>
            <w:r w:rsidRPr="0030127E">
              <w:rPr>
                <w:color w:val="000000"/>
              </w:rPr>
              <w:t>1.</w:t>
            </w:r>
          </w:p>
        </w:tc>
        <w:tc>
          <w:tcPr>
            <w:tcW w:w="3260" w:type="dxa"/>
            <w:shd w:val="clear" w:color="auto" w:fill="auto"/>
          </w:tcPr>
          <w:p w:rsidR="00951505" w:rsidRPr="0030127E" w:rsidRDefault="00951505" w:rsidP="00951505">
            <w:pPr>
              <w:pStyle w:val="afc"/>
              <w:rPr>
                <w:color w:val="000000"/>
              </w:rPr>
            </w:pPr>
            <w:r w:rsidRPr="0030127E">
              <w:rPr>
                <w:color w:val="000000"/>
              </w:rPr>
              <w:t>Вид ограничения (обременения)</w:t>
            </w:r>
          </w:p>
        </w:tc>
        <w:tc>
          <w:tcPr>
            <w:tcW w:w="5954" w:type="dxa"/>
            <w:gridSpan w:val="2"/>
            <w:shd w:val="clear" w:color="auto" w:fill="auto"/>
          </w:tcPr>
          <w:p w:rsidR="00951505" w:rsidRPr="0030127E" w:rsidRDefault="00951505" w:rsidP="00951505">
            <w:pPr>
              <w:pStyle w:val="afc"/>
              <w:rPr>
                <w:color w:val="000000"/>
              </w:rPr>
            </w:pPr>
          </w:p>
        </w:tc>
      </w:tr>
      <w:tr w:rsidR="00951505" w:rsidRPr="0030127E" w:rsidTr="00951505">
        <w:tc>
          <w:tcPr>
            <w:tcW w:w="704" w:type="dxa"/>
            <w:shd w:val="clear" w:color="auto" w:fill="auto"/>
          </w:tcPr>
          <w:p w:rsidR="00951505" w:rsidRPr="0030127E" w:rsidRDefault="00951505" w:rsidP="00951505">
            <w:pPr>
              <w:pStyle w:val="afc"/>
              <w:rPr>
                <w:color w:val="000000"/>
              </w:rPr>
            </w:pPr>
            <w:r w:rsidRPr="0030127E">
              <w:rPr>
                <w:color w:val="000000"/>
              </w:rPr>
              <w:t>2.</w:t>
            </w:r>
          </w:p>
        </w:tc>
        <w:tc>
          <w:tcPr>
            <w:tcW w:w="3260" w:type="dxa"/>
            <w:shd w:val="clear" w:color="auto" w:fill="auto"/>
          </w:tcPr>
          <w:p w:rsidR="00951505" w:rsidRPr="0030127E" w:rsidRDefault="00951505" w:rsidP="00951505">
            <w:pPr>
              <w:pStyle w:val="afc"/>
              <w:rPr>
                <w:color w:val="000000"/>
              </w:rPr>
            </w:pPr>
            <w:r w:rsidRPr="0030127E">
              <w:rPr>
                <w:color w:val="000000"/>
              </w:rPr>
              <w:t>Площадь, в отношении которой установлено ограничение (обременение)</w:t>
            </w:r>
          </w:p>
        </w:tc>
        <w:tc>
          <w:tcPr>
            <w:tcW w:w="5954" w:type="dxa"/>
            <w:gridSpan w:val="2"/>
            <w:shd w:val="clear" w:color="auto" w:fill="auto"/>
          </w:tcPr>
          <w:p w:rsidR="00951505" w:rsidRPr="0030127E" w:rsidRDefault="00951505" w:rsidP="00951505">
            <w:pPr>
              <w:pStyle w:val="afc"/>
              <w:rPr>
                <w:color w:val="000000"/>
              </w:rPr>
            </w:pPr>
          </w:p>
        </w:tc>
      </w:tr>
      <w:tr w:rsidR="00951505" w:rsidRPr="0030127E" w:rsidTr="00951505">
        <w:tc>
          <w:tcPr>
            <w:tcW w:w="704" w:type="dxa"/>
            <w:shd w:val="clear" w:color="auto" w:fill="auto"/>
          </w:tcPr>
          <w:p w:rsidR="00951505" w:rsidRPr="0030127E" w:rsidRDefault="00951505" w:rsidP="00951505">
            <w:pPr>
              <w:pStyle w:val="afc"/>
              <w:rPr>
                <w:color w:val="000000"/>
              </w:rPr>
            </w:pPr>
            <w:r w:rsidRPr="0030127E">
              <w:rPr>
                <w:color w:val="000000"/>
              </w:rPr>
              <w:t>3.</w:t>
            </w:r>
          </w:p>
        </w:tc>
        <w:tc>
          <w:tcPr>
            <w:tcW w:w="3260" w:type="dxa"/>
            <w:shd w:val="clear" w:color="auto" w:fill="auto"/>
          </w:tcPr>
          <w:p w:rsidR="00951505" w:rsidRPr="0030127E" w:rsidRDefault="00951505" w:rsidP="00951505">
            <w:pPr>
              <w:pStyle w:val="afc"/>
              <w:rPr>
                <w:color w:val="000000"/>
              </w:rPr>
            </w:pPr>
            <w:r w:rsidRPr="0030127E">
              <w:rPr>
                <w:color w:val="000000"/>
              </w:rPr>
              <w:t>Дата государственной регистрации ограничения (обременения)</w:t>
            </w:r>
          </w:p>
        </w:tc>
        <w:tc>
          <w:tcPr>
            <w:tcW w:w="5954" w:type="dxa"/>
            <w:gridSpan w:val="2"/>
            <w:shd w:val="clear" w:color="auto" w:fill="auto"/>
          </w:tcPr>
          <w:p w:rsidR="00951505" w:rsidRPr="0030127E" w:rsidRDefault="00951505" w:rsidP="00951505">
            <w:pPr>
              <w:pStyle w:val="afc"/>
              <w:rPr>
                <w:color w:val="000000"/>
              </w:rPr>
            </w:pPr>
          </w:p>
        </w:tc>
      </w:tr>
      <w:tr w:rsidR="00951505" w:rsidRPr="0030127E" w:rsidTr="00951505">
        <w:tc>
          <w:tcPr>
            <w:tcW w:w="704" w:type="dxa"/>
            <w:shd w:val="clear" w:color="auto" w:fill="auto"/>
          </w:tcPr>
          <w:p w:rsidR="00951505" w:rsidRPr="0030127E" w:rsidRDefault="00951505" w:rsidP="00951505">
            <w:pPr>
              <w:pStyle w:val="afc"/>
              <w:rPr>
                <w:color w:val="000000"/>
              </w:rPr>
            </w:pPr>
            <w:r w:rsidRPr="0030127E">
              <w:rPr>
                <w:color w:val="000000"/>
              </w:rPr>
              <w:t>4.</w:t>
            </w:r>
          </w:p>
        </w:tc>
        <w:tc>
          <w:tcPr>
            <w:tcW w:w="3260" w:type="dxa"/>
            <w:shd w:val="clear" w:color="auto" w:fill="auto"/>
          </w:tcPr>
          <w:p w:rsidR="00951505" w:rsidRPr="0030127E" w:rsidRDefault="00951505" w:rsidP="00951505">
            <w:pPr>
              <w:pStyle w:val="afc"/>
              <w:rPr>
                <w:color w:val="000000"/>
              </w:rPr>
            </w:pPr>
            <w:r w:rsidRPr="0030127E">
              <w:rPr>
                <w:color w:val="000000"/>
              </w:rPr>
              <w:t>Номер государственной регистрации ограничения (обременения)</w:t>
            </w:r>
          </w:p>
        </w:tc>
        <w:tc>
          <w:tcPr>
            <w:tcW w:w="5954" w:type="dxa"/>
            <w:gridSpan w:val="2"/>
            <w:shd w:val="clear" w:color="auto" w:fill="auto"/>
          </w:tcPr>
          <w:p w:rsidR="00951505" w:rsidRPr="0030127E" w:rsidRDefault="00951505" w:rsidP="00951505">
            <w:pPr>
              <w:pStyle w:val="afc"/>
              <w:rPr>
                <w:color w:val="000000"/>
              </w:rPr>
            </w:pPr>
          </w:p>
        </w:tc>
      </w:tr>
      <w:tr w:rsidR="00951505" w:rsidRPr="0030127E" w:rsidTr="00951505">
        <w:tc>
          <w:tcPr>
            <w:tcW w:w="704" w:type="dxa"/>
            <w:shd w:val="clear" w:color="auto" w:fill="auto"/>
          </w:tcPr>
          <w:p w:rsidR="00951505" w:rsidRPr="0030127E" w:rsidRDefault="00951505" w:rsidP="00951505">
            <w:pPr>
              <w:pStyle w:val="afc"/>
              <w:rPr>
                <w:color w:val="000000"/>
              </w:rPr>
            </w:pPr>
            <w:r w:rsidRPr="0030127E">
              <w:rPr>
                <w:color w:val="000000"/>
              </w:rPr>
              <w:t>5.</w:t>
            </w:r>
          </w:p>
        </w:tc>
        <w:tc>
          <w:tcPr>
            <w:tcW w:w="3260" w:type="dxa"/>
            <w:shd w:val="clear" w:color="auto" w:fill="auto"/>
          </w:tcPr>
          <w:p w:rsidR="00951505" w:rsidRPr="0030127E" w:rsidRDefault="00951505" w:rsidP="00951505">
            <w:pPr>
              <w:pStyle w:val="afc"/>
              <w:rPr>
                <w:color w:val="000000"/>
              </w:rPr>
            </w:pPr>
            <w:r w:rsidRPr="0030127E">
              <w:rPr>
                <w:color w:val="000000"/>
              </w:rPr>
              <w:t>Документы-основания установления ограничения (обременения)</w:t>
            </w:r>
          </w:p>
        </w:tc>
        <w:tc>
          <w:tcPr>
            <w:tcW w:w="5954" w:type="dxa"/>
            <w:gridSpan w:val="2"/>
            <w:shd w:val="clear" w:color="auto" w:fill="auto"/>
          </w:tcPr>
          <w:p w:rsidR="00951505" w:rsidRPr="0030127E" w:rsidRDefault="00951505" w:rsidP="00951505">
            <w:pPr>
              <w:pStyle w:val="afc"/>
              <w:rPr>
                <w:color w:val="000000"/>
              </w:rPr>
            </w:pPr>
          </w:p>
        </w:tc>
      </w:tr>
      <w:tr w:rsidR="00951505" w:rsidRPr="0030127E" w:rsidTr="00951505">
        <w:tc>
          <w:tcPr>
            <w:tcW w:w="704" w:type="dxa"/>
            <w:shd w:val="clear" w:color="auto" w:fill="auto"/>
          </w:tcPr>
          <w:p w:rsidR="00951505" w:rsidRPr="0030127E" w:rsidRDefault="00951505" w:rsidP="00951505">
            <w:pPr>
              <w:pStyle w:val="afc"/>
              <w:rPr>
                <w:color w:val="000000"/>
              </w:rPr>
            </w:pPr>
            <w:r w:rsidRPr="0030127E">
              <w:rPr>
                <w:color w:val="000000"/>
              </w:rPr>
              <w:t>6.</w:t>
            </w:r>
          </w:p>
        </w:tc>
        <w:tc>
          <w:tcPr>
            <w:tcW w:w="3260" w:type="dxa"/>
            <w:shd w:val="clear" w:color="auto" w:fill="auto"/>
          </w:tcPr>
          <w:p w:rsidR="00951505" w:rsidRPr="0030127E" w:rsidRDefault="00951505" w:rsidP="00951505">
            <w:pPr>
              <w:pStyle w:val="afc"/>
              <w:rPr>
                <w:color w:val="000000"/>
              </w:rPr>
            </w:pPr>
            <w:r w:rsidRPr="0030127E">
              <w:rPr>
                <w:color w:val="000000"/>
              </w:rPr>
              <w:t>Дата возникновения</w:t>
            </w:r>
          </w:p>
        </w:tc>
        <w:tc>
          <w:tcPr>
            <w:tcW w:w="5954" w:type="dxa"/>
            <w:gridSpan w:val="2"/>
            <w:shd w:val="clear" w:color="auto" w:fill="auto"/>
          </w:tcPr>
          <w:p w:rsidR="00951505" w:rsidRPr="0030127E" w:rsidRDefault="00951505" w:rsidP="00951505">
            <w:pPr>
              <w:pStyle w:val="afc"/>
              <w:rPr>
                <w:color w:val="000000"/>
              </w:rPr>
            </w:pPr>
          </w:p>
        </w:tc>
      </w:tr>
      <w:tr w:rsidR="00951505" w:rsidRPr="0030127E" w:rsidTr="00951505">
        <w:tc>
          <w:tcPr>
            <w:tcW w:w="704" w:type="dxa"/>
            <w:shd w:val="clear" w:color="auto" w:fill="auto"/>
          </w:tcPr>
          <w:p w:rsidR="00951505" w:rsidRPr="0030127E" w:rsidRDefault="00951505" w:rsidP="00951505">
            <w:pPr>
              <w:pStyle w:val="afc"/>
              <w:rPr>
                <w:color w:val="000000"/>
              </w:rPr>
            </w:pPr>
            <w:r w:rsidRPr="0030127E">
              <w:rPr>
                <w:color w:val="000000"/>
              </w:rPr>
              <w:t>7.</w:t>
            </w:r>
          </w:p>
        </w:tc>
        <w:tc>
          <w:tcPr>
            <w:tcW w:w="3260" w:type="dxa"/>
            <w:shd w:val="clear" w:color="auto" w:fill="auto"/>
          </w:tcPr>
          <w:p w:rsidR="00951505" w:rsidRPr="0030127E" w:rsidRDefault="00951505" w:rsidP="00951505">
            <w:pPr>
              <w:pStyle w:val="afc"/>
              <w:rPr>
                <w:color w:val="000000"/>
              </w:rPr>
            </w:pPr>
            <w:r w:rsidRPr="0030127E">
              <w:rPr>
                <w:color w:val="000000"/>
              </w:rPr>
              <w:t>Дата прекращения</w:t>
            </w:r>
          </w:p>
        </w:tc>
        <w:tc>
          <w:tcPr>
            <w:tcW w:w="5954" w:type="dxa"/>
            <w:gridSpan w:val="2"/>
            <w:shd w:val="clear" w:color="auto" w:fill="auto"/>
          </w:tcPr>
          <w:p w:rsidR="00951505" w:rsidRPr="0030127E" w:rsidRDefault="00951505" w:rsidP="00951505">
            <w:pPr>
              <w:pStyle w:val="afc"/>
              <w:rPr>
                <w:color w:val="000000"/>
              </w:rPr>
            </w:pPr>
          </w:p>
        </w:tc>
      </w:tr>
      <w:tr w:rsidR="00951505" w:rsidRPr="0030127E" w:rsidTr="00951505">
        <w:tc>
          <w:tcPr>
            <w:tcW w:w="704" w:type="dxa"/>
            <w:vMerge w:val="restart"/>
            <w:shd w:val="clear" w:color="auto" w:fill="auto"/>
          </w:tcPr>
          <w:p w:rsidR="00951505" w:rsidRPr="0030127E" w:rsidRDefault="00951505" w:rsidP="00951505">
            <w:pPr>
              <w:pStyle w:val="afc"/>
              <w:rPr>
                <w:color w:val="000000"/>
              </w:rPr>
            </w:pPr>
            <w:r w:rsidRPr="0030127E">
              <w:rPr>
                <w:color w:val="000000"/>
              </w:rPr>
              <w:t>8.</w:t>
            </w:r>
          </w:p>
        </w:tc>
        <w:tc>
          <w:tcPr>
            <w:tcW w:w="3260" w:type="dxa"/>
            <w:vMerge w:val="restart"/>
            <w:shd w:val="clear" w:color="auto" w:fill="auto"/>
          </w:tcPr>
          <w:p w:rsidR="00951505" w:rsidRPr="0030127E" w:rsidRDefault="00951505" w:rsidP="00951505">
            <w:pPr>
              <w:pStyle w:val="afc"/>
              <w:rPr>
                <w:color w:val="000000"/>
              </w:rPr>
            </w:pPr>
            <w:r w:rsidRPr="0030127E">
              <w:rPr>
                <w:color w:val="000000"/>
              </w:rPr>
              <w:t>Лицо, в пользу которого установлено ограничение (обременение)</w:t>
            </w:r>
          </w:p>
        </w:tc>
        <w:tc>
          <w:tcPr>
            <w:tcW w:w="2603" w:type="dxa"/>
            <w:shd w:val="clear" w:color="auto" w:fill="auto"/>
          </w:tcPr>
          <w:p w:rsidR="00951505" w:rsidRPr="0030127E" w:rsidRDefault="00951505" w:rsidP="00951505">
            <w:pPr>
              <w:pStyle w:val="afc"/>
              <w:rPr>
                <w:color w:val="000000"/>
              </w:rPr>
            </w:pPr>
            <w:r w:rsidRPr="0030127E">
              <w:rPr>
                <w:color w:val="000000"/>
              </w:rPr>
              <w:t>Полное наименование</w:t>
            </w:r>
          </w:p>
        </w:tc>
        <w:tc>
          <w:tcPr>
            <w:tcW w:w="3351" w:type="dxa"/>
            <w:shd w:val="clear" w:color="auto" w:fill="auto"/>
          </w:tcPr>
          <w:p w:rsidR="00951505" w:rsidRPr="0030127E" w:rsidRDefault="00951505" w:rsidP="00951505">
            <w:pPr>
              <w:pStyle w:val="afc"/>
              <w:rPr>
                <w:color w:val="000000"/>
              </w:rPr>
            </w:pPr>
          </w:p>
        </w:tc>
      </w:tr>
      <w:tr w:rsidR="00951505" w:rsidRPr="0030127E" w:rsidTr="00951505">
        <w:tc>
          <w:tcPr>
            <w:tcW w:w="704" w:type="dxa"/>
            <w:vMerge/>
            <w:shd w:val="clear" w:color="auto" w:fill="auto"/>
          </w:tcPr>
          <w:p w:rsidR="00951505" w:rsidRPr="0030127E" w:rsidRDefault="00951505" w:rsidP="00951505">
            <w:pPr>
              <w:pStyle w:val="afc"/>
              <w:rPr>
                <w:color w:val="000000"/>
              </w:rPr>
            </w:pPr>
          </w:p>
        </w:tc>
        <w:tc>
          <w:tcPr>
            <w:tcW w:w="3260" w:type="dxa"/>
            <w:vMerge/>
            <w:shd w:val="clear" w:color="auto" w:fill="auto"/>
          </w:tcPr>
          <w:p w:rsidR="00951505" w:rsidRPr="0030127E" w:rsidRDefault="00951505" w:rsidP="00951505">
            <w:pPr>
              <w:pStyle w:val="afc"/>
              <w:rPr>
                <w:color w:val="000000"/>
              </w:rPr>
            </w:pPr>
          </w:p>
        </w:tc>
        <w:tc>
          <w:tcPr>
            <w:tcW w:w="2603" w:type="dxa"/>
            <w:shd w:val="clear" w:color="auto" w:fill="auto"/>
          </w:tcPr>
          <w:p w:rsidR="00951505" w:rsidRPr="0030127E" w:rsidRDefault="00951505" w:rsidP="00951505">
            <w:pPr>
              <w:pStyle w:val="afc"/>
              <w:rPr>
                <w:color w:val="000000"/>
              </w:rPr>
            </w:pPr>
            <w:r w:rsidRPr="0030127E">
              <w:rPr>
                <w:color w:val="000000"/>
              </w:rPr>
              <w:t>ОГРН/ИНН</w:t>
            </w:r>
          </w:p>
        </w:tc>
        <w:tc>
          <w:tcPr>
            <w:tcW w:w="3351" w:type="dxa"/>
            <w:shd w:val="clear" w:color="auto" w:fill="auto"/>
          </w:tcPr>
          <w:p w:rsidR="00951505" w:rsidRPr="0030127E" w:rsidRDefault="00951505" w:rsidP="00951505">
            <w:pPr>
              <w:pStyle w:val="afc"/>
              <w:rPr>
                <w:color w:val="000000"/>
              </w:rPr>
            </w:pPr>
          </w:p>
        </w:tc>
      </w:tr>
    </w:tbl>
    <w:p w:rsidR="00951505" w:rsidRPr="0030127E" w:rsidRDefault="00951505" w:rsidP="00951505">
      <w:pPr>
        <w:pStyle w:val="afc"/>
        <w:rPr>
          <w:color w:val="000000"/>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3"/>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pStyle w:val="afc"/>
        <w:rPr>
          <w:color w:val="000000"/>
        </w:rPr>
      </w:pPr>
    </w:p>
    <w:p w:rsidR="00951505" w:rsidRPr="0030127E" w:rsidRDefault="00951505" w:rsidP="00951505">
      <w:pPr>
        <w:pStyle w:val="afc"/>
        <w:rPr>
          <w:color w:val="000000"/>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Карта учета сведений об имуществе, </w:t>
      </w:r>
    </w:p>
    <w:p w:rsidR="00951505" w:rsidRPr="0030127E" w:rsidRDefault="00951505" w:rsidP="00951505">
      <w:pPr>
        <w:autoSpaceDE w:val="0"/>
        <w:autoSpaceDN w:val="0"/>
        <w:jc w:val="center"/>
        <w:rPr>
          <w:b/>
          <w:sz w:val="24"/>
          <w:szCs w:val="24"/>
        </w:rPr>
      </w:pPr>
      <w:proofErr w:type="gramStart"/>
      <w:r w:rsidRPr="0030127E">
        <w:rPr>
          <w:b/>
          <w:color w:val="000000"/>
          <w:sz w:val="24"/>
          <w:szCs w:val="24"/>
        </w:rPr>
        <w:t>находящемся</w:t>
      </w:r>
      <w:proofErr w:type="gramEnd"/>
      <w:r w:rsidRPr="0030127E">
        <w:rPr>
          <w:b/>
          <w:color w:val="000000"/>
          <w:sz w:val="24"/>
          <w:szCs w:val="24"/>
        </w:rPr>
        <w:t xml:space="preserve"> в собственности </w:t>
      </w:r>
      <w:r w:rsidRPr="0030127E">
        <w:rPr>
          <w:b/>
          <w:sz w:val="24"/>
          <w:szCs w:val="24"/>
        </w:rPr>
        <w:t xml:space="preserve">Администрации МР «Сергокалинский район» </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 Республики Дагестан </w:t>
      </w:r>
    </w:p>
    <w:p w:rsidR="00951505" w:rsidRPr="0030127E" w:rsidRDefault="00951505" w:rsidP="00951505">
      <w:pPr>
        <w:autoSpaceDE w:val="0"/>
        <w:autoSpaceDN w:val="0"/>
        <w:spacing w:after="120"/>
        <w:jc w:val="right"/>
        <w:rPr>
          <w:color w:val="000000"/>
          <w:sz w:val="24"/>
          <w:szCs w:val="24"/>
        </w:rPr>
      </w:pPr>
    </w:p>
    <w:p w:rsidR="00951505" w:rsidRPr="0030127E" w:rsidRDefault="00951505" w:rsidP="00951505">
      <w:pPr>
        <w:autoSpaceDE w:val="0"/>
        <w:autoSpaceDN w:val="0"/>
        <w:jc w:val="both"/>
        <w:rPr>
          <w:color w:val="000000"/>
          <w:sz w:val="24"/>
          <w:szCs w:val="24"/>
        </w:rPr>
      </w:pPr>
      <w:r w:rsidRPr="0030127E">
        <w:rPr>
          <w:color w:val="000000"/>
          <w:sz w:val="24"/>
          <w:szCs w:val="24"/>
        </w:rPr>
        <w:t>Раздел 1. Сведения о недвижимом имуществе</w:t>
      </w:r>
    </w:p>
    <w:p w:rsidR="00951505" w:rsidRPr="0030127E" w:rsidRDefault="00951505" w:rsidP="00951505">
      <w:pPr>
        <w:tabs>
          <w:tab w:val="left" w:pos="1644"/>
        </w:tabs>
        <w:autoSpaceDE w:val="0"/>
        <w:autoSpaceDN w:val="0"/>
        <w:spacing w:after="120"/>
        <w:ind w:left="1644" w:hanging="1644"/>
        <w:jc w:val="both"/>
        <w:rPr>
          <w:color w:val="000000"/>
          <w:sz w:val="24"/>
          <w:szCs w:val="24"/>
        </w:rPr>
      </w:pPr>
      <w:r w:rsidRPr="0030127E">
        <w:rPr>
          <w:color w:val="000000"/>
          <w:sz w:val="24"/>
          <w:szCs w:val="24"/>
        </w:rPr>
        <w:t>Подраздел 1.2.</w:t>
      </w:r>
      <w:r w:rsidRPr="0030127E">
        <w:rPr>
          <w:color w:val="000000"/>
          <w:sz w:val="24"/>
          <w:szCs w:val="24"/>
        </w:rPr>
        <w:tab/>
        <w:t>Сведения о зданиях, сооружениях и единых недвижимых комплексах</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Карта № 1.2.</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ЗДАНИЕ, СООРУЖЕНИЕ </w:t>
      </w:r>
    </w:p>
    <w:p w:rsidR="00951505" w:rsidRPr="0030127E" w:rsidRDefault="00951505" w:rsidP="00951505">
      <w:pPr>
        <w:autoSpaceDE w:val="0"/>
        <w:autoSpaceDN w:val="0"/>
        <w:jc w:val="center"/>
        <w:rPr>
          <w:b/>
          <w:color w:val="000000"/>
          <w:sz w:val="24"/>
          <w:szCs w:val="24"/>
        </w:rPr>
      </w:pPr>
      <w:r w:rsidRPr="0030127E">
        <w:rPr>
          <w:b/>
          <w:color w:val="000000"/>
          <w:sz w:val="24"/>
          <w:szCs w:val="24"/>
        </w:rPr>
        <w:t>ИЛИ ЕДИНЫЙ НЕДВИЖИМЫЙ КОМПЛЕКС</w:t>
      </w:r>
      <w:r w:rsidRPr="0030127E">
        <w:rPr>
          <w:rStyle w:val="af3"/>
          <w:b/>
          <w:color w:val="000000"/>
          <w:sz w:val="24"/>
          <w:szCs w:val="24"/>
        </w:rPr>
        <w:footnoteReference w:id="4"/>
      </w:r>
      <w:r w:rsidRPr="0030127E">
        <w:rPr>
          <w:b/>
          <w:color w:val="000000"/>
          <w:sz w:val="24"/>
          <w:szCs w:val="24"/>
        </w:rPr>
        <w:t xml:space="preserve">, </w:t>
      </w:r>
      <w:proofErr w:type="gramStart"/>
      <w:r w:rsidRPr="0030127E">
        <w:rPr>
          <w:b/>
          <w:color w:val="000000"/>
          <w:sz w:val="24"/>
          <w:szCs w:val="24"/>
        </w:rPr>
        <w:t>НАХОДЯЩЕЕСЯ</w:t>
      </w:r>
      <w:proofErr w:type="gramEnd"/>
      <w:r w:rsidRPr="0030127E">
        <w:rPr>
          <w:b/>
          <w:color w:val="000000"/>
          <w:sz w:val="24"/>
          <w:szCs w:val="24"/>
        </w:rPr>
        <w:t xml:space="preserve"> В СОБСТВЕННОСТИ </w:t>
      </w:r>
      <w:r w:rsidRPr="0030127E">
        <w:rPr>
          <w:b/>
          <w:szCs w:val="28"/>
        </w:rPr>
        <w:t>Администрации МР «Сергокалинский район»</w:t>
      </w:r>
      <w:r w:rsidRPr="0030127E">
        <w:rPr>
          <w:b/>
          <w:color w:val="000000"/>
          <w:sz w:val="24"/>
          <w:szCs w:val="24"/>
        </w:rPr>
        <w:t xml:space="preserve"> РЕСПУБЛИКИ ДАГЕСТАН </w:t>
      </w:r>
    </w:p>
    <w:p w:rsidR="00951505" w:rsidRPr="0030127E" w:rsidRDefault="00951505" w:rsidP="00951505">
      <w:pPr>
        <w:autoSpaceDE w:val="0"/>
        <w:autoSpaceDN w:val="0"/>
        <w:jc w:val="center"/>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6095"/>
      </w:tblGrid>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1.1.</w:t>
            </w:r>
          </w:p>
        </w:tc>
        <w:tc>
          <w:tcPr>
            <w:tcW w:w="2693" w:type="dxa"/>
            <w:shd w:val="clear" w:color="auto" w:fill="auto"/>
          </w:tcPr>
          <w:p w:rsidR="00951505" w:rsidRPr="0030127E" w:rsidRDefault="00951505" w:rsidP="00951505">
            <w:pPr>
              <w:pStyle w:val="afc"/>
              <w:rPr>
                <w:color w:val="000000"/>
              </w:rPr>
            </w:pPr>
            <w:r w:rsidRPr="0030127E">
              <w:rPr>
                <w:color w:val="000000"/>
              </w:rPr>
              <w:t>Дата</w:t>
            </w:r>
          </w:p>
        </w:tc>
        <w:tc>
          <w:tcPr>
            <w:tcW w:w="6095" w:type="dxa"/>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1.2.</w:t>
            </w:r>
          </w:p>
        </w:tc>
        <w:tc>
          <w:tcPr>
            <w:tcW w:w="2693" w:type="dxa"/>
            <w:shd w:val="clear" w:color="auto" w:fill="auto"/>
          </w:tcPr>
          <w:p w:rsidR="00951505" w:rsidRPr="0030127E" w:rsidRDefault="00951505" w:rsidP="00951505">
            <w:pPr>
              <w:pStyle w:val="afc"/>
              <w:rPr>
                <w:color w:val="000000"/>
              </w:rPr>
            </w:pPr>
            <w:r w:rsidRPr="0030127E">
              <w:rPr>
                <w:color w:val="000000"/>
              </w:rPr>
              <w:t xml:space="preserve">Номер </w:t>
            </w:r>
          </w:p>
        </w:tc>
        <w:tc>
          <w:tcPr>
            <w:tcW w:w="6095"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2.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609"/>
        <w:gridCol w:w="2671"/>
        <w:gridCol w:w="3316"/>
      </w:tblGrid>
      <w:tr w:rsidR="00951505" w:rsidRPr="0030127E" w:rsidTr="00951505">
        <w:tc>
          <w:tcPr>
            <w:tcW w:w="988" w:type="dxa"/>
            <w:shd w:val="clear" w:color="auto" w:fill="auto"/>
          </w:tcPr>
          <w:p w:rsidR="00951505" w:rsidRPr="0030127E" w:rsidRDefault="00951505" w:rsidP="00951505">
            <w:pPr>
              <w:pStyle w:val="afc"/>
              <w:rPr>
                <w:color w:val="000000"/>
              </w:rPr>
            </w:pPr>
          </w:p>
        </w:tc>
        <w:tc>
          <w:tcPr>
            <w:tcW w:w="2645" w:type="dxa"/>
            <w:shd w:val="clear" w:color="auto" w:fill="auto"/>
          </w:tcPr>
          <w:p w:rsidR="00951505" w:rsidRPr="0030127E" w:rsidRDefault="00951505" w:rsidP="00951505">
            <w:pPr>
              <w:pStyle w:val="afc"/>
              <w:rPr>
                <w:color w:val="000000"/>
              </w:rPr>
            </w:pPr>
          </w:p>
        </w:tc>
        <w:tc>
          <w:tcPr>
            <w:tcW w:w="2741" w:type="dxa"/>
            <w:shd w:val="clear" w:color="auto" w:fill="auto"/>
          </w:tcPr>
          <w:p w:rsidR="00951505" w:rsidRPr="0030127E" w:rsidRDefault="00951505" w:rsidP="00951505">
            <w:pPr>
              <w:pStyle w:val="afc"/>
              <w:rPr>
                <w:color w:val="000000"/>
              </w:rPr>
            </w:pPr>
            <w:r w:rsidRPr="0030127E">
              <w:rPr>
                <w:color w:val="000000"/>
              </w:rPr>
              <w:t>дата</w:t>
            </w:r>
          </w:p>
        </w:tc>
        <w:tc>
          <w:tcPr>
            <w:tcW w:w="3402" w:type="dxa"/>
            <w:shd w:val="clear" w:color="auto" w:fill="auto"/>
          </w:tcPr>
          <w:p w:rsidR="00951505" w:rsidRPr="0030127E" w:rsidRDefault="00951505" w:rsidP="00951505">
            <w:pPr>
              <w:pStyle w:val="afc"/>
              <w:rPr>
                <w:color w:val="000000"/>
              </w:rPr>
            </w:pPr>
            <w:r w:rsidRPr="0030127E">
              <w:rPr>
                <w:color w:val="000000"/>
              </w:rPr>
              <w:t>номер</w:t>
            </w: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2.1.</w:t>
            </w:r>
          </w:p>
        </w:tc>
        <w:tc>
          <w:tcPr>
            <w:tcW w:w="2645" w:type="dxa"/>
            <w:shd w:val="clear" w:color="auto" w:fill="auto"/>
          </w:tcPr>
          <w:p w:rsidR="00951505" w:rsidRPr="0030127E" w:rsidRDefault="00951505" w:rsidP="00951505">
            <w:pPr>
              <w:pStyle w:val="afc"/>
              <w:rPr>
                <w:color w:val="000000"/>
              </w:rPr>
            </w:pPr>
            <w:r w:rsidRPr="0030127E">
              <w:rPr>
                <w:color w:val="000000"/>
              </w:rPr>
              <w:t>Кадастровый</w:t>
            </w:r>
          </w:p>
        </w:tc>
        <w:tc>
          <w:tcPr>
            <w:tcW w:w="2741" w:type="dxa"/>
            <w:shd w:val="clear" w:color="auto" w:fill="auto"/>
          </w:tcPr>
          <w:p w:rsidR="00951505" w:rsidRPr="0030127E" w:rsidRDefault="00951505" w:rsidP="00951505">
            <w:pPr>
              <w:pStyle w:val="afc"/>
              <w:rPr>
                <w:color w:val="000000"/>
              </w:rPr>
            </w:pPr>
          </w:p>
        </w:tc>
        <w:tc>
          <w:tcPr>
            <w:tcW w:w="3402" w:type="dxa"/>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2.2.</w:t>
            </w:r>
          </w:p>
        </w:tc>
        <w:tc>
          <w:tcPr>
            <w:tcW w:w="2645" w:type="dxa"/>
            <w:shd w:val="clear" w:color="auto" w:fill="auto"/>
          </w:tcPr>
          <w:p w:rsidR="00951505" w:rsidRPr="0030127E" w:rsidRDefault="00951505" w:rsidP="00951505">
            <w:pPr>
              <w:pStyle w:val="afc"/>
              <w:rPr>
                <w:color w:val="000000"/>
              </w:rPr>
            </w:pPr>
            <w:r w:rsidRPr="0030127E">
              <w:rPr>
                <w:color w:val="000000"/>
              </w:rPr>
              <w:t xml:space="preserve">Условный </w:t>
            </w:r>
          </w:p>
        </w:tc>
        <w:tc>
          <w:tcPr>
            <w:tcW w:w="2741" w:type="dxa"/>
            <w:shd w:val="clear" w:color="auto" w:fill="auto"/>
          </w:tcPr>
          <w:p w:rsidR="00951505" w:rsidRPr="0030127E" w:rsidRDefault="00951505" w:rsidP="00951505">
            <w:pPr>
              <w:pStyle w:val="afc"/>
              <w:rPr>
                <w:color w:val="000000"/>
              </w:rPr>
            </w:pPr>
          </w:p>
        </w:tc>
        <w:tc>
          <w:tcPr>
            <w:tcW w:w="3402"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3. Адрес (местоположение) </w:t>
      </w:r>
    </w:p>
    <w:p w:rsidR="00951505" w:rsidRPr="0030127E" w:rsidRDefault="00951505" w:rsidP="00951505">
      <w:pPr>
        <w:autoSpaceDE w:val="0"/>
        <w:autoSpaceDN w:val="0"/>
        <w:jc w:val="both"/>
        <w:rPr>
          <w:color w:val="000000"/>
          <w:sz w:val="24"/>
          <w:szCs w:val="24"/>
        </w:rPr>
      </w:pPr>
      <w:r w:rsidRPr="0030127E">
        <w:rPr>
          <w:color w:val="000000"/>
          <w:sz w:val="24"/>
          <w:szCs w:val="24"/>
        </w:rPr>
        <w:t>_____________________________________________________________________</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4. Характеристики объекта недвижимости</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113"/>
        <w:gridCol w:w="4480"/>
      </w:tblGrid>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4.1.</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4.2.</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4.3.</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Тип</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4.4.</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Назначение</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4.5.</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Площадь (</w:t>
            </w:r>
            <w:proofErr w:type="spellStart"/>
            <w:r w:rsidRPr="0030127E">
              <w:rPr>
                <w:color w:val="000000"/>
                <w:sz w:val="24"/>
                <w:szCs w:val="24"/>
              </w:rPr>
              <w:t>кв</w:t>
            </w:r>
            <w:proofErr w:type="gramStart"/>
            <w:r w:rsidRPr="0030127E">
              <w:rPr>
                <w:color w:val="000000"/>
                <w:sz w:val="24"/>
                <w:szCs w:val="24"/>
              </w:rPr>
              <w:t>.м</w:t>
            </w:r>
            <w:proofErr w:type="spellEnd"/>
            <w:proofErr w:type="gramEnd"/>
            <w:r w:rsidRPr="0030127E">
              <w:rPr>
                <w:color w:val="000000"/>
                <w:sz w:val="24"/>
                <w:szCs w:val="24"/>
              </w:rPr>
              <w:t>)/протяженность (м)</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4.6.</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Количество квартир</w:t>
            </w:r>
            <w:r w:rsidRPr="0030127E">
              <w:rPr>
                <w:rStyle w:val="af3"/>
                <w:color w:val="000000"/>
                <w:sz w:val="24"/>
                <w:szCs w:val="24"/>
              </w:rPr>
              <w:footnoteReference w:id="5"/>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4.7.</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Количество комнат</w:t>
            </w:r>
            <w:r w:rsidRPr="0030127E">
              <w:rPr>
                <w:rStyle w:val="af3"/>
                <w:color w:val="000000"/>
                <w:sz w:val="24"/>
                <w:szCs w:val="24"/>
              </w:rPr>
              <w:footnoteReference w:id="6"/>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4.8.</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Этажность</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4.9.</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Первоначальная стоимость, руб.</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4.10.</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Балансовая (остаточная) стоимость, руб.</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4.11.</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Инвентарный номер</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4.12.</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ввода в эксплуатацию</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4.13.</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Наличие заключения об аварийности, выданного в установленном порядке</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b/>
          <w:color w:val="000000"/>
          <w:sz w:val="24"/>
          <w:szCs w:val="24"/>
        </w:rPr>
      </w:pPr>
      <w:r w:rsidRPr="0030127E">
        <w:rPr>
          <w:b/>
          <w:color w:val="000000"/>
          <w:sz w:val="24"/>
          <w:szCs w:val="24"/>
        </w:rPr>
        <w:t>5. Отнесение к объектам культурного наследия</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038"/>
        <w:gridCol w:w="4556"/>
      </w:tblGrid>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5.1.</w:t>
            </w:r>
          </w:p>
        </w:tc>
        <w:tc>
          <w:tcPr>
            <w:tcW w:w="411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Является объектом культурного наследия</w:t>
            </w:r>
          </w:p>
        </w:tc>
        <w:tc>
          <w:tcPr>
            <w:tcW w:w="467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5.2.</w:t>
            </w:r>
          </w:p>
        </w:tc>
        <w:tc>
          <w:tcPr>
            <w:tcW w:w="411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Документы основания признания объектом культурного наследия</w:t>
            </w:r>
          </w:p>
        </w:tc>
        <w:tc>
          <w:tcPr>
            <w:tcW w:w="4678"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6. Характеристики объекта культурного наследия</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049"/>
        <w:gridCol w:w="4546"/>
      </w:tblGrid>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6.1.</w:t>
            </w:r>
          </w:p>
        </w:tc>
        <w:tc>
          <w:tcPr>
            <w:tcW w:w="411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w:t>
            </w:r>
          </w:p>
        </w:tc>
        <w:tc>
          <w:tcPr>
            <w:tcW w:w="467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6.2.</w:t>
            </w:r>
          </w:p>
        </w:tc>
        <w:tc>
          <w:tcPr>
            <w:tcW w:w="411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Категория</w:t>
            </w:r>
          </w:p>
        </w:tc>
        <w:tc>
          <w:tcPr>
            <w:tcW w:w="467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6.3.</w:t>
            </w:r>
          </w:p>
        </w:tc>
        <w:tc>
          <w:tcPr>
            <w:tcW w:w="411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Регистрационный номер объекта культурного наследия</w:t>
            </w:r>
          </w:p>
        </w:tc>
        <w:tc>
          <w:tcPr>
            <w:tcW w:w="4678"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7. Сведения об оборотоспособности </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38"/>
        <w:gridCol w:w="4690"/>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7.1.</w:t>
            </w:r>
          </w:p>
        </w:tc>
        <w:tc>
          <w:tcPr>
            <w:tcW w:w="4111" w:type="dxa"/>
            <w:shd w:val="clear" w:color="auto" w:fill="auto"/>
          </w:tcPr>
          <w:p w:rsidR="00951505" w:rsidRPr="0030127E" w:rsidRDefault="00951505" w:rsidP="00951505">
            <w:pPr>
              <w:pStyle w:val="afc"/>
              <w:rPr>
                <w:color w:val="000000"/>
              </w:rPr>
            </w:pPr>
            <w:proofErr w:type="gramStart"/>
            <w:r w:rsidRPr="0030127E">
              <w:rPr>
                <w:color w:val="000000"/>
              </w:rPr>
              <w:t>Ограничен</w:t>
            </w:r>
            <w:proofErr w:type="gramEnd"/>
            <w:r w:rsidRPr="0030127E">
              <w:rPr>
                <w:color w:val="000000"/>
              </w:rPr>
              <w:t xml:space="preserve"> в обороте</w:t>
            </w:r>
          </w:p>
        </w:tc>
        <w:tc>
          <w:tcPr>
            <w:tcW w:w="4819"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7.1.1.</w:t>
            </w:r>
          </w:p>
        </w:tc>
        <w:tc>
          <w:tcPr>
            <w:tcW w:w="4111" w:type="dxa"/>
            <w:shd w:val="clear" w:color="auto" w:fill="auto"/>
          </w:tcPr>
          <w:p w:rsidR="00951505" w:rsidRPr="0030127E" w:rsidRDefault="00951505" w:rsidP="00951505">
            <w:pPr>
              <w:pStyle w:val="afc"/>
              <w:rPr>
                <w:color w:val="000000"/>
              </w:rPr>
            </w:pPr>
            <w:r w:rsidRPr="0030127E">
              <w:rPr>
                <w:color w:val="000000"/>
              </w:rPr>
              <w:t>Документы-основания ограничения в обороте</w:t>
            </w:r>
          </w:p>
        </w:tc>
        <w:tc>
          <w:tcPr>
            <w:tcW w:w="4819"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8. Сведения о государственной регистрации права собственности </w:t>
      </w:r>
      <w:r w:rsidRPr="0030127E">
        <w:rPr>
          <w:b/>
          <w:sz w:val="24"/>
          <w:szCs w:val="24"/>
        </w:rPr>
        <w:t>Администрации МР «Сергокалинский район»</w:t>
      </w:r>
      <w:r w:rsidRPr="0030127E">
        <w:rPr>
          <w:b/>
          <w:szCs w:val="28"/>
        </w:rPr>
        <w:t xml:space="preserve"> </w:t>
      </w:r>
      <w:r w:rsidRPr="0030127E">
        <w:rPr>
          <w:b/>
          <w:color w:val="000000"/>
          <w:sz w:val="24"/>
          <w:szCs w:val="24"/>
        </w:rPr>
        <w:t xml:space="preserve"> Республики Дагестан </w:t>
      </w:r>
    </w:p>
    <w:p w:rsidR="00951505" w:rsidRPr="0030127E" w:rsidRDefault="00951505" w:rsidP="00951505">
      <w:pPr>
        <w:autoSpaceDE w:val="0"/>
        <w:autoSpaceDN w:val="0"/>
        <w:jc w:val="both"/>
        <w:rPr>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1"/>
        <w:gridCol w:w="4819"/>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8.1.</w:t>
            </w:r>
          </w:p>
        </w:tc>
        <w:tc>
          <w:tcPr>
            <w:tcW w:w="4111" w:type="dxa"/>
            <w:shd w:val="clear" w:color="auto" w:fill="auto"/>
          </w:tcPr>
          <w:p w:rsidR="00951505" w:rsidRPr="0030127E" w:rsidRDefault="00951505" w:rsidP="00951505">
            <w:pPr>
              <w:pStyle w:val="afc"/>
              <w:rPr>
                <w:color w:val="000000"/>
              </w:rPr>
            </w:pPr>
            <w:r w:rsidRPr="0030127E">
              <w:rPr>
                <w:color w:val="000000"/>
              </w:rPr>
              <w:t>Дата государственной регистрации права</w:t>
            </w:r>
          </w:p>
        </w:tc>
        <w:tc>
          <w:tcPr>
            <w:tcW w:w="4819"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8.2.</w:t>
            </w:r>
          </w:p>
        </w:tc>
        <w:tc>
          <w:tcPr>
            <w:tcW w:w="4111" w:type="dxa"/>
            <w:shd w:val="clear" w:color="auto" w:fill="auto"/>
          </w:tcPr>
          <w:p w:rsidR="00951505" w:rsidRPr="0030127E" w:rsidRDefault="00951505" w:rsidP="00951505">
            <w:pPr>
              <w:pStyle w:val="afc"/>
              <w:rPr>
                <w:color w:val="000000"/>
              </w:rPr>
            </w:pPr>
            <w:r w:rsidRPr="0030127E">
              <w:rPr>
                <w:color w:val="000000"/>
              </w:rPr>
              <w:t>Номер государственной регистрации права</w:t>
            </w:r>
          </w:p>
        </w:tc>
        <w:tc>
          <w:tcPr>
            <w:tcW w:w="4819"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8.3.</w:t>
            </w:r>
          </w:p>
        </w:tc>
        <w:tc>
          <w:tcPr>
            <w:tcW w:w="4111" w:type="dxa"/>
            <w:shd w:val="clear" w:color="auto" w:fill="auto"/>
          </w:tcPr>
          <w:p w:rsidR="00951505" w:rsidRPr="0030127E" w:rsidRDefault="00951505" w:rsidP="00951505">
            <w:pPr>
              <w:pStyle w:val="afc"/>
              <w:rPr>
                <w:color w:val="000000"/>
              </w:rPr>
            </w:pPr>
            <w:r w:rsidRPr="0030127E">
              <w:rPr>
                <w:color w:val="000000"/>
              </w:rPr>
              <w:t>Документы-основания</w:t>
            </w:r>
          </w:p>
        </w:tc>
        <w:tc>
          <w:tcPr>
            <w:tcW w:w="4819"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9. Сведения о правообладателе муниципального имущества и государственной регистрации его права </w:t>
      </w:r>
    </w:p>
    <w:p w:rsidR="00951505" w:rsidRPr="0030127E" w:rsidRDefault="00951505" w:rsidP="00951505">
      <w:pPr>
        <w:autoSpaceDE w:val="0"/>
        <w:autoSpaceDN w:val="0"/>
        <w:jc w:val="both"/>
        <w:rPr>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86"/>
        <w:gridCol w:w="2600"/>
        <w:gridCol w:w="3244"/>
      </w:tblGrid>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9.1.</w:t>
            </w:r>
          </w:p>
        </w:tc>
        <w:tc>
          <w:tcPr>
            <w:tcW w:w="3086" w:type="dxa"/>
            <w:vMerge w:val="restart"/>
            <w:shd w:val="clear" w:color="auto" w:fill="auto"/>
          </w:tcPr>
          <w:p w:rsidR="00951505" w:rsidRPr="0030127E" w:rsidRDefault="00951505" w:rsidP="00951505">
            <w:pPr>
              <w:pStyle w:val="afc"/>
              <w:rPr>
                <w:color w:val="000000"/>
              </w:rPr>
            </w:pPr>
            <w:r w:rsidRPr="0030127E">
              <w:rPr>
                <w:color w:val="000000"/>
              </w:rPr>
              <w:t>Правообладатель</w:t>
            </w:r>
          </w:p>
        </w:tc>
        <w:tc>
          <w:tcPr>
            <w:tcW w:w="2600" w:type="dxa"/>
            <w:shd w:val="clear" w:color="auto" w:fill="auto"/>
          </w:tcPr>
          <w:p w:rsidR="00951505" w:rsidRPr="0030127E" w:rsidRDefault="00951505" w:rsidP="00951505">
            <w:pPr>
              <w:pStyle w:val="afc"/>
              <w:spacing w:line="20" w:lineRule="atLeast"/>
              <w:rPr>
                <w:color w:val="000000"/>
              </w:rPr>
            </w:pPr>
            <w:r w:rsidRPr="0030127E">
              <w:rPr>
                <w:color w:val="000000"/>
              </w:rPr>
              <w:t>Полное наименование</w:t>
            </w:r>
          </w:p>
        </w:tc>
        <w:tc>
          <w:tcPr>
            <w:tcW w:w="3244" w:type="dxa"/>
            <w:shd w:val="clear" w:color="auto" w:fill="auto"/>
          </w:tcPr>
          <w:p w:rsidR="00951505" w:rsidRPr="0030127E" w:rsidRDefault="00951505" w:rsidP="00951505">
            <w:pPr>
              <w:pStyle w:val="afc"/>
              <w:spacing w:line="20" w:lineRule="atLeast"/>
              <w:rPr>
                <w:color w:val="000000"/>
              </w:rPr>
            </w:pPr>
          </w:p>
        </w:tc>
      </w:tr>
      <w:tr w:rsidR="00951505" w:rsidRPr="0030127E" w:rsidTr="00951505">
        <w:trPr>
          <w:trHeight w:val="315"/>
        </w:trPr>
        <w:tc>
          <w:tcPr>
            <w:tcW w:w="846" w:type="dxa"/>
            <w:vMerge/>
            <w:shd w:val="clear" w:color="auto" w:fill="auto"/>
          </w:tcPr>
          <w:p w:rsidR="00951505" w:rsidRPr="0030127E" w:rsidRDefault="00951505" w:rsidP="00951505">
            <w:pPr>
              <w:pStyle w:val="afc"/>
              <w:spacing w:after="200" w:line="276" w:lineRule="auto"/>
              <w:rPr>
                <w:color w:val="000000"/>
              </w:rPr>
            </w:pPr>
          </w:p>
        </w:tc>
        <w:tc>
          <w:tcPr>
            <w:tcW w:w="3086" w:type="dxa"/>
            <w:vMerge/>
            <w:shd w:val="clear" w:color="auto" w:fill="auto"/>
          </w:tcPr>
          <w:p w:rsidR="00951505" w:rsidRPr="0030127E" w:rsidRDefault="00951505" w:rsidP="00951505">
            <w:pPr>
              <w:pStyle w:val="afc"/>
              <w:spacing w:after="200" w:line="276" w:lineRule="auto"/>
              <w:rPr>
                <w:color w:val="000000"/>
              </w:rPr>
            </w:pPr>
          </w:p>
        </w:tc>
        <w:tc>
          <w:tcPr>
            <w:tcW w:w="2600" w:type="dxa"/>
            <w:shd w:val="clear" w:color="auto" w:fill="auto"/>
          </w:tcPr>
          <w:p w:rsidR="00951505" w:rsidRPr="0030127E" w:rsidRDefault="00951505" w:rsidP="00951505">
            <w:pPr>
              <w:pStyle w:val="afc"/>
              <w:spacing w:line="20" w:lineRule="atLeast"/>
              <w:rPr>
                <w:color w:val="000000"/>
              </w:rPr>
            </w:pPr>
            <w:r w:rsidRPr="0030127E">
              <w:rPr>
                <w:color w:val="000000"/>
              </w:rPr>
              <w:t>Краткое наименование</w:t>
            </w:r>
          </w:p>
        </w:tc>
        <w:tc>
          <w:tcPr>
            <w:tcW w:w="3244" w:type="dxa"/>
            <w:shd w:val="clear" w:color="auto" w:fill="auto"/>
          </w:tcPr>
          <w:p w:rsidR="00951505" w:rsidRPr="0030127E" w:rsidRDefault="00951505" w:rsidP="00951505">
            <w:pPr>
              <w:pStyle w:val="afc"/>
              <w:spacing w:after="200" w:line="20" w:lineRule="atLeast"/>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3086" w:type="dxa"/>
            <w:vMerge/>
            <w:shd w:val="clear" w:color="auto" w:fill="auto"/>
          </w:tcPr>
          <w:p w:rsidR="00951505" w:rsidRPr="0030127E" w:rsidRDefault="00951505" w:rsidP="00951505">
            <w:pPr>
              <w:pStyle w:val="afc"/>
              <w:rPr>
                <w:color w:val="000000"/>
              </w:rPr>
            </w:pPr>
          </w:p>
        </w:tc>
        <w:tc>
          <w:tcPr>
            <w:tcW w:w="2600" w:type="dxa"/>
            <w:shd w:val="clear" w:color="auto" w:fill="auto"/>
          </w:tcPr>
          <w:p w:rsidR="00951505" w:rsidRPr="0030127E" w:rsidRDefault="00951505" w:rsidP="00951505">
            <w:pPr>
              <w:pStyle w:val="afc"/>
              <w:spacing w:line="20" w:lineRule="atLeast"/>
              <w:rPr>
                <w:color w:val="000000"/>
              </w:rPr>
            </w:pPr>
            <w:r w:rsidRPr="0030127E">
              <w:rPr>
                <w:color w:val="000000"/>
              </w:rPr>
              <w:t>ОГРН</w:t>
            </w:r>
          </w:p>
        </w:tc>
        <w:tc>
          <w:tcPr>
            <w:tcW w:w="3244"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3086" w:type="dxa"/>
            <w:vMerge/>
            <w:shd w:val="clear" w:color="auto" w:fill="auto"/>
          </w:tcPr>
          <w:p w:rsidR="00951505" w:rsidRPr="0030127E" w:rsidRDefault="00951505" w:rsidP="00951505">
            <w:pPr>
              <w:pStyle w:val="afc"/>
              <w:rPr>
                <w:color w:val="000000"/>
              </w:rPr>
            </w:pPr>
          </w:p>
        </w:tc>
        <w:tc>
          <w:tcPr>
            <w:tcW w:w="2600" w:type="dxa"/>
            <w:shd w:val="clear" w:color="auto" w:fill="auto"/>
          </w:tcPr>
          <w:p w:rsidR="00951505" w:rsidRPr="0030127E" w:rsidRDefault="00951505" w:rsidP="00951505">
            <w:pPr>
              <w:pStyle w:val="afc"/>
              <w:spacing w:line="20" w:lineRule="atLeast"/>
              <w:rPr>
                <w:color w:val="000000"/>
              </w:rPr>
            </w:pPr>
            <w:r w:rsidRPr="0030127E">
              <w:rPr>
                <w:color w:val="000000"/>
              </w:rPr>
              <w:t>РНМИ</w:t>
            </w:r>
          </w:p>
        </w:tc>
        <w:tc>
          <w:tcPr>
            <w:tcW w:w="3244"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846" w:type="dxa"/>
            <w:vMerge/>
            <w:shd w:val="clear" w:color="auto" w:fill="auto"/>
          </w:tcPr>
          <w:p w:rsidR="00951505" w:rsidRPr="0030127E" w:rsidRDefault="00951505" w:rsidP="00951505">
            <w:pPr>
              <w:pStyle w:val="afc"/>
              <w:spacing w:after="200" w:line="276" w:lineRule="auto"/>
              <w:rPr>
                <w:color w:val="000000"/>
              </w:rPr>
            </w:pPr>
          </w:p>
        </w:tc>
        <w:tc>
          <w:tcPr>
            <w:tcW w:w="3086" w:type="dxa"/>
            <w:vMerge/>
            <w:shd w:val="clear" w:color="auto" w:fill="auto"/>
          </w:tcPr>
          <w:p w:rsidR="00951505" w:rsidRPr="0030127E" w:rsidRDefault="00951505" w:rsidP="00951505">
            <w:pPr>
              <w:pStyle w:val="afc"/>
              <w:spacing w:after="200" w:line="276" w:lineRule="auto"/>
              <w:rPr>
                <w:color w:val="000000"/>
              </w:rPr>
            </w:pPr>
          </w:p>
        </w:tc>
        <w:tc>
          <w:tcPr>
            <w:tcW w:w="2600" w:type="dxa"/>
            <w:shd w:val="clear" w:color="auto" w:fill="auto"/>
          </w:tcPr>
          <w:p w:rsidR="00951505" w:rsidRPr="0030127E" w:rsidRDefault="00951505" w:rsidP="00951505">
            <w:pPr>
              <w:pStyle w:val="afc"/>
              <w:spacing w:line="20" w:lineRule="atLeast"/>
              <w:rPr>
                <w:color w:val="000000"/>
              </w:rPr>
            </w:pPr>
            <w:r w:rsidRPr="0030127E">
              <w:rPr>
                <w:color w:val="000000"/>
              </w:rPr>
              <w:t>Вид права</w:t>
            </w:r>
          </w:p>
        </w:tc>
        <w:tc>
          <w:tcPr>
            <w:tcW w:w="3244" w:type="dxa"/>
            <w:shd w:val="clear" w:color="auto" w:fill="auto"/>
          </w:tcPr>
          <w:p w:rsidR="00951505" w:rsidRPr="0030127E" w:rsidRDefault="00951505" w:rsidP="00951505">
            <w:pPr>
              <w:pStyle w:val="afc"/>
              <w:spacing w:after="200" w:line="20" w:lineRule="atLeast"/>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9.2.</w:t>
            </w:r>
          </w:p>
        </w:tc>
        <w:tc>
          <w:tcPr>
            <w:tcW w:w="3086" w:type="dxa"/>
            <w:shd w:val="clear" w:color="auto" w:fill="auto"/>
          </w:tcPr>
          <w:p w:rsidR="00951505" w:rsidRPr="0030127E" w:rsidRDefault="00951505" w:rsidP="00951505">
            <w:pPr>
              <w:pStyle w:val="afc"/>
              <w:rPr>
                <w:color w:val="000000"/>
              </w:rPr>
            </w:pPr>
            <w:r w:rsidRPr="0030127E">
              <w:rPr>
                <w:color w:val="000000"/>
              </w:rPr>
              <w:t>Дата государственной регистрации права</w:t>
            </w:r>
          </w:p>
        </w:tc>
        <w:tc>
          <w:tcPr>
            <w:tcW w:w="5844"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9.3.</w:t>
            </w:r>
          </w:p>
        </w:tc>
        <w:tc>
          <w:tcPr>
            <w:tcW w:w="3086" w:type="dxa"/>
            <w:shd w:val="clear" w:color="auto" w:fill="auto"/>
          </w:tcPr>
          <w:p w:rsidR="00951505" w:rsidRPr="0030127E" w:rsidRDefault="00951505" w:rsidP="00951505">
            <w:pPr>
              <w:pStyle w:val="afc"/>
              <w:rPr>
                <w:color w:val="000000"/>
              </w:rPr>
            </w:pPr>
            <w:r w:rsidRPr="0030127E">
              <w:rPr>
                <w:color w:val="000000"/>
              </w:rPr>
              <w:t>Номер государственной регистрации права</w:t>
            </w:r>
          </w:p>
        </w:tc>
        <w:tc>
          <w:tcPr>
            <w:tcW w:w="5844"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9.4.</w:t>
            </w:r>
          </w:p>
        </w:tc>
        <w:tc>
          <w:tcPr>
            <w:tcW w:w="3086" w:type="dxa"/>
            <w:shd w:val="clear" w:color="auto" w:fill="auto"/>
          </w:tcPr>
          <w:p w:rsidR="00951505" w:rsidRPr="0030127E" w:rsidRDefault="00951505" w:rsidP="00951505">
            <w:pPr>
              <w:pStyle w:val="afc"/>
              <w:rPr>
                <w:color w:val="000000"/>
              </w:rPr>
            </w:pPr>
            <w:r w:rsidRPr="0030127E">
              <w:rPr>
                <w:color w:val="000000"/>
              </w:rPr>
              <w:t>Документы-основания</w:t>
            </w:r>
          </w:p>
        </w:tc>
        <w:tc>
          <w:tcPr>
            <w:tcW w:w="5844" w:type="dxa"/>
            <w:gridSpan w:val="2"/>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10. Сведения о земельном участке, на котором расположен объект недвижимости</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10.1. Реестровый номер муниципального имущества (</w:t>
      </w:r>
      <w:r w:rsidRPr="0030127E">
        <w:rPr>
          <w:color w:val="000000"/>
          <w:sz w:val="24"/>
          <w:szCs w:val="24"/>
        </w:rPr>
        <w:t>РНМИ</w:t>
      </w:r>
      <w:r w:rsidRPr="0030127E">
        <w:rPr>
          <w:b/>
          <w:color w:val="000000"/>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7"/>
        <w:gridCol w:w="6520"/>
      </w:tblGrid>
      <w:tr w:rsidR="00951505" w:rsidRPr="0030127E" w:rsidTr="00951505">
        <w:tc>
          <w:tcPr>
            <w:tcW w:w="1129" w:type="dxa"/>
            <w:shd w:val="clear" w:color="auto" w:fill="auto"/>
          </w:tcPr>
          <w:p w:rsidR="00951505" w:rsidRPr="0030127E" w:rsidRDefault="00951505" w:rsidP="00951505">
            <w:pPr>
              <w:pStyle w:val="afc"/>
              <w:rPr>
                <w:color w:val="000000"/>
              </w:rPr>
            </w:pPr>
            <w:r w:rsidRPr="0030127E">
              <w:rPr>
                <w:color w:val="000000"/>
              </w:rPr>
              <w:t>10.1.1.</w:t>
            </w:r>
          </w:p>
        </w:tc>
        <w:tc>
          <w:tcPr>
            <w:tcW w:w="2127" w:type="dxa"/>
            <w:shd w:val="clear" w:color="auto" w:fill="auto"/>
          </w:tcPr>
          <w:p w:rsidR="00951505" w:rsidRPr="0030127E" w:rsidRDefault="00951505" w:rsidP="00951505">
            <w:pPr>
              <w:pStyle w:val="afc"/>
              <w:rPr>
                <w:color w:val="000000"/>
              </w:rPr>
            </w:pPr>
            <w:r w:rsidRPr="0030127E">
              <w:rPr>
                <w:color w:val="000000"/>
              </w:rPr>
              <w:t>Дата</w:t>
            </w:r>
          </w:p>
        </w:tc>
        <w:tc>
          <w:tcPr>
            <w:tcW w:w="6520" w:type="dxa"/>
            <w:shd w:val="clear" w:color="auto" w:fill="auto"/>
          </w:tcPr>
          <w:p w:rsidR="00951505" w:rsidRPr="0030127E" w:rsidRDefault="00951505" w:rsidP="00951505">
            <w:pPr>
              <w:pStyle w:val="afc"/>
              <w:rPr>
                <w:color w:val="000000"/>
              </w:rPr>
            </w:pPr>
          </w:p>
        </w:tc>
      </w:tr>
      <w:tr w:rsidR="00951505" w:rsidRPr="0030127E" w:rsidTr="00951505">
        <w:tc>
          <w:tcPr>
            <w:tcW w:w="1129" w:type="dxa"/>
            <w:shd w:val="clear" w:color="auto" w:fill="auto"/>
          </w:tcPr>
          <w:p w:rsidR="00951505" w:rsidRPr="0030127E" w:rsidRDefault="00951505" w:rsidP="00951505">
            <w:pPr>
              <w:pStyle w:val="afc"/>
              <w:rPr>
                <w:color w:val="000000"/>
              </w:rPr>
            </w:pPr>
            <w:r w:rsidRPr="0030127E">
              <w:rPr>
                <w:color w:val="000000"/>
              </w:rPr>
              <w:t>10.1.2.</w:t>
            </w:r>
          </w:p>
        </w:tc>
        <w:tc>
          <w:tcPr>
            <w:tcW w:w="2127" w:type="dxa"/>
            <w:shd w:val="clear" w:color="auto" w:fill="auto"/>
          </w:tcPr>
          <w:p w:rsidR="00951505" w:rsidRPr="0030127E" w:rsidRDefault="00951505" w:rsidP="00951505">
            <w:pPr>
              <w:pStyle w:val="afc"/>
              <w:rPr>
                <w:color w:val="000000"/>
              </w:rPr>
            </w:pPr>
            <w:r w:rsidRPr="0030127E">
              <w:rPr>
                <w:color w:val="000000"/>
              </w:rPr>
              <w:t xml:space="preserve">Номер </w:t>
            </w:r>
          </w:p>
        </w:tc>
        <w:tc>
          <w:tcPr>
            <w:tcW w:w="6520"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10.2.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609"/>
        <w:gridCol w:w="2401"/>
        <w:gridCol w:w="3440"/>
      </w:tblGrid>
      <w:tr w:rsidR="00951505" w:rsidRPr="0030127E" w:rsidTr="00951505">
        <w:tc>
          <w:tcPr>
            <w:tcW w:w="1129" w:type="dxa"/>
            <w:shd w:val="clear" w:color="auto" w:fill="auto"/>
          </w:tcPr>
          <w:p w:rsidR="00951505" w:rsidRPr="0030127E" w:rsidRDefault="00951505" w:rsidP="00951505">
            <w:pPr>
              <w:pStyle w:val="afc"/>
              <w:rPr>
                <w:color w:val="000000"/>
              </w:rPr>
            </w:pPr>
          </w:p>
        </w:tc>
        <w:tc>
          <w:tcPr>
            <w:tcW w:w="2645" w:type="dxa"/>
            <w:shd w:val="clear" w:color="auto" w:fill="auto"/>
          </w:tcPr>
          <w:p w:rsidR="00951505" w:rsidRPr="0030127E" w:rsidRDefault="00951505" w:rsidP="00951505">
            <w:pPr>
              <w:pStyle w:val="afc"/>
              <w:rPr>
                <w:color w:val="000000"/>
              </w:rPr>
            </w:pPr>
          </w:p>
        </w:tc>
        <w:tc>
          <w:tcPr>
            <w:tcW w:w="2458" w:type="dxa"/>
            <w:shd w:val="clear" w:color="auto" w:fill="auto"/>
          </w:tcPr>
          <w:p w:rsidR="00951505" w:rsidRPr="0030127E" w:rsidRDefault="00951505" w:rsidP="00951505">
            <w:pPr>
              <w:pStyle w:val="afc"/>
              <w:rPr>
                <w:color w:val="000000"/>
              </w:rPr>
            </w:pPr>
            <w:r w:rsidRPr="0030127E">
              <w:rPr>
                <w:color w:val="000000"/>
              </w:rPr>
              <w:t>дата</w:t>
            </w:r>
          </w:p>
        </w:tc>
        <w:tc>
          <w:tcPr>
            <w:tcW w:w="3524" w:type="dxa"/>
            <w:shd w:val="clear" w:color="auto" w:fill="auto"/>
          </w:tcPr>
          <w:p w:rsidR="00951505" w:rsidRPr="0030127E" w:rsidRDefault="00951505" w:rsidP="00951505">
            <w:pPr>
              <w:pStyle w:val="afc"/>
              <w:rPr>
                <w:color w:val="000000"/>
              </w:rPr>
            </w:pPr>
            <w:r w:rsidRPr="0030127E">
              <w:rPr>
                <w:color w:val="000000"/>
              </w:rPr>
              <w:t>номер</w:t>
            </w:r>
          </w:p>
        </w:tc>
      </w:tr>
      <w:tr w:rsidR="00951505" w:rsidRPr="0030127E" w:rsidTr="00951505">
        <w:tc>
          <w:tcPr>
            <w:tcW w:w="1129" w:type="dxa"/>
            <w:shd w:val="clear" w:color="auto" w:fill="auto"/>
          </w:tcPr>
          <w:p w:rsidR="00951505" w:rsidRPr="0030127E" w:rsidRDefault="00951505" w:rsidP="00951505">
            <w:pPr>
              <w:pStyle w:val="afc"/>
              <w:rPr>
                <w:color w:val="000000"/>
              </w:rPr>
            </w:pPr>
            <w:r w:rsidRPr="0030127E">
              <w:rPr>
                <w:color w:val="000000"/>
              </w:rPr>
              <w:t>10.2.1.</w:t>
            </w:r>
          </w:p>
        </w:tc>
        <w:tc>
          <w:tcPr>
            <w:tcW w:w="2645" w:type="dxa"/>
            <w:shd w:val="clear" w:color="auto" w:fill="auto"/>
          </w:tcPr>
          <w:p w:rsidR="00951505" w:rsidRPr="0030127E" w:rsidRDefault="00951505" w:rsidP="00951505">
            <w:pPr>
              <w:pStyle w:val="afc"/>
              <w:rPr>
                <w:color w:val="000000"/>
              </w:rPr>
            </w:pPr>
            <w:r w:rsidRPr="0030127E">
              <w:rPr>
                <w:color w:val="000000"/>
              </w:rPr>
              <w:t>Постоянный</w:t>
            </w:r>
          </w:p>
        </w:tc>
        <w:tc>
          <w:tcPr>
            <w:tcW w:w="2458" w:type="dxa"/>
            <w:shd w:val="clear" w:color="auto" w:fill="auto"/>
          </w:tcPr>
          <w:p w:rsidR="00951505" w:rsidRPr="0030127E" w:rsidRDefault="00951505" w:rsidP="00951505">
            <w:pPr>
              <w:pStyle w:val="afc"/>
              <w:rPr>
                <w:color w:val="000000"/>
              </w:rPr>
            </w:pPr>
          </w:p>
        </w:tc>
        <w:tc>
          <w:tcPr>
            <w:tcW w:w="3524" w:type="dxa"/>
            <w:shd w:val="clear" w:color="auto" w:fill="auto"/>
          </w:tcPr>
          <w:p w:rsidR="00951505" w:rsidRPr="0030127E" w:rsidRDefault="00951505" w:rsidP="00951505">
            <w:pPr>
              <w:pStyle w:val="afc"/>
              <w:rPr>
                <w:color w:val="000000"/>
              </w:rPr>
            </w:pPr>
          </w:p>
        </w:tc>
      </w:tr>
      <w:tr w:rsidR="00951505" w:rsidRPr="0030127E" w:rsidTr="00951505">
        <w:tc>
          <w:tcPr>
            <w:tcW w:w="1129" w:type="dxa"/>
            <w:shd w:val="clear" w:color="auto" w:fill="auto"/>
          </w:tcPr>
          <w:p w:rsidR="00951505" w:rsidRPr="0030127E" w:rsidRDefault="00951505" w:rsidP="00951505">
            <w:pPr>
              <w:pStyle w:val="afc"/>
              <w:rPr>
                <w:color w:val="000000"/>
              </w:rPr>
            </w:pPr>
            <w:r w:rsidRPr="0030127E">
              <w:rPr>
                <w:color w:val="000000"/>
              </w:rPr>
              <w:t>10.2.2.</w:t>
            </w:r>
          </w:p>
        </w:tc>
        <w:tc>
          <w:tcPr>
            <w:tcW w:w="2645" w:type="dxa"/>
            <w:shd w:val="clear" w:color="auto" w:fill="auto"/>
          </w:tcPr>
          <w:p w:rsidR="00951505" w:rsidRPr="0030127E" w:rsidRDefault="00951505" w:rsidP="00951505">
            <w:pPr>
              <w:pStyle w:val="afc"/>
              <w:rPr>
                <w:color w:val="000000"/>
              </w:rPr>
            </w:pPr>
            <w:r w:rsidRPr="0030127E">
              <w:rPr>
                <w:color w:val="000000"/>
              </w:rPr>
              <w:t xml:space="preserve">Условный </w:t>
            </w:r>
          </w:p>
        </w:tc>
        <w:tc>
          <w:tcPr>
            <w:tcW w:w="2458" w:type="dxa"/>
            <w:shd w:val="clear" w:color="auto" w:fill="auto"/>
          </w:tcPr>
          <w:p w:rsidR="00951505" w:rsidRPr="0030127E" w:rsidRDefault="00951505" w:rsidP="00951505">
            <w:pPr>
              <w:pStyle w:val="afc"/>
              <w:rPr>
                <w:color w:val="000000"/>
              </w:rPr>
            </w:pPr>
          </w:p>
        </w:tc>
        <w:tc>
          <w:tcPr>
            <w:tcW w:w="3524"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10.3. Адрес (местоположение) земельного участка</w:t>
      </w:r>
    </w:p>
    <w:p w:rsidR="00951505" w:rsidRPr="0030127E" w:rsidRDefault="00951505" w:rsidP="00951505">
      <w:pPr>
        <w:autoSpaceDE w:val="0"/>
        <w:autoSpaceDN w:val="0"/>
        <w:jc w:val="both"/>
        <w:rPr>
          <w:color w:val="000000"/>
          <w:sz w:val="24"/>
          <w:szCs w:val="24"/>
        </w:rPr>
      </w:pPr>
      <w:r w:rsidRPr="0030127E">
        <w:rPr>
          <w:color w:val="000000"/>
          <w:sz w:val="24"/>
          <w:szCs w:val="24"/>
        </w:rPr>
        <w:t>_____________________________________________________________________</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10.4. Характеристики земельного участка</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031"/>
        <w:gridCol w:w="4664"/>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10.4.1.</w:t>
            </w:r>
          </w:p>
        </w:tc>
        <w:tc>
          <w:tcPr>
            <w:tcW w:w="4111" w:type="dxa"/>
            <w:shd w:val="clear" w:color="auto" w:fill="auto"/>
          </w:tcPr>
          <w:p w:rsidR="00951505" w:rsidRPr="0030127E" w:rsidRDefault="00951505" w:rsidP="00951505">
            <w:pPr>
              <w:pStyle w:val="afc"/>
              <w:rPr>
                <w:color w:val="000000"/>
              </w:rPr>
            </w:pPr>
            <w:r w:rsidRPr="0030127E">
              <w:rPr>
                <w:color w:val="000000"/>
              </w:rPr>
              <w:t xml:space="preserve">Площадь, </w:t>
            </w:r>
            <w:proofErr w:type="spellStart"/>
            <w:r w:rsidRPr="0030127E">
              <w:rPr>
                <w:color w:val="000000"/>
              </w:rPr>
              <w:t>кв</w:t>
            </w:r>
            <w:proofErr w:type="gramStart"/>
            <w:r w:rsidRPr="0030127E">
              <w:rPr>
                <w:color w:val="000000"/>
              </w:rPr>
              <w:t>.м</w:t>
            </w:r>
            <w:proofErr w:type="spellEnd"/>
            <w:proofErr w:type="gramEnd"/>
          </w:p>
        </w:tc>
        <w:tc>
          <w:tcPr>
            <w:tcW w:w="4819"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10.4.2.</w:t>
            </w:r>
          </w:p>
        </w:tc>
        <w:tc>
          <w:tcPr>
            <w:tcW w:w="4111" w:type="dxa"/>
            <w:shd w:val="clear" w:color="auto" w:fill="auto"/>
          </w:tcPr>
          <w:p w:rsidR="00951505" w:rsidRPr="0030127E" w:rsidRDefault="00951505" w:rsidP="00951505">
            <w:pPr>
              <w:pStyle w:val="afc"/>
              <w:rPr>
                <w:color w:val="000000"/>
              </w:rPr>
            </w:pPr>
            <w:r w:rsidRPr="0030127E">
              <w:rPr>
                <w:color w:val="000000"/>
              </w:rPr>
              <w:t>Категория земель</w:t>
            </w:r>
          </w:p>
        </w:tc>
        <w:tc>
          <w:tcPr>
            <w:tcW w:w="4819"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10.4.3.</w:t>
            </w:r>
          </w:p>
        </w:tc>
        <w:tc>
          <w:tcPr>
            <w:tcW w:w="4111" w:type="dxa"/>
            <w:shd w:val="clear" w:color="auto" w:fill="auto"/>
          </w:tcPr>
          <w:p w:rsidR="00951505" w:rsidRPr="0030127E" w:rsidRDefault="00951505" w:rsidP="00951505">
            <w:pPr>
              <w:pStyle w:val="afc"/>
              <w:rPr>
                <w:color w:val="000000"/>
              </w:rPr>
            </w:pPr>
            <w:r w:rsidRPr="0030127E">
              <w:rPr>
                <w:color w:val="000000"/>
              </w:rPr>
              <w:t>Виды разрешенного использования</w:t>
            </w:r>
          </w:p>
        </w:tc>
        <w:tc>
          <w:tcPr>
            <w:tcW w:w="4819"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10.5. Правообладатель земельного участка</w:t>
      </w:r>
    </w:p>
    <w:p w:rsidR="00951505" w:rsidRPr="0030127E" w:rsidRDefault="00951505" w:rsidP="00951505">
      <w:pPr>
        <w:autoSpaceDE w:val="0"/>
        <w:autoSpaceDN w:val="0"/>
        <w:jc w:val="both"/>
        <w:rPr>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178"/>
        <w:gridCol w:w="2805"/>
        <w:gridCol w:w="2805"/>
      </w:tblGrid>
      <w:tr w:rsidR="00951505" w:rsidRPr="0030127E" w:rsidTr="00951505">
        <w:tc>
          <w:tcPr>
            <w:tcW w:w="98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10.5.1.</w:t>
            </w:r>
          </w:p>
        </w:tc>
        <w:tc>
          <w:tcPr>
            <w:tcW w:w="317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Собственник</w:t>
            </w: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Полное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vMerge/>
            <w:shd w:val="clear" w:color="auto" w:fill="auto"/>
          </w:tcPr>
          <w:p w:rsidR="00951505" w:rsidRPr="0030127E" w:rsidRDefault="00951505" w:rsidP="00951505">
            <w:pPr>
              <w:pStyle w:val="afc"/>
              <w:spacing w:line="20" w:lineRule="atLeast"/>
              <w:rPr>
                <w:color w:val="000000"/>
              </w:rPr>
            </w:pPr>
          </w:p>
        </w:tc>
        <w:tc>
          <w:tcPr>
            <w:tcW w:w="3178" w:type="dxa"/>
            <w:vMerge/>
            <w:shd w:val="clear" w:color="auto" w:fill="auto"/>
          </w:tcPr>
          <w:p w:rsidR="00951505" w:rsidRPr="0030127E" w:rsidRDefault="00951505" w:rsidP="00951505">
            <w:pPr>
              <w:pStyle w:val="afc"/>
              <w:spacing w:line="20" w:lineRule="atLeast"/>
              <w:rPr>
                <w:color w:val="000000"/>
              </w:rPr>
            </w:pP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Краткое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10.5.2.</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Дата государственной 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10.5.3.</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Номер государственной 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10.5.4.</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Документы-основания</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10.5.5.</w:t>
            </w:r>
          </w:p>
        </w:tc>
        <w:tc>
          <w:tcPr>
            <w:tcW w:w="317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Владелец</w:t>
            </w: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Полное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vMerge/>
            <w:shd w:val="clear" w:color="auto" w:fill="auto"/>
          </w:tcPr>
          <w:p w:rsidR="00951505" w:rsidRPr="0030127E" w:rsidRDefault="00951505" w:rsidP="00951505">
            <w:pPr>
              <w:pStyle w:val="afc"/>
              <w:spacing w:line="20" w:lineRule="atLeast"/>
              <w:rPr>
                <w:color w:val="000000"/>
              </w:rPr>
            </w:pPr>
          </w:p>
        </w:tc>
        <w:tc>
          <w:tcPr>
            <w:tcW w:w="3178" w:type="dxa"/>
            <w:vMerge/>
            <w:shd w:val="clear" w:color="auto" w:fill="auto"/>
          </w:tcPr>
          <w:p w:rsidR="00951505" w:rsidRPr="0030127E" w:rsidRDefault="00951505" w:rsidP="00951505">
            <w:pPr>
              <w:pStyle w:val="afc"/>
              <w:spacing w:line="20" w:lineRule="atLeast"/>
              <w:rPr>
                <w:color w:val="000000"/>
              </w:rPr>
            </w:pP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Краткое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vMerge/>
            <w:shd w:val="clear" w:color="auto" w:fill="auto"/>
          </w:tcPr>
          <w:p w:rsidR="00951505" w:rsidRPr="0030127E" w:rsidRDefault="00951505" w:rsidP="00951505">
            <w:pPr>
              <w:pStyle w:val="afc"/>
              <w:spacing w:line="20" w:lineRule="atLeast"/>
              <w:rPr>
                <w:color w:val="000000"/>
              </w:rPr>
            </w:pPr>
          </w:p>
        </w:tc>
        <w:tc>
          <w:tcPr>
            <w:tcW w:w="3178" w:type="dxa"/>
            <w:vMerge/>
            <w:shd w:val="clear" w:color="auto" w:fill="auto"/>
          </w:tcPr>
          <w:p w:rsidR="00951505" w:rsidRPr="0030127E" w:rsidRDefault="00951505" w:rsidP="00951505">
            <w:pPr>
              <w:pStyle w:val="afc"/>
              <w:spacing w:line="20" w:lineRule="atLeast"/>
              <w:rPr>
                <w:color w:val="000000"/>
              </w:rPr>
            </w:pP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Вид права</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10.5.6.</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Дата государственной 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10.5.7.</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Номер государственной 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10.5.8.</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Документы-основания</w:t>
            </w:r>
          </w:p>
        </w:tc>
        <w:tc>
          <w:tcPr>
            <w:tcW w:w="5610" w:type="dxa"/>
            <w:gridSpan w:val="2"/>
            <w:shd w:val="clear" w:color="auto" w:fill="auto"/>
          </w:tcPr>
          <w:p w:rsidR="00951505" w:rsidRPr="0030127E" w:rsidRDefault="00951505" w:rsidP="00951505">
            <w:pPr>
              <w:pStyle w:val="afc"/>
              <w:spacing w:line="20" w:lineRule="atLeast"/>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10.6. Сведения об оборотоспособности </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961"/>
        <w:gridCol w:w="4554"/>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10.6.1.</w:t>
            </w:r>
          </w:p>
        </w:tc>
        <w:tc>
          <w:tcPr>
            <w:tcW w:w="4111" w:type="dxa"/>
            <w:shd w:val="clear" w:color="auto" w:fill="auto"/>
          </w:tcPr>
          <w:p w:rsidR="00951505" w:rsidRPr="0030127E" w:rsidRDefault="00951505" w:rsidP="00951505">
            <w:pPr>
              <w:pStyle w:val="afc"/>
              <w:rPr>
                <w:color w:val="000000"/>
              </w:rPr>
            </w:pPr>
            <w:proofErr w:type="gramStart"/>
            <w:r w:rsidRPr="0030127E">
              <w:rPr>
                <w:color w:val="000000"/>
              </w:rPr>
              <w:t>Ограничен</w:t>
            </w:r>
            <w:proofErr w:type="gramEnd"/>
            <w:r w:rsidRPr="0030127E">
              <w:rPr>
                <w:color w:val="000000"/>
              </w:rPr>
              <w:t xml:space="preserve"> в обороте</w:t>
            </w:r>
          </w:p>
        </w:tc>
        <w:tc>
          <w:tcPr>
            <w:tcW w:w="4819"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10.6.1.1.</w:t>
            </w:r>
          </w:p>
        </w:tc>
        <w:tc>
          <w:tcPr>
            <w:tcW w:w="4111" w:type="dxa"/>
            <w:shd w:val="clear" w:color="auto" w:fill="auto"/>
          </w:tcPr>
          <w:p w:rsidR="00951505" w:rsidRPr="0030127E" w:rsidRDefault="00951505" w:rsidP="00951505">
            <w:pPr>
              <w:pStyle w:val="afc"/>
              <w:rPr>
                <w:color w:val="000000"/>
              </w:rPr>
            </w:pPr>
            <w:r w:rsidRPr="0030127E">
              <w:rPr>
                <w:color w:val="000000"/>
              </w:rPr>
              <w:t>Документы-основания ограничения в обороте</w:t>
            </w:r>
          </w:p>
        </w:tc>
        <w:tc>
          <w:tcPr>
            <w:tcW w:w="4819"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7"/>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1. Сведения о недвижимом имуществе</w:t>
      </w:r>
    </w:p>
    <w:p w:rsidR="00951505" w:rsidRPr="0030127E" w:rsidRDefault="00951505" w:rsidP="00951505">
      <w:pPr>
        <w:autoSpaceDE w:val="0"/>
        <w:autoSpaceDN w:val="0"/>
        <w:spacing w:after="180"/>
        <w:jc w:val="both"/>
        <w:rPr>
          <w:color w:val="000000"/>
          <w:sz w:val="24"/>
          <w:szCs w:val="24"/>
        </w:rPr>
      </w:pPr>
      <w:r w:rsidRPr="0030127E">
        <w:rPr>
          <w:color w:val="000000"/>
          <w:sz w:val="24"/>
          <w:szCs w:val="24"/>
        </w:rPr>
        <w:t>Подраздел 1.2. Сведения о зданиях, сооружениях и единых недвижимых комплексах</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 xml:space="preserve">Приложение № 1 к карте </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 1.2.</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tabs>
          <w:tab w:val="center" w:pos="9412"/>
        </w:tabs>
        <w:autoSpaceDE w:val="0"/>
        <w:autoSpaceDN w:val="0"/>
        <w:ind w:left="6804"/>
        <w:jc w:val="both"/>
        <w:rPr>
          <w:color w:val="000000"/>
          <w:sz w:val="24"/>
          <w:szCs w:val="24"/>
        </w:rPr>
      </w:pPr>
    </w:p>
    <w:p w:rsidR="00951505" w:rsidRPr="0030127E" w:rsidRDefault="00951505" w:rsidP="00951505">
      <w:pPr>
        <w:autoSpaceDE w:val="0"/>
        <w:autoSpaceDN w:val="0"/>
        <w:spacing w:before="240" w:after="360"/>
        <w:jc w:val="center"/>
        <w:rPr>
          <w:caps/>
          <w:color w:val="000000"/>
          <w:sz w:val="24"/>
          <w:szCs w:val="24"/>
        </w:rPr>
      </w:pPr>
      <w:r w:rsidRPr="0030127E">
        <w:rPr>
          <w:caps/>
          <w:color w:val="000000"/>
          <w:sz w:val="24"/>
          <w:szCs w:val="24"/>
        </w:rPr>
        <w:t>Ограничение (обременение)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070"/>
        <w:gridCol w:w="2603"/>
        <w:gridCol w:w="3257"/>
      </w:tblGrid>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1</w:t>
            </w:r>
          </w:p>
        </w:tc>
        <w:tc>
          <w:tcPr>
            <w:tcW w:w="3070" w:type="dxa"/>
            <w:shd w:val="clear" w:color="auto" w:fill="auto"/>
          </w:tcPr>
          <w:p w:rsidR="00951505" w:rsidRPr="0030127E" w:rsidRDefault="00951505" w:rsidP="00951505">
            <w:pPr>
              <w:pStyle w:val="afc"/>
              <w:rPr>
                <w:color w:val="000000"/>
              </w:rPr>
            </w:pPr>
            <w:r w:rsidRPr="0030127E">
              <w:rPr>
                <w:color w:val="000000"/>
              </w:rPr>
              <w:t>Вид ограничения (обременения)</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2</w:t>
            </w:r>
          </w:p>
        </w:tc>
        <w:tc>
          <w:tcPr>
            <w:tcW w:w="3070" w:type="dxa"/>
            <w:shd w:val="clear" w:color="auto" w:fill="auto"/>
          </w:tcPr>
          <w:p w:rsidR="00951505" w:rsidRPr="0030127E" w:rsidRDefault="00951505" w:rsidP="00951505">
            <w:pPr>
              <w:pStyle w:val="afc"/>
              <w:rPr>
                <w:color w:val="000000"/>
              </w:rPr>
            </w:pPr>
            <w:r w:rsidRPr="0030127E">
              <w:rPr>
                <w:color w:val="000000"/>
              </w:rPr>
              <w:t>Площадь, в отношении которой установлено ограничение (обременение)</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3</w:t>
            </w:r>
          </w:p>
        </w:tc>
        <w:tc>
          <w:tcPr>
            <w:tcW w:w="3070" w:type="dxa"/>
            <w:shd w:val="clear" w:color="auto" w:fill="auto"/>
          </w:tcPr>
          <w:p w:rsidR="00951505" w:rsidRPr="0030127E" w:rsidRDefault="00951505" w:rsidP="00951505">
            <w:pPr>
              <w:pStyle w:val="afc"/>
              <w:rPr>
                <w:color w:val="000000"/>
              </w:rPr>
            </w:pPr>
            <w:r w:rsidRPr="0030127E">
              <w:rPr>
                <w:color w:val="000000"/>
              </w:rPr>
              <w:t>Дата государственной регистрации ограничения (обременения)</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4</w:t>
            </w:r>
          </w:p>
        </w:tc>
        <w:tc>
          <w:tcPr>
            <w:tcW w:w="3070" w:type="dxa"/>
            <w:shd w:val="clear" w:color="auto" w:fill="auto"/>
          </w:tcPr>
          <w:p w:rsidR="00951505" w:rsidRPr="0030127E" w:rsidRDefault="00951505" w:rsidP="00951505">
            <w:pPr>
              <w:pStyle w:val="afc"/>
              <w:rPr>
                <w:color w:val="000000"/>
              </w:rPr>
            </w:pPr>
            <w:r w:rsidRPr="0030127E">
              <w:rPr>
                <w:color w:val="000000"/>
              </w:rPr>
              <w:t>Номер государственной регистрации ограничения (обременения)</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5</w:t>
            </w:r>
          </w:p>
        </w:tc>
        <w:tc>
          <w:tcPr>
            <w:tcW w:w="3070" w:type="dxa"/>
            <w:shd w:val="clear" w:color="auto" w:fill="auto"/>
          </w:tcPr>
          <w:p w:rsidR="00951505" w:rsidRPr="0030127E" w:rsidRDefault="00951505" w:rsidP="00951505">
            <w:pPr>
              <w:pStyle w:val="afc"/>
              <w:rPr>
                <w:color w:val="000000"/>
              </w:rPr>
            </w:pPr>
            <w:r w:rsidRPr="0030127E">
              <w:rPr>
                <w:color w:val="000000"/>
              </w:rPr>
              <w:t>Документы-основания</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6</w:t>
            </w:r>
          </w:p>
        </w:tc>
        <w:tc>
          <w:tcPr>
            <w:tcW w:w="3070" w:type="dxa"/>
            <w:shd w:val="clear" w:color="auto" w:fill="auto"/>
          </w:tcPr>
          <w:p w:rsidR="00951505" w:rsidRPr="0030127E" w:rsidRDefault="00951505" w:rsidP="00951505">
            <w:pPr>
              <w:pStyle w:val="afc"/>
              <w:rPr>
                <w:color w:val="000000"/>
              </w:rPr>
            </w:pPr>
            <w:r w:rsidRPr="0030127E">
              <w:rPr>
                <w:color w:val="000000"/>
              </w:rPr>
              <w:t>Дата возникновения</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7</w:t>
            </w:r>
          </w:p>
        </w:tc>
        <w:tc>
          <w:tcPr>
            <w:tcW w:w="3070" w:type="dxa"/>
            <w:shd w:val="clear" w:color="auto" w:fill="auto"/>
          </w:tcPr>
          <w:p w:rsidR="00951505" w:rsidRPr="0030127E" w:rsidRDefault="00951505" w:rsidP="00951505">
            <w:pPr>
              <w:pStyle w:val="afc"/>
              <w:rPr>
                <w:color w:val="000000"/>
              </w:rPr>
            </w:pPr>
            <w:r w:rsidRPr="0030127E">
              <w:rPr>
                <w:color w:val="000000"/>
              </w:rPr>
              <w:t>Дата прекращения</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vMerge w:val="restart"/>
            <w:shd w:val="clear" w:color="auto" w:fill="auto"/>
          </w:tcPr>
          <w:p w:rsidR="00951505" w:rsidRPr="0030127E" w:rsidRDefault="00951505" w:rsidP="00951505">
            <w:pPr>
              <w:pStyle w:val="afc"/>
              <w:rPr>
                <w:color w:val="000000"/>
              </w:rPr>
            </w:pPr>
            <w:r w:rsidRPr="0030127E">
              <w:rPr>
                <w:color w:val="000000"/>
              </w:rPr>
              <w:t>8</w:t>
            </w:r>
          </w:p>
        </w:tc>
        <w:tc>
          <w:tcPr>
            <w:tcW w:w="3070" w:type="dxa"/>
            <w:vMerge w:val="restart"/>
            <w:shd w:val="clear" w:color="auto" w:fill="auto"/>
          </w:tcPr>
          <w:p w:rsidR="00951505" w:rsidRPr="0030127E" w:rsidRDefault="00951505" w:rsidP="00951505">
            <w:pPr>
              <w:pStyle w:val="afc"/>
              <w:rPr>
                <w:color w:val="000000"/>
              </w:rPr>
            </w:pPr>
            <w:r w:rsidRPr="0030127E">
              <w:rPr>
                <w:color w:val="000000"/>
              </w:rPr>
              <w:t>Лицо, в пользу которого установлено ограничение (обременение)</w:t>
            </w:r>
          </w:p>
        </w:tc>
        <w:tc>
          <w:tcPr>
            <w:tcW w:w="2603" w:type="dxa"/>
            <w:shd w:val="clear" w:color="auto" w:fill="auto"/>
          </w:tcPr>
          <w:p w:rsidR="00951505" w:rsidRPr="0030127E" w:rsidRDefault="00951505" w:rsidP="00951505">
            <w:pPr>
              <w:pStyle w:val="afc"/>
              <w:rPr>
                <w:color w:val="000000"/>
              </w:rPr>
            </w:pPr>
            <w:r w:rsidRPr="0030127E">
              <w:rPr>
                <w:color w:val="000000"/>
              </w:rPr>
              <w:t>Полное наименование</w:t>
            </w:r>
          </w:p>
        </w:tc>
        <w:tc>
          <w:tcPr>
            <w:tcW w:w="3257" w:type="dxa"/>
            <w:shd w:val="clear" w:color="auto" w:fill="auto"/>
          </w:tcPr>
          <w:p w:rsidR="00951505" w:rsidRPr="0030127E" w:rsidRDefault="00951505" w:rsidP="00951505">
            <w:pPr>
              <w:pStyle w:val="afc"/>
              <w:rPr>
                <w:color w:val="000000"/>
              </w:rPr>
            </w:pPr>
          </w:p>
        </w:tc>
      </w:tr>
      <w:tr w:rsidR="00951505" w:rsidRPr="0030127E" w:rsidTr="00951505">
        <w:tc>
          <w:tcPr>
            <w:tcW w:w="988" w:type="dxa"/>
            <w:vMerge/>
            <w:shd w:val="clear" w:color="auto" w:fill="auto"/>
          </w:tcPr>
          <w:p w:rsidR="00951505" w:rsidRPr="0030127E" w:rsidRDefault="00951505" w:rsidP="00951505">
            <w:pPr>
              <w:pStyle w:val="afc"/>
              <w:rPr>
                <w:color w:val="000000"/>
              </w:rPr>
            </w:pPr>
          </w:p>
        </w:tc>
        <w:tc>
          <w:tcPr>
            <w:tcW w:w="3070" w:type="dxa"/>
            <w:vMerge/>
            <w:shd w:val="clear" w:color="auto" w:fill="auto"/>
          </w:tcPr>
          <w:p w:rsidR="00951505" w:rsidRPr="0030127E" w:rsidRDefault="00951505" w:rsidP="00951505">
            <w:pPr>
              <w:pStyle w:val="afc"/>
              <w:rPr>
                <w:color w:val="000000"/>
              </w:rPr>
            </w:pPr>
          </w:p>
        </w:tc>
        <w:tc>
          <w:tcPr>
            <w:tcW w:w="2603" w:type="dxa"/>
            <w:shd w:val="clear" w:color="auto" w:fill="auto"/>
          </w:tcPr>
          <w:p w:rsidR="00951505" w:rsidRPr="0030127E" w:rsidRDefault="00951505" w:rsidP="00951505">
            <w:pPr>
              <w:pStyle w:val="afc"/>
              <w:rPr>
                <w:color w:val="000000"/>
              </w:rPr>
            </w:pPr>
            <w:r w:rsidRPr="0030127E">
              <w:rPr>
                <w:color w:val="000000"/>
              </w:rPr>
              <w:t>ОГРН/ИНН</w:t>
            </w:r>
          </w:p>
        </w:tc>
        <w:tc>
          <w:tcPr>
            <w:tcW w:w="3257" w:type="dxa"/>
            <w:shd w:val="clear" w:color="auto" w:fill="auto"/>
          </w:tcPr>
          <w:p w:rsidR="00951505" w:rsidRPr="0030127E" w:rsidRDefault="00951505" w:rsidP="00951505">
            <w:pPr>
              <w:pStyle w:val="afc"/>
              <w:rPr>
                <w:color w:val="000000"/>
              </w:rPr>
            </w:pPr>
          </w:p>
        </w:tc>
      </w:tr>
    </w:tbl>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8"/>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1. Сведения о недвижимом имуществе</w:t>
      </w:r>
    </w:p>
    <w:p w:rsidR="00951505" w:rsidRPr="0030127E" w:rsidRDefault="00951505" w:rsidP="00951505">
      <w:pPr>
        <w:autoSpaceDE w:val="0"/>
        <w:autoSpaceDN w:val="0"/>
        <w:spacing w:after="180"/>
        <w:jc w:val="both"/>
        <w:rPr>
          <w:color w:val="000000"/>
          <w:sz w:val="24"/>
          <w:szCs w:val="24"/>
        </w:rPr>
      </w:pPr>
      <w:r w:rsidRPr="0030127E">
        <w:rPr>
          <w:color w:val="000000"/>
          <w:sz w:val="24"/>
          <w:szCs w:val="24"/>
        </w:rPr>
        <w:t>Подраздел 1.2. Сведения о зданиях, сооружениях и единых недвижимых комплексах</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 xml:space="preserve">Приложение № 2 к карте </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 1.2.</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tabs>
          <w:tab w:val="center" w:pos="9412"/>
        </w:tabs>
        <w:autoSpaceDE w:val="0"/>
        <w:autoSpaceDN w:val="0"/>
        <w:ind w:left="6804"/>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center"/>
        <w:rPr>
          <w:color w:val="000000"/>
          <w:sz w:val="24"/>
          <w:szCs w:val="24"/>
        </w:rPr>
      </w:pPr>
      <w:r w:rsidRPr="0030127E">
        <w:rPr>
          <w:color w:val="000000"/>
          <w:sz w:val="24"/>
          <w:szCs w:val="24"/>
        </w:rPr>
        <w:t>СВЕДЕНИЯ О СТРАХОВАНИИ ОБЪЕКТА НЕДВИЖИМОСТИ</w:t>
      </w:r>
    </w:p>
    <w:p w:rsidR="00951505" w:rsidRPr="0030127E" w:rsidRDefault="00951505" w:rsidP="00951505">
      <w:pPr>
        <w:autoSpaceDE w:val="0"/>
        <w:autoSpaceDN w:val="0"/>
        <w:jc w:val="both"/>
        <w:rPr>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1"/>
        <w:gridCol w:w="1965"/>
        <w:gridCol w:w="2854"/>
      </w:tblGrid>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1</w:t>
            </w:r>
          </w:p>
        </w:tc>
        <w:tc>
          <w:tcPr>
            <w:tcW w:w="4111" w:type="dxa"/>
            <w:vMerge w:val="restart"/>
            <w:shd w:val="clear" w:color="auto" w:fill="auto"/>
          </w:tcPr>
          <w:p w:rsidR="00951505" w:rsidRPr="0030127E" w:rsidRDefault="00951505" w:rsidP="00951505">
            <w:pPr>
              <w:pStyle w:val="afc"/>
              <w:rPr>
                <w:color w:val="000000"/>
              </w:rPr>
            </w:pPr>
            <w:r w:rsidRPr="0030127E">
              <w:rPr>
                <w:color w:val="000000"/>
              </w:rPr>
              <w:t xml:space="preserve">Реквизиты договора страхования </w:t>
            </w:r>
          </w:p>
        </w:tc>
        <w:tc>
          <w:tcPr>
            <w:tcW w:w="1965" w:type="dxa"/>
            <w:shd w:val="clear" w:color="auto" w:fill="auto"/>
          </w:tcPr>
          <w:p w:rsidR="00951505" w:rsidRPr="0030127E" w:rsidRDefault="00951505" w:rsidP="00951505">
            <w:pPr>
              <w:pStyle w:val="afc"/>
              <w:rPr>
                <w:color w:val="000000"/>
              </w:rPr>
            </w:pPr>
            <w:r w:rsidRPr="0030127E">
              <w:rPr>
                <w:color w:val="000000"/>
              </w:rPr>
              <w:t>Дата</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4111" w:type="dxa"/>
            <w:vMerge/>
            <w:shd w:val="clear" w:color="auto" w:fill="auto"/>
          </w:tcPr>
          <w:p w:rsidR="00951505" w:rsidRPr="0030127E" w:rsidRDefault="00951505" w:rsidP="00951505">
            <w:pPr>
              <w:pStyle w:val="afc"/>
              <w:rPr>
                <w:color w:val="000000"/>
              </w:rPr>
            </w:pPr>
          </w:p>
        </w:tc>
        <w:tc>
          <w:tcPr>
            <w:tcW w:w="1965" w:type="dxa"/>
            <w:shd w:val="clear" w:color="auto" w:fill="auto"/>
          </w:tcPr>
          <w:p w:rsidR="00951505" w:rsidRPr="0030127E" w:rsidRDefault="00951505" w:rsidP="00951505">
            <w:pPr>
              <w:pStyle w:val="afc"/>
              <w:rPr>
                <w:color w:val="000000"/>
              </w:rPr>
            </w:pPr>
            <w:r w:rsidRPr="0030127E">
              <w:rPr>
                <w:color w:val="000000"/>
              </w:rPr>
              <w:t>Номер</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2</w:t>
            </w:r>
          </w:p>
        </w:tc>
        <w:tc>
          <w:tcPr>
            <w:tcW w:w="4111" w:type="dxa"/>
            <w:shd w:val="clear" w:color="auto" w:fill="auto"/>
          </w:tcPr>
          <w:p w:rsidR="00951505" w:rsidRPr="0030127E" w:rsidRDefault="00951505" w:rsidP="00951505">
            <w:pPr>
              <w:pStyle w:val="afc"/>
              <w:rPr>
                <w:color w:val="000000"/>
              </w:rPr>
            </w:pPr>
            <w:r w:rsidRPr="0030127E">
              <w:rPr>
                <w:color w:val="000000"/>
              </w:rPr>
              <w:t>Вид договора</w:t>
            </w:r>
          </w:p>
        </w:tc>
        <w:tc>
          <w:tcPr>
            <w:tcW w:w="4819"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3</w:t>
            </w:r>
          </w:p>
        </w:tc>
        <w:tc>
          <w:tcPr>
            <w:tcW w:w="4111" w:type="dxa"/>
            <w:vMerge w:val="restart"/>
            <w:shd w:val="clear" w:color="auto" w:fill="auto"/>
          </w:tcPr>
          <w:p w:rsidR="00951505" w:rsidRPr="0030127E" w:rsidRDefault="00951505" w:rsidP="00951505">
            <w:pPr>
              <w:pStyle w:val="afc"/>
              <w:rPr>
                <w:color w:val="000000"/>
              </w:rPr>
            </w:pPr>
            <w:r w:rsidRPr="0030127E">
              <w:rPr>
                <w:color w:val="000000"/>
              </w:rPr>
              <w:t>Страховщик</w:t>
            </w:r>
          </w:p>
        </w:tc>
        <w:tc>
          <w:tcPr>
            <w:tcW w:w="1965" w:type="dxa"/>
            <w:shd w:val="clear" w:color="auto" w:fill="auto"/>
          </w:tcPr>
          <w:p w:rsidR="00951505" w:rsidRPr="0030127E" w:rsidRDefault="00951505" w:rsidP="00951505">
            <w:pPr>
              <w:pStyle w:val="afc"/>
              <w:rPr>
                <w:color w:val="000000"/>
              </w:rPr>
            </w:pPr>
            <w:r w:rsidRPr="0030127E">
              <w:rPr>
                <w:color w:val="000000"/>
              </w:rPr>
              <w:t>Наименование</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4111" w:type="dxa"/>
            <w:vMerge/>
            <w:shd w:val="clear" w:color="auto" w:fill="auto"/>
          </w:tcPr>
          <w:p w:rsidR="00951505" w:rsidRPr="0030127E" w:rsidRDefault="00951505" w:rsidP="00951505">
            <w:pPr>
              <w:pStyle w:val="afc"/>
              <w:rPr>
                <w:color w:val="000000"/>
              </w:rPr>
            </w:pPr>
          </w:p>
        </w:tc>
        <w:tc>
          <w:tcPr>
            <w:tcW w:w="1965" w:type="dxa"/>
            <w:shd w:val="clear" w:color="auto" w:fill="auto"/>
          </w:tcPr>
          <w:p w:rsidR="00951505" w:rsidRPr="0030127E" w:rsidRDefault="00951505" w:rsidP="00951505">
            <w:pPr>
              <w:pStyle w:val="afc"/>
              <w:rPr>
                <w:color w:val="000000"/>
              </w:rPr>
            </w:pPr>
            <w:r w:rsidRPr="0030127E">
              <w:rPr>
                <w:color w:val="000000"/>
              </w:rPr>
              <w:t>ОГРН</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w:t>
            </w:r>
          </w:p>
        </w:tc>
        <w:tc>
          <w:tcPr>
            <w:tcW w:w="4111" w:type="dxa"/>
            <w:shd w:val="clear" w:color="auto" w:fill="auto"/>
          </w:tcPr>
          <w:p w:rsidR="00951505" w:rsidRPr="0030127E" w:rsidRDefault="00951505" w:rsidP="00951505">
            <w:pPr>
              <w:pStyle w:val="afc"/>
              <w:rPr>
                <w:color w:val="000000"/>
              </w:rPr>
            </w:pPr>
            <w:r w:rsidRPr="0030127E">
              <w:rPr>
                <w:color w:val="000000"/>
              </w:rPr>
              <w:t>Размер страховой суммы, руб.</w:t>
            </w:r>
          </w:p>
        </w:tc>
        <w:tc>
          <w:tcPr>
            <w:tcW w:w="4819"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w:t>
            </w:r>
          </w:p>
        </w:tc>
        <w:tc>
          <w:tcPr>
            <w:tcW w:w="4111" w:type="dxa"/>
            <w:shd w:val="clear" w:color="auto" w:fill="auto"/>
          </w:tcPr>
          <w:p w:rsidR="00951505" w:rsidRPr="0030127E" w:rsidRDefault="00951505" w:rsidP="00951505">
            <w:pPr>
              <w:pStyle w:val="afc"/>
              <w:rPr>
                <w:color w:val="000000"/>
              </w:rPr>
            </w:pPr>
            <w:r w:rsidRPr="0030127E">
              <w:rPr>
                <w:color w:val="000000"/>
              </w:rPr>
              <w:t>Размер страховой премии, руб.</w:t>
            </w:r>
          </w:p>
        </w:tc>
        <w:tc>
          <w:tcPr>
            <w:tcW w:w="4819"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w:t>
            </w:r>
          </w:p>
        </w:tc>
        <w:tc>
          <w:tcPr>
            <w:tcW w:w="4111" w:type="dxa"/>
            <w:shd w:val="clear" w:color="auto" w:fill="auto"/>
          </w:tcPr>
          <w:p w:rsidR="00951505" w:rsidRPr="0030127E" w:rsidRDefault="00951505" w:rsidP="00951505">
            <w:pPr>
              <w:pStyle w:val="afc"/>
              <w:rPr>
                <w:color w:val="000000"/>
              </w:rPr>
            </w:pPr>
            <w:r w:rsidRPr="0030127E">
              <w:rPr>
                <w:color w:val="000000"/>
              </w:rPr>
              <w:t>Срок действия договора</w:t>
            </w:r>
          </w:p>
        </w:tc>
        <w:tc>
          <w:tcPr>
            <w:tcW w:w="4819" w:type="dxa"/>
            <w:gridSpan w:val="2"/>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9"/>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ind w:left="10490"/>
        <w:jc w:val="both"/>
        <w:rPr>
          <w:color w:val="000000"/>
          <w:sz w:val="24"/>
          <w:szCs w:val="24"/>
        </w:rPr>
      </w:pPr>
      <w:r w:rsidRPr="0030127E">
        <w:rPr>
          <w:color w:val="000000"/>
          <w:sz w:val="24"/>
          <w:szCs w:val="24"/>
        </w:rPr>
        <w:lastRenderedPageBreak/>
        <w:t xml:space="preserve">Приложение № ___ </w:t>
      </w:r>
    </w:p>
    <w:p w:rsidR="00951505" w:rsidRPr="0030127E" w:rsidRDefault="00951505" w:rsidP="00951505">
      <w:pPr>
        <w:autoSpaceDE w:val="0"/>
        <w:autoSpaceDN w:val="0"/>
        <w:ind w:left="10490"/>
        <w:jc w:val="both"/>
        <w:rPr>
          <w:color w:val="000000"/>
          <w:sz w:val="24"/>
          <w:szCs w:val="24"/>
        </w:rPr>
      </w:pPr>
      <w:r w:rsidRPr="0030127E">
        <w:rPr>
          <w:color w:val="000000"/>
          <w:sz w:val="24"/>
          <w:szCs w:val="24"/>
        </w:rPr>
        <w:t>к карте № 1.2.</w:t>
      </w:r>
      <w:r w:rsidRPr="0030127E">
        <w:rPr>
          <w:color w:val="000000"/>
          <w:sz w:val="24"/>
          <w:szCs w:val="24"/>
        </w:rPr>
        <w:tab/>
      </w:r>
    </w:p>
    <w:p w:rsidR="00951505" w:rsidRPr="0030127E" w:rsidRDefault="00951505" w:rsidP="00951505">
      <w:pPr>
        <w:tabs>
          <w:tab w:val="center" w:pos="9412"/>
        </w:tabs>
        <w:autoSpaceDE w:val="0"/>
        <w:autoSpaceDN w:val="0"/>
        <w:ind w:left="10490"/>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jc w:val="center"/>
        <w:rPr>
          <w:color w:val="000000"/>
          <w:sz w:val="24"/>
          <w:szCs w:val="24"/>
        </w:rPr>
      </w:pPr>
      <w:r w:rsidRPr="0030127E">
        <w:rPr>
          <w:color w:val="000000"/>
          <w:sz w:val="24"/>
          <w:szCs w:val="24"/>
        </w:rPr>
        <w:t>СОСТАВ</w:t>
      </w:r>
    </w:p>
    <w:p w:rsidR="00951505" w:rsidRPr="0030127E" w:rsidRDefault="00951505" w:rsidP="00951505">
      <w:pPr>
        <w:autoSpaceDE w:val="0"/>
        <w:autoSpaceDN w:val="0"/>
        <w:jc w:val="center"/>
        <w:rPr>
          <w:color w:val="000000"/>
          <w:sz w:val="24"/>
          <w:szCs w:val="24"/>
        </w:rPr>
      </w:pPr>
      <w:r w:rsidRPr="0030127E">
        <w:rPr>
          <w:color w:val="000000"/>
          <w:sz w:val="24"/>
          <w:szCs w:val="24"/>
        </w:rPr>
        <w:t>ЕДИНОГО НЕДВИЖИМОГО КОМПЛЕКСА</w:t>
      </w:r>
    </w:p>
    <w:p w:rsidR="00951505" w:rsidRPr="0030127E" w:rsidRDefault="00951505" w:rsidP="00951505">
      <w:pPr>
        <w:autoSpaceDE w:val="0"/>
        <w:autoSpaceDN w:val="0"/>
        <w:jc w:val="center"/>
        <w:rPr>
          <w:color w:val="000000"/>
          <w:sz w:val="24"/>
          <w:szCs w:val="24"/>
        </w:rPr>
      </w:pPr>
      <w:r w:rsidRPr="0030127E">
        <w:rPr>
          <w:b/>
          <w:szCs w:val="28"/>
        </w:rPr>
        <w:t>Администрации МР «Сергокалинский район»</w:t>
      </w:r>
    </w:p>
    <w:tbl>
      <w:tblPr>
        <w:tblW w:w="151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361"/>
        <w:gridCol w:w="1134"/>
        <w:gridCol w:w="1701"/>
        <w:gridCol w:w="907"/>
        <w:gridCol w:w="1304"/>
        <w:gridCol w:w="1021"/>
        <w:gridCol w:w="1021"/>
        <w:gridCol w:w="1134"/>
        <w:gridCol w:w="1701"/>
        <w:gridCol w:w="1021"/>
        <w:gridCol w:w="1304"/>
        <w:gridCol w:w="1021"/>
      </w:tblGrid>
      <w:tr w:rsidR="00951505" w:rsidRPr="0030127E" w:rsidTr="00951505">
        <w:trPr>
          <w:cantSplit/>
        </w:trPr>
        <w:tc>
          <w:tcPr>
            <w:tcW w:w="567" w:type="dxa"/>
            <w:vMerge w:val="restart"/>
            <w:vAlign w:val="center"/>
          </w:tcPr>
          <w:p w:rsidR="00951505" w:rsidRPr="0030127E" w:rsidRDefault="00951505" w:rsidP="00951505">
            <w:pPr>
              <w:autoSpaceDE w:val="0"/>
              <w:autoSpaceDN w:val="0"/>
              <w:jc w:val="center"/>
              <w:rPr>
                <w:color w:val="000000"/>
                <w:sz w:val="20"/>
              </w:rPr>
            </w:pPr>
            <w:r w:rsidRPr="0030127E">
              <w:rPr>
                <w:color w:val="000000"/>
                <w:sz w:val="20"/>
              </w:rPr>
              <w:t>№</w:t>
            </w:r>
          </w:p>
        </w:tc>
        <w:tc>
          <w:tcPr>
            <w:tcW w:w="14630" w:type="dxa"/>
            <w:gridSpan w:val="12"/>
            <w:vAlign w:val="center"/>
          </w:tcPr>
          <w:p w:rsidR="00951505" w:rsidRPr="0030127E" w:rsidRDefault="00951505" w:rsidP="00951505">
            <w:pPr>
              <w:autoSpaceDE w:val="0"/>
              <w:autoSpaceDN w:val="0"/>
              <w:jc w:val="center"/>
              <w:rPr>
                <w:color w:val="000000"/>
                <w:sz w:val="20"/>
              </w:rPr>
            </w:pPr>
            <w:r w:rsidRPr="0030127E">
              <w:rPr>
                <w:color w:val="000000"/>
                <w:sz w:val="20"/>
              </w:rPr>
              <w:t>Сведения об объекте единого недвижимого комплекса</w:t>
            </w:r>
          </w:p>
        </w:tc>
      </w:tr>
      <w:tr w:rsidR="00951505" w:rsidRPr="0030127E" w:rsidTr="00951505">
        <w:trPr>
          <w:cantSplit/>
        </w:trPr>
        <w:tc>
          <w:tcPr>
            <w:tcW w:w="567" w:type="dxa"/>
            <w:vMerge/>
            <w:vAlign w:val="center"/>
          </w:tcPr>
          <w:p w:rsidR="00951505" w:rsidRPr="0030127E" w:rsidRDefault="00951505" w:rsidP="00951505">
            <w:pPr>
              <w:autoSpaceDE w:val="0"/>
              <w:autoSpaceDN w:val="0"/>
              <w:jc w:val="center"/>
              <w:rPr>
                <w:color w:val="000000"/>
                <w:sz w:val="20"/>
              </w:rPr>
            </w:pPr>
          </w:p>
        </w:tc>
        <w:tc>
          <w:tcPr>
            <w:tcW w:w="8449" w:type="dxa"/>
            <w:gridSpan w:val="7"/>
            <w:vAlign w:val="center"/>
          </w:tcPr>
          <w:p w:rsidR="00951505" w:rsidRPr="0030127E" w:rsidRDefault="00951505" w:rsidP="00951505">
            <w:pPr>
              <w:autoSpaceDE w:val="0"/>
              <w:autoSpaceDN w:val="0"/>
              <w:jc w:val="center"/>
              <w:rPr>
                <w:color w:val="000000"/>
                <w:sz w:val="20"/>
              </w:rPr>
            </w:pPr>
            <w:proofErr w:type="gramStart"/>
            <w:r w:rsidRPr="0030127E">
              <w:rPr>
                <w:color w:val="000000"/>
                <w:sz w:val="20"/>
              </w:rPr>
              <w:t>здании</w:t>
            </w:r>
            <w:proofErr w:type="gramEnd"/>
            <w:r w:rsidRPr="0030127E">
              <w:rPr>
                <w:color w:val="000000"/>
                <w:sz w:val="20"/>
              </w:rPr>
              <w:t>, сооружении, иной вещи</w:t>
            </w:r>
          </w:p>
        </w:tc>
        <w:tc>
          <w:tcPr>
            <w:tcW w:w="6181" w:type="dxa"/>
            <w:gridSpan w:val="5"/>
            <w:vAlign w:val="center"/>
          </w:tcPr>
          <w:p w:rsidR="00951505" w:rsidRPr="0030127E" w:rsidRDefault="00951505" w:rsidP="00951505">
            <w:pPr>
              <w:autoSpaceDE w:val="0"/>
              <w:autoSpaceDN w:val="0"/>
              <w:jc w:val="center"/>
              <w:rPr>
                <w:color w:val="000000"/>
                <w:sz w:val="20"/>
              </w:rPr>
            </w:pPr>
            <w:r w:rsidRPr="0030127E">
              <w:rPr>
                <w:color w:val="000000"/>
                <w:sz w:val="20"/>
              </w:rPr>
              <w:t xml:space="preserve">земельном </w:t>
            </w:r>
            <w:proofErr w:type="gramStart"/>
            <w:r w:rsidRPr="0030127E">
              <w:rPr>
                <w:color w:val="000000"/>
                <w:sz w:val="20"/>
              </w:rPr>
              <w:t>участке</w:t>
            </w:r>
            <w:proofErr w:type="gramEnd"/>
            <w:r w:rsidRPr="0030127E">
              <w:rPr>
                <w:color w:val="000000"/>
                <w:sz w:val="20"/>
              </w:rPr>
              <w:t>, в пределах которого находится здание, сооружение</w:t>
            </w:r>
          </w:p>
        </w:tc>
      </w:tr>
      <w:tr w:rsidR="00951505" w:rsidRPr="0030127E" w:rsidTr="00951505">
        <w:trPr>
          <w:cantSplit/>
        </w:trPr>
        <w:tc>
          <w:tcPr>
            <w:tcW w:w="567" w:type="dxa"/>
            <w:vMerge/>
            <w:vAlign w:val="center"/>
          </w:tcPr>
          <w:p w:rsidR="00951505" w:rsidRPr="0030127E" w:rsidRDefault="00951505" w:rsidP="00951505">
            <w:pPr>
              <w:autoSpaceDE w:val="0"/>
              <w:autoSpaceDN w:val="0"/>
              <w:jc w:val="center"/>
              <w:rPr>
                <w:color w:val="000000"/>
                <w:sz w:val="20"/>
              </w:rPr>
            </w:pPr>
          </w:p>
        </w:tc>
        <w:tc>
          <w:tcPr>
            <w:tcW w:w="1361" w:type="dxa"/>
            <w:vAlign w:val="center"/>
          </w:tcPr>
          <w:p w:rsidR="00951505" w:rsidRPr="0030127E" w:rsidRDefault="00951505" w:rsidP="00951505">
            <w:pPr>
              <w:autoSpaceDE w:val="0"/>
              <w:autoSpaceDN w:val="0"/>
              <w:jc w:val="center"/>
              <w:rPr>
                <w:color w:val="000000"/>
                <w:sz w:val="20"/>
              </w:rPr>
            </w:pPr>
            <w:r w:rsidRPr="0030127E">
              <w:rPr>
                <w:color w:val="000000"/>
                <w:sz w:val="20"/>
              </w:rPr>
              <w:t>Наименование</w:t>
            </w:r>
          </w:p>
        </w:tc>
        <w:tc>
          <w:tcPr>
            <w:tcW w:w="1134" w:type="dxa"/>
            <w:vAlign w:val="center"/>
          </w:tcPr>
          <w:p w:rsidR="00951505" w:rsidRPr="0030127E" w:rsidRDefault="00951505" w:rsidP="00951505">
            <w:pPr>
              <w:autoSpaceDE w:val="0"/>
              <w:autoSpaceDN w:val="0"/>
              <w:jc w:val="center"/>
              <w:rPr>
                <w:color w:val="000000"/>
                <w:sz w:val="20"/>
              </w:rPr>
            </w:pPr>
            <w:r w:rsidRPr="0030127E">
              <w:rPr>
                <w:color w:val="000000"/>
                <w:sz w:val="20"/>
              </w:rPr>
              <w:t>Инвентарный номер</w:t>
            </w:r>
          </w:p>
        </w:tc>
        <w:tc>
          <w:tcPr>
            <w:tcW w:w="1701" w:type="dxa"/>
            <w:vAlign w:val="center"/>
          </w:tcPr>
          <w:p w:rsidR="00951505" w:rsidRPr="0030127E" w:rsidRDefault="00951505" w:rsidP="00951505">
            <w:pPr>
              <w:autoSpaceDE w:val="0"/>
              <w:autoSpaceDN w:val="0"/>
              <w:jc w:val="center"/>
              <w:rPr>
                <w:color w:val="000000"/>
                <w:sz w:val="20"/>
              </w:rPr>
            </w:pPr>
            <w:r w:rsidRPr="0030127E">
              <w:rPr>
                <w:color w:val="000000"/>
                <w:sz w:val="20"/>
              </w:rPr>
              <w:t>Адрес (местоположение)</w:t>
            </w:r>
          </w:p>
        </w:tc>
        <w:tc>
          <w:tcPr>
            <w:tcW w:w="907" w:type="dxa"/>
            <w:vAlign w:val="center"/>
          </w:tcPr>
          <w:p w:rsidR="00951505" w:rsidRPr="0030127E" w:rsidRDefault="00951505" w:rsidP="00951505">
            <w:pPr>
              <w:autoSpaceDE w:val="0"/>
              <w:autoSpaceDN w:val="0"/>
              <w:jc w:val="center"/>
              <w:rPr>
                <w:color w:val="000000"/>
                <w:sz w:val="20"/>
              </w:rPr>
            </w:pPr>
            <w:r w:rsidRPr="0030127E">
              <w:rPr>
                <w:color w:val="000000"/>
                <w:sz w:val="20"/>
              </w:rPr>
              <w:t>Общая площадь (кв. м)</w:t>
            </w:r>
          </w:p>
        </w:tc>
        <w:tc>
          <w:tcPr>
            <w:tcW w:w="1304" w:type="dxa"/>
            <w:vAlign w:val="center"/>
          </w:tcPr>
          <w:p w:rsidR="00951505" w:rsidRPr="0030127E" w:rsidRDefault="00951505" w:rsidP="00951505">
            <w:pPr>
              <w:autoSpaceDE w:val="0"/>
              <w:autoSpaceDN w:val="0"/>
              <w:jc w:val="center"/>
              <w:rPr>
                <w:color w:val="000000"/>
                <w:sz w:val="20"/>
              </w:rPr>
            </w:pPr>
            <w:proofErr w:type="gramStart"/>
            <w:r w:rsidRPr="0030127E">
              <w:rPr>
                <w:color w:val="000000"/>
                <w:sz w:val="20"/>
              </w:rPr>
              <w:t>Протяжен-</w:t>
            </w:r>
            <w:proofErr w:type="spellStart"/>
            <w:r w:rsidRPr="0030127E">
              <w:rPr>
                <w:color w:val="000000"/>
                <w:sz w:val="20"/>
              </w:rPr>
              <w:t>ность</w:t>
            </w:r>
            <w:proofErr w:type="spellEnd"/>
            <w:proofErr w:type="gramEnd"/>
            <w:r w:rsidRPr="0030127E">
              <w:rPr>
                <w:color w:val="000000"/>
                <w:sz w:val="20"/>
              </w:rPr>
              <w:t xml:space="preserve"> (м)</w:t>
            </w:r>
          </w:p>
        </w:tc>
        <w:tc>
          <w:tcPr>
            <w:tcW w:w="1021" w:type="dxa"/>
            <w:vAlign w:val="center"/>
          </w:tcPr>
          <w:p w:rsidR="00951505" w:rsidRPr="0030127E" w:rsidRDefault="00951505" w:rsidP="00951505">
            <w:pPr>
              <w:autoSpaceDE w:val="0"/>
              <w:autoSpaceDN w:val="0"/>
              <w:jc w:val="center"/>
              <w:rPr>
                <w:color w:val="000000"/>
                <w:sz w:val="20"/>
              </w:rPr>
            </w:pPr>
            <w:r w:rsidRPr="0030127E">
              <w:rPr>
                <w:color w:val="000000"/>
                <w:sz w:val="20"/>
              </w:rPr>
              <w:t>Этажность</w:t>
            </w:r>
          </w:p>
        </w:tc>
        <w:tc>
          <w:tcPr>
            <w:tcW w:w="1021" w:type="dxa"/>
            <w:vAlign w:val="center"/>
          </w:tcPr>
          <w:p w:rsidR="00951505" w:rsidRPr="0030127E" w:rsidRDefault="00951505" w:rsidP="00951505">
            <w:pPr>
              <w:autoSpaceDE w:val="0"/>
              <w:autoSpaceDN w:val="0"/>
              <w:jc w:val="center"/>
              <w:rPr>
                <w:color w:val="000000"/>
                <w:sz w:val="20"/>
              </w:rPr>
            </w:pPr>
            <w:r w:rsidRPr="0030127E">
              <w:rPr>
                <w:color w:val="000000"/>
                <w:sz w:val="20"/>
              </w:rPr>
              <w:t>Подземная этажность</w:t>
            </w:r>
          </w:p>
        </w:tc>
        <w:tc>
          <w:tcPr>
            <w:tcW w:w="1134" w:type="dxa"/>
            <w:vAlign w:val="center"/>
          </w:tcPr>
          <w:p w:rsidR="00951505" w:rsidRPr="0030127E" w:rsidRDefault="00951505" w:rsidP="00951505">
            <w:pPr>
              <w:autoSpaceDE w:val="0"/>
              <w:autoSpaceDN w:val="0"/>
              <w:jc w:val="center"/>
              <w:rPr>
                <w:color w:val="000000"/>
                <w:sz w:val="20"/>
              </w:rPr>
            </w:pPr>
            <w:proofErr w:type="spellStart"/>
            <w:proofErr w:type="gramStart"/>
            <w:r w:rsidRPr="0030127E">
              <w:rPr>
                <w:color w:val="000000"/>
                <w:sz w:val="20"/>
              </w:rPr>
              <w:t>Кадастро</w:t>
            </w:r>
            <w:proofErr w:type="spellEnd"/>
            <w:r w:rsidRPr="0030127E">
              <w:rPr>
                <w:color w:val="000000"/>
                <w:sz w:val="20"/>
              </w:rPr>
              <w:t>-вый</w:t>
            </w:r>
            <w:proofErr w:type="gramEnd"/>
            <w:r w:rsidRPr="0030127E">
              <w:rPr>
                <w:color w:val="000000"/>
                <w:sz w:val="20"/>
              </w:rPr>
              <w:t xml:space="preserve"> номер</w:t>
            </w:r>
          </w:p>
        </w:tc>
        <w:tc>
          <w:tcPr>
            <w:tcW w:w="1701" w:type="dxa"/>
            <w:vAlign w:val="center"/>
          </w:tcPr>
          <w:p w:rsidR="00951505" w:rsidRPr="0030127E" w:rsidRDefault="00951505" w:rsidP="00951505">
            <w:pPr>
              <w:autoSpaceDE w:val="0"/>
              <w:autoSpaceDN w:val="0"/>
              <w:jc w:val="center"/>
              <w:rPr>
                <w:color w:val="000000"/>
                <w:sz w:val="20"/>
              </w:rPr>
            </w:pPr>
            <w:r w:rsidRPr="0030127E">
              <w:rPr>
                <w:color w:val="000000"/>
                <w:sz w:val="20"/>
              </w:rPr>
              <w:t>Адрес (местоположение)</w:t>
            </w:r>
          </w:p>
        </w:tc>
        <w:tc>
          <w:tcPr>
            <w:tcW w:w="1021" w:type="dxa"/>
            <w:vAlign w:val="center"/>
          </w:tcPr>
          <w:p w:rsidR="00951505" w:rsidRPr="0030127E" w:rsidRDefault="00951505" w:rsidP="00951505">
            <w:pPr>
              <w:autoSpaceDE w:val="0"/>
              <w:autoSpaceDN w:val="0"/>
              <w:jc w:val="center"/>
              <w:rPr>
                <w:color w:val="000000"/>
                <w:sz w:val="20"/>
              </w:rPr>
            </w:pPr>
            <w:r w:rsidRPr="0030127E">
              <w:rPr>
                <w:color w:val="000000"/>
                <w:sz w:val="20"/>
              </w:rPr>
              <w:t>Площадь (кв. м)</w:t>
            </w:r>
          </w:p>
        </w:tc>
        <w:tc>
          <w:tcPr>
            <w:tcW w:w="1304" w:type="dxa"/>
            <w:vAlign w:val="center"/>
          </w:tcPr>
          <w:p w:rsidR="00951505" w:rsidRPr="0030127E" w:rsidRDefault="00951505" w:rsidP="00951505">
            <w:pPr>
              <w:autoSpaceDE w:val="0"/>
              <w:autoSpaceDN w:val="0"/>
              <w:jc w:val="center"/>
              <w:rPr>
                <w:color w:val="000000"/>
                <w:sz w:val="20"/>
              </w:rPr>
            </w:pPr>
            <w:r w:rsidRPr="0030127E">
              <w:rPr>
                <w:color w:val="000000"/>
                <w:sz w:val="20"/>
              </w:rPr>
              <w:t>Форма собственности</w:t>
            </w:r>
          </w:p>
        </w:tc>
        <w:tc>
          <w:tcPr>
            <w:tcW w:w="1021" w:type="dxa"/>
            <w:vAlign w:val="center"/>
          </w:tcPr>
          <w:p w:rsidR="00951505" w:rsidRPr="0030127E" w:rsidRDefault="00951505" w:rsidP="00951505">
            <w:pPr>
              <w:autoSpaceDE w:val="0"/>
              <w:autoSpaceDN w:val="0"/>
              <w:jc w:val="center"/>
              <w:rPr>
                <w:color w:val="000000"/>
                <w:sz w:val="20"/>
              </w:rPr>
            </w:pPr>
            <w:r w:rsidRPr="0030127E">
              <w:rPr>
                <w:color w:val="000000"/>
                <w:sz w:val="20"/>
              </w:rPr>
              <w:t>РМГИ</w:t>
            </w:r>
            <w:r w:rsidRPr="0030127E">
              <w:rPr>
                <w:rStyle w:val="af3"/>
                <w:color w:val="000000"/>
                <w:sz w:val="20"/>
              </w:rPr>
              <w:footnoteReference w:id="10"/>
            </w:r>
          </w:p>
        </w:tc>
      </w:tr>
      <w:tr w:rsidR="00951505" w:rsidRPr="0030127E" w:rsidTr="00951505">
        <w:tc>
          <w:tcPr>
            <w:tcW w:w="567" w:type="dxa"/>
          </w:tcPr>
          <w:p w:rsidR="00951505" w:rsidRPr="0030127E" w:rsidRDefault="00951505" w:rsidP="00951505">
            <w:pPr>
              <w:autoSpaceDE w:val="0"/>
              <w:autoSpaceDN w:val="0"/>
              <w:jc w:val="center"/>
              <w:rPr>
                <w:color w:val="000000"/>
                <w:sz w:val="20"/>
              </w:rPr>
            </w:pPr>
            <w:r w:rsidRPr="0030127E">
              <w:rPr>
                <w:color w:val="000000"/>
                <w:sz w:val="20"/>
              </w:rPr>
              <w:t>1</w:t>
            </w:r>
          </w:p>
        </w:tc>
        <w:tc>
          <w:tcPr>
            <w:tcW w:w="1361" w:type="dxa"/>
          </w:tcPr>
          <w:p w:rsidR="00951505" w:rsidRPr="0030127E" w:rsidRDefault="00951505" w:rsidP="00951505">
            <w:pPr>
              <w:autoSpaceDE w:val="0"/>
              <w:autoSpaceDN w:val="0"/>
              <w:jc w:val="center"/>
              <w:rPr>
                <w:color w:val="000000"/>
                <w:sz w:val="20"/>
              </w:rPr>
            </w:pPr>
            <w:r w:rsidRPr="0030127E">
              <w:rPr>
                <w:color w:val="000000"/>
                <w:sz w:val="20"/>
              </w:rPr>
              <w:t>2</w:t>
            </w:r>
          </w:p>
        </w:tc>
        <w:tc>
          <w:tcPr>
            <w:tcW w:w="1134" w:type="dxa"/>
          </w:tcPr>
          <w:p w:rsidR="00951505" w:rsidRPr="0030127E" w:rsidRDefault="00951505" w:rsidP="00951505">
            <w:pPr>
              <w:autoSpaceDE w:val="0"/>
              <w:autoSpaceDN w:val="0"/>
              <w:jc w:val="center"/>
              <w:rPr>
                <w:color w:val="000000"/>
                <w:sz w:val="20"/>
              </w:rPr>
            </w:pPr>
            <w:r w:rsidRPr="0030127E">
              <w:rPr>
                <w:color w:val="000000"/>
                <w:sz w:val="20"/>
              </w:rPr>
              <w:t>3</w:t>
            </w:r>
          </w:p>
        </w:tc>
        <w:tc>
          <w:tcPr>
            <w:tcW w:w="1701" w:type="dxa"/>
          </w:tcPr>
          <w:p w:rsidR="00951505" w:rsidRPr="0030127E" w:rsidRDefault="00951505" w:rsidP="00951505">
            <w:pPr>
              <w:autoSpaceDE w:val="0"/>
              <w:autoSpaceDN w:val="0"/>
              <w:jc w:val="center"/>
              <w:rPr>
                <w:color w:val="000000"/>
                <w:sz w:val="20"/>
              </w:rPr>
            </w:pPr>
            <w:r w:rsidRPr="0030127E">
              <w:rPr>
                <w:color w:val="000000"/>
                <w:sz w:val="20"/>
              </w:rPr>
              <w:t>4</w:t>
            </w:r>
          </w:p>
        </w:tc>
        <w:tc>
          <w:tcPr>
            <w:tcW w:w="907" w:type="dxa"/>
          </w:tcPr>
          <w:p w:rsidR="00951505" w:rsidRPr="0030127E" w:rsidRDefault="00951505" w:rsidP="00951505">
            <w:pPr>
              <w:autoSpaceDE w:val="0"/>
              <w:autoSpaceDN w:val="0"/>
              <w:jc w:val="center"/>
              <w:rPr>
                <w:color w:val="000000"/>
                <w:sz w:val="20"/>
              </w:rPr>
            </w:pPr>
            <w:r w:rsidRPr="0030127E">
              <w:rPr>
                <w:color w:val="000000"/>
                <w:sz w:val="20"/>
              </w:rPr>
              <w:t>5</w:t>
            </w:r>
          </w:p>
        </w:tc>
        <w:tc>
          <w:tcPr>
            <w:tcW w:w="1304" w:type="dxa"/>
          </w:tcPr>
          <w:p w:rsidR="00951505" w:rsidRPr="0030127E" w:rsidRDefault="00951505" w:rsidP="00951505">
            <w:pPr>
              <w:autoSpaceDE w:val="0"/>
              <w:autoSpaceDN w:val="0"/>
              <w:jc w:val="center"/>
              <w:rPr>
                <w:color w:val="000000"/>
                <w:sz w:val="20"/>
              </w:rPr>
            </w:pPr>
            <w:r w:rsidRPr="0030127E">
              <w:rPr>
                <w:color w:val="000000"/>
                <w:sz w:val="20"/>
              </w:rPr>
              <w:t>6</w:t>
            </w:r>
          </w:p>
        </w:tc>
        <w:tc>
          <w:tcPr>
            <w:tcW w:w="1021" w:type="dxa"/>
          </w:tcPr>
          <w:p w:rsidR="00951505" w:rsidRPr="0030127E" w:rsidRDefault="00951505" w:rsidP="00951505">
            <w:pPr>
              <w:autoSpaceDE w:val="0"/>
              <w:autoSpaceDN w:val="0"/>
              <w:jc w:val="center"/>
              <w:rPr>
                <w:color w:val="000000"/>
                <w:sz w:val="20"/>
              </w:rPr>
            </w:pPr>
            <w:r w:rsidRPr="0030127E">
              <w:rPr>
                <w:color w:val="000000"/>
                <w:sz w:val="20"/>
              </w:rPr>
              <w:t>7</w:t>
            </w:r>
          </w:p>
        </w:tc>
        <w:tc>
          <w:tcPr>
            <w:tcW w:w="1021" w:type="dxa"/>
          </w:tcPr>
          <w:p w:rsidR="00951505" w:rsidRPr="0030127E" w:rsidRDefault="00951505" w:rsidP="00951505">
            <w:pPr>
              <w:autoSpaceDE w:val="0"/>
              <w:autoSpaceDN w:val="0"/>
              <w:jc w:val="center"/>
              <w:rPr>
                <w:color w:val="000000"/>
                <w:sz w:val="20"/>
              </w:rPr>
            </w:pPr>
            <w:r w:rsidRPr="0030127E">
              <w:rPr>
                <w:color w:val="000000"/>
                <w:sz w:val="20"/>
              </w:rPr>
              <w:t>8</w:t>
            </w:r>
          </w:p>
        </w:tc>
        <w:tc>
          <w:tcPr>
            <w:tcW w:w="1134" w:type="dxa"/>
          </w:tcPr>
          <w:p w:rsidR="00951505" w:rsidRPr="0030127E" w:rsidRDefault="00951505" w:rsidP="00951505">
            <w:pPr>
              <w:autoSpaceDE w:val="0"/>
              <w:autoSpaceDN w:val="0"/>
              <w:jc w:val="center"/>
              <w:rPr>
                <w:color w:val="000000"/>
                <w:sz w:val="20"/>
              </w:rPr>
            </w:pPr>
            <w:r w:rsidRPr="0030127E">
              <w:rPr>
                <w:color w:val="000000"/>
                <w:sz w:val="20"/>
              </w:rPr>
              <w:t>9</w:t>
            </w:r>
          </w:p>
        </w:tc>
        <w:tc>
          <w:tcPr>
            <w:tcW w:w="1701" w:type="dxa"/>
          </w:tcPr>
          <w:p w:rsidR="00951505" w:rsidRPr="0030127E" w:rsidRDefault="00951505" w:rsidP="00951505">
            <w:pPr>
              <w:autoSpaceDE w:val="0"/>
              <w:autoSpaceDN w:val="0"/>
              <w:jc w:val="center"/>
              <w:rPr>
                <w:color w:val="000000"/>
                <w:sz w:val="20"/>
              </w:rPr>
            </w:pPr>
            <w:r w:rsidRPr="0030127E">
              <w:rPr>
                <w:color w:val="000000"/>
                <w:sz w:val="20"/>
              </w:rPr>
              <w:t>10</w:t>
            </w:r>
          </w:p>
        </w:tc>
        <w:tc>
          <w:tcPr>
            <w:tcW w:w="1021" w:type="dxa"/>
          </w:tcPr>
          <w:p w:rsidR="00951505" w:rsidRPr="0030127E" w:rsidRDefault="00951505" w:rsidP="00951505">
            <w:pPr>
              <w:autoSpaceDE w:val="0"/>
              <w:autoSpaceDN w:val="0"/>
              <w:jc w:val="center"/>
              <w:rPr>
                <w:color w:val="000000"/>
                <w:sz w:val="20"/>
              </w:rPr>
            </w:pPr>
            <w:r w:rsidRPr="0030127E">
              <w:rPr>
                <w:color w:val="000000"/>
                <w:sz w:val="20"/>
              </w:rPr>
              <w:t>11</w:t>
            </w:r>
          </w:p>
        </w:tc>
        <w:tc>
          <w:tcPr>
            <w:tcW w:w="1304" w:type="dxa"/>
          </w:tcPr>
          <w:p w:rsidR="00951505" w:rsidRPr="0030127E" w:rsidRDefault="00951505" w:rsidP="00951505">
            <w:pPr>
              <w:autoSpaceDE w:val="0"/>
              <w:autoSpaceDN w:val="0"/>
              <w:jc w:val="center"/>
              <w:rPr>
                <w:color w:val="000000"/>
                <w:sz w:val="20"/>
              </w:rPr>
            </w:pPr>
            <w:r w:rsidRPr="0030127E">
              <w:rPr>
                <w:color w:val="000000"/>
                <w:sz w:val="20"/>
              </w:rPr>
              <w:t>12</w:t>
            </w:r>
          </w:p>
        </w:tc>
        <w:tc>
          <w:tcPr>
            <w:tcW w:w="1021" w:type="dxa"/>
          </w:tcPr>
          <w:p w:rsidR="00951505" w:rsidRPr="0030127E" w:rsidRDefault="00951505" w:rsidP="00951505">
            <w:pPr>
              <w:autoSpaceDE w:val="0"/>
              <w:autoSpaceDN w:val="0"/>
              <w:jc w:val="center"/>
              <w:rPr>
                <w:color w:val="000000"/>
                <w:sz w:val="20"/>
              </w:rPr>
            </w:pPr>
            <w:r w:rsidRPr="0030127E">
              <w:rPr>
                <w:color w:val="000000"/>
                <w:sz w:val="20"/>
              </w:rPr>
              <w:t>13</w:t>
            </w:r>
          </w:p>
        </w:tc>
      </w:tr>
      <w:tr w:rsidR="00951505" w:rsidRPr="0030127E" w:rsidTr="00951505">
        <w:trPr>
          <w:cantSplit/>
        </w:trPr>
        <w:tc>
          <w:tcPr>
            <w:tcW w:w="15197" w:type="dxa"/>
            <w:gridSpan w:val="13"/>
          </w:tcPr>
          <w:p w:rsidR="00951505" w:rsidRPr="0030127E" w:rsidRDefault="00951505" w:rsidP="00951505">
            <w:pPr>
              <w:autoSpaceDE w:val="0"/>
              <w:autoSpaceDN w:val="0"/>
              <w:jc w:val="center"/>
              <w:rPr>
                <w:color w:val="000000"/>
                <w:sz w:val="20"/>
              </w:rPr>
            </w:pPr>
            <w:r w:rsidRPr="0030127E">
              <w:rPr>
                <w:color w:val="000000"/>
                <w:sz w:val="20"/>
              </w:rPr>
              <w:t>Здания</w:t>
            </w:r>
          </w:p>
        </w:tc>
      </w:tr>
      <w:tr w:rsidR="00951505" w:rsidRPr="0030127E" w:rsidTr="00951505">
        <w:tc>
          <w:tcPr>
            <w:tcW w:w="567" w:type="dxa"/>
          </w:tcPr>
          <w:p w:rsidR="00951505" w:rsidRPr="0030127E" w:rsidRDefault="00951505" w:rsidP="00951505">
            <w:pPr>
              <w:autoSpaceDE w:val="0"/>
              <w:autoSpaceDN w:val="0"/>
              <w:jc w:val="center"/>
              <w:rPr>
                <w:color w:val="000000"/>
                <w:sz w:val="20"/>
              </w:rPr>
            </w:pPr>
            <w:r w:rsidRPr="0030127E">
              <w:rPr>
                <w:color w:val="000000"/>
                <w:sz w:val="20"/>
              </w:rPr>
              <w:t>1</w:t>
            </w:r>
          </w:p>
        </w:tc>
        <w:tc>
          <w:tcPr>
            <w:tcW w:w="1361" w:type="dxa"/>
          </w:tcPr>
          <w:p w:rsidR="00951505" w:rsidRPr="0030127E" w:rsidRDefault="00951505" w:rsidP="00951505">
            <w:pPr>
              <w:autoSpaceDE w:val="0"/>
              <w:autoSpaceDN w:val="0"/>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907"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r>
      <w:tr w:rsidR="00951505" w:rsidRPr="0030127E" w:rsidTr="00951505">
        <w:tc>
          <w:tcPr>
            <w:tcW w:w="567" w:type="dxa"/>
          </w:tcPr>
          <w:p w:rsidR="00951505" w:rsidRPr="0030127E" w:rsidRDefault="00951505" w:rsidP="00951505">
            <w:pPr>
              <w:autoSpaceDE w:val="0"/>
              <w:autoSpaceDN w:val="0"/>
              <w:jc w:val="center"/>
              <w:rPr>
                <w:color w:val="000000"/>
                <w:sz w:val="20"/>
              </w:rPr>
            </w:pPr>
            <w:r w:rsidRPr="0030127E">
              <w:rPr>
                <w:color w:val="000000"/>
                <w:sz w:val="20"/>
              </w:rPr>
              <w:t>2</w:t>
            </w:r>
          </w:p>
        </w:tc>
        <w:tc>
          <w:tcPr>
            <w:tcW w:w="1361" w:type="dxa"/>
          </w:tcPr>
          <w:p w:rsidR="00951505" w:rsidRPr="0030127E" w:rsidRDefault="00951505" w:rsidP="00951505">
            <w:pPr>
              <w:autoSpaceDE w:val="0"/>
              <w:autoSpaceDN w:val="0"/>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907"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r>
      <w:tr w:rsidR="00951505" w:rsidRPr="0030127E" w:rsidTr="00951505">
        <w:tc>
          <w:tcPr>
            <w:tcW w:w="567" w:type="dxa"/>
          </w:tcPr>
          <w:p w:rsidR="00951505" w:rsidRPr="0030127E" w:rsidRDefault="00951505" w:rsidP="00951505">
            <w:pPr>
              <w:autoSpaceDE w:val="0"/>
              <w:autoSpaceDN w:val="0"/>
              <w:jc w:val="center"/>
              <w:rPr>
                <w:color w:val="000000"/>
                <w:sz w:val="20"/>
              </w:rPr>
            </w:pPr>
            <w:r w:rsidRPr="0030127E">
              <w:rPr>
                <w:color w:val="000000"/>
                <w:sz w:val="20"/>
              </w:rPr>
              <w:t>...</w:t>
            </w:r>
          </w:p>
        </w:tc>
        <w:tc>
          <w:tcPr>
            <w:tcW w:w="1361" w:type="dxa"/>
          </w:tcPr>
          <w:p w:rsidR="00951505" w:rsidRPr="0030127E" w:rsidRDefault="00951505" w:rsidP="00951505">
            <w:pPr>
              <w:autoSpaceDE w:val="0"/>
              <w:autoSpaceDN w:val="0"/>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907"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r>
      <w:tr w:rsidR="00951505" w:rsidRPr="0030127E" w:rsidTr="00951505">
        <w:tc>
          <w:tcPr>
            <w:tcW w:w="567" w:type="dxa"/>
          </w:tcPr>
          <w:p w:rsidR="00951505" w:rsidRPr="0030127E" w:rsidRDefault="00951505" w:rsidP="00951505">
            <w:pPr>
              <w:autoSpaceDE w:val="0"/>
              <w:autoSpaceDN w:val="0"/>
              <w:jc w:val="center"/>
              <w:rPr>
                <w:color w:val="000000"/>
                <w:sz w:val="20"/>
                <w:lang w:val="en-US"/>
              </w:rPr>
            </w:pPr>
            <w:r w:rsidRPr="0030127E">
              <w:rPr>
                <w:color w:val="000000"/>
                <w:sz w:val="20"/>
                <w:lang w:val="en-US"/>
              </w:rPr>
              <w:t>k</w:t>
            </w:r>
          </w:p>
        </w:tc>
        <w:tc>
          <w:tcPr>
            <w:tcW w:w="1361" w:type="dxa"/>
          </w:tcPr>
          <w:p w:rsidR="00951505" w:rsidRPr="0030127E" w:rsidRDefault="00951505" w:rsidP="00951505">
            <w:pPr>
              <w:autoSpaceDE w:val="0"/>
              <w:autoSpaceDN w:val="0"/>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907"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r>
      <w:tr w:rsidR="00951505" w:rsidRPr="0030127E" w:rsidTr="00951505">
        <w:trPr>
          <w:cantSplit/>
        </w:trPr>
        <w:tc>
          <w:tcPr>
            <w:tcW w:w="15197" w:type="dxa"/>
            <w:gridSpan w:val="13"/>
          </w:tcPr>
          <w:p w:rsidR="00951505" w:rsidRPr="0030127E" w:rsidRDefault="00951505" w:rsidP="00951505">
            <w:pPr>
              <w:autoSpaceDE w:val="0"/>
              <w:autoSpaceDN w:val="0"/>
              <w:jc w:val="center"/>
              <w:rPr>
                <w:color w:val="000000"/>
                <w:sz w:val="20"/>
              </w:rPr>
            </w:pPr>
            <w:r w:rsidRPr="0030127E">
              <w:rPr>
                <w:color w:val="000000"/>
                <w:sz w:val="20"/>
              </w:rPr>
              <w:t>Сооружения</w:t>
            </w:r>
          </w:p>
        </w:tc>
      </w:tr>
      <w:tr w:rsidR="00951505" w:rsidRPr="0030127E" w:rsidTr="00951505">
        <w:tc>
          <w:tcPr>
            <w:tcW w:w="567" w:type="dxa"/>
          </w:tcPr>
          <w:p w:rsidR="00951505" w:rsidRPr="0030127E" w:rsidRDefault="00951505" w:rsidP="00951505">
            <w:pPr>
              <w:autoSpaceDE w:val="0"/>
              <w:autoSpaceDN w:val="0"/>
              <w:jc w:val="center"/>
              <w:rPr>
                <w:color w:val="000000"/>
                <w:sz w:val="20"/>
                <w:lang w:val="en-US"/>
              </w:rPr>
            </w:pPr>
            <w:r w:rsidRPr="0030127E">
              <w:rPr>
                <w:color w:val="000000"/>
                <w:sz w:val="20"/>
                <w:lang w:val="en-US"/>
              </w:rPr>
              <w:t>1</w:t>
            </w:r>
          </w:p>
        </w:tc>
        <w:tc>
          <w:tcPr>
            <w:tcW w:w="1361" w:type="dxa"/>
          </w:tcPr>
          <w:p w:rsidR="00951505" w:rsidRPr="0030127E" w:rsidRDefault="00951505" w:rsidP="00951505">
            <w:pPr>
              <w:autoSpaceDE w:val="0"/>
              <w:autoSpaceDN w:val="0"/>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907"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r>
      <w:tr w:rsidR="00951505" w:rsidRPr="0030127E" w:rsidTr="00951505">
        <w:tc>
          <w:tcPr>
            <w:tcW w:w="567" w:type="dxa"/>
          </w:tcPr>
          <w:p w:rsidR="00951505" w:rsidRPr="0030127E" w:rsidRDefault="00951505" w:rsidP="00951505">
            <w:pPr>
              <w:autoSpaceDE w:val="0"/>
              <w:autoSpaceDN w:val="0"/>
              <w:jc w:val="center"/>
              <w:rPr>
                <w:color w:val="000000"/>
                <w:sz w:val="20"/>
                <w:lang w:val="en-US"/>
              </w:rPr>
            </w:pPr>
            <w:r w:rsidRPr="0030127E">
              <w:rPr>
                <w:color w:val="000000"/>
                <w:sz w:val="20"/>
                <w:lang w:val="en-US"/>
              </w:rPr>
              <w:t>2</w:t>
            </w:r>
          </w:p>
        </w:tc>
        <w:tc>
          <w:tcPr>
            <w:tcW w:w="1361" w:type="dxa"/>
          </w:tcPr>
          <w:p w:rsidR="00951505" w:rsidRPr="0030127E" w:rsidRDefault="00951505" w:rsidP="00951505">
            <w:pPr>
              <w:autoSpaceDE w:val="0"/>
              <w:autoSpaceDN w:val="0"/>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907"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r>
      <w:tr w:rsidR="00951505" w:rsidRPr="0030127E" w:rsidTr="00951505">
        <w:tc>
          <w:tcPr>
            <w:tcW w:w="567" w:type="dxa"/>
          </w:tcPr>
          <w:p w:rsidR="00951505" w:rsidRPr="0030127E" w:rsidRDefault="00951505" w:rsidP="00951505">
            <w:pPr>
              <w:autoSpaceDE w:val="0"/>
              <w:autoSpaceDN w:val="0"/>
              <w:jc w:val="center"/>
              <w:rPr>
                <w:color w:val="000000"/>
                <w:sz w:val="20"/>
                <w:lang w:val="en-US"/>
              </w:rPr>
            </w:pPr>
            <w:r w:rsidRPr="0030127E">
              <w:rPr>
                <w:color w:val="000000"/>
                <w:sz w:val="20"/>
                <w:lang w:val="en-US"/>
              </w:rPr>
              <w:t>...</w:t>
            </w:r>
          </w:p>
        </w:tc>
        <w:tc>
          <w:tcPr>
            <w:tcW w:w="1361" w:type="dxa"/>
          </w:tcPr>
          <w:p w:rsidR="00951505" w:rsidRPr="0030127E" w:rsidRDefault="00951505" w:rsidP="00951505">
            <w:pPr>
              <w:autoSpaceDE w:val="0"/>
              <w:autoSpaceDN w:val="0"/>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907"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r>
      <w:tr w:rsidR="00951505" w:rsidRPr="0030127E" w:rsidTr="00951505">
        <w:tc>
          <w:tcPr>
            <w:tcW w:w="567" w:type="dxa"/>
          </w:tcPr>
          <w:p w:rsidR="00951505" w:rsidRPr="0030127E" w:rsidRDefault="00951505" w:rsidP="00951505">
            <w:pPr>
              <w:autoSpaceDE w:val="0"/>
              <w:autoSpaceDN w:val="0"/>
              <w:jc w:val="center"/>
              <w:rPr>
                <w:color w:val="000000"/>
                <w:sz w:val="20"/>
                <w:lang w:val="en-US"/>
              </w:rPr>
            </w:pPr>
            <w:r w:rsidRPr="0030127E">
              <w:rPr>
                <w:color w:val="000000"/>
                <w:sz w:val="20"/>
                <w:lang w:val="en-US"/>
              </w:rPr>
              <w:t>m</w:t>
            </w:r>
          </w:p>
        </w:tc>
        <w:tc>
          <w:tcPr>
            <w:tcW w:w="1361" w:type="dxa"/>
          </w:tcPr>
          <w:p w:rsidR="00951505" w:rsidRPr="0030127E" w:rsidRDefault="00951505" w:rsidP="00951505">
            <w:pPr>
              <w:autoSpaceDE w:val="0"/>
              <w:autoSpaceDN w:val="0"/>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907"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r>
      <w:tr w:rsidR="00951505" w:rsidRPr="0030127E" w:rsidTr="00951505">
        <w:trPr>
          <w:cantSplit/>
        </w:trPr>
        <w:tc>
          <w:tcPr>
            <w:tcW w:w="15197" w:type="dxa"/>
            <w:gridSpan w:val="13"/>
          </w:tcPr>
          <w:p w:rsidR="00951505" w:rsidRPr="0030127E" w:rsidRDefault="00951505" w:rsidP="00951505">
            <w:pPr>
              <w:autoSpaceDE w:val="0"/>
              <w:autoSpaceDN w:val="0"/>
              <w:jc w:val="center"/>
              <w:rPr>
                <w:color w:val="000000"/>
                <w:sz w:val="20"/>
              </w:rPr>
            </w:pPr>
            <w:r w:rsidRPr="0030127E">
              <w:rPr>
                <w:color w:val="000000"/>
                <w:sz w:val="20"/>
              </w:rPr>
              <w:t>Иные вещи</w:t>
            </w:r>
          </w:p>
        </w:tc>
      </w:tr>
      <w:tr w:rsidR="00951505" w:rsidRPr="0030127E" w:rsidTr="00951505">
        <w:tc>
          <w:tcPr>
            <w:tcW w:w="567" w:type="dxa"/>
          </w:tcPr>
          <w:p w:rsidR="00951505" w:rsidRPr="0030127E" w:rsidRDefault="00951505" w:rsidP="00951505">
            <w:pPr>
              <w:autoSpaceDE w:val="0"/>
              <w:autoSpaceDN w:val="0"/>
              <w:jc w:val="center"/>
              <w:rPr>
                <w:color w:val="000000"/>
                <w:sz w:val="20"/>
                <w:lang w:val="en-US"/>
              </w:rPr>
            </w:pPr>
            <w:r w:rsidRPr="0030127E">
              <w:rPr>
                <w:color w:val="000000"/>
                <w:sz w:val="20"/>
                <w:lang w:val="en-US"/>
              </w:rPr>
              <w:t>1</w:t>
            </w:r>
          </w:p>
        </w:tc>
        <w:tc>
          <w:tcPr>
            <w:tcW w:w="1361" w:type="dxa"/>
          </w:tcPr>
          <w:p w:rsidR="00951505" w:rsidRPr="0030127E" w:rsidRDefault="00951505" w:rsidP="00951505">
            <w:pPr>
              <w:autoSpaceDE w:val="0"/>
              <w:autoSpaceDN w:val="0"/>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907"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r>
      <w:tr w:rsidR="00951505" w:rsidRPr="0030127E" w:rsidTr="00951505">
        <w:tc>
          <w:tcPr>
            <w:tcW w:w="567" w:type="dxa"/>
          </w:tcPr>
          <w:p w:rsidR="00951505" w:rsidRPr="0030127E" w:rsidRDefault="00951505" w:rsidP="00951505">
            <w:pPr>
              <w:autoSpaceDE w:val="0"/>
              <w:autoSpaceDN w:val="0"/>
              <w:jc w:val="center"/>
              <w:rPr>
                <w:color w:val="000000"/>
                <w:sz w:val="20"/>
                <w:lang w:val="en-US"/>
              </w:rPr>
            </w:pPr>
            <w:r w:rsidRPr="0030127E">
              <w:rPr>
                <w:color w:val="000000"/>
                <w:sz w:val="20"/>
                <w:lang w:val="en-US"/>
              </w:rPr>
              <w:t>2</w:t>
            </w:r>
          </w:p>
        </w:tc>
        <w:tc>
          <w:tcPr>
            <w:tcW w:w="1361" w:type="dxa"/>
          </w:tcPr>
          <w:p w:rsidR="00951505" w:rsidRPr="0030127E" w:rsidRDefault="00951505" w:rsidP="00951505">
            <w:pPr>
              <w:autoSpaceDE w:val="0"/>
              <w:autoSpaceDN w:val="0"/>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907"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r>
      <w:tr w:rsidR="00951505" w:rsidRPr="0030127E" w:rsidTr="00951505">
        <w:tc>
          <w:tcPr>
            <w:tcW w:w="567" w:type="dxa"/>
          </w:tcPr>
          <w:p w:rsidR="00951505" w:rsidRPr="0030127E" w:rsidRDefault="00951505" w:rsidP="00951505">
            <w:pPr>
              <w:autoSpaceDE w:val="0"/>
              <w:autoSpaceDN w:val="0"/>
              <w:jc w:val="center"/>
              <w:rPr>
                <w:color w:val="000000"/>
                <w:sz w:val="20"/>
                <w:lang w:val="en-US"/>
              </w:rPr>
            </w:pPr>
            <w:r w:rsidRPr="0030127E">
              <w:rPr>
                <w:color w:val="000000"/>
                <w:sz w:val="20"/>
                <w:lang w:val="en-US"/>
              </w:rPr>
              <w:t>...</w:t>
            </w:r>
          </w:p>
        </w:tc>
        <w:tc>
          <w:tcPr>
            <w:tcW w:w="1361" w:type="dxa"/>
          </w:tcPr>
          <w:p w:rsidR="00951505" w:rsidRPr="0030127E" w:rsidRDefault="00951505" w:rsidP="00951505">
            <w:pPr>
              <w:autoSpaceDE w:val="0"/>
              <w:autoSpaceDN w:val="0"/>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907"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r>
      <w:tr w:rsidR="00951505" w:rsidRPr="0030127E" w:rsidTr="00951505">
        <w:tc>
          <w:tcPr>
            <w:tcW w:w="567" w:type="dxa"/>
          </w:tcPr>
          <w:p w:rsidR="00951505" w:rsidRPr="0030127E" w:rsidRDefault="00951505" w:rsidP="00951505">
            <w:pPr>
              <w:autoSpaceDE w:val="0"/>
              <w:autoSpaceDN w:val="0"/>
              <w:jc w:val="center"/>
              <w:rPr>
                <w:color w:val="000000"/>
                <w:sz w:val="20"/>
                <w:lang w:val="en-US"/>
              </w:rPr>
            </w:pPr>
            <w:r w:rsidRPr="0030127E">
              <w:rPr>
                <w:color w:val="000000"/>
                <w:sz w:val="20"/>
                <w:lang w:val="en-US"/>
              </w:rPr>
              <w:t>n</w:t>
            </w:r>
          </w:p>
        </w:tc>
        <w:tc>
          <w:tcPr>
            <w:tcW w:w="1361" w:type="dxa"/>
          </w:tcPr>
          <w:p w:rsidR="00951505" w:rsidRPr="0030127E" w:rsidRDefault="00951505" w:rsidP="00951505">
            <w:pPr>
              <w:autoSpaceDE w:val="0"/>
              <w:autoSpaceDN w:val="0"/>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907"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134" w:type="dxa"/>
          </w:tcPr>
          <w:p w:rsidR="00951505" w:rsidRPr="0030127E" w:rsidRDefault="00951505" w:rsidP="00951505">
            <w:pPr>
              <w:autoSpaceDE w:val="0"/>
              <w:autoSpaceDN w:val="0"/>
              <w:jc w:val="center"/>
              <w:rPr>
                <w:color w:val="000000"/>
                <w:sz w:val="20"/>
              </w:rPr>
            </w:pPr>
          </w:p>
        </w:tc>
        <w:tc>
          <w:tcPr>
            <w:tcW w:w="1701" w:type="dxa"/>
          </w:tcPr>
          <w:p w:rsidR="00951505" w:rsidRPr="0030127E" w:rsidRDefault="00951505" w:rsidP="00951505">
            <w:pPr>
              <w:autoSpaceDE w:val="0"/>
              <w:autoSpaceDN w:val="0"/>
              <w:rPr>
                <w:color w:val="000000"/>
                <w:sz w:val="20"/>
              </w:rPr>
            </w:pPr>
          </w:p>
        </w:tc>
        <w:tc>
          <w:tcPr>
            <w:tcW w:w="1021" w:type="dxa"/>
          </w:tcPr>
          <w:p w:rsidR="00951505" w:rsidRPr="0030127E" w:rsidRDefault="00951505" w:rsidP="00951505">
            <w:pPr>
              <w:autoSpaceDE w:val="0"/>
              <w:autoSpaceDN w:val="0"/>
              <w:jc w:val="center"/>
              <w:rPr>
                <w:color w:val="000000"/>
                <w:sz w:val="20"/>
              </w:rPr>
            </w:pPr>
          </w:p>
        </w:tc>
        <w:tc>
          <w:tcPr>
            <w:tcW w:w="1304" w:type="dxa"/>
          </w:tcPr>
          <w:p w:rsidR="00951505" w:rsidRPr="0030127E" w:rsidRDefault="00951505" w:rsidP="00951505">
            <w:pPr>
              <w:autoSpaceDE w:val="0"/>
              <w:autoSpaceDN w:val="0"/>
              <w:jc w:val="center"/>
              <w:rPr>
                <w:color w:val="000000"/>
                <w:sz w:val="20"/>
              </w:rPr>
            </w:pPr>
          </w:p>
        </w:tc>
        <w:tc>
          <w:tcPr>
            <w:tcW w:w="1021" w:type="dxa"/>
          </w:tcPr>
          <w:p w:rsidR="00951505" w:rsidRPr="0030127E" w:rsidRDefault="00951505" w:rsidP="00951505">
            <w:pPr>
              <w:autoSpaceDE w:val="0"/>
              <w:autoSpaceDN w:val="0"/>
              <w:jc w:val="center"/>
              <w:rPr>
                <w:color w:val="000000"/>
                <w:sz w:val="20"/>
              </w:rPr>
            </w:pPr>
          </w:p>
        </w:tc>
      </w:tr>
    </w:tbl>
    <w:p w:rsidR="00951505" w:rsidRPr="0030127E" w:rsidRDefault="00951505" w:rsidP="00951505">
      <w:pPr>
        <w:tabs>
          <w:tab w:val="left" w:pos="2041"/>
        </w:tabs>
        <w:autoSpaceDE w:val="0"/>
        <w:autoSpaceDN w:val="0"/>
        <w:spacing w:before="120"/>
        <w:rPr>
          <w:color w:val="000000"/>
          <w:sz w:val="24"/>
          <w:szCs w:val="24"/>
        </w:rPr>
      </w:pPr>
      <w:r w:rsidRPr="0030127E">
        <w:rPr>
          <w:color w:val="000000"/>
          <w:sz w:val="24"/>
          <w:szCs w:val="24"/>
        </w:rPr>
        <w:t>Примечание: графы 4, 9 - 13 не заполняются, если единый недвижимый комплекс находится в пределах одного земельного участка.</w:t>
      </w:r>
    </w:p>
    <w:p w:rsidR="00951505" w:rsidRPr="0030127E" w:rsidRDefault="00951505" w:rsidP="00951505">
      <w:pPr>
        <w:pStyle w:val="ConsPlusNormal"/>
        <w:jc w:val="both"/>
        <w:rPr>
          <w:rFonts w:ascii="Times New Roman" w:hAnsi="Times New Roman" w:cs="Times New Roman"/>
          <w:color w:val="000000"/>
          <w:sz w:val="10"/>
          <w:szCs w:val="10"/>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11"/>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pStyle w:val="ConsPlusNormal"/>
        <w:jc w:val="both"/>
        <w:rPr>
          <w:rFonts w:ascii="Times New Roman" w:hAnsi="Times New Roman" w:cs="Times New Roman"/>
          <w:color w:val="000000"/>
          <w:sz w:val="24"/>
          <w:szCs w:val="24"/>
        </w:rPr>
      </w:pPr>
    </w:p>
    <w:p w:rsidR="00951505" w:rsidRPr="0030127E" w:rsidRDefault="00951505" w:rsidP="00951505">
      <w:pPr>
        <w:pStyle w:val="ConsPlusNormal"/>
        <w:jc w:val="both"/>
        <w:rPr>
          <w:rFonts w:ascii="Times New Roman" w:hAnsi="Times New Roman" w:cs="Times New Roman"/>
          <w:color w:val="000000"/>
          <w:sz w:val="24"/>
          <w:szCs w:val="24"/>
        </w:rPr>
        <w:sectPr w:rsidR="00951505" w:rsidRPr="0030127E" w:rsidSect="0022684E">
          <w:type w:val="continuous"/>
          <w:pgSz w:w="16838" w:h="11906" w:orient="landscape"/>
          <w:pgMar w:top="1134" w:right="850" w:bottom="709" w:left="1701" w:header="709" w:footer="709" w:gutter="0"/>
          <w:cols w:space="708"/>
          <w:titlePg/>
          <w:docGrid w:linePitch="360"/>
        </w:sectPr>
      </w:pP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Карта учета сведений об имуществе, </w:t>
      </w:r>
    </w:p>
    <w:p w:rsidR="00951505" w:rsidRPr="0030127E" w:rsidRDefault="00951505" w:rsidP="00951505">
      <w:pPr>
        <w:autoSpaceDE w:val="0"/>
        <w:autoSpaceDN w:val="0"/>
        <w:jc w:val="center"/>
        <w:rPr>
          <w:b/>
          <w:color w:val="000000"/>
          <w:sz w:val="24"/>
          <w:szCs w:val="24"/>
        </w:rPr>
      </w:pPr>
      <w:proofErr w:type="gramStart"/>
      <w:r w:rsidRPr="0030127E">
        <w:rPr>
          <w:b/>
          <w:color w:val="000000"/>
          <w:sz w:val="24"/>
          <w:szCs w:val="24"/>
        </w:rPr>
        <w:t>находящемся</w:t>
      </w:r>
      <w:proofErr w:type="gramEnd"/>
      <w:r w:rsidRPr="0030127E">
        <w:rPr>
          <w:b/>
          <w:color w:val="000000"/>
          <w:sz w:val="24"/>
          <w:szCs w:val="24"/>
        </w:rPr>
        <w:t xml:space="preserve"> в собственности </w:t>
      </w:r>
      <w:r w:rsidRPr="0030127E">
        <w:rPr>
          <w:b/>
          <w:sz w:val="24"/>
          <w:szCs w:val="24"/>
        </w:rPr>
        <w:t>Администрации МР «Сергокалинский район»</w:t>
      </w:r>
      <w:r w:rsidRPr="0030127E">
        <w:rPr>
          <w:b/>
          <w:color w:val="000000"/>
          <w:sz w:val="24"/>
          <w:szCs w:val="24"/>
        </w:rPr>
        <w:t xml:space="preserve"> </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Республики Дагестан </w:t>
      </w:r>
    </w:p>
    <w:p w:rsidR="00951505" w:rsidRPr="0030127E" w:rsidRDefault="00951505" w:rsidP="00951505">
      <w:pPr>
        <w:autoSpaceDE w:val="0"/>
        <w:autoSpaceDN w:val="0"/>
        <w:jc w:val="center"/>
        <w:rPr>
          <w:b/>
          <w:color w:val="000000"/>
          <w:sz w:val="24"/>
          <w:szCs w:val="24"/>
        </w:rPr>
      </w:pPr>
    </w:p>
    <w:p w:rsidR="00951505" w:rsidRPr="0030127E" w:rsidRDefault="00951505" w:rsidP="00951505">
      <w:pPr>
        <w:autoSpaceDE w:val="0"/>
        <w:autoSpaceDN w:val="0"/>
        <w:jc w:val="both"/>
        <w:rPr>
          <w:color w:val="000000"/>
          <w:sz w:val="24"/>
          <w:szCs w:val="24"/>
        </w:rPr>
      </w:pPr>
      <w:r w:rsidRPr="0030127E">
        <w:rPr>
          <w:color w:val="000000"/>
          <w:sz w:val="24"/>
          <w:szCs w:val="24"/>
        </w:rPr>
        <w:t>Раздел 1. Сведения о недвижимом имуществе</w:t>
      </w:r>
    </w:p>
    <w:p w:rsidR="00951505" w:rsidRPr="0030127E" w:rsidRDefault="00951505" w:rsidP="00951505">
      <w:pPr>
        <w:tabs>
          <w:tab w:val="left" w:pos="1644"/>
        </w:tabs>
        <w:autoSpaceDE w:val="0"/>
        <w:autoSpaceDN w:val="0"/>
        <w:spacing w:after="120"/>
        <w:ind w:left="1644" w:hanging="1644"/>
        <w:jc w:val="both"/>
        <w:rPr>
          <w:color w:val="000000"/>
          <w:sz w:val="24"/>
          <w:szCs w:val="24"/>
        </w:rPr>
      </w:pPr>
      <w:r w:rsidRPr="0030127E">
        <w:rPr>
          <w:color w:val="000000"/>
          <w:sz w:val="24"/>
          <w:szCs w:val="24"/>
        </w:rPr>
        <w:t>Подраздел 1.3.</w:t>
      </w:r>
      <w:r w:rsidRPr="0030127E">
        <w:rPr>
          <w:color w:val="000000"/>
          <w:sz w:val="24"/>
          <w:szCs w:val="24"/>
        </w:rPr>
        <w:tab/>
        <w:t>Сведения об объектах незавершенного строительства</w:t>
      </w:r>
    </w:p>
    <w:p w:rsidR="00951505" w:rsidRPr="0030127E" w:rsidRDefault="00951505" w:rsidP="00951505">
      <w:pPr>
        <w:autoSpaceDE w:val="0"/>
        <w:autoSpaceDN w:val="0"/>
        <w:ind w:left="6379"/>
        <w:jc w:val="both"/>
        <w:rPr>
          <w:color w:val="000000"/>
          <w:sz w:val="24"/>
          <w:szCs w:val="24"/>
        </w:rPr>
      </w:pPr>
      <w:r w:rsidRPr="0030127E">
        <w:rPr>
          <w:color w:val="000000"/>
          <w:sz w:val="24"/>
          <w:szCs w:val="24"/>
        </w:rPr>
        <w:t>Карта № 1.3.</w:t>
      </w:r>
    </w:p>
    <w:p w:rsidR="00951505" w:rsidRPr="0030127E" w:rsidRDefault="00951505" w:rsidP="00951505">
      <w:pPr>
        <w:autoSpaceDE w:val="0"/>
        <w:autoSpaceDN w:val="0"/>
        <w:ind w:left="6379"/>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spacing w:before="120" w:after="120"/>
        <w:jc w:val="center"/>
        <w:rPr>
          <w:color w:val="000000"/>
          <w:sz w:val="24"/>
          <w:szCs w:val="24"/>
        </w:rPr>
      </w:pP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ОБЪЕКТ НЕЗАВЕРШЕННОГО СТРОИТЕЛЬСТВА, НАХОДЯЩИЙСЯ В СОБСТВЕННОСТИ </w:t>
      </w:r>
      <w:r w:rsidRPr="0030127E">
        <w:rPr>
          <w:b/>
          <w:szCs w:val="28"/>
        </w:rPr>
        <w:t>Администрации МР «Сергокалинский район» Р</w:t>
      </w:r>
      <w:r w:rsidRPr="0030127E">
        <w:rPr>
          <w:b/>
          <w:color w:val="000000"/>
          <w:sz w:val="24"/>
          <w:szCs w:val="24"/>
        </w:rPr>
        <w:t xml:space="preserve">ЕСПУБЛИКИ ДАГЕСТАН </w:t>
      </w:r>
    </w:p>
    <w:p w:rsidR="00951505" w:rsidRPr="0030127E" w:rsidRDefault="00951505" w:rsidP="00951505">
      <w:pPr>
        <w:autoSpaceDE w:val="0"/>
        <w:autoSpaceDN w:val="0"/>
        <w:spacing w:before="120" w:after="120"/>
        <w:jc w:val="center"/>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1. Реестровый номер муниципального имущества (РНМИ)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5936"/>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1.1.</w:t>
            </w:r>
          </w:p>
        </w:tc>
        <w:tc>
          <w:tcPr>
            <w:tcW w:w="2852" w:type="dxa"/>
            <w:shd w:val="clear" w:color="auto" w:fill="auto"/>
          </w:tcPr>
          <w:p w:rsidR="00951505" w:rsidRPr="0030127E" w:rsidRDefault="00951505" w:rsidP="00951505">
            <w:pPr>
              <w:pStyle w:val="afc"/>
              <w:rPr>
                <w:color w:val="000000"/>
              </w:rPr>
            </w:pPr>
            <w:r w:rsidRPr="0030127E">
              <w:rPr>
                <w:color w:val="000000"/>
              </w:rPr>
              <w:t>Дата</w:t>
            </w:r>
          </w:p>
        </w:tc>
        <w:tc>
          <w:tcPr>
            <w:tcW w:w="5936"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1.2.</w:t>
            </w:r>
          </w:p>
        </w:tc>
        <w:tc>
          <w:tcPr>
            <w:tcW w:w="2852" w:type="dxa"/>
            <w:shd w:val="clear" w:color="auto" w:fill="auto"/>
          </w:tcPr>
          <w:p w:rsidR="00951505" w:rsidRPr="0030127E" w:rsidRDefault="00951505" w:rsidP="00951505">
            <w:pPr>
              <w:pStyle w:val="afc"/>
              <w:rPr>
                <w:color w:val="000000"/>
              </w:rPr>
            </w:pPr>
            <w:r w:rsidRPr="0030127E">
              <w:rPr>
                <w:color w:val="000000"/>
              </w:rPr>
              <w:t xml:space="preserve">Номер </w:t>
            </w:r>
          </w:p>
        </w:tc>
        <w:tc>
          <w:tcPr>
            <w:tcW w:w="5936"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2.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634"/>
        <w:gridCol w:w="2860"/>
        <w:gridCol w:w="3235"/>
      </w:tblGrid>
      <w:tr w:rsidR="00951505" w:rsidRPr="0030127E" w:rsidTr="00951505">
        <w:tc>
          <w:tcPr>
            <w:tcW w:w="846" w:type="dxa"/>
            <w:shd w:val="clear" w:color="auto" w:fill="auto"/>
          </w:tcPr>
          <w:p w:rsidR="00951505" w:rsidRPr="0030127E" w:rsidRDefault="00951505" w:rsidP="00951505">
            <w:pPr>
              <w:pStyle w:val="afc"/>
              <w:rPr>
                <w:color w:val="000000"/>
              </w:rPr>
            </w:pPr>
          </w:p>
        </w:tc>
        <w:tc>
          <w:tcPr>
            <w:tcW w:w="2645" w:type="dxa"/>
            <w:shd w:val="clear" w:color="auto" w:fill="auto"/>
          </w:tcPr>
          <w:p w:rsidR="00951505" w:rsidRPr="0030127E" w:rsidRDefault="00951505" w:rsidP="00951505">
            <w:pPr>
              <w:pStyle w:val="afc"/>
              <w:rPr>
                <w:color w:val="000000"/>
              </w:rPr>
            </w:pPr>
          </w:p>
        </w:tc>
        <w:tc>
          <w:tcPr>
            <w:tcW w:w="2883" w:type="dxa"/>
            <w:shd w:val="clear" w:color="auto" w:fill="auto"/>
          </w:tcPr>
          <w:p w:rsidR="00951505" w:rsidRPr="0030127E" w:rsidRDefault="00951505" w:rsidP="00951505">
            <w:pPr>
              <w:pStyle w:val="afc"/>
              <w:rPr>
                <w:color w:val="000000"/>
              </w:rPr>
            </w:pPr>
            <w:r w:rsidRPr="0030127E">
              <w:rPr>
                <w:color w:val="000000"/>
              </w:rPr>
              <w:t>дата</w:t>
            </w:r>
          </w:p>
        </w:tc>
        <w:tc>
          <w:tcPr>
            <w:tcW w:w="3260" w:type="dxa"/>
            <w:shd w:val="clear" w:color="auto" w:fill="auto"/>
          </w:tcPr>
          <w:p w:rsidR="00951505" w:rsidRPr="0030127E" w:rsidRDefault="00951505" w:rsidP="00951505">
            <w:pPr>
              <w:pStyle w:val="afc"/>
              <w:rPr>
                <w:color w:val="000000"/>
              </w:rPr>
            </w:pPr>
            <w:r w:rsidRPr="0030127E">
              <w:rPr>
                <w:color w:val="000000"/>
              </w:rPr>
              <w:t>номер</w:t>
            </w: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2.1.</w:t>
            </w:r>
          </w:p>
        </w:tc>
        <w:tc>
          <w:tcPr>
            <w:tcW w:w="2645" w:type="dxa"/>
            <w:shd w:val="clear" w:color="auto" w:fill="auto"/>
          </w:tcPr>
          <w:p w:rsidR="00951505" w:rsidRPr="0030127E" w:rsidRDefault="00951505" w:rsidP="00951505">
            <w:pPr>
              <w:pStyle w:val="afc"/>
              <w:rPr>
                <w:color w:val="000000"/>
              </w:rPr>
            </w:pPr>
            <w:r w:rsidRPr="0030127E">
              <w:rPr>
                <w:color w:val="000000"/>
              </w:rPr>
              <w:t>Кадастровый</w:t>
            </w:r>
          </w:p>
        </w:tc>
        <w:tc>
          <w:tcPr>
            <w:tcW w:w="2883" w:type="dxa"/>
            <w:shd w:val="clear" w:color="auto" w:fill="auto"/>
          </w:tcPr>
          <w:p w:rsidR="00951505" w:rsidRPr="0030127E" w:rsidRDefault="00951505" w:rsidP="00951505">
            <w:pPr>
              <w:pStyle w:val="afc"/>
              <w:rPr>
                <w:color w:val="000000"/>
              </w:rPr>
            </w:pPr>
          </w:p>
        </w:tc>
        <w:tc>
          <w:tcPr>
            <w:tcW w:w="3260"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2.2.</w:t>
            </w:r>
          </w:p>
        </w:tc>
        <w:tc>
          <w:tcPr>
            <w:tcW w:w="2645" w:type="dxa"/>
            <w:shd w:val="clear" w:color="auto" w:fill="auto"/>
          </w:tcPr>
          <w:p w:rsidR="00951505" w:rsidRPr="0030127E" w:rsidRDefault="00951505" w:rsidP="00951505">
            <w:pPr>
              <w:pStyle w:val="afc"/>
              <w:rPr>
                <w:color w:val="000000"/>
              </w:rPr>
            </w:pPr>
            <w:r w:rsidRPr="0030127E">
              <w:rPr>
                <w:color w:val="000000"/>
              </w:rPr>
              <w:t xml:space="preserve">Условный </w:t>
            </w:r>
          </w:p>
        </w:tc>
        <w:tc>
          <w:tcPr>
            <w:tcW w:w="2883" w:type="dxa"/>
            <w:shd w:val="clear" w:color="auto" w:fill="auto"/>
          </w:tcPr>
          <w:p w:rsidR="00951505" w:rsidRPr="0030127E" w:rsidRDefault="00951505" w:rsidP="00951505">
            <w:pPr>
              <w:pStyle w:val="afc"/>
              <w:rPr>
                <w:color w:val="000000"/>
              </w:rPr>
            </w:pPr>
          </w:p>
        </w:tc>
        <w:tc>
          <w:tcPr>
            <w:tcW w:w="3260"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3. Адрес (местоположение) </w:t>
      </w:r>
    </w:p>
    <w:p w:rsidR="00951505" w:rsidRPr="0030127E" w:rsidRDefault="00951505" w:rsidP="00951505">
      <w:pPr>
        <w:autoSpaceDE w:val="0"/>
        <w:autoSpaceDN w:val="0"/>
        <w:jc w:val="both"/>
        <w:rPr>
          <w:color w:val="000000"/>
          <w:sz w:val="24"/>
          <w:szCs w:val="24"/>
        </w:rPr>
      </w:pPr>
      <w:r w:rsidRPr="0030127E">
        <w:rPr>
          <w:color w:val="000000"/>
          <w:sz w:val="24"/>
          <w:szCs w:val="24"/>
        </w:rPr>
        <w:t>_____________________________________________________________________</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4. Характеристики объекта незавершенного строительства</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609"/>
        <w:gridCol w:w="2202"/>
        <w:gridCol w:w="2844"/>
      </w:tblGrid>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4.1.</w:t>
            </w:r>
          </w:p>
        </w:tc>
        <w:tc>
          <w:tcPr>
            <w:tcW w:w="3623" w:type="dxa"/>
            <w:shd w:val="clear" w:color="auto" w:fill="auto"/>
          </w:tcPr>
          <w:p w:rsidR="00951505" w:rsidRPr="0030127E" w:rsidRDefault="00951505" w:rsidP="00951505">
            <w:pPr>
              <w:pStyle w:val="afc"/>
              <w:rPr>
                <w:color w:val="000000"/>
              </w:rPr>
            </w:pPr>
            <w:r w:rsidRPr="0030127E">
              <w:rPr>
                <w:color w:val="000000"/>
              </w:rPr>
              <w:t>Наименование объекта по проекту</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4.2.</w:t>
            </w:r>
          </w:p>
        </w:tc>
        <w:tc>
          <w:tcPr>
            <w:tcW w:w="3623" w:type="dxa"/>
            <w:shd w:val="clear" w:color="auto" w:fill="auto"/>
          </w:tcPr>
          <w:p w:rsidR="00951505" w:rsidRPr="0030127E" w:rsidRDefault="00951505" w:rsidP="00951505">
            <w:pPr>
              <w:pStyle w:val="afc"/>
              <w:rPr>
                <w:color w:val="000000"/>
              </w:rPr>
            </w:pPr>
            <w:r w:rsidRPr="0030127E">
              <w:rPr>
                <w:color w:val="000000"/>
              </w:rPr>
              <w:t>Площадь (протяженность) объекта по проекту (</w:t>
            </w:r>
            <w:proofErr w:type="spellStart"/>
            <w:r w:rsidRPr="0030127E">
              <w:rPr>
                <w:color w:val="000000"/>
              </w:rPr>
              <w:t>кв</w:t>
            </w:r>
            <w:proofErr w:type="gramStart"/>
            <w:r w:rsidRPr="0030127E">
              <w:rPr>
                <w:color w:val="000000"/>
              </w:rPr>
              <w:t>.м</w:t>
            </w:r>
            <w:proofErr w:type="spellEnd"/>
            <w:proofErr w:type="gramEnd"/>
            <w:r w:rsidRPr="0030127E">
              <w:rPr>
                <w:color w:val="000000"/>
              </w:rPr>
              <w:t>/м)</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4.3.</w:t>
            </w:r>
          </w:p>
        </w:tc>
        <w:tc>
          <w:tcPr>
            <w:tcW w:w="3623" w:type="dxa"/>
            <w:shd w:val="clear" w:color="auto" w:fill="auto"/>
          </w:tcPr>
          <w:p w:rsidR="00951505" w:rsidRPr="0030127E" w:rsidRDefault="00951505" w:rsidP="00951505">
            <w:pPr>
              <w:pStyle w:val="afc"/>
              <w:rPr>
                <w:color w:val="000000"/>
              </w:rPr>
            </w:pPr>
            <w:r w:rsidRPr="0030127E">
              <w:rPr>
                <w:color w:val="000000"/>
              </w:rPr>
              <w:t>Этажность объекта по проекту</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vMerge w:val="restart"/>
            <w:shd w:val="clear" w:color="auto" w:fill="auto"/>
          </w:tcPr>
          <w:p w:rsidR="00951505" w:rsidRPr="0030127E" w:rsidRDefault="00951505" w:rsidP="00951505">
            <w:pPr>
              <w:pStyle w:val="afc"/>
              <w:rPr>
                <w:color w:val="000000"/>
              </w:rPr>
            </w:pPr>
            <w:r w:rsidRPr="0030127E">
              <w:rPr>
                <w:color w:val="000000"/>
              </w:rPr>
              <w:t>4.4.</w:t>
            </w:r>
          </w:p>
        </w:tc>
        <w:tc>
          <w:tcPr>
            <w:tcW w:w="3623" w:type="dxa"/>
            <w:vMerge w:val="restart"/>
            <w:shd w:val="clear" w:color="auto" w:fill="auto"/>
          </w:tcPr>
          <w:p w:rsidR="00951505" w:rsidRPr="0030127E" w:rsidRDefault="00951505" w:rsidP="00951505">
            <w:pPr>
              <w:pStyle w:val="afc"/>
              <w:rPr>
                <w:color w:val="000000"/>
              </w:rPr>
            </w:pPr>
            <w:r w:rsidRPr="0030127E">
              <w:rPr>
                <w:color w:val="000000"/>
              </w:rPr>
              <w:t>Заказчик-застройщик</w:t>
            </w:r>
          </w:p>
        </w:tc>
        <w:tc>
          <w:tcPr>
            <w:tcW w:w="2210" w:type="dxa"/>
            <w:shd w:val="clear" w:color="auto" w:fill="auto"/>
          </w:tcPr>
          <w:p w:rsidR="00951505" w:rsidRPr="0030127E" w:rsidRDefault="00951505" w:rsidP="00951505">
            <w:pPr>
              <w:pStyle w:val="afc"/>
              <w:rPr>
                <w:color w:val="000000"/>
              </w:rPr>
            </w:pPr>
            <w:r w:rsidRPr="0030127E">
              <w:rPr>
                <w:color w:val="000000"/>
              </w:rPr>
              <w:t>Полное наименование</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vMerge/>
            <w:shd w:val="clear" w:color="auto" w:fill="auto"/>
          </w:tcPr>
          <w:p w:rsidR="00951505" w:rsidRPr="0030127E" w:rsidRDefault="00951505" w:rsidP="00951505">
            <w:pPr>
              <w:pStyle w:val="afc"/>
              <w:rPr>
                <w:color w:val="000000"/>
              </w:rPr>
            </w:pPr>
          </w:p>
        </w:tc>
        <w:tc>
          <w:tcPr>
            <w:tcW w:w="3623" w:type="dxa"/>
            <w:vMerge/>
            <w:shd w:val="clear" w:color="auto" w:fill="auto"/>
          </w:tcPr>
          <w:p w:rsidR="00951505" w:rsidRPr="0030127E" w:rsidRDefault="00951505" w:rsidP="00951505">
            <w:pPr>
              <w:pStyle w:val="afc"/>
              <w:rPr>
                <w:color w:val="000000"/>
              </w:rPr>
            </w:pPr>
          </w:p>
        </w:tc>
        <w:tc>
          <w:tcPr>
            <w:tcW w:w="2210" w:type="dxa"/>
            <w:shd w:val="clear" w:color="auto" w:fill="auto"/>
          </w:tcPr>
          <w:p w:rsidR="00951505" w:rsidRPr="0030127E" w:rsidRDefault="00951505" w:rsidP="00951505">
            <w:pPr>
              <w:pStyle w:val="afc"/>
              <w:rPr>
                <w:color w:val="000000"/>
              </w:rPr>
            </w:pPr>
            <w:r w:rsidRPr="0030127E">
              <w:rPr>
                <w:color w:val="000000"/>
              </w:rPr>
              <w:t>ОГРН</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4.5.</w:t>
            </w:r>
          </w:p>
        </w:tc>
        <w:tc>
          <w:tcPr>
            <w:tcW w:w="3623" w:type="dxa"/>
            <w:shd w:val="clear" w:color="auto" w:fill="auto"/>
          </w:tcPr>
          <w:p w:rsidR="00951505" w:rsidRPr="0030127E" w:rsidRDefault="00951505" w:rsidP="00951505">
            <w:pPr>
              <w:pStyle w:val="afc"/>
              <w:rPr>
                <w:color w:val="000000"/>
              </w:rPr>
            </w:pPr>
            <w:r w:rsidRPr="0030127E">
              <w:rPr>
                <w:color w:val="000000"/>
              </w:rPr>
              <w:t>Документы-основания строительства</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vMerge w:val="restart"/>
            <w:shd w:val="clear" w:color="auto" w:fill="auto"/>
          </w:tcPr>
          <w:p w:rsidR="00951505" w:rsidRPr="0030127E" w:rsidRDefault="00951505" w:rsidP="00951505">
            <w:pPr>
              <w:pStyle w:val="afc"/>
              <w:rPr>
                <w:color w:val="000000"/>
              </w:rPr>
            </w:pPr>
            <w:r w:rsidRPr="0030127E">
              <w:rPr>
                <w:color w:val="000000"/>
              </w:rPr>
              <w:t>4.6.</w:t>
            </w:r>
          </w:p>
        </w:tc>
        <w:tc>
          <w:tcPr>
            <w:tcW w:w="3623" w:type="dxa"/>
            <w:vMerge w:val="restart"/>
            <w:shd w:val="clear" w:color="auto" w:fill="auto"/>
          </w:tcPr>
          <w:p w:rsidR="00951505" w:rsidRPr="0030127E" w:rsidRDefault="00951505" w:rsidP="00951505">
            <w:pPr>
              <w:pStyle w:val="afc"/>
              <w:rPr>
                <w:color w:val="000000"/>
              </w:rPr>
            </w:pPr>
            <w:r w:rsidRPr="0030127E">
              <w:rPr>
                <w:color w:val="000000"/>
              </w:rPr>
              <w:t>Проектная организация</w:t>
            </w:r>
          </w:p>
        </w:tc>
        <w:tc>
          <w:tcPr>
            <w:tcW w:w="2210" w:type="dxa"/>
            <w:shd w:val="clear" w:color="auto" w:fill="auto"/>
          </w:tcPr>
          <w:p w:rsidR="00951505" w:rsidRPr="0030127E" w:rsidRDefault="00951505" w:rsidP="00951505">
            <w:pPr>
              <w:pStyle w:val="afc"/>
              <w:rPr>
                <w:color w:val="000000"/>
              </w:rPr>
            </w:pPr>
            <w:r w:rsidRPr="0030127E">
              <w:rPr>
                <w:color w:val="000000"/>
              </w:rPr>
              <w:t>Полное наименование</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vMerge/>
            <w:shd w:val="clear" w:color="auto" w:fill="auto"/>
          </w:tcPr>
          <w:p w:rsidR="00951505" w:rsidRPr="0030127E" w:rsidRDefault="00951505" w:rsidP="00951505">
            <w:pPr>
              <w:pStyle w:val="afc"/>
              <w:rPr>
                <w:color w:val="000000"/>
              </w:rPr>
            </w:pPr>
          </w:p>
        </w:tc>
        <w:tc>
          <w:tcPr>
            <w:tcW w:w="3623" w:type="dxa"/>
            <w:vMerge/>
            <w:shd w:val="clear" w:color="auto" w:fill="auto"/>
          </w:tcPr>
          <w:p w:rsidR="00951505" w:rsidRPr="0030127E" w:rsidRDefault="00951505" w:rsidP="00951505">
            <w:pPr>
              <w:pStyle w:val="afc"/>
              <w:rPr>
                <w:color w:val="000000"/>
              </w:rPr>
            </w:pPr>
          </w:p>
        </w:tc>
        <w:tc>
          <w:tcPr>
            <w:tcW w:w="2210" w:type="dxa"/>
            <w:shd w:val="clear" w:color="auto" w:fill="auto"/>
          </w:tcPr>
          <w:p w:rsidR="00951505" w:rsidRPr="0030127E" w:rsidRDefault="00951505" w:rsidP="00951505">
            <w:pPr>
              <w:pStyle w:val="afc"/>
              <w:rPr>
                <w:color w:val="000000"/>
              </w:rPr>
            </w:pPr>
            <w:r w:rsidRPr="0030127E">
              <w:rPr>
                <w:color w:val="000000"/>
              </w:rPr>
              <w:t>ОГРН</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vMerge w:val="restart"/>
            <w:shd w:val="clear" w:color="auto" w:fill="auto"/>
          </w:tcPr>
          <w:p w:rsidR="00951505" w:rsidRPr="0030127E" w:rsidRDefault="00951505" w:rsidP="00951505">
            <w:pPr>
              <w:pStyle w:val="afc"/>
              <w:rPr>
                <w:color w:val="000000"/>
              </w:rPr>
            </w:pPr>
            <w:r w:rsidRPr="0030127E">
              <w:rPr>
                <w:color w:val="000000"/>
              </w:rPr>
              <w:t>4.7.</w:t>
            </w:r>
          </w:p>
        </w:tc>
        <w:tc>
          <w:tcPr>
            <w:tcW w:w="3623" w:type="dxa"/>
            <w:vMerge w:val="restart"/>
            <w:shd w:val="clear" w:color="auto" w:fill="auto"/>
          </w:tcPr>
          <w:p w:rsidR="00951505" w:rsidRPr="0030127E" w:rsidRDefault="00951505" w:rsidP="00951505">
            <w:pPr>
              <w:pStyle w:val="afc"/>
              <w:rPr>
                <w:color w:val="000000"/>
              </w:rPr>
            </w:pPr>
            <w:r w:rsidRPr="0030127E">
              <w:rPr>
                <w:color w:val="000000"/>
              </w:rPr>
              <w:t>Реквизиты разрешения на строительство</w:t>
            </w:r>
          </w:p>
        </w:tc>
        <w:tc>
          <w:tcPr>
            <w:tcW w:w="2210" w:type="dxa"/>
            <w:shd w:val="clear" w:color="auto" w:fill="auto"/>
          </w:tcPr>
          <w:p w:rsidR="00951505" w:rsidRPr="0030127E" w:rsidRDefault="00951505" w:rsidP="00951505">
            <w:pPr>
              <w:pStyle w:val="afc"/>
              <w:rPr>
                <w:color w:val="000000"/>
              </w:rPr>
            </w:pPr>
            <w:r w:rsidRPr="0030127E">
              <w:rPr>
                <w:color w:val="000000"/>
              </w:rPr>
              <w:t>Дата</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vMerge/>
            <w:shd w:val="clear" w:color="auto" w:fill="auto"/>
          </w:tcPr>
          <w:p w:rsidR="00951505" w:rsidRPr="0030127E" w:rsidRDefault="00951505" w:rsidP="00951505">
            <w:pPr>
              <w:pStyle w:val="afc"/>
              <w:rPr>
                <w:color w:val="000000"/>
              </w:rPr>
            </w:pPr>
          </w:p>
        </w:tc>
        <w:tc>
          <w:tcPr>
            <w:tcW w:w="3623" w:type="dxa"/>
            <w:vMerge/>
            <w:shd w:val="clear" w:color="auto" w:fill="auto"/>
          </w:tcPr>
          <w:p w:rsidR="00951505" w:rsidRPr="0030127E" w:rsidRDefault="00951505" w:rsidP="00951505">
            <w:pPr>
              <w:pStyle w:val="afc"/>
              <w:rPr>
                <w:color w:val="000000"/>
              </w:rPr>
            </w:pPr>
          </w:p>
        </w:tc>
        <w:tc>
          <w:tcPr>
            <w:tcW w:w="2210" w:type="dxa"/>
            <w:shd w:val="clear" w:color="auto" w:fill="auto"/>
          </w:tcPr>
          <w:p w:rsidR="00951505" w:rsidRPr="0030127E" w:rsidRDefault="00951505" w:rsidP="00951505">
            <w:pPr>
              <w:pStyle w:val="afc"/>
              <w:rPr>
                <w:color w:val="000000"/>
              </w:rPr>
            </w:pPr>
            <w:r w:rsidRPr="0030127E">
              <w:rPr>
                <w:color w:val="000000"/>
              </w:rPr>
              <w:t>Номер</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4.8.</w:t>
            </w:r>
          </w:p>
        </w:tc>
        <w:tc>
          <w:tcPr>
            <w:tcW w:w="3623" w:type="dxa"/>
            <w:shd w:val="clear" w:color="auto" w:fill="auto"/>
          </w:tcPr>
          <w:p w:rsidR="00951505" w:rsidRPr="0030127E" w:rsidRDefault="00951505" w:rsidP="00951505">
            <w:pPr>
              <w:pStyle w:val="afc"/>
              <w:rPr>
                <w:color w:val="000000"/>
              </w:rPr>
            </w:pPr>
            <w:r w:rsidRPr="0030127E">
              <w:rPr>
                <w:color w:val="000000"/>
              </w:rPr>
              <w:t>Орган, выдавший разрешение на строительство</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4.9.</w:t>
            </w:r>
          </w:p>
        </w:tc>
        <w:tc>
          <w:tcPr>
            <w:tcW w:w="3623" w:type="dxa"/>
            <w:shd w:val="clear" w:color="auto" w:fill="auto"/>
          </w:tcPr>
          <w:p w:rsidR="00951505" w:rsidRPr="0030127E" w:rsidRDefault="00951505" w:rsidP="00951505">
            <w:pPr>
              <w:pStyle w:val="afc"/>
              <w:rPr>
                <w:color w:val="000000"/>
              </w:rPr>
            </w:pPr>
            <w:r w:rsidRPr="0030127E">
              <w:rPr>
                <w:color w:val="000000"/>
              </w:rPr>
              <w:t>Дата начала строительства в соответствии с разрешением на строительство</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4.10.</w:t>
            </w:r>
          </w:p>
        </w:tc>
        <w:tc>
          <w:tcPr>
            <w:tcW w:w="3623" w:type="dxa"/>
            <w:shd w:val="clear" w:color="auto" w:fill="auto"/>
          </w:tcPr>
          <w:p w:rsidR="00951505" w:rsidRPr="0030127E" w:rsidRDefault="00951505" w:rsidP="00951505">
            <w:pPr>
              <w:pStyle w:val="afc"/>
              <w:rPr>
                <w:color w:val="000000"/>
              </w:rPr>
            </w:pPr>
            <w:r w:rsidRPr="0030127E">
              <w:rPr>
                <w:color w:val="000000"/>
              </w:rPr>
              <w:t xml:space="preserve">Дата окончания строительства в </w:t>
            </w:r>
            <w:r w:rsidRPr="0030127E">
              <w:rPr>
                <w:color w:val="000000"/>
              </w:rPr>
              <w:lastRenderedPageBreak/>
              <w:t>соответствии с разрешением на строительство</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rPr>
          <w:trHeight w:val="1104"/>
        </w:trPr>
        <w:tc>
          <w:tcPr>
            <w:tcW w:w="916" w:type="dxa"/>
            <w:shd w:val="clear" w:color="auto" w:fill="auto"/>
          </w:tcPr>
          <w:p w:rsidR="00951505" w:rsidRPr="0030127E" w:rsidRDefault="00951505" w:rsidP="00951505">
            <w:pPr>
              <w:pStyle w:val="afc"/>
              <w:rPr>
                <w:color w:val="000000"/>
              </w:rPr>
            </w:pPr>
            <w:r w:rsidRPr="0030127E">
              <w:rPr>
                <w:color w:val="000000"/>
              </w:rPr>
              <w:lastRenderedPageBreak/>
              <w:t>4.11.</w:t>
            </w:r>
          </w:p>
        </w:tc>
        <w:tc>
          <w:tcPr>
            <w:tcW w:w="3623" w:type="dxa"/>
            <w:shd w:val="clear" w:color="auto" w:fill="auto"/>
          </w:tcPr>
          <w:p w:rsidR="00951505" w:rsidRPr="0030127E" w:rsidRDefault="00951505" w:rsidP="00951505">
            <w:pPr>
              <w:pStyle w:val="afc"/>
              <w:rPr>
                <w:color w:val="000000"/>
              </w:rPr>
            </w:pPr>
            <w:r w:rsidRPr="0030127E">
              <w:rPr>
                <w:color w:val="000000"/>
              </w:rPr>
              <w:t>Наличие положительного заключения по итогам государственной экспертизы проектной документации</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vMerge w:val="restart"/>
            <w:shd w:val="clear" w:color="auto" w:fill="auto"/>
          </w:tcPr>
          <w:p w:rsidR="00951505" w:rsidRPr="0030127E" w:rsidRDefault="00951505" w:rsidP="00951505">
            <w:pPr>
              <w:pStyle w:val="afc"/>
              <w:rPr>
                <w:color w:val="000000"/>
              </w:rPr>
            </w:pPr>
            <w:r w:rsidRPr="0030127E">
              <w:rPr>
                <w:color w:val="000000"/>
              </w:rPr>
              <w:t>4.11.1.</w:t>
            </w:r>
          </w:p>
        </w:tc>
        <w:tc>
          <w:tcPr>
            <w:tcW w:w="3623" w:type="dxa"/>
            <w:vMerge w:val="restart"/>
            <w:shd w:val="clear" w:color="auto" w:fill="auto"/>
          </w:tcPr>
          <w:p w:rsidR="00951505" w:rsidRPr="0030127E" w:rsidRDefault="00951505" w:rsidP="00951505">
            <w:pPr>
              <w:pStyle w:val="afc"/>
              <w:rPr>
                <w:color w:val="000000"/>
              </w:rPr>
            </w:pPr>
            <w:r w:rsidRPr="0030127E">
              <w:rPr>
                <w:color w:val="000000"/>
              </w:rPr>
              <w:t>Реквизиты положительного заключения экспертизы</w:t>
            </w:r>
          </w:p>
        </w:tc>
        <w:tc>
          <w:tcPr>
            <w:tcW w:w="2210" w:type="dxa"/>
            <w:shd w:val="clear" w:color="auto" w:fill="auto"/>
          </w:tcPr>
          <w:p w:rsidR="00951505" w:rsidRPr="0030127E" w:rsidRDefault="00951505" w:rsidP="00951505">
            <w:pPr>
              <w:pStyle w:val="afc"/>
              <w:rPr>
                <w:color w:val="000000"/>
              </w:rPr>
            </w:pPr>
            <w:r w:rsidRPr="0030127E">
              <w:rPr>
                <w:color w:val="000000"/>
              </w:rPr>
              <w:t>Дата</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vMerge/>
            <w:shd w:val="clear" w:color="auto" w:fill="auto"/>
          </w:tcPr>
          <w:p w:rsidR="00951505" w:rsidRPr="0030127E" w:rsidRDefault="00951505" w:rsidP="00951505">
            <w:pPr>
              <w:pStyle w:val="afc"/>
              <w:rPr>
                <w:color w:val="000000"/>
              </w:rPr>
            </w:pPr>
          </w:p>
        </w:tc>
        <w:tc>
          <w:tcPr>
            <w:tcW w:w="3623" w:type="dxa"/>
            <w:vMerge/>
            <w:shd w:val="clear" w:color="auto" w:fill="auto"/>
          </w:tcPr>
          <w:p w:rsidR="00951505" w:rsidRPr="0030127E" w:rsidRDefault="00951505" w:rsidP="00951505">
            <w:pPr>
              <w:pStyle w:val="afc"/>
              <w:rPr>
                <w:color w:val="000000"/>
              </w:rPr>
            </w:pPr>
          </w:p>
        </w:tc>
        <w:tc>
          <w:tcPr>
            <w:tcW w:w="2210" w:type="dxa"/>
            <w:shd w:val="clear" w:color="auto" w:fill="auto"/>
          </w:tcPr>
          <w:p w:rsidR="00951505" w:rsidRPr="0030127E" w:rsidRDefault="00951505" w:rsidP="00951505">
            <w:pPr>
              <w:pStyle w:val="afc"/>
              <w:rPr>
                <w:color w:val="000000"/>
              </w:rPr>
            </w:pPr>
            <w:r w:rsidRPr="0030127E">
              <w:rPr>
                <w:color w:val="000000"/>
              </w:rPr>
              <w:t>Номер</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vMerge/>
            <w:shd w:val="clear" w:color="auto" w:fill="auto"/>
          </w:tcPr>
          <w:p w:rsidR="00951505" w:rsidRPr="0030127E" w:rsidRDefault="00951505" w:rsidP="00951505">
            <w:pPr>
              <w:pStyle w:val="afc"/>
              <w:rPr>
                <w:color w:val="000000"/>
              </w:rPr>
            </w:pPr>
          </w:p>
        </w:tc>
        <w:tc>
          <w:tcPr>
            <w:tcW w:w="3623" w:type="dxa"/>
            <w:vMerge/>
            <w:shd w:val="clear" w:color="auto" w:fill="auto"/>
          </w:tcPr>
          <w:p w:rsidR="00951505" w:rsidRPr="0030127E" w:rsidRDefault="00951505" w:rsidP="00951505">
            <w:pPr>
              <w:pStyle w:val="afc"/>
              <w:rPr>
                <w:color w:val="000000"/>
              </w:rPr>
            </w:pPr>
          </w:p>
        </w:tc>
        <w:tc>
          <w:tcPr>
            <w:tcW w:w="2210" w:type="dxa"/>
            <w:shd w:val="clear" w:color="auto" w:fill="auto"/>
          </w:tcPr>
          <w:p w:rsidR="00951505" w:rsidRPr="0030127E" w:rsidRDefault="00951505" w:rsidP="00951505">
            <w:pPr>
              <w:pStyle w:val="afc"/>
              <w:rPr>
                <w:color w:val="000000"/>
              </w:rPr>
            </w:pPr>
            <w:r w:rsidRPr="0030127E">
              <w:rPr>
                <w:color w:val="000000"/>
              </w:rPr>
              <w:t>Выдавший орган</w:t>
            </w:r>
          </w:p>
        </w:tc>
        <w:tc>
          <w:tcPr>
            <w:tcW w:w="2885" w:type="dxa"/>
            <w:shd w:val="clear" w:color="auto" w:fill="auto"/>
          </w:tcPr>
          <w:p w:rsidR="00951505" w:rsidRPr="0030127E" w:rsidRDefault="00951505" w:rsidP="00951505">
            <w:pPr>
              <w:pStyle w:val="afc"/>
              <w:rPr>
                <w:color w:val="000000"/>
              </w:rPr>
            </w:pPr>
          </w:p>
        </w:tc>
      </w:tr>
      <w:tr w:rsidR="00951505" w:rsidRPr="0030127E" w:rsidTr="00951505">
        <w:trPr>
          <w:trHeight w:val="1104"/>
        </w:trPr>
        <w:tc>
          <w:tcPr>
            <w:tcW w:w="916" w:type="dxa"/>
            <w:shd w:val="clear" w:color="auto" w:fill="auto"/>
          </w:tcPr>
          <w:p w:rsidR="00951505" w:rsidRPr="0030127E" w:rsidRDefault="00951505" w:rsidP="00951505">
            <w:pPr>
              <w:pStyle w:val="afc"/>
              <w:rPr>
                <w:color w:val="000000"/>
              </w:rPr>
            </w:pPr>
            <w:r w:rsidRPr="0030127E">
              <w:rPr>
                <w:color w:val="000000"/>
              </w:rPr>
              <w:t>4.12.</w:t>
            </w:r>
          </w:p>
        </w:tc>
        <w:tc>
          <w:tcPr>
            <w:tcW w:w="3623" w:type="dxa"/>
            <w:shd w:val="clear" w:color="auto" w:fill="auto"/>
          </w:tcPr>
          <w:p w:rsidR="00951505" w:rsidRPr="0030127E" w:rsidRDefault="00951505" w:rsidP="00951505">
            <w:pPr>
              <w:pStyle w:val="afc"/>
              <w:rPr>
                <w:color w:val="000000"/>
              </w:rPr>
            </w:pPr>
            <w:r w:rsidRPr="0030127E">
              <w:rPr>
                <w:color w:val="000000"/>
              </w:rPr>
              <w:t>Наличие положительного заключения по итогам государственной экспертизы сметной документации</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vMerge w:val="restart"/>
            <w:shd w:val="clear" w:color="auto" w:fill="auto"/>
          </w:tcPr>
          <w:p w:rsidR="00951505" w:rsidRPr="0030127E" w:rsidRDefault="00951505" w:rsidP="00951505">
            <w:pPr>
              <w:pStyle w:val="afc"/>
              <w:rPr>
                <w:color w:val="000000"/>
              </w:rPr>
            </w:pPr>
            <w:r w:rsidRPr="0030127E">
              <w:rPr>
                <w:color w:val="000000"/>
              </w:rPr>
              <w:t>4.12.1.</w:t>
            </w:r>
          </w:p>
        </w:tc>
        <w:tc>
          <w:tcPr>
            <w:tcW w:w="3623" w:type="dxa"/>
            <w:vMerge w:val="restart"/>
            <w:shd w:val="clear" w:color="auto" w:fill="auto"/>
          </w:tcPr>
          <w:p w:rsidR="00951505" w:rsidRPr="0030127E" w:rsidRDefault="00951505" w:rsidP="00951505">
            <w:pPr>
              <w:pStyle w:val="afc"/>
              <w:rPr>
                <w:color w:val="000000"/>
              </w:rPr>
            </w:pPr>
            <w:r w:rsidRPr="0030127E">
              <w:rPr>
                <w:color w:val="000000"/>
              </w:rPr>
              <w:t>Реквизиты положительного заключения экспертизы</w:t>
            </w:r>
          </w:p>
        </w:tc>
        <w:tc>
          <w:tcPr>
            <w:tcW w:w="2210" w:type="dxa"/>
            <w:shd w:val="clear" w:color="auto" w:fill="auto"/>
          </w:tcPr>
          <w:p w:rsidR="00951505" w:rsidRPr="0030127E" w:rsidRDefault="00951505" w:rsidP="00951505">
            <w:pPr>
              <w:pStyle w:val="afc"/>
              <w:rPr>
                <w:color w:val="000000"/>
              </w:rPr>
            </w:pPr>
            <w:r w:rsidRPr="0030127E">
              <w:rPr>
                <w:color w:val="000000"/>
              </w:rPr>
              <w:t>Дата</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vMerge/>
            <w:shd w:val="clear" w:color="auto" w:fill="auto"/>
          </w:tcPr>
          <w:p w:rsidR="00951505" w:rsidRPr="0030127E" w:rsidRDefault="00951505" w:rsidP="00951505">
            <w:pPr>
              <w:pStyle w:val="afc"/>
              <w:rPr>
                <w:color w:val="000000"/>
              </w:rPr>
            </w:pPr>
          </w:p>
        </w:tc>
        <w:tc>
          <w:tcPr>
            <w:tcW w:w="3623" w:type="dxa"/>
            <w:vMerge/>
            <w:shd w:val="clear" w:color="auto" w:fill="auto"/>
          </w:tcPr>
          <w:p w:rsidR="00951505" w:rsidRPr="0030127E" w:rsidRDefault="00951505" w:rsidP="00951505">
            <w:pPr>
              <w:pStyle w:val="afc"/>
              <w:rPr>
                <w:color w:val="000000"/>
              </w:rPr>
            </w:pPr>
          </w:p>
        </w:tc>
        <w:tc>
          <w:tcPr>
            <w:tcW w:w="2210" w:type="dxa"/>
            <w:shd w:val="clear" w:color="auto" w:fill="auto"/>
          </w:tcPr>
          <w:p w:rsidR="00951505" w:rsidRPr="0030127E" w:rsidRDefault="00951505" w:rsidP="00951505">
            <w:pPr>
              <w:pStyle w:val="afc"/>
              <w:rPr>
                <w:color w:val="000000"/>
              </w:rPr>
            </w:pPr>
            <w:r w:rsidRPr="0030127E">
              <w:rPr>
                <w:color w:val="000000"/>
              </w:rPr>
              <w:t>Номер</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vMerge/>
            <w:shd w:val="clear" w:color="auto" w:fill="auto"/>
          </w:tcPr>
          <w:p w:rsidR="00951505" w:rsidRPr="0030127E" w:rsidRDefault="00951505" w:rsidP="00951505">
            <w:pPr>
              <w:pStyle w:val="afc"/>
              <w:rPr>
                <w:color w:val="000000"/>
              </w:rPr>
            </w:pPr>
          </w:p>
        </w:tc>
        <w:tc>
          <w:tcPr>
            <w:tcW w:w="3623" w:type="dxa"/>
            <w:vMerge/>
            <w:shd w:val="clear" w:color="auto" w:fill="auto"/>
          </w:tcPr>
          <w:p w:rsidR="00951505" w:rsidRPr="0030127E" w:rsidRDefault="00951505" w:rsidP="00951505">
            <w:pPr>
              <w:pStyle w:val="afc"/>
              <w:rPr>
                <w:color w:val="000000"/>
              </w:rPr>
            </w:pPr>
          </w:p>
        </w:tc>
        <w:tc>
          <w:tcPr>
            <w:tcW w:w="2210" w:type="dxa"/>
            <w:shd w:val="clear" w:color="auto" w:fill="auto"/>
          </w:tcPr>
          <w:p w:rsidR="00951505" w:rsidRPr="0030127E" w:rsidRDefault="00951505" w:rsidP="00951505">
            <w:pPr>
              <w:pStyle w:val="afc"/>
              <w:rPr>
                <w:color w:val="000000"/>
              </w:rPr>
            </w:pPr>
            <w:r w:rsidRPr="0030127E">
              <w:rPr>
                <w:color w:val="000000"/>
              </w:rPr>
              <w:t>Выдавший орган</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4.13.</w:t>
            </w:r>
          </w:p>
        </w:tc>
        <w:tc>
          <w:tcPr>
            <w:tcW w:w="3623" w:type="dxa"/>
            <w:shd w:val="clear" w:color="auto" w:fill="auto"/>
          </w:tcPr>
          <w:p w:rsidR="00951505" w:rsidRPr="0030127E" w:rsidRDefault="00951505" w:rsidP="00951505">
            <w:pPr>
              <w:pStyle w:val="afc"/>
              <w:rPr>
                <w:color w:val="000000"/>
              </w:rPr>
            </w:pPr>
            <w:r w:rsidRPr="0030127E">
              <w:rPr>
                <w:color w:val="000000"/>
              </w:rPr>
              <w:t>Стоимость проектно-изыскательских работ (ПИР),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4.13.1.</w:t>
            </w:r>
          </w:p>
        </w:tc>
        <w:tc>
          <w:tcPr>
            <w:tcW w:w="3623" w:type="dxa"/>
            <w:shd w:val="clear" w:color="auto" w:fill="auto"/>
          </w:tcPr>
          <w:p w:rsidR="00951505" w:rsidRPr="0030127E" w:rsidRDefault="00951505" w:rsidP="00951505">
            <w:pPr>
              <w:pStyle w:val="afc"/>
              <w:rPr>
                <w:color w:val="000000"/>
              </w:rPr>
            </w:pPr>
            <w:r w:rsidRPr="0030127E">
              <w:rPr>
                <w:color w:val="000000"/>
              </w:rPr>
              <w:t>Профинансировано ПИР,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p>
        </w:tc>
        <w:tc>
          <w:tcPr>
            <w:tcW w:w="3623" w:type="dxa"/>
            <w:shd w:val="clear" w:color="auto" w:fill="auto"/>
          </w:tcPr>
          <w:p w:rsidR="00951505" w:rsidRPr="0030127E" w:rsidRDefault="00951505" w:rsidP="00951505">
            <w:pPr>
              <w:pStyle w:val="afc"/>
              <w:rPr>
                <w:color w:val="000000"/>
              </w:rPr>
            </w:pPr>
            <w:r w:rsidRPr="0030127E">
              <w:rPr>
                <w:color w:val="000000"/>
              </w:rPr>
              <w:t>Источники финансирования:</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а)</w:t>
            </w:r>
          </w:p>
        </w:tc>
        <w:tc>
          <w:tcPr>
            <w:tcW w:w="3623" w:type="dxa"/>
            <w:shd w:val="clear" w:color="auto" w:fill="auto"/>
          </w:tcPr>
          <w:p w:rsidR="00951505" w:rsidRPr="0030127E" w:rsidRDefault="00951505" w:rsidP="00951505">
            <w:pPr>
              <w:pStyle w:val="afc"/>
              <w:rPr>
                <w:color w:val="000000"/>
              </w:rPr>
            </w:pPr>
            <w:r w:rsidRPr="0030127E">
              <w:rPr>
                <w:color w:val="000000"/>
              </w:rPr>
              <w:t>Муниципальный бюджет,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б)</w:t>
            </w:r>
          </w:p>
        </w:tc>
        <w:tc>
          <w:tcPr>
            <w:tcW w:w="3623" w:type="dxa"/>
            <w:shd w:val="clear" w:color="auto" w:fill="auto"/>
          </w:tcPr>
          <w:p w:rsidR="00951505" w:rsidRPr="0030127E" w:rsidRDefault="00951505" w:rsidP="00951505">
            <w:pPr>
              <w:pStyle w:val="afc"/>
              <w:rPr>
                <w:color w:val="000000"/>
              </w:rPr>
            </w:pPr>
            <w:r w:rsidRPr="0030127E">
              <w:rPr>
                <w:color w:val="000000"/>
              </w:rPr>
              <w:t>Республиканский бюджет,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в)</w:t>
            </w:r>
          </w:p>
        </w:tc>
        <w:tc>
          <w:tcPr>
            <w:tcW w:w="3623" w:type="dxa"/>
            <w:shd w:val="clear" w:color="auto" w:fill="auto"/>
          </w:tcPr>
          <w:p w:rsidR="00951505" w:rsidRPr="0030127E" w:rsidRDefault="00951505" w:rsidP="00951505">
            <w:pPr>
              <w:pStyle w:val="afc"/>
              <w:rPr>
                <w:color w:val="000000"/>
              </w:rPr>
            </w:pPr>
            <w:r w:rsidRPr="0030127E">
              <w:rPr>
                <w:color w:val="000000"/>
              </w:rPr>
              <w:t>Федеральный бюджет,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г)</w:t>
            </w:r>
          </w:p>
        </w:tc>
        <w:tc>
          <w:tcPr>
            <w:tcW w:w="3623" w:type="dxa"/>
            <w:shd w:val="clear" w:color="auto" w:fill="auto"/>
          </w:tcPr>
          <w:p w:rsidR="00951505" w:rsidRPr="0030127E" w:rsidRDefault="00951505" w:rsidP="00951505">
            <w:pPr>
              <w:pStyle w:val="afc"/>
              <w:rPr>
                <w:color w:val="000000"/>
              </w:rPr>
            </w:pPr>
            <w:r w:rsidRPr="0030127E">
              <w:rPr>
                <w:color w:val="000000"/>
              </w:rPr>
              <w:t>Иное,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4.13.2.</w:t>
            </w:r>
          </w:p>
        </w:tc>
        <w:tc>
          <w:tcPr>
            <w:tcW w:w="3623" w:type="dxa"/>
            <w:shd w:val="clear" w:color="auto" w:fill="auto"/>
          </w:tcPr>
          <w:p w:rsidR="00951505" w:rsidRPr="0030127E" w:rsidRDefault="00951505" w:rsidP="00951505">
            <w:pPr>
              <w:pStyle w:val="afc"/>
              <w:rPr>
                <w:color w:val="000000"/>
              </w:rPr>
            </w:pPr>
            <w:r w:rsidRPr="0030127E">
              <w:rPr>
                <w:color w:val="000000"/>
              </w:rPr>
              <w:t>Стоимость принятых работ,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4.13.3.</w:t>
            </w:r>
          </w:p>
        </w:tc>
        <w:tc>
          <w:tcPr>
            <w:tcW w:w="3623" w:type="dxa"/>
            <w:shd w:val="clear" w:color="auto" w:fill="auto"/>
          </w:tcPr>
          <w:p w:rsidR="00951505" w:rsidRPr="0030127E" w:rsidRDefault="00951505" w:rsidP="00951505">
            <w:pPr>
              <w:pStyle w:val="afc"/>
              <w:rPr>
                <w:color w:val="000000"/>
              </w:rPr>
            </w:pPr>
            <w:r w:rsidRPr="0030127E">
              <w:rPr>
                <w:color w:val="000000"/>
              </w:rPr>
              <w:t>Стоимость принятых работ, %</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4.14.</w:t>
            </w:r>
          </w:p>
        </w:tc>
        <w:tc>
          <w:tcPr>
            <w:tcW w:w="3623" w:type="dxa"/>
            <w:shd w:val="clear" w:color="auto" w:fill="auto"/>
          </w:tcPr>
          <w:p w:rsidR="00951505" w:rsidRPr="0030127E" w:rsidRDefault="00951505" w:rsidP="00951505">
            <w:pPr>
              <w:pStyle w:val="afc"/>
              <w:rPr>
                <w:color w:val="000000"/>
              </w:rPr>
            </w:pPr>
            <w:r w:rsidRPr="0030127E">
              <w:rPr>
                <w:color w:val="000000"/>
              </w:rPr>
              <w:t>Стоимость строительно-монтажных работ (СМР),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4.14.1.</w:t>
            </w:r>
          </w:p>
        </w:tc>
        <w:tc>
          <w:tcPr>
            <w:tcW w:w="3623" w:type="dxa"/>
            <w:shd w:val="clear" w:color="auto" w:fill="auto"/>
          </w:tcPr>
          <w:p w:rsidR="00951505" w:rsidRPr="0030127E" w:rsidRDefault="00951505" w:rsidP="00951505">
            <w:pPr>
              <w:pStyle w:val="afc"/>
              <w:rPr>
                <w:color w:val="000000"/>
              </w:rPr>
            </w:pPr>
            <w:r w:rsidRPr="0030127E">
              <w:rPr>
                <w:color w:val="000000"/>
              </w:rPr>
              <w:t>Профинансировано СМР,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p>
        </w:tc>
        <w:tc>
          <w:tcPr>
            <w:tcW w:w="3623" w:type="dxa"/>
            <w:shd w:val="clear" w:color="auto" w:fill="auto"/>
          </w:tcPr>
          <w:p w:rsidR="00951505" w:rsidRPr="0030127E" w:rsidRDefault="00951505" w:rsidP="00951505">
            <w:pPr>
              <w:pStyle w:val="afc"/>
              <w:rPr>
                <w:color w:val="000000"/>
              </w:rPr>
            </w:pPr>
            <w:r w:rsidRPr="0030127E">
              <w:rPr>
                <w:color w:val="000000"/>
              </w:rPr>
              <w:t>Источники финансирования:</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а)</w:t>
            </w:r>
          </w:p>
        </w:tc>
        <w:tc>
          <w:tcPr>
            <w:tcW w:w="3623" w:type="dxa"/>
            <w:shd w:val="clear" w:color="auto" w:fill="auto"/>
          </w:tcPr>
          <w:p w:rsidR="00951505" w:rsidRPr="0030127E" w:rsidRDefault="00951505" w:rsidP="00951505">
            <w:pPr>
              <w:pStyle w:val="afc"/>
              <w:rPr>
                <w:color w:val="000000"/>
              </w:rPr>
            </w:pPr>
            <w:r w:rsidRPr="0030127E">
              <w:rPr>
                <w:color w:val="000000"/>
              </w:rPr>
              <w:t>Муниципальный бюджет,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б)</w:t>
            </w:r>
          </w:p>
        </w:tc>
        <w:tc>
          <w:tcPr>
            <w:tcW w:w="3623" w:type="dxa"/>
            <w:shd w:val="clear" w:color="auto" w:fill="auto"/>
          </w:tcPr>
          <w:p w:rsidR="00951505" w:rsidRPr="0030127E" w:rsidRDefault="00951505" w:rsidP="00951505">
            <w:pPr>
              <w:pStyle w:val="afc"/>
              <w:rPr>
                <w:color w:val="000000"/>
              </w:rPr>
            </w:pPr>
            <w:r w:rsidRPr="0030127E">
              <w:rPr>
                <w:color w:val="000000"/>
              </w:rPr>
              <w:t>Республиканский бюджет,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в)</w:t>
            </w:r>
          </w:p>
        </w:tc>
        <w:tc>
          <w:tcPr>
            <w:tcW w:w="3623" w:type="dxa"/>
            <w:shd w:val="clear" w:color="auto" w:fill="auto"/>
          </w:tcPr>
          <w:p w:rsidR="00951505" w:rsidRPr="0030127E" w:rsidRDefault="00951505" w:rsidP="00951505">
            <w:pPr>
              <w:pStyle w:val="afc"/>
              <w:rPr>
                <w:color w:val="000000"/>
              </w:rPr>
            </w:pPr>
            <w:r w:rsidRPr="0030127E">
              <w:rPr>
                <w:color w:val="000000"/>
              </w:rPr>
              <w:t>Федеральный бюджет,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г)</w:t>
            </w:r>
          </w:p>
        </w:tc>
        <w:tc>
          <w:tcPr>
            <w:tcW w:w="3623" w:type="dxa"/>
            <w:shd w:val="clear" w:color="auto" w:fill="auto"/>
          </w:tcPr>
          <w:p w:rsidR="00951505" w:rsidRPr="0030127E" w:rsidRDefault="00951505" w:rsidP="00951505">
            <w:pPr>
              <w:pStyle w:val="afc"/>
              <w:rPr>
                <w:color w:val="000000"/>
              </w:rPr>
            </w:pPr>
            <w:r w:rsidRPr="0030127E">
              <w:rPr>
                <w:color w:val="000000"/>
              </w:rPr>
              <w:t>Иное,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4.14.2.</w:t>
            </w:r>
          </w:p>
        </w:tc>
        <w:tc>
          <w:tcPr>
            <w:tcW w:w="3623" w:type="dxa"/>
            <w:shd w:val="clear" w:color="auto" w:fill="auto"/>
          </w:tcPr>
          <w:p w:rsidR="00951505" w:rsidRPr="0030127E" w:rsidRDefault="00951505" w:rsidP="00951505">
            <w:pPr>
              <w:pStyle w:val="afc"/>
              <w:rPr>
                <w:color w:val="000000"/>
              </w:rPr>
            </w:pPr>
            <w:r w:rsidRPr="0030127E">
              <w:rPr>
                <w:color w:val="000000"/>
              </w:rPr>
              <w:t>Стоимость принятых работ,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4.14.3.</w:t>
            </w:r>
          </w:p>
        </w:tc>
        <w:tc>
          <w:tcPr>
            <w:tcW w:w="3623" w:type="dxa"/>
            <w:shd w:val="clear" w:color="auto" w:fill="auto"/>
          </w:tcPr>
          <w:p w:rsidR="00951505" w:rsidRPr="0030127E" w:rsidRDefault="00951505" w:rsidP="00951505">
            <w:pPr>
              <w:pStyle w:val="afc"/>
              <w:rPr>
                <w:color w:val="000000"/>
              </w:rPr>
            </w:pPr>
            <w:r w:rsidRPr="0030127E">
              <w:rPr>
                <w:color w:val="000000"/>
              </w:rPr>
              <w:t>Стоимость принятых работ, %</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4.15.</w:t>
            </w:r>
          </w:p>
        </w:tc>
        <w:tc>
          <w:tcPr>
            <w:tcW w:w="3623" w:type="dxa"/>
            <w:shd w:val="clear" w:color="auto" w:fill="auto"/>
          </w:tcPr>
          <w:p w:rsidR="00951505" w:rsidRPr="0030127E" w:rsidRDefault="00951505" w:rsidP="00951505">
            <w:pPr>
              <w:pStyle w:val="afc"/>
              <w:rPr>
                <w:color w:val="000000"/>
              </w:rPr>
            </w:pPr>
            <w:r w:rsidRPr="0030127E">
              <w:rPr>
                <w:color w:val="000000"/>
              </w:rPr>
              <w:t>Фактическая площадь/протяженность (</w:t>
            </w:r>
            <w:proofErr w:type="spellStart"/>
            <w:r w:rsidRPr="0030127E">
              <w:rPr>
                <w:color w:val="000000"/>
              </w:rPr>
              <w:t>кв</w:t>
            </w:r>
            <w:proofErr w:type="gramStart"/>
            <w:r w:rsidRPr="0030127E">
              <w:rPr>
                <w:color w:val="000000"/>
              </w:rPr>
              <w:t>.м</w:t>
            </w:r>
            <w:proofErr w:type="spellEnd"/>
            <w:proofErr w:type="gramEnd"/>
            <w:r w:rsidRPr="0030127E">
              <w:rPr>
                <w:color w:val="000000"/>
              </w:rPr>
              <w:t>/м)</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4.16.</w:t>
            </w:r>
          </w:p>
        </w:tc>
        <w:tc>
          <w:tcPr>
            <w:tcW w:w="3623" w:type="dxa"/>
            <w:shd w:val="clear" w:color="auto" w:fill="auto"/>
          </w:tcPr>
          <w:p w:rsidR="00951505" w:rsidRPr="0030127E" w:rsidRDefault="00951505" w:rsidP="00951505">
            <w:pPr>
              <w:pStyle w:val="afc"/>
              <w:rPr>
                <w:color w:val="000000"/>
              </w:rPr>
            </w:pPr>
            <w:r w:rsidRPr="0030127E">
              <w:rPr>
                <w:color w:val="000000"/>
              </w:rPr>
              <w:t>Фактическая этажность</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4.17.</w:t>
            </w:r>
          </w:p>
        </w:tc>
        <w:tc>
          <w:tcPr>
            <w:tcW w:w="3623" w:type="dxa"/>
            <w:shd w:val="clear" w:color="auto" w:fill="auto"/>
          </w:tcPr>
          <w:p w:rsidR="00951505" w:rsidRPr="0030127E" w:rsidRDefault="00951505" w:rsidP="00951505">
            <w:pPr>
              <w:pStyle w:val="afc"/>
              <w:rPr>
                <w:color w:val="000000"/>
              </w:rPr>
            </w:pPr>
            <w:r w:rsidRPr="0030127E">
              <w:rPr>
                <w:color w:val="000000"/>
              </w:rPr>
              <w:t>Балансовая (остаточная) стоимость,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4.18.</w:t>
            </w:r>
          </w:p>
        </w:tc>
        <w:tc>
          <w:tcPr>
            <w:tcW w:w="3623" w:type="dxa"/>
            <w:shd w:val="clear" w:color="auto" w:fill="auto"/>
          </w:tcPr>
          <w:p w:rsidR="00951505" w:rsidRPr="0030127E" w:rsidRDefault="00951505" w:rsidP="00951505">
            <w:pPr>
              <w:pStyle w:val="afc"/>
              <w:rPr>
                <w:color w:val="000000"/>
              </w:rPr>
            </w:pPr>
            <w:r w:rsidRPr="0030127E">
              <w:rPr>
                <w:color w:val="000000"/>
              </w:rPr>
              <w:t>Инвентарный номер</w:t>
            </w:r>
          </w:p>
        </w:tc>
        <w:tc>
          <w:tcPr>
            <w:tcW w:w="5095" w:type="dxa"/>
            <w:gridSpan w:val="2"/>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r w:rsidRPr="0030127E">
        <w:rPr>
          <w:b/>
          <w:color w:val="000000"/>
          <w:sz w:val="24"/>
          <w:szCs w:val="24"/>
        </w:rPr>
        <w:t xml:space="preserve">5. Сведения о государственной регистрации права собственности </w:t>
      </w:r>
      <w:r w:rsidRPr="0030127E">
        <w:rPr>
          <w:b/>
          <w:sz w:val="24"/>
          <w:szCs w:val="24"/>
        </w:rPr>
        <w:t xml:space="preserve">Администрации МР «Сергокалинский район» </w:t>
      </w:r>
      <w:r w:rsidRPr="0030127E">
        <w:rPr>
          <w:b/>
          <w:color w:val="000000"/>
          <w:sz w:val="24"/>
          <w:szCs w:val="24"/>
        </w:rPr>
        <w:t xml:space="preserve"> Республики Дагестан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78"/>
        <w:gridCol w:w="5752"/>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5.1.</w:t>
            </w:r>
          </w:p>
        </w:tc>
        <w:tc>
          <w:tcPr>
            <w:tcW w:w="3178" w:type="dxa"/>
            <w:shd w:val="clear" w:color="auto" w:fill="auto"/>
          </w:tcPr>
          <w:p w:rsidR="00951505" w:rsidRPr="0030127E" w:rsidRDefault="00951505" w:rsidP="00951505">
            <w:pPr>
              <w:pStyle w:val="afc"/>
              <w:rPr>
                <w:color w:val="000000"/>
              </w:rPr>
            </w:pPr>
            <w:r w:rsidRPr="0030127E">
              <w:rPr>
                <w:color w:val="000000"/>
              </w:rPr>
              <w:t>Дата государственной регистрации права</w:t>
            </w:r>
          </w:p>
        </w:tc>
        <w:tc>
          <w:tcPr>
            <w:tcW w:w="5752"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5.2.</w:t>
            </w:r>
          </w:p>
        </w:tc>
        <w:tc>
          <w:tcPr>
            <w:tcW w:w="3178" w:type="dxa"/>
            <w:shd w:val="clear" w:color="auto" w:fill="auto"/>
          </w:tcPr>
          <w:p w:rsidR="00951505" w:rsidRPr="0030127E" w:rsidRDefault="00951505" w:rsidP="00951505">
            <w:pPr>
              <w:pStyle w:val="afc"/>
              <w:rPr>
                <w:color w:val="000000"/>
              </w:rPr>
            </w:pPr>
            <w:r w:rsidRPr="0030127E">
              <w:rPr>
                <w:color w:val="000000"/>
              </w:rPr>
              <w:t>Номер государственной регистрации права</w:t>
            </w:r>
          </w:p>
        </w:tc>
        <w:tc>
          <w:tcPr>
            <w:tcW w:w="5752"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lastRenderedPageBreak/>
              <w:t>5.3.</w:t>
            </w:r>
          </w:p>
        </w:tc>
        <w:tc>
          <w:tcPr>
            <w:tcW w:w="3178" w:type="dxa"/>
            <w:shd w:val="clear" w:color="auto" w:fill="auto"/>
          </w:tcPr>
          <w:p w:rsidR="00951505" w:rsidRPr="0030127E" w:rsidRDefault="00951505" w:rsidP="00951505">
            <w:pPr>
              <w:pStyle w:val="afc"/>
              <w:rPr>
                <w:color w:val="000000"/>
              </w:rPr>
            </w:pPr>
            <w:r w:rsidRPr="0030127E">
              <w:rPr>
                <w:color w:val="000000"/>
              </w:rPr>
              <w:t>Документы-основания</w:t>
            </w:r>
          </w:p>
        </w:tc>
        <w:tc>
          <w:tcPr>
            <w:tcW w:w="5752"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6. Сведения о правообладателе муниципального имущества и государственной регистрации его права </w:t>
      </w:r>
    </w:p>
    <w:p w:rsidR="00951505" w:rsidRPr="0030127E" w:rsidRDefault="00951505" w:rsidP="00951505">
      <w:pPr>
        <w:rPr>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86"/>
        <w:gridCol w:w="2600"/>
        <w:gridCol w:w="3244"/>
      </w:tblGrid>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6.1.</w:t>
            </w:r>
          </w:p>
        </w:tc>
        <w:tc>
          <w:tcPr>
            <w:tcW w:w="3086" w:type="dxa"/>
            <w:vMerge w:val="restart"/>
            <w:shd w:val="clear" w:color="auto" w:fill="auto"/>
          </w:tcPr>
          <w:p w:rsidR="00951505" w:rsidRPr="0030127E" w:rsidRDefault="00951505" w:rsidP="00951505">
            <w:pPr>
              <w:pStyle w:val="afc"/>
              <w:rPr>
                <w:color w:val="000000"/>
              </w:rPr>
            </w:pPr>
            <w:r w:rsidRPr="0030127E">
              <w:rPr>
                <w:color w:val="000000"/>
              </w:rPr>
              <w:t>Правообладатель</w:t>
            </w:r>
          </w:p>
        </w:tc>
        <w:tc>
          <w:tcPr>
            <w:tcW w:w="2600" w:type="dxa"/>
            <w:shd w:val="clear" w:color="auto" w:fill="auto"/>
          </w:tcPr>
          <w:p w:rsidR="00951505" w:rsidRPr="0030127E" w:rsidRDefault="00951505" w:rsidP="00951505">
            <w:pPr>
              <w:pStyle w:val="afc"/>
              <w:rPr>
                <w:color w:val="000000"/>
              </w:rPr>
            </w:pPr>
            <w:r w:rsidRPr="0030127E">
              <w:rPr>
                <w:color w:val="000000"/>
              </w:rPr>
              <w:t>Полное наименование</w:t>
            </w:r>
          </w:p>
        </w:tc>
        <w:tc>
          <w:tcPr>
            <w:tcW w:w="3244"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spacing w:after="200" w:line="276" w:lineRule="auto"/>
              <w:rPr>
                <w:color w:val="000000"/>
              </w:rPr>
            </w:pPr>
          </w:p>
        </w:tc>
        <w:tc>
          <w:tcPr>
            <w:tcW w:w="3086" w:type="dxa"/>
            <w:vMerge/>
            <w:shd w:val="clear" w:color="auto" w:fill="auto"/>
          </w:tcPr>
          <w:p w:rsidR="00951505" w:rsidRPr="0030127E" w:rsidRDefault="00951505" w:rsidP="00951505">
            <w:pPr>
              <w:pStyle w:val="afc"/>
              <w:spacing w:after="200" w:line="276" w:lineRule="auto"/>
              <w:rPr>
                <w:color w:val="000000"/>
              </w:rPr>
            </w:pPr>
          </w:p>
        </w:tc>
        <w:tc>
          <w:tcPr>
            <w:tcW w:w="2600" w:type="dxa"/>
            <w:shd w:val="clear" w:color="auto" w:fill="auto"/>
          </w:tcPr>
          <w:p w:rsidR="00951505" w:rsidRPr="0030127E" w:rsidRDefault="00951505" w:rsidP="00951505">
            <w:pPr>
              <w:pStyle w:val="afc"/>
              <w:rPr>
                <w:color w:val="000000"/>
              </w:rPr>
            </w:pPr>
            <w:r w:rsidRPr="0030127E">
              <w:rPr>
                <w:color w:val="000000"/>
              </w:rPr>
              <w:t>Краткое наименование</w:t>
            </w:r>
          </w:p>
        </w:tc>
        <w:tc>
          <w:tcPr>
            <w:tcW w:w="3244" w:type="dxa"/>
            <w:shd w:val="clear" w:color="auto" w:fill="auto"/>
          </w:tcPr>
          <w:p w:rsidR="00951505" w:rsidRPr="0030127E" w:rsidRDefault="00951505" w:rsidP="00951505">
            <w:pPr>
              <w:pStyle w:val="afc"/>
              <w:spacing w:after="200" w:line="276" w:lineRule="auto"/>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3086" w:type="dxa"/>
            <w:vMerge/>
            <w:shd w:val="clear" w:color="auto" w:fill="auto"/>
          </w:tcPr>
          <w:p w:rsidR="00951505" w:rsidRPr="0030127E" w:rsidRDefault="00951505" w:rsidP="00951505">
            <w:pPr>
              <w:pStyle w:val="afc"/>
              <w:rPr>
                <w:color w:val="000000"/>
              </w:rPr>
            </w:pPr>
          </w:p>
        </w:tc>
        <w:tc>
          <w:tcPr>
            <w:tcW w:w="2600" w:type="dxa"/>
            <w:shd w:val="clear" w:color="auto" w:fill="auto"/>
          </w:tcPr>
          <w:p w:rsidR="00951505" w:rsidRPr="0030127E" w:rsidRDefault="00951505" w:rsidP="00951505">
            <w:pPr>
              <w:pStyle w:val="afc"/>
              <w:rPr>
                <w:color w:val="000000"/>
              </w:rPr>
            </w:pPr>
            <w:r w:rsidRPr="0030127E">
              <w:rPr>
                <w:color w:val="000000"/>
              </w:rPr>
              <w:t>ОГРН</w:t>
            </w:r>
          </w:p>
        </w:tc>
        <w:tc>
          <w:tcPr>
            <w:tcW w:w="3244"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3086" w:type="dxa"/>
            <w:vMerge/>
            <w:shd w:val="clear" w:color="auto" w:fill="auto"/>
          </w:tcPr>
          <w:p w:rsidR="00951505" w:rsidRPr="0030127E" w:rsidRDefault="00951505" w:rsidP="00951505">
            <w:pPr>
              <w:pStyle w:val="afc"/>
              <w:rPr>
                <w:color w:val="000000"/>
              </w:rPr>
            </w:pPr>
          </w:p>
        </w:tc>
        <w:tc>
          <w:tcPr>
            <w:tcW w:w="2600" w:type="dxa"/>
            <w:shd w:val="clear" w:color="auto" w:fill="auto"/>
          </w:tcPr>
          <w:p w:rsidR="00951505" w:rsidRPr="0030127E" w:rsidRDefault="00951505" w:rsidP="00951505">
            <w:pPr>
              <w:pStyle w:val="afc"/>
              <w:rPr>
                <w:color w:val="000000"/>
              </w:rPr>
            </w:pPr>
            <w:r w:rsidRPr="0030127E">
              <w:rPr>
                <w:color w:val="000000"/>
              </w:rPr>
              <w:t>РНМИ</w:t>
            </w:r>
          </w:p>
        </w:tc>
        <w:tc>
          <w:tcPr>
            <w:tcW w:w="3244"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spacing w:after="200" w:line="276" w:lineRule="auto"/>
              <w:rPr>
                <w:color w:val="000000"/>
              </w:rPr>
            </w:pPr>
          </w:p>
        </w:tc>
        <w:tc>
          <w:tcPr>
            <w:tcW w:w="3086" w:type="dxa"/>
            <w:vMerge/>
            <w:shd w:val="clear" w:color="auto" w:fill="auto"/>
          </w:tcPr>
          <w:p w:rsidR="00951505" w:rsidRPr="0030127E" w:rsidRDefault="00951505" w:rsidP="00951505">
            <w:pPr>
              <w:pStyle w:val="afc"/>
              <w:spacing w:after="200" w:line="276" w:lineRule="auto"/>
              <w:rPr>
                <w:color w:val="000000"/>
              </w:rPr>
            </w:pPr>
          </w:p>
        </w:tc>
        <w:tc>
          <w:tcPr>
            <w:tcW w:w="2600" w:type="dxa"/>
            <w:shd w:val="clear" w:color="auto" w:fill="auto"/>
          </w:tcPr>
          <w:p w:rsidR="00951505" w:rsidRPr="0030127E" w:rsidRDefault="00951505" w:rsidP="00951505">
            <w:pPr>
              <w:pStyle w:val="afc"/>
              <w:rPr>
                <w:color w:val="000000"/>
              </w:rPr>
            </w:pPr>
            <w:r w:rsidRPr="0030127E">
              <w:rPr>
                <w:color w:val="000000"/>
              </w:rPr>
              <w:t>Вид права</w:t>
            </w:r>
          </w:p>
        </w:tc>
        <w:tc>
          <w:tcPr>
            <w:tcW w:w="3244" w:type="dxa"/>
            <w:shd w:val="clear" w:color="auto" w:fill="auto"/>
          </w:tcPr>
          <w:p w:rsidR="00951505" w:rsidRPr="0030127E" w:rsidRDefault="00951505" w:rsidP="00951505">
            <w:pPr>
              <w:pStyle w:val="afc"/>
              <w:spacing w:after="200" w:line="276" w:lineRule="auto"/>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6.2.</w:t>
            </w:r>
          </w:p>
        </w:tc>
        <w:tc>
          <w:tcPr>
            <w:tcW w:w="3086" w:type="dxa"/>
            <w:shd w:val="clear" w:color="auto" w:fill="auto"/>
          </w:tcPr>
          <w:p w:rsidR="00951505" w:rsidRPr="0030127E" w:rsidRDefault="00951505" w:rsidP="00951505">
            <w:pPr>
              <w:pStyle w:val="afc"/>
              <w:rPr>
                <w:color w:val="000000"/>
              </w:rPr>
            </w:pPr>
            <w:r w:rsidRPr="0030127E">
              <w:rPr>
                <w:color w:val="000000"/>
              </w:rPr>
              <w:t>Дата государственной регистрации права</w:t>
            </w:r>
          </w:p>
        </w:tc>
        <w:tc>
          <w:tcPr>
            <w:tcW w:w="5844"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6.3.</w:t>
            </w:r>
          </w:p>
        </w:tc>
        <w:tc>
          <w:tcPr>
            <w:tcW w:w="3086" w:type="dxa"/>
            <w:shd w:val="clear" w:color="auto" w:fill="auto"/>
          </w:tcPr>
          <w:p w:rsidR="00951505" w:rsidRPr="0030127E" w:rsidRDefault="00951505" w:rsidP="00951505">
            <w:pPr>
              <w:pStyle w:val="afc"/>
              <w:rPr>
                <w:color w:val="000000"/>
              </w:rPr>
            </w:pPr>
            <w:r w:rsidRPr="0030127E">
              <w:rPr>
                <w:color w:val="000000"/>
              </w:rPr>
              <w:t>Номер государственной регистрации права</w:t>
            </w:r>
          </w:p>
        </w:tc>
        <w:tc>
          <w:tcPr>
            <w:tcW w:w="5844"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6.4.</w:t>
            </w:r>
          </w:p>
        </w:tc>
        <w:tc>
          <w:tcPr>
            <w:tcW w:w="3086" w:type="dxa"/>
            <w:shd w:val="clear" w:color="auto" w:fill="auto"/>
          </w:tcPr>
          <w:p w:rsidR="00951505" w:rsidRPr="0030127E" w:rsidRDefault="00951505" w:rsidP="00951505">
            <w:pPr>
              <w:pStyle w:val="afc"/>
              <w:rPr>
                <w:color w:val="000000"/>
              </w:rPr>
            </w:pPr>
            <w:r w:rsidRPr="0030127E">
              <w:rPr>
                <w:color w:val="000000"/>
              </w:rPr>
              <w:t>Документы-основания</w:t>
            </w:r>
          </w:p>
        </w:tc>
        <w:tc>
          <w:tcPr>
            <w:tcW w:w="5844" w:type="dxa"/>
            <w:gridSpan w:val="2"/>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7. Сведения об оборотоспособности </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38"/>
        <w:gridCol w:w="4690"/>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7.1.</w:t>
            </w:r>
          </w:p>
        </w:tc>
        <w:tc>
          <w:tcPr>
            <w:tcW w:w="4111" w:type="dxa"/>
            <w:shd w:val="clear" w:color="auto" w:fill="auto"/>
          </w:tcPr>
          <w:p w:rsidR="00951505" w:rsidRPr="0030127E" w:rsidRDefault="00951505" w:rsidP="00951505">
            <w:pPr>
              <w:pStyle w:val="afc"/>
              <w:rPr>
                <w:color w:val="000000"/>
              </w:rPr>
            </w:pPr>
            <w:proofErr w:type="gramStart"/>
            <w:r w:rsidRPr="0030127E">
              <w:rPr>
                <w:color w:val="000000"/>
              </w:rPr>
              <w:t>Ограничен</w:t>
            </w:r>
            <w:proofErr w:type="gramEnd"/>
            <w:r w:rsidRPr="0030127E">
              <w:rPr>
                <w:color w:val="000000"/>
              </w:rPr>
              <w:t xml:space="preserve"> в обороте</w:t>
            </w:r>
          </w:p>
        </w:tc>
        <w:tc>
          <w:tcPr>
            <w:tcW w:w="4819"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7.1.1.</w:t>
            </w:r>
          </w:p>
        </w:tc>
        <w:tc>
          <w:tcPr>
            <w:tcW w:w="4111" w:type="dxa"/>
            <w:shd w:val="clear" w:color="auto" w:fill="auto"/>
          </w:tcPr>
          <w:p w:rsidR="00951505" w:rsidRPr="0030127E" w:rsidRDefault="00951505" w:rsidP="00951505">
            <w:pPr>
              <w:pStyle w:val="afc"/>
              <w:rPr>
                <w:color w:val="000000"/>
              </w:rPr>
            </w:pPr>
            <w:r w:rsidRPr="0030127E">
              <w:rPr>
                <w:color w:val="000000"/>
              </w:rPr>
              <w:t>Документы-основания ограничения в обороте</w:t>
            </w:r>
          </w:p>
        </w:tc>
        <w:tc>
          <w:tcPr>
            <w:tcW w:w="4819"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8. Сведения о земельном участке, на котором расположен объект незавершенного строительства</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8.1.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8.1.1.</w:t>
            </w:r>
          </w:p>
        </w:tc>
        <w:tc>
          <w:tcPr>
            <w:tcW w:w="2852" w:type="dxa"/>
            <w:shd w:val="clear" w:color="auto" w:fill="auto"/>
          </w:tcPr>
          <w:p w:rsidR="00951505" w:rsidRPr="0030127E" w:rsidRDefault="00951505" w:rsidP="00951505">
            <w:pPr>
              <w:pStyle w:val="afc"/>
              <w:rPr>
                <w:color w:val="000000"/>
              </w:rPr>
            </w:pPr>
            <w:r w:rsidRPr="0030127E">
              <w:rPr>
                <w:color w:val="000000"/>
              </w:rPr>
              <w:t>Дата</w:t>
            </w:r>
          </w:p>
        </w:tc>
        <w:tc>
          <w:tcPr>
            <w:tcW w:w="6078" w:type="dxa"/>
            <w:shd w:val="clear" w:color="auto" w:fill="auto"/>
          </w:tcPr>
          <w:p w:rsidR="00951505" w:rsidRPr="0030127E" w:rsidRDefault="00951505" w:rsidP="00951505">
            <w:pPr>
              <w:pStyle w:val="afc"/>
              <w:spacing w:line="276" w:lineRule="auto"/>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8.1.2</w:t>
            </w:r>
          </w:p>
        </w:tc>
        <w:tc>
          <w:tcPr>
            <w:tcW w:w="2852" w:type="dxa"/>
            <w:shd w:val="clear" w:color="auto" w:fill="auto"/>
          </w:tcPr>
          <w:p w:rsidR="00951505" w:rsidRPr="0030127E" w:rsidRDefault="00951505" w:rsidP="00951505">
            <w:pPr>
              <w:pStyle w:val="afc"/>
              <w:rPr>
                <w:color w:val="000000"/>
              </w:rPr>
            </w:pPr>
            <w:r w:rsidRPr="0030127E">
              <w:rPr>
                <w:color w:val="000000"/>
              </w:rPr>
              <w:t xml:space="preserve">Номер </w:t>
            </w:r>
          </w:p>
        </w:tc>
        <w:tc>
          <w:tcPr>
            <w:tcW w:w="6078" w:type="dxa"/>
            <w:shd w:val="clear" w:color="auto" w:fill="auto"/>
          </w:tcPr>
          <w:p w:rsidR="00951505" w:rsidRPr="0030127E" w:rsidRDefault="00951505" w:rsidP="00951505">
            <w:pPr>
              <w:pStyle w:val="afc"/>
              <w:spacing w:line="276" w:lineRule="auto"/>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8.2.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2608"/>
        <w:gridCol w:w="2669"/>
        <w:gridCol w:w="3451"/>
      </w:tblGrid>
      <w:tr w:rsidR="00951505" w:rsidRPr="0030127E" w:rsidTr="00951505">
        <w:tc>
          <w:tcPr>
            <w:tcW w:w="846" w:type="dxa"/>
            <w:shd w:val="clear" w:color="auto" w:fill="auto"/>
          </w:tcPr>
          <w:p w:rsidR="00951505" w:rsidRPr="0030127E" w:rsidRDefault="00951505" w:rsidP="00951505">
            <w:pPr>
              <w:pStyle w:val="afc"/>
              <w:rPr>
                <w:color w:val="000000"/>
              </w:rPr>
            </w:pPr>
          </w:p>
        </w:tc>
        <w:tc>
          <w:tcPr>
            <w:tcW w:w="2645" w:type="dxa"/>
            <w:shd w:val="clear" w:color="auto" w:fill="auto"/>
          </w:tcPr>
          <w:p w:rsidR="00951505" w:rsidRPr="0030127E" w:rsidRDefault="00951505" w:rsidP="00951505">
            <w:pPr>
              <w:pStyle w:val="afc"/>
              <w:rPr>
                <w:color w:val="000000"/>
              </w:rPr>
            </w:pPr>
          </w:p>
        </w:tc>
        <w:tc>
          <w:tcPr>
            <w:tcW w:w="2741" w:type="dxa"/>
            <w:shd w:val="clear" w:color="auto" w:fill="auto"/>
          </w:tcPr>
          <w:p w:rsidR="00951505" w:rsidRPr="0030127E" w:rsidRDefault="00951505" w:rsidP="00951505">
            <w:pPr>
              <w:pStyle w:val="afc"/>
              <w:rPr>
                <w:color w:val="000000"/>
              </w:rPr>
            </w:pPr>
            <w:r w:rsidRPr="0030127E">
              <w:rPr>
                <w:color w:val="000000"/>
              </w:rPr>
              <w:t>дата</w:t>
            </w:r>
          </w:p>
        </w:tc>
        <w:tc>
          <w:tcPr>
            <w:tcW w:w="3544" w:type="dxa"/>
            <w:shd w:val="clear" w:color="auto" w:fill="auto"/>
          </w:tcPr>
          <w:p w:rsidR="00951505" w:rsidRPr="0030127E" w:rsidRDefault="00951505" w:rsidP="00951505">
            <w:pPr>
              <w:pStyle w:val="afc"/>
              <w:rPr>
                <w:color w:val="000000"/>
              </w:rPr>
            </w:pPr>
            <w:r w:rsidRPr="0030127E">
              <w:rPr>
                <w:color w:val="000000"/>
              </w:rPr>
              <w:t>номер</w:t>
            </w: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8.2.1.</w:t>
            </w:r>
          </w:p>
        </w:tc>
        <w:tc>
          <w:tcPr>
            <w:tcW w:w="2645" w:type="dxa"/>
            <w:shd w:val="clear" w:color="auto" w:fill="auto"/>
          </w:tcPr>
          <w:p w:rsidR="00951505" w:rsidRPr="0030127E" w:rsidRDefault="00951505" w:rsidP="00951505">
            <w:pPr>
              <w:pStyle w:val="afc"/>
              <w:rPr>
                <w:color w:val="000000"/>
              </w:rPr>
            </w:pPr>
            <w:r w:rsidRPr="0030127E">
              <w:rPr>
                <w:color w:val="000000"/>
              </w:rPr>
              <w:t>Кадастровый</w:t>
            </w:r>
          </w:p>
        </w:tc>
        <w:tc>
          <w:tcPr>
            <w:tcW w:w="2741" w:type="dxa"/>
            <w:shd w:val="clear" w:color="auto" w:fill="auto"/>
          </w:tcPr>
          <w:p w:rsidR="00951505" w:rsidRPr="0030127E" w:rsidRDefault="00951505" w:rsidP="00951505">
            <w:pPr>
              <w:pStyle w:val="afc"/>
              <w:rPr>
                <w:color w:val="000000"/>
              </w:rPr>
            </w:pPr>
          </w:p>
        </w:tc>
        <w:tc>
          <w:tcPr>
            <w:tcW w:w="3544"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8.2.2</w:t>
            </w:r>
          </w:p>
        </w:tc>
        <w:tc>
          <w:tcPr>
            <w:tcW w:w="2645" w:type="dxa"/>
            <w:shd w:val="clear" w:color="auto" w:fill="auto"/>
          </w:tcPr>
          <w:p w:rsidR="00951505" w:rsidRPr="0030127E" w:rsidRDefault="00951505" w:rsidP="00951505">
            <w:pPr>
              <w:pStyle w:val="afc"/>
              <w:rPr>
                <w:color w:val="000000"/>
              </w:rPr>
            </w:pPr>
            <w:r w:rsidRPr="0030127E">
              <w:rPr>
                <w:color w:val="000000"/>
              </w:rPr>
              <w:t xml:space="preserve">Условный </w:t>
            </w:r>
          </w:p>
        </w:tc>
        <w:tc>
          <w:tcPr>
            <w:tcW w:w="2741" w:type="dxa"/>
            <w:shd w:val="clear" w:color="auto" w:fill="auto"/>
          </w:tcPr>
          <w:p w:rsidR="00951505" w:rsidRPr="0030127E" w:rsidRDefault="00951505" w:rsidP="00951505">
            <w:pPr>
              <w:pStyle w:val="afc"/>
              <w:rPr>
                <w:color w:val="000000"/>
              </w:rPr>
            </w:pPr>
          </w:p>
        </w:tc>
        <w:tc>
          <w:tcPr>
            <w:tcW w:w="3544"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8.3. Адрес (местоположение) земельного участка</w:t>
      </w:r>
    </w:p>
    <w:p w:rsidR="00951505" w:rsidRPr="0030127E" w:rsidRDefault="00951505" w:rsidP="00951505">
      <w:pPr>
        <w:autoSpaceDE w:val="0"/>
        <w:autoSpaceDN w:val="0"/>
        <w:jc w:val="both"/>
        <w:rPr>
          <w:color w:val="000000"/>
          <w:sz w:val="24"/>
          <w:szCs w:val="24"/>
        </w:rPr>
      </w:pPr>
      <w:r w:rsidRPr="0030127E">
        <w:rPr>
          <w:color w:val="000000"/>
          <w:sz w:val="24"/>
          <w:szCs w:val="24"/>
        </w:rPr>
        <w:t>_____________________________________________________________________</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8.4. Характеристики земельного участка</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42"/>
        <w:gridCol w:w="4686"/>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8.4.1.</w:t>
            </w:r>
          </w:p>
        </w:tc>
        <w:tc>
          <w:tcPr>
            <w:tcW w:w="4111" w:type="dxa"/>
            <w:shd w:val="clear" w:color="auto" w:fill="auto"/>
          </w:tcPr>
          <w:p w:rsidR="00951505" w:rsidRPr="0030127E" w:rsidRDefault="00951505" w:rsidP="00951505">
            <w:pPr>
              <w:pStyle w:val="afc"/>
              <w:rPr>
                <w:color w:val="000000"/>
              </w:rPr>
            </w:pPr>
            <w:r w:rsidRPr="0030127E">
              <w:rPr>
                <w:color w:val="000000"/>
              </w:rPr>
              <w:t xml:space="preserve">Площадь, </w:t>
            </w:r>
            <w:proofErr w:type="spellStart"/>
            <w:r w:rsidRPr="0030127E">
              <w:rPr>
                <w:color w:val="000000"/>
              </w:rPr>
              <w:t>кв</w:t>
            </w:r>
            <w:proofErr w:type="gramStart"/>
            <w:r w:rsidRPr="0030127E">
              <w:rPr>
                <w:color w:val="000000"/>
              </w:rPr>
              <w:t>.м</w:t>
            </w:r>
            <w:proofErr w:type="spellEnd"/>
            <w:proofErr w:type="gramEnd"/>
          </w:p>
        </w:tc>
        <w:tc>
          <w:tcPr>
            <w:tcW w:w="4819"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8.4.2.</w:t>
            </w:r>
          </w:p>
        </w:tc>
        <w:tc>
          <w:tcPr>
            <w:tcW w:w="4111" w:type="dxa"/>
            <w:shd w:val="clear" w:color="auto" w:fill="auto"/>
          </w:tcPr>
          <w:p w:rsidR="00951505" w:rsidRPr="0030127E" w:rsidRDefault="00951505" w:rsidP="00951505">
            <w:pPr>
              <w:pStyle w:val="afc"/>
              <w:rPr>
                <w:color w:val="000000"/>
              </w:rPr>
            </w:pPr>
            <w:r w:rsidRPr="0030127E">
              <w:rPr>
                <w:color w:val="000000"/>
              </w:rPr>
              <w:t>Категория земель</w:t>
            </w:r>
          </w:p>
        </w:tc>
        <w:tc>
          <w:tcPr>
            <w:tcW w:w="4819"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8.4.3.</w:t>
            </w:r>
          </w:p>
        </w:tc>
        <w:tc>
          <w:tcPr>
            <w:tcW w:w="4111" w:type="dxa"/>
            <w:shd w:val="clear" w:color="auto" w:fill="auto"/>
          </w:tcPr>
          <w:p w:rsidR="00951505" w:rsidRPr="0030127E" w:rsidRDefault="00951505" w:rsidP="00951505">
            <w:pPr>
              <w:pStyle w:val="afc"/>
              <w:rPr>
                <w:color w:val="000000"/>
              </w:rPr>
            </w:pPr>
            <w:r w:rsidRPr="0030127E">
              <w:rPr>
                <w:color w:val="000000"/>
              </w:rPr>
              <w:t>Виды разрешенного использования</w:t>
            </w:r>
          </w:p>
        </w:tc>
        <w:tc>
          <w:tcPr>
            <w:tcW w:w="4819"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8.5. Правообладатель земельного участка</w:t>
      </w:r>
    </w:p>
    <w:p w:rsidR="00951505" w:rsidRPr="0030127E" w:rsidRDefault="00951505" w:rsidP="00951505">
      <w:pPr>
        <w:autoSpaceDE w:val="0"/>
        <w:autoSpaceDN w:val="0"/>
        <w:jc w:val="both"/>
        <w:rPr>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178"/>
        <w:gridCol w:w="2805"/>
        <w:gridCol w:w="2805"/>
      </w:tblGrid>
      <w:tr w:rsidR="00951505" w:rsidRPr="0030127E" w:rsidTr="00951505">
        <w:tc>
          <w:tcPr>
            <w:tcW w:w="98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8.5.1.</w:t>
            </w:r>
          </w:p>
        </w:tc>
        <w:tc>
          <w:tcPr>
            <w:tcW w:w="317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Собственник</w:t>
            </w: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Полное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vMerge/>
            <w:shd w:val="clear" w:color="auto" w:fill="auto"/>
          </w:tcPr>
          <w:p w:rsidR="00951505" w:rsidRPr="0030127E" w:rsidRDefault="00951505" w:rsidP="00951505">
            <w:pPr>
              <w:pStyle w:val="afc"/>
              <w:spacing w:line="20" w:lineRule="atLeast"/>
              <w:rPr>
                <w:color w:val="000000"/>
              </w:rPr>
            </w:pPr>
          </w:p>
        </w:tc>
        <w:tc>
          <w:tcPr>
            <w:tcW w:w="3178" w:type="dxa"/>
            <w:vMerge/>
            <w:shd w:val="clear" w:color="auto" w:fill="auto"/>
          </w:tcPr>
          <w:p w:rsidR="00951505" w:rsidRPr="0030127E" w:rsidRDefault="00951505" w:rsidP="00951505">
            <w:pPr>
              <w:pStyle w:val="afc"/>
              <w:spacing w:line="20" w:lineRule="atLeast"/>
              <w:rPr>
                <w:color w:val="000000"/>
              </w:rPr>
            </w:pP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Краткое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8.5.2.</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 xml:space="preserve">Дата государственной </w:t>
            </w:r>
            <w:r w:rsidRPr="0030127E">
              <w:rPr>
                <w:color w:val="000000"/>
              </w:rPr>
              <w:lastRenderedPageBreak/>
              <w:t>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lastRenderedPageBreak/>
              <w:t>8.5.3.</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Номер государственной 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8.5.4.</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Документы-основания</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8.5.5.</w:t>
            </w:r>
          </w:p>
        </w:tc>
        <w:tc>
          <w:tcPr>
            <w:tcW w:w="317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Владелец</w:t>
            </w: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Полное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vMerge/>
            <w:shd w:val="clear" w:color="auto" w:fill="auto"/>
          </w:tcPr>
          <w:p w:rsidR="00951505" w:rsidRPr="0030127E" w:rsidRDefault="00951505" w:rsidP="00951505">
            <w:pPr>
              <w:pStyle w:val="afc"/>
              <w:spacing w:line="20" w:lineRule="atLeast"/>
              <w:rPr>
                <w:color w:val="000000"/>
              </w:rPr>
            </w:pPr>
          </w:p>
        </w:tc>
        <w:tc>
          <w:tcPr>
            <w:tcW w:w="3178" w:type="dxa"/>
            <w:vMerge/>
            <w:shd w:val="clear" w:color="auto" w:fill="auto"/>
          </w:tcPr>
          <w:p w:rsidR="00951505" w:rsidRPr="0030127E" w:rsidRDefault="00951505" w:rsidP="00951505">
            <w:pPr>
              <w:pStyle w:val="afc"/>
              <w:spacing w:line="20" w:lineRule="atLeast"/>
              <w:rPr>
                <w:color w:val="000000"/>
              </w:rPr>
            </w:pP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Краткое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vMerge/>
            <w:shd w:val="clear" w:color="auto" w:fill="auto"/>
          </w:tcPr>
          <w:p w:rsidR="00951505" w:rsidRPr="0030127E" w:rsidRDefault="00951505" w:rsidP="00951505">
            <w:pPr>
              <w:pStyle w:val="afc"/>
              <w:spacing w:line="20" w:lineRule="atLeast"/>
              <w:rPr>
                <w:color w:val="000000"/>
              </w:rPr>
            </w:pPr>
          </w:p>
        </w:tc>
        <w:tc>
          <w:tcPr>
            <w:tcW w:w="3178" w:type="dxa"/>
            <w:vMerge/>
            <w:shd w:val="clear" w:color="auto" w:fill="auto"/>
          </w:tcPr>
          <w:p w:rsidR="00951505" w:rsidRPr="0030127E" w:rsidRDefault="00951505" w:rsidP="00951505">
            <w:pPr>
              <w:pStyle w:val="afc"/>
              <w:spacing w:line="20" w:lineRule="atLeast"/>
              <w:rPr>
                <w:color w:val="000000"/>
              </w:rPr>
            </w:pP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Вид права</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8.5.6.</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Дата государственной 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8.5.7.</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Номер государственной 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8.5.8.</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Документы-основания</w:t>
            </w:r>
          </w:p>
        </w:tc>
        <w:tc>
          <w:tcPr>
            <w:tcW w:w="5610" w:type="dxa"/>
            <w:gridSpan w:val="2"/>
            <w:shd w:val="clear" w:color="auto" w:fill="auto"/>
          </w:tcPr>
          <w:p w:rsidR="00951505" w:rsidRPr="0030127E" w:rsidRDefault="00951505" w:rsidP="00951505">
            <w:pPr>
              <w:pStyle w:val="afc"/>
              <w:spacing w:line="20" w:lineRule="atLeast"/>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8.6. Сведения об оборотоспособности </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004"/>
        <w:gridCol w:w="4631"/>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8.6.1.</w:t>
            </w:r>
          </w:p>
        </w:tc>
        <w:tc>
          <w:tcPr>
            <w:tcW w:w="4111" w:type="dxa"/>
            <w:shd w:val="clear" w:color="auto" w:fill="auto"/>
          </w:tcPr>
          <w:p w:rsidR="00951505" w:rsidRPr="0030127E" w:rsidRDefault="00951505" w:rsidP="00951505">
            <w:pPr>
              <w:pStyle w:val="afc"/>
              <w:rPr>
                <w:color w:val="000000"/>
              </w:rPr>
            </w:pPr>
            <w:proofErr w:type="gramStart"/>
            <w:r w:rsidRPr="0030127E">
              <w:rPr>
                <w:color w:val="000000"/>
              </w:rPr>
              <w:t>Ограничен</w:t>
            </w:r>
            <w:proofErr w:type="gramEnd"/>
            <w:r w:rsidRPr="0030127E">
              <w:rPr>
                <w:color w:val="000000"/>
              </w:rPr>
              <w:t xml:space="preserve"> в обороте</w:t>
            </w:r>
          </w:p>
        </w:tc>
        <w:tc>
          <w:tcPr>
            <w:tcW w:w="4819"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8.6.1.1.</w:t>
            </w:r>
          </w:p>
        </w:tc>
        <w:tc>
          <w:tcPr>
            <w:tcW w:w="4111" w:type="dxa"/>
            <w:shd w:val="clear" w:color="auto" w:fill="auto"/>
          </w:tcPr>
          <w:p w:rsidR="00951505" w:rsidRPr="0030127E" w:rsidRDefault="00951505" w:rsidP="00951505">
            <w:pPr>
              <w:pStyle w:val="afc"/>
              <w:rPr>
                <w:color w:val="000000"/>
              </w:rPr>
            </w:pPr>
            <w:r w:rsidRPr="0030127E">
              <w:rPr>
                <w:color w:val="000000"/>
              </w:rPr>
              <w:t>Документы-основания ограничения в обороте</w:t>
            </w:r>
          </w:p>
        </w:tc>
        <w:tc>
          <w:tcPr>
            <w:tcW w:w="4819"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12"/>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1. Сведения о недвижимом имуществе</w:t>
      </w:r>
    </w:p>
    <w:p w:rsidR="00951505" w:rsidRPr="0030127E" w:rsidRDefault="00951505" w:rsidP="00951505">
      <w:pPr>
        <w:autoSpaceDE w:val="0"/>
        <w:autoSpaceDN w:val="0"/>
        <w:spacing w:after="180"/>
        <w:jc w:val="both"/>
        <w:rPr>
          <w:color w:val="000000"/>
          <w:sz w:val="24"/>
          <w:szCs w:val="24"/>
        </w:rPr>
      </w:pPr>
      <w:r w:rsidRPr="0030127E">
        <w:rPr>
          <w:color w:val="000000"/>
          <w:sz w:val="24"/>
          <w:szCs w:val="24"/>
        </w:rPr>
        <w:t>Подраздел 1.3. Сведения об объектах незавершенного строительства</w:t>
      </w:r>
    </w:p>
    <w:p w:rsidR="00951505" w:rsidRPr="0030127E" w:rsidRDefault="00951505" w:rsidP="00951505">
      <w:pPr>
        <w:autoSpaceDE w:val="0"/>
        <w:autoSpaceDN w:val="0"/>
        <w:ind w:left="6379"/>
        <w:jc w:val="both"/>
        <w:rPr>
          <w:color w:val="000000"/>
          <w:sz w:val="24"/>
          <w:szCs w:val="24"/>
        </w:rPr>
      </w:pPr>
      <w:r w:rsidRPr="0030127E">
        <w:rPr>
          <w:color w:val="000000"/>
          <w:sz w:val="24"/>
          <w:szCs w:val="24"/>
        </w:rPr>
        <w:t xml:space="preserve">Приложение № 1 к карте </w:t>
      </w:r>
    </w:p>
    <w:p w:rsidR="00951505" w:rsidRPr="0030127E" w:rsidRDefault="00951505" w:rsidP="00951505">
      <w:pPr>
        <w:autoSpaceDE w:val="0"/>
        <w:autoSpaceDN w:val="0"/>
        <w:ind w:left="6379"/>
        <w:jc w:val="both"/>
        <w:rPr>
          <w:color w:val="000000"/>
          <w:sz w:val="24"/>
          <w:szCs w:val="24"/>
        </w:rPr>
      </w:pPr>
      <w:r w:rsidRPr="0030127E">
        <w:rPr>
          <w:color w:val="000000"/>
          <w:sz w:val="24"/>
          <w:szCs w:val="24"/>
        </w:rPr>
        <w:t>№ 1.3.</w:t>
      </w:r>
      <w:r w:rsidRPr="0030127E">
        <w:rPr>
          <w:color w:val="000000"/>
          <w:sz w:val="24"/>
          <w:szCs w:val="24"/>
        </w:rPr>
        <w:tab/>
      </w:r>
    </w:p>
    <w:p w:rsidR="00951505" w:rsidRPr="0030127E" w:rsidRDefault="00951505" w:rsidP="00951505">
      <w:pPr>
        <w:tabs>
          <w:tab w:val="center" w:pos="9412"/>
        </w:tabs>
        <w:autoSpaceDE w:val="0"/>
        <w:autoSpaceDN w:val="0"/>
        <w:ind w:left="6379"/>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tabs>
          <w:tab w:val="center" w:pos="9412"/>
        </w:tabs>
        <w:autoSpaceDE w:val="0"/>
        <w:autoSpaceDN w:val="0"/>
        <w:ind w:left="6379"/>
        <w:jc w:val="both"/>
        <w:rPr>
          <w:color w:val="000000"/>
          <w:sz w:val="24"/>
          <w:szCs w:val="24"/>
        </w:rPr>
      </w:pPr>
    </w:p>
    <w:p w:rsidR="00951505" w:rsidRPr="0030127E" w:rsidRDefault="00951505" w:rsidP="00951505">
      <w:pPr>
        <w:autoSpaceDE w:val="0"/>
        <w:autoSpaceDN w:val="0"/>
        <w:spacing w:before="240" w:after="360"/>
        <w:jc w:val="center"/>
        <w:rPr>
          <w:caps/>
          <w:color w:val="000000"/>
          <w:sz w:val="24"/>
          <w:szCs w:val="24"/>
        </w:rPr>
      </w:pPr>
      <w:r w:rsidRPr="0030127E">
        <w:rPr>
          <w:caps/>
          <w:color w:val="000000"/>
          <w:sz w:val="24"/>
          <w:szCs w:val="24"/>
        </w:rPr>
        <w:t>Ограничение (обременение)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1"/>
        <w:gridCol w:w="2603"/>
        <w:gridCol w:w="2358"/>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w:t>
            </w:r>
          </w:p>
        </w:tc>
        <w:tc>
          <w:tcPr>
            <w:tcW w:w="4111" w:type="dxa"/>
            <w:shd w:val="clear" w:color="auto" w:fill="auto"/>
          </w:tcPr>
          <w:p w:rsidR="00951505" w:rsidRPr="0030127E" w:rsidRDefault="00951505" w:rsidP="00951505">
            <w:pPr>
              <w:pStyle w:val="afc"/>
              <w:rPr>
                <w:color w:val="000000"/>
              </w:rPr>
            </w:pPr>
            <w:r w:rsidRPr="0030127E">
              <w:rPr>
                <w:color w:val="000000"/>
              </w:rPr>
              <w:t>Вид ограничения (обременения)</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2.</w:t>
            </w:r>
          </w:p>
        </w:tc>
        <w:tc>
          <w:tcPr>
            <w:tcW w:w="4111" w:type="dxa"/>
            <w:shd w:val="clear" w:color="auto" w:fill="auto"/>
          </w:tcPr>
          <w:p w:rsidR="00951505" w:rsidRPr="0030127E" w:rsidRDefault="00951505" w:rsidP="00951505">
            <w:pPr>
              <w:pStyle w:val="afc"/>
              <w:rPr>
                <w:color w:val="000000"/>
              </w:rPr>
            </w:pPr>
            <w:r w:rsidRPr="0030127E">
              <w:rPr>
                <w:color w:val="000000"/>
              </w:rPr>
              <w:t>Площадь, в отношении которой установлено ограничение (обременение)</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3.</w:t>
            </w:r>
          </w:p>
        </w:tc>
        <w:tc>
          <w:tcPr>
            <w:tcW w:w="4111" w:type="dxa"/>
            <w:shd w:val="clear" w:color="auto" w:fill="auto"/>
          </w:tcPr>
          <w:p w:rsidR="00951505" w:rsidRPr="0030127E" w:rsidRDefault="00951505" w:rsidP="00951505">
            <w:pPr>
              <w:pStyle w:val="afc"/>
              <w:rPr>
                <w:color w:val="000000"/>
              </w:rPr>
            </w:pPr>
            <w:r w:rsidRPr="0030127E">
              <w:rPr>
                <w:color w:val="000000"/>
              </w:rPr>
              <w:t>Дата государственной регистрации ограничения (обременения)</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w:t>
            </w:r>
          </w:p>
        </w:tc>
        <w:tc>
          <w:tcPr>
            <w:tcW w:w="4111" w:type="dxa"/>
            <w:shd w:val="clear" w:color="auto" w:fill="auto"/>
          </w:tcPr>
          <w:p w:rsidR="00951505" w:rsidRPr="0030127E" w:rsidRDefault="00951505" w:rsidP="00951505">
            <w:pPr>
              <w:pStyle w:val="afc"/>
              <w:rPr>
                <w:color w:val="000000"/>
              </w:rPr>
            </w:pPr>
            <w:r w:rsidRPr="0030127E">
              <w:rPr>
                <w:color w:val="000000"/>
              </w:rPr>
              <w:t>Номер государственной регистрации ограничения (обременения)</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w:t>
            </w:r>
          </w:p>
        </w:tc>
        <w:tc>
          <w:tcPr>
            <w:tcW w:w="4111" w:type="dxa"/>
            <w:shd w:val="clear" w:color="auto" w:fill="auto"/>
          </w:tcPr>
          <w:p w:rsidR="00951505" w:rsidRPr="0030127E" w:rsidRDefault="00951505" w:rsidP="00951505">
            <w:pPr>
              <w:pStyle w:val="afc"/>
              <w:rPr>
                <w:color w:val="000000"/>
              </w:rPr>
            </w:pPr>
            <w:r w:rsidRPr="0030127E">
              <w:rPr>
                <w:color w:val="000000"/>
              </w:rPr>
              <w:t>Документы-основания ограничения (обременения)</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w:t>
            </w:r>
          </w:p>
        </w:tc>
        <w:tc>
          <w:tcPr>
            <w:tcW w:w="4111" w:type="dxa"/>
            <w:shd w:val="clear" w:color="auto" w:fill="auto"/>
          </w:tcPr>
          <w:p w:rsidR="00951505" w:rsidRPr="0030127E" w:rsidRDefault="00951505" w:rsidP="00951505">
            <w:pPr>
              <w:pStyle w:val="afc"/>
              <w:rPr>
                <w:color w:val="000000"/>
              </w:rPr>
            </w:pPr>
            <w:r w:rsidRPr="0030127E">
              <w:rPr>
                <w:color w:val="000000"/>
              </w:rPr>
              <w:t>Дата возникновения</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7.</w:t>
            </w:r>
          </w:p>
        </w:tc>
        <w:tc>
          <w:tcPr>
            <w:tcW w:w="4111" w:type="dxa"/>
            <w:shd w:val="clear" w:color="auto" w:fill="auto"/>
          </w:tcPr>
          <w:p w:rsidR="00951505" w:rsidRPr="0030127E" w:rsidRDefault="00951505" w:rsidP="00951505">
            <w:pPr>
              <w:pStyle w:val="afc"/>
              <w:rPr>
                <w:color w:val="000000"/>
              </w:rPr>
            </w:pPr>
            <w:r w:rsidRPr="0030127E">
              <w:rPr>
                <w:color w:val="000000"/>
              </w:rPr>
              <w:t>Дата прекращения</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8.</w:t>
            </w:r>
          </w:p>
        </w:tc>
        <w:tc>
          <w:tcPr>
            <w:tcW w:w="4111" w:type="dxa"/>
            <w:vMerge w:val="restart"/>
            <w:shd w:val="clear" w:color="auto" w:fill="auto"/>
          </w:tcPr>
          <w:p w:rsidR="00951505" w:rsidRPr="0030127E" w:rsidRDefault="00951505" w:rsidP="00951505">
            <w:pPr>
              <w:pStyle w:val="afc"/>
              <w:rPr>
                <w:color w:val="000000"/>
              </w:rPr>
            </w:pPr>
            <w:r w:rsidRPr="0030127E">
              <w:rPr>
                <w:color w:val="000000"/>
              </w:rPr>
              <w:t>Лицо, в пользу которого установлено ограничение (обременение)</w:t>
            </w:r>
          </w:p>
        </w:tc>
        <w:tc>
          <w:tcPr>
            <w:tcW w:w="2603" w:type="dxa"/>
            <w:shd w:val="clear" w:color="auto" w:fill="auto"/>
          </w:tcPr>
          <w:p w:rsidR="00951505" w:rsidRPr="0030127E" w:rsidRDefault="00951505" w:rsidP="00951505">
            <w:pPr>
              <w:pStyle w:val="afc"/>
              <w:rPr>
                <w:color w:val="000000"/>
              </w:rPr>
            </w:pPr>
            <w:r w:rsidRPr="0030127E">
              <w:rPr>
                <w:color w:val="000000"/>
              </w:rPr>
              <w:t>Полное наименование</w:t>
            </w:r>
          </w:p>
        </w:tc>
        <w:tc>
          <w:tcPr>
            <w:tcW w:w="2358"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4111" w:type="dxa"/>
            <w:vMerge/>
            <w:shd w:val="clear" w:color="auto" w:fill="auto"/>
          </w:tcPr>
          <w:p w:rsidR="00951505" w:rsidRPr="0030127E" w:rsidRDefault="00951505" w:rsidP="00951505">
            <w:pPr>
              <w:pStyle w:val="afc"/>
              <w:rPr>
                <w:color w:val="000000"/>
              </w:rPr>
            </w:pPr>
          </w:p>
        </w:tc>
        <w:tc>
          <w:tcPr>
            <w:tcW w:w="2603" w:type="dxa"/>
            <w:shd w:val="clear" w:color="auto" w:fill="auto"/>
          </w:tcPr>
          <w:p w:rsidR="00951505" w:rsidRPr="0030127E" w:rsidRDefault="00951505" w:rsidP="00951505">
            <w:pPr>
              <w:pStyle w:val="afc"/>
              <w:rPr>
                <w:color w:val="000000"/>
              </w:rPr>
            </w:pPr>
            <w:r w:rsidRPr="0030127E">
              <w:rPr>
                <w:color w:val="000000"/>
              </w:rPr>
              <w:t>ОГРН/ИНН</w:t>
            </w:r>
          </w:p>
        </w:tc>
        <w:tc>
          <w:tcPr>
            <w:tcW w:w="2358" w:type="dxa"/>
            <w:shd w:val="clear" w:color="auto" w:fill="auto"/>
          </w:tcPr>
          <w:p w:rsidR="00951505" w:rsidRPr="0030127E" w:rsidRDefault="00951505" w:rsidP="00951505">
            <w:pPr>
              <w:pStyle w:val="afc"/>
              <w:rPr>
                <w:color w:val="000000"/>
              </w:rPr>
            </w:pPr>
          </w:p>
        </w:tc>
      </w:tr>
    </w:tbl>
    <w:p w:rsidR="00951505" w:rsidRPr="0030127E" w:rsidRDefault="00951505" w:rsidP="00951505">
      <w:pPr>
        <w:pStyle w:val="afc"/>
        <w:rPr>
          <w:color w:val="000000"/>
        </w:rPr>
      </w:pPr>
    </w:p>
    <w:p w:rsidR="00951505" w:rsidRPr="0030127E" w:rsidRDefault="00951505" w:rsidP="00951505">
      <w:pPr>
        <w:pStyle w:val="afc"/>
        <w:rPr>
          <w:color w:val="000000"/>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13"/>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1. Сведения о недвижимом имуществе</w:t>
      </w:r>
    </w:p>
    <w:p w:rsidR="00951505" w:rsidRPr="0030127E" w:rsidRDefault="00951505" w:rsidP="00951505">
      <w:pPr>
        <w:autoSpaceDE w:val="0"/>
        <w:autoSpaceDN w:val="0"/>
        <w:spacing w:after="180"/>
        <w:jc w:val="both"/>
        <w:rPr>
          <w:color w:val="000000"/>
          <w:sz w:val="24"/>
          <w:szCs w:val="24"/>
        </w:rPr>
      </w:pPr>
      <w:r w:rsidRPr="0030127E">
        <w:rPr>
          <w:color w:val="000000"/>
          <w:sz w:val="24"/>
          <w:szCs w:val="24"/>
        </w:rPr>
        <w:t>Подраздел 1.3. Сведения об объектах незавершенного строительства</w:t>
      </w:r>
    </w:p>
    <w:p w:rsidR="00951505" w:rsidRPr="0030127E" w:rsidRDefault="00951505" w:rsidP="00951505">
      <w:pPr>
        <w:autoSpaceDE w:val="0"/>
        <w:autoSpaceDN w:val="0"/>
        <w:ind w:left="6379"/>
        <w:jc w:val="both"/>
        <w:rPr>
          <w:color w:val="000000"/>
          <w:sz w:val="24"/>
          <w:szCs w:val="24"/>
        </w:rPr>
      </w:pPr>
      <w:r w:rsidRPr="0030127E">
        <w:rPr>
          <w:color w:val="000000"/>
          <w:sz w:val="24"/>
          <w:szCs w:val="24"/>
        </w:rPr>
        <w:t xml:space="preserve">Приложение № 2 к карте </w:t>
      </w:r>
    </w:p>
    <w:p w:rsidR="00951505" w:rsidRPr="0030127E" w:rsidRDefault="00951505" w:rsidP="00951505">
      <w:pPr>
        <w:autoSpaceDE w:val="0"/>
        <w:autoSpaceDN w:val="0"/>
        <w:ind w:left="6379"/>
        <w:jc w:val="both"/>
        <w:rPr>
          <w:color w:val="000000"/>
          <w:sz w:val="24"/>
          <w:szCs w:val="24"/>
        </w:rPr>
      </w:pPr>
      <w:r w:rsidRPr="0030127E">
        <w:rPr>
          <w:color w:val="000000"/>
          <w:sz w:val="24"/>
          <w:szCs w:val="24"/>
        </w:rPr>
        <w:t>№ 1.3.</w:t>
      </w:r>
      <w:r w:rsidRPr="0030127E">
        <w:rPr>
          <w:color w:val="000000"/>
          <w:sz w:val="24"/>
          <w:szCs w:val="24"/>
        </w:rPr>
        <w:tab/>
      </w:r>
    </w:p>
    <w:p w:rsidR="00951505" w:rsidRPr="0030127E" w:rsidRDefault="00951505" w:rsidP="00951505">
      <w:pPr>
        <w:tabs>
          <w:tab w:val="center" w:pos="9412"/>
        </w:tabs>
        <w:autoSpaceDE w:val="0"/>
        <w:autoSpaceDN w:val="0"/>
        <w:ind w:left="6379"/>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center"/>
        <w:rPr>
          <w:color w:val="000000"/>
          <w:sz w:val="24"/>
          <w:szCs w:val="24"/>
        </w:rPr>
      </w:pPr>
      <w:r w:rsidRPr="0030127E">
        <w:rPr>
          <w:color w:val="000000"/>
          <w:sz w:val="24"/>
          <w:szCs w:val="24"/>
        </w:rPr>
        <w:t>СВЕДЕНИЯ О СТРАХОВАНИИ ОБЪЕКТА НЕДВИЖИМОСТИ</w:t>
      </w:r>
    </w:p>
    <w:p w:rsidR="00951505" w:rsidRPr="0030127E" w:rsidRDefault="00951505" w:rsidP="00951505">
      <w:pPr>
        <w:autoSpaceDE w:val="0"/>
        <w:autoSpaceDN w:val="0"/>
        <w:jc w:val="both"/>
        <w:rPr>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1"/>
        <w:gridCol w:w="1965"/>
        <w:gridCol w:w="2854"/>
      </w:tblGrid>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1.</w:t>
            </w:r>
          </w:p>
        </w:tc>
        <w:tc>
          <w:tcPr>
            <w:tcW w:w="4111" w:type="dxa"/>
            <w:vMerge w:val="restart"/>
            <w:shd w:val="clear" w:color="auto" w:fill="auto"/>
          </w:tcPr>
          <w:p w:rsidR="00951505" w:rsidRPr="0030127E" w:rsidRDefault="00951505" w:rsidP="00951505">
            <w:pPr>
              <w:pStyle w:val="afc"/>
              <w:rPr>
                <w:color w:val="000000"/>
              </w:rPr>
            </w:pPr>
            <w:r w:rsidRPr="0030127E">
              <w:rPr>
                <w:color w:val="000000"/>
              </w:rPr>
              <w:t xml:space="preserve">Реквизиты договора страхования </w:t>
            </w:r>
          </w:p>
        </w:tc>
        <w:tc>
          <w:tcPr>
            <w:tcW w:w="1965" w:type="dxa"/>
            <w:shd w:val="clear" w:color="auto" w:fill="auto"/>
          </w:tcPr>
          <w:p w:rsidR="00951505" w:rsidRPr="0030127E" w:rsidRDefault="00951505" w:rsidP="00951505">
            <w:pPr>
              <w:pStyle w:val="afc"/>
              <w:rPr>
                <w:color w:val="000000"/>
              </w:rPr>
            </w:pPr>
            <w:r w:rsidRPr="0030127E">
              <w:rPr>
                <w:color w:val="000000"/>
              </w:rPr>
              <w:t>Дата</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4111" w:type="dxa"/>
            <w:vMerge/>
            <w:shd w:val="clear" w:color="auto" w:fill="auto"/>
          </w:tcPr>
          <w:p w:rsidR="00951505" w:rsidRPr="0030127E" w:rsidRDefault="00951505" w:rsidP="00951505">
            <w:pPr>
              <w:pStyle w:val="afc"/>
              <w:rPr>
                <w:color w:val="000000"/>
              </w:rPr>
            </w:pPr>
          </w:p>
        </w:tc>
        <w:tc>
          <w:tcPr>
            <w:tcW w:w="1965" w:type="dxa"/>
            <w:shd w:val="clear" w:color="auto" w:fill="auto"/>
          </w:tcPr>
          <w:p w:rsidR="00951505" w:rsidRPr="0030127E" w:rsidRDefault="00951505" w:rsidP="00951505">
            <w:pPr>
              <w:pStyle w:val="afc"/>
              <w:rPr>
                <w:color w:val="000000"/>
              </w:rPr>
            </w:pPr>
            <w:r w:rsidRPr="0030127E">
              <w:rPr>
                <w:color w:val="000000"/>
              </w:rPr>
              <w:t>Номер</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2.</w:t>
            </w:r>
          </w:p>
        </w:tc>
        <w:tc>
          <w:tcPr>
            <w:tcW w:w="4111" w:type="dxa"/>
            <w:shd w:val="clear" w:color="auto" w:fill="auto"/>
          </w:tcPr>
          <w:p w:rsidR="00951505" w:rsidRPr="0030127E" w:rsidRDefault="00951505" w:rsidP="00951505">
            <w:pPr>
              <w:pStyle w:val="afc"/>
              <w:rPr>
                <w:color w:val="000000"/>
              </w:rPr>
            </w:pPr>
            <w:r w:rsidRPr="0030127E">
              <w:rPr>
                <w:color w:val="000000"/>
              </w:rPr>
              <w:t>Вид договора</w:t>
            </w:r>
          </w:p>
        </w:tc>
        <w:tc>
          <w:tcPr>
            <w:tcW w:w="4819"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3.</w:t>
            </w:r>
          </w:p>
        </w:tc>
        <w:tc>
          <w:tcPr>
            <w:tcW w:w="4111" w:type="dxa"/>
            <w:vMerge w:val="restart"/>
            <w:shd w:val="clear" w:color="auto" w:fill="auto"/>
          </w:tcPr>
          <w:p w:rsidR="00951505" w:rsidRPr="0030127E" w:rsidRDefault="00951505" w:rsidP="00951505">
            <w:pPr>
              <w:pStyle w:val="afc"/>
              <w:rPr>
                <w:color w:val="000000"/>
              </w:rPr>
            </w:pPr>
            <w:r w:rsidRPr="0030127E">
              <w:rPr>
                <w:color w:val="000000"/>
              </w:rPr>
              <w:t>Страховщик</w:t>
            </w:r>
          </w:p>
        </w:tc>
        <w:tc>
          <w:tcPr>
            <w:tcW w:w="1965" w:type="dxa"/>
            <w:shd w:val="clear" w:color="auto" w:fill="auto"/>
          </w:tcPr>
          <w:p w:rsidR="00951505" w:rsidRPr="0030127E" w:rsidRDefault="00951505" w:rsidP="00951505">
            <w:pPr>
              <w:pStyle w:val="afc"/>
              <w:rPr>
                <w:color w:val="000000"/>
              </w:rPr>
            </w:pPr>
            <w:r w:rsidRPr="0030127E">
              <w:rPr>
                <w:color w:val="000000"/>
              </w:rPr>
              <w:t>Наименование</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4111" w:type="dxa"/>
            <w:vMerge/>
            <w:shd w:val="clear" w:color="auto" w:fill="auto"/>
          </w:tcPr>
          <w:p w:rsidR="00951505" w:rsidRPr="0030127E" w:rsidRDefault="00951505" w:rsidP="00951505">
            <w:pPr>
              <w:pStyle w:val="afc"/>
              <w:rPr>
                <w:color w:val="000000"/>
              </w:rPr>
            </w:pPr>
          </w:p>
        </w:tc>
        <w:tc>
          <w:tcPr>
            <w:tcW w:w="1965" w:type="dxa"/>
            <w:shd w:val="clear" w:color="auto" w:fill="auto"/>
          </w:tcPr>
          <w:p w:rsidR="00951505" w:rsidRPr="0030127E" w:rsidRDefault="00951505" w:rsidP="00951505">
            <w:pPr>
              <w:pStyle w:val="afc"/>
              <w:rPr>
                <w:color w:val="000000"/>
              </w:rPr>
            </w:pPr>
            <w:r w:rsidRPr="0030127E">
              <w:rPr>
                <w:color w:val="000000"/>
              </w:rPr>
              <w:t>ОГРН</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w:t>
            </w:r>
          </w:p>
        </w:tc>
        <w:tc>
          <w:tcPr>
            <w:tcW w:w="4111" w:type="dxa"/>
            <w:shd w:val="clear" w:color="auto" w:fill="auto"/>
          </w:tcPr>
          <w:p w:rsidR="00951505" w:rsidRPr="0030127E" w:rsidRDefault="00951505" w:rsidP="00951505">
            <w:pPr>
              <w:pStyle w:val="afc"/>
              <w:rPr>
                <w:color w:val="000000"/>
              </w:rPr>
            </w:pPr>
            <w:r w:rsidRPr="0030127E">
              <w:rPr>
                <w:color w:val="000000"/>
              </w:rPr>
              <w:t>Размер страховой суммы, руб.</w:t>
            </w:r>
          </w:p>
        </w:tc>
        <w:tc>
          <w:tcPr>
            <w:tcW w:w="4819"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w:t>
            </w:r>
          </w:p>
        </w:tc>
        <w:tc>
          <w:tcPr>
            <w:tcW w:w="4111" w:type="dxa"/>
            <w:shd w:val="clear" w:color="auto" w:fill="auto"/>
          </w:tcPr>
          <w:p w:rsidR="00951505" w:rsidRPr="0030127E" w:rsidRDefault="00951505" w:rsidP="00951505">
            <w:pPr>
              <w:pStyle w:val="afc"/>
              <w:rPr>
                <w:color w:val="000000"/>
              </w:rPr>
            </w:pPr>
            <w:r w:rsidRPr="0030127E">
              <w:rPr>
                <w:color w:val="000000"/>
              </w:rPr>
              <w:t>Размер страховой премии, руб.</w:t>
            </w:r>
          </w:p>
        </w:tc>
        <w:tc>
          <w:tcPr>
            <w:tcW w:w="4819"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w:t>
            </w:r>
          </w:p>
        </w:tc>
        <w:tc>
          <w:tcPr>
            <w:tcW w:w="4111" w:type="dxa"/>
            <w:shd w:val="clear" w:color="auto" w:fill="auto"/>
          </w:tcPr>
          <w:p w:rsidR="00951505" w:rsidRPr="0030127E" w:rsidRDefault="00951505" w:rsidP="00951505">
            <w:pPr>
              <w:pStyle w:val="afc"/>
              <w:rPr>
                <w:color w:val="000000"/>
              </w:rPr>
            </w:pPr>
            <w:r w:rsidRPr="0030127E">
              <w:rPr>
                <w:color w:val="000000"/>
              </w:rPr>
              <w:t>Срок действия договора</w:t>
            </w:r>
          </w:p>
        </w:tc>
        <w:tc>
          <w:tcPr>
            <w:tcW w:w="4819" w:type="dxa"/>
            <w:gridSpan w:val="2"/>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14"/>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Карта учета сведений об имуществе, </w:t>
      </w:r>
    </w:p>
    <w:p w:rsidR="00951505" w:rsidRPr="0030127E" w:rsidRDefault="00951505" w:rsidP="00951505">
      <w:pPr>
        <w:autoSpaceDE w:val="0"/>
        <w:autoSpaceDN w:val="0"/>
        <w:jc w:val="center"/>
        <w:rPr>
          <w:b/>
          <w:color w:val="000000"/>
          <w:sz w:val="24"/>
          <w:szCs w:val="24"/>
        </w:rPr>
      </w:pPr>
      <w:proofErr w:type="gramStart"/>
      <w:r w:rsidRPr="0030127E">
        <w:rPr>
          <w:b/>
          <w:color w:val="000000"/>
          <w:sz w:val="24"/>
          <w:szCs w:val="24"/>
        </w:rPr>
        <w:t>находящемся</w:t>
      </w:r>
      <w:proofErr w:type="gramEnd"/>
      <w:r w:rsidRPr="0030127E">
        <w:rPr>
          <w:b/>
          <w:color w:val="000000"/>
          <w:sz w:val="24"/>
          <w:szCs w:val="24"/>
        </w:rPr>
        <w:t xml:space="preserve"> в собственности </w:t>
      </w:r>
      <w:r w:rsidRPr="0030127E">
        <w:rPr>
          <w:b/>
          <w:sz w:val="24"/>
          <w:szCs w:val="24"/>
        </w:rPr>
        <w:t>Администрации МР «Сергокалинский район»</w:t>
      </w:r>
      <w:r w:rsidRPr="0030127E">
        <w:rPr>
          <w:b/>
          <w:color w:val="000000"/>
          <w:sz w:val="24"/>
          <w:szCs w:val="24"/>
        </w:rPr>
        <w:t xml:space="preserve"> </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 Республики Дагестан </w:t>
      </w:r>
    </w:p>
    <w:p w:rsidR="00951505" w:rsidRPr="0030127E" w:rsidRDefault="00951505" w:rsidP="00951505">
      <w:pPr>
        <w:autoSpaceDE w:val="0"/>
        <w:autoSpaceDN w:val="0"/>
        <w:spacing w:after="120"/>
        <w:jc w:val="right"/>
        <w:rPr>
          <w:color w:val="000000"/>
          <w:sz w:val="10"/>
          <w:szCs w:val="10"/>
        </w:rPr>
      </w:pPr>
    </w:p>
    <w:p w:rsidR="00951505" w:rsidRPr="0030127E" w:rsidRDefault="00951505" w:rsidP="00951505">
      <w:pPr>
        <w:autoSpaceDE w:val="0"/>
        <w:autoSpaceDN w:val="0"/>
        <w:jc w:val="both"/>
        <w:rPr>
          <w:color w:val="000000"/>
          <w:sz w:val="24"/>
          <w:szCs w:val="24"/>
        </w:rPr>
      </w:pPr>
      <w:r w:rsidRPr="0030127E">
        <w:rPr>
          <w:color w:val="000000"/>
          <w:sz w:val="24"/>
          <w:szCs w:val="24"/>
        </w:rPr>
        <w:t>Раздел 1. Сведения о недвижимом имуществе</w:t>
      </w:r>
    </w:p>
    <w:p w:rsidR="00951505" w:rsidRPr="0030127E" w:rsidRDefault="00951505" w:rsidP="00951505">
      <w:pPr>
        <w:tabs>
          <w:tab w:val="left" w:pos="1644"/>
        </w:tabs>
        <w:autoSpaceDE w:val="0"/>
        <w:autoSpaceDN w:val="0"/>
        <w:spacing w:after="120"/>
        <w:ind w:left="1644" w:hanging="1644"/>
        <w:jc w:val="both"/>
        <w:rPr>
          <w:color w:val="000000"/>
          <w:sz w:val="24"/>
          <w:szCs w:val="24"/>
        </w:rPr>
      </w:pPr>
      <w:r w:rsidRPr="0030127E">
        <w:rPr>
          <w:color w:val="000000"/>
          <w:sz w:val="24"/>
          <w:szCs w:val="24"/>
        </w:rPr>
        <w:t>Подраздел 1.4.</w:t>
      </w:r>
      <w:r w:rsidRPr="0030127E">
        <w:rPr>
          <w:color w:val="000000"/>
          <w:sz w:val="24"/>
          <w:szCs w:val="24"/>
        </w:rPr>
        <w:tab/>
        <w:t>Сведения о помещениях</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Карта № 1.4.</w:t>
      </w:r>
      <w:r w:rsidRPr="0030127E">
        <w:rPr>
          <w:color w:val="000000"/>
          <w:sz w:val="24"/>
          <w:szCs w:val="24"/>
        </w:rPr>
        <w:tab/>
      </w:r>
    </w:p>
    <w:p w:rsidR="00951505" w:rsidRPr="0030127E" w:rsidRDefault="00951505" w:rsidP="00951505">
      <w:pPr>
        <w:tabs>
          <w:tab w:val="center" w:pos="9412"/>
        </w:tabs>
        <w:autoSpaceDE w:val="0"/>
        <w:autoSpaceDN w:val="0"/>
        <w:spacing w:line="20" w:lineRule="atLeast"/>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spacing w:line="20" w:lineRule="atLeast"/>
        <w:jc w:val="center"/>
        <w:rPr>
          <w:b/>
          <w:color w:val="000000"/>
          <w:sz w:val="24"/>
          <w:szCs w:val="24"/>
        </w:rPr>
      </w:pPr>
      <w:r w:rsidRPr="0030127E">
        <w:rPr>
          <w:b/>
          <w:color w:val="000000"/>
          <w:sz w:val="24"/>
          <w:szCs w:val="24"/>
        </w:rPr>
        <w:t>ПОМЕЩЕНИЯ,</w:t>
      </w:r>
    </w:p>
    <w:p w:rsidR="0022684E" w:rsidRDefault="00951505" w:rsidP="00951505">
      <w:pPr>
        <w:autoSpaceDE w:val="0"/>
        <w:autoSpaceDN w:val="0"/>
        <w:jc w:val="center"/>
        <w:rPr>
          <w:b/>
          <w:color w:val="000000"/>
          <w:sz w:val="24"/>
          <w:szCs w:val="24"/>
        </w:rPr>
      </w:pPr>
      <w:r w:rsidRPr="0030127E">
        <w:rPr>
          <w:b/>
          <w:color w:val="000000"/>
          <w:sz w:val="24"/>
          <w:szCs w:val="24"/>
        </w:rPr>
        <w:t xml:space="preserve">НАХОДЯЩИЕСЯ В СОБСТВЕННОСТИ </w:t>
      </w:r>
      <w:r w:rsidRPr="0030127E">
        <w:rPr>
          <w:b/>
          <w:szCs w:val="28"/>
        </w:rPr>
        <w:t xml:space="preserve">Администрации МР «Сергокалинский район» </w:t>
      </w:r>
      <w:r w:rsidRPr="0030127E">
        <w:rPr>
          <w:b/>
          <w:color w:val="000000"/>
          <w:sz w:val="24"/>
          <w:szCs w:val="24"/>
        </w:rPr>
        <w:t xml:space="preserve"> РЕСПУБЛИКИ ДАГЕСТАН</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 </w:t>
      </w:r>
    </w:p>
    <w:p w:rsidR="00951505" w:rsidRPr="0030127E" w:rsidRDefault="00951505" w:rsidP="00951505">
      <w:pPr>
        <w:autoSpaceDE w:val="0"/>
        <w:autoSpaceDN w:val="0"/>
        <w:jc w:val="both"/>
        <w:rPr>
          <w:b/>
          <w:color w:val="000000"/>
          <w:sz w:val="24"/>
          <w:szCs w:val="24"/>
        </w:rPr>
      </w:pPr>
      <w:r w:rsidRPr="0030127E">
        <w:rPr>
          <w:b/>
          <w:color w:val="000000"/>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1.1.</w:t>
            </w:r>
          </w:p>
        </w:tc>
        <w:tc>
          <w:tcPr>
            <w:tcW w:w="2852" w:type="dxa"/>
            <w:shd w:val="clear" w:color="auto" w:fill="auto"/>
          </w:tcPr>
          <w:p w:rsidR="00951505" w:rsidRPr="0030127E" w:rsidRDefault="00951505" w:rsidP="00951505">
            <w:pPr>
              <w:pStyle w:val="afc"/>
              <w:rPr>
                <w:color w:val="000000"/>
              </w:rPr>
            </w:pPr>
            <w:r w:rsidRPr="0030127E">
              <w:rPr>
                <w:color w:val="000000"/>
              </w:rPr>
              <w:t>Дата</w:t>
            </w:r>
          </w:p>
        </w:tc>
        <w:tc>
          <w:tcPr>
            <w:tcW w:w="6078"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1.2.</w:t>
            </w:r>
          </w:p>
        </w:tc>
        <w:tc>
          <w:tcPr>
            <w:tcW w:w="2852" w:type="dxa"/>
            <w:shd w:val="clear" w:color="auto" w:fill="auto"/>
          </w:tcPr>
          <w:p w:rsidR="00951505" w:rsidRPr="0030127E" w:rsidRDefault="00951505" w:rsidP="00951505">
            <w:pPr>
              <w:pStyle w:val="afc"/>
              <w:rPr>
                <w:color w:val="000000"/>
              </w:rPr>
            </w:pPr>
            <w:r w:rsidRPr="0030127E">
              <w:rPr>
                <w:color w:val="000000"/>
              </w:rPr>
              <w:t xml:space="preserve">Номер </w:t>
            </w:r>
          </w:p>
        </w:tc>
        <w:tc>
          <w:tcPr>
            <w:tcW w:w="6078"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b/>
          <w:color w:val="000000"/>
          <w:sz w:val="12"/>
          <w:szCs w:val="12"/>
        </w:rPr>
      </w:pPr>
    </w:p>
    <w:p w:rsidR="00951505" w:rsidRPr="0030127E" w:rsidRDefault="00951505" w:rsidP="00951505">
      <w:pPr>
        <w:autoSpaceDE w:val="0"/>
        <w:autoSpaceDN w:val="0"/>
        <w:jc w:val="both"/>
        <w:rPr>
          <w:b/>
          <w:color w:val="000000"/>
          <w:sz w:val="24"/>
          <w:szCs w:val="24"/>
        </w:rPr>
      </w:pPr>
      <w:r w:rsidRPr="0030127E">
        <w:rPr>
          <w:b/>
          <w:color w:val="000000"/>
          <w:sz w:val="24"/>
          <w:szCs w:val="24"/>
        </w:rPr>
        <w:t>2.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609"/>
        <w:gridCol w:w="2671"/>
        <w:gridCol w:w="3454"/>
      </w:tblGrid>
      <w:tr w:rsidR="00951505" w:rsidRPr="0030127E" w:rsidTr="00951505">
        <w:tc>
          <w:tcPr>
            <w:tcW w:w="846" w:type="dxa"/>
            <w:shd w:val="clear" w:color="auto" w:fill="auto"/>
          </w:tcPr>
          <w:p w:rsidR="00951505" w:rsidRPr="0030127E" w:rsidRDefault="00951505" w:rsidP="00951505">
            <w:pPr>
              <w:pStyle w:val="afc"/>
              <w:rPr>
                <w:color w:val="000000"/>
              </w:rPr>
            </w:pPr>
          </w:p>
        </w:tc>
        <w:tc>
          <w:tcPr>
            <w:tcW w:w="2645" w:type="dxa"/>
            <w:shd w:val="clear" w:color="auto" w:fill="auto"/>
          </w:tcPr>
          <w:p w:rsidR="00951505" w:rsidRPr="0030127E" w:rsidRDefault="00951505" w:rsidP="00951505">
            <w:pPr>
              <w:pStyle w:val="afc"/>
              <w:rPr>
                <w:color w:val="000000"/>
              </w:rPr>
            </w:pPr>
          </w:p>
        </w:tc>
        <w:tc>
          <w:tcPr>
            <w:tcW w:w="2741" w:type="dxa"/>
            <w:shd w:val="clear" w:color="auto" w:fill="auto"/>
          </w:tcPr>
          <w:p w:rsidR="00951505" w:rsidRPr="0030127E" w:rsidRDefault="00951505" w:rsidP="00951505">
            <w:pPr>
              <w:pStyle w:val="afc"/>
              <w:rPr>
                <w:color w:val="000000"/>
              </w:rPr>
            </w:pPr>
            <w:r w:rsidRPr="0030127E">
              <w:rPr>
                <w:color w:val="000000"/>
              </w:rPr>
              <w:t>дата</w:t>
            </w:r>
          </w:p>
        </w:tc>
        <w:tc>
          <w:tcPr>
            <w:tcW w:w="3544" w:type="dxa"/>
            <w:shd w:val="clear" w:color="auto" w:fill="auto"/>
          </w:tcPr>
          <w:p w:rsidR="00951505" w:rsidRPr="0030127E" w:rsidRDefault="00951505" w:rsidP="00951505">
            <w:pPr>
              <w:pStyle w:val="afc"/>
              <w:rPr>
                <w:color w:val="000000"/>
              </w:rPr>
            </w:pPr>
            <w:r w:rsidRPr="0030127E">
              <w:rPr>
                <w:color w:val="000000"/>
              </w:rPr>
              <w:t>номер</w:t>
            </w: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2.1.</w:t>
            </w:r>
          </w:p>
        </w:tc>
        <w:tc>
          <w:tcPr>
            <w:tcW w:w="2645" w:type="dxa"/>
            <w:shd w:val="clear" w:color="auto" w:fill="auto"/>
          </w:tcPr>
          <w:p w:rsidR="00951505" w:rsidRPr="0030127E" w:rsidRDefault="00951505" w:rsidP="00951505">
            <w:pPr>
              <w:pStyle w:val="afc"/>
              <w:rPr>
                <w:color w:val="000000"/>
              </w:rPr>
            </w:pPr>
            <w:r w:rsidRPr="0030127E">
              <w:rPr>
                <w:color w:val="000000"/>
              </w:rPr>
              <w:t>Кадастровый</w:t>
            </w:r>
          </w:p>
        </w:tc>
        <w:tc>
          <w:tcPr>
            <w:tcW w:w="2741" w:type="dxa"/>
            <w:shd w:val="clear" w:color="auto" w:fill="auto"/>
          </w:tcPr>
          <w:p w:rsidR="00951505" w:rsidRPr="0030127E" w:rsidRDefault="00951505" w:rsidP="00951505">
            <w:pPr>
              <w:pStyle w:val="afc"/>
              <w:rPr>
                <w:color w:val="000000"/>
              </w:rPr>
            </w:pPr>
          </w:p>
        </w:tc>
        <w:tc>
          <w:tcPr>
            <w:tcW w:w="3544"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2.2.</w:t>
            </w:r>
          </w:p>
        </w:tc>
        <w:tc>
          <w:tcPr>
            <w:tcW w:w="2645" w:type="dxa"/>
            <w:shd w:val="clear" w:color="auto" w:fill="auto"/>
          </w:tcPr>
          <w:p w:rsidR="00951505" w:rsidRPr="0030127E" w:rsidRDefault="00951505" w:rsidP="00951505">
            <w:pPr>
              <w:pStyle w:val="afc"/>
              <w:rPr>
                <w:color w:val="000000"/>
              </w:rPr>
            </w:pPr>
            <w:r w:rsidRPr="0030127E">
              <w:rPr>
                <w:color w:val="000000"/>
              </w:rPr>
              <w:t xml:space="preserve">Условный </w:t>
            </w:r>
          </w:p>
        </w:tc>
        <w:tc>
          <w:tcPr>
            <w:tcW w:w="2741" w:type="dxa"/>
            <w:shd w:val="clear" w:color="auto" w:fill="auto"/>
          </w:tcPr>
          <w:p w:rsidR="00951505" w:rsidRPr="0030127E" w:rsidRDefault="00951505" w:rsidP="00951505">
            <w:pPr>
              <w:pStyle w:val="afc"/>
              <w:rPr>
                <w:color w:val="000000"/>
              </w:rPr>
            </w:pPr>
          </w:p>
        </w:tc>
        <w:tc>
          <w:tcPr>
            <w:tcW w:w="3544"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rPr>
          <w:color w:val="000000"/>
          <w:sz w:val="12"/>
          <w:szCs w:val="12"/>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3. Адрес (местоположение) </w:t>
      </w:r>
    </w:p>
    <w:p w:rsidR="00951505" w:rsidRPr="0030127E" w:rsidRDefault="00951505" w:rsidP="00951505">
      <w:pPr>
        <w:autoSpaceDE w:val="0"/>
        <w:autoSpaceDN w:val="0"/>
        <w:jc w:val="both"/>
        <w:rPr>
          <w:color w:val="000000"/>
          <w:sz w:val="24"/>
          <w:szCs w:val="24"/>
        </w:rPr>
      </w:pPr>
      <w:r w:rsidRPr="0030127E">
        <w:rPr>
          <w:color w:val="000000"/>
          <w:sz w:val="24"/>
          <w:szCs w:val="24"/>
        </w:rPr>
        <w:t>_____________________________________________________________________</w:t>
      </w:r>
    </w:p>
    <w:p w:rsidR="00951505" w:rsidRPr="0030127E" w:rsidRDefault="00951505" w:rsidP="00951505">
      <w:pPr>
        <w:autoSpaceDE w:val="0"/>
        <w:autoSpaceDN w:val="0"/>
        <w:jc w:val="both"/>
        <w:rPr>
          <w:color w:val="000000"/>
          <w:sz w:val="12"/>
          <w:szCs w:val="12"/>
        </w:rPr>
      </w:pPr>
    </w:p>
    <w:p w:rsidR="00951505" w:rsidRPr="0030127E" w:rsidRDefault="00951505" w:rsidP="00951505">
      <w:pPr>
        <w:autoSpaceDE w:val="0"/>
        <w:autoSpaceDN w:val="0"/>
        <w:jc w:val="both"/>
        <w:rPr>
          <w:b/>
          <w:color w:val="000000"/>
          <w:sz w:val="24"/>
          <w:szCs w:val="24"/>
        </w:rPr>
      </w:pPr>
      <w:r w:rsidRPr="0030127E">
        <w:rPr>
          <w:b/>
          <w:color w:val="000000"/>
          <w:sz w:val="24"/>
          <w:szCs w:val="24"/>
        </w:rPr>
        <w:t>4. Характеристики объекта недвижимости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731"/>
        <w:gridCol w:w="4860"/>
      </w:tblGrid>
      <w:tr w:rsidR="00951505" w:rsidRPr="0030127E" w:rsidTr="0022684E">
        <w:tc>
          <w:tcPr>
            <w:tcW w:w="98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4.1.</w:t>
            </w:r>
          </w:p>
        </w:tc>
        <w:tc>
          <w:tcPr>
            <w:tcW w:w="3731"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w:t>
            </w:r>
          </w:p>
        </w:tc>
        <w:tc>
          <w:tcPr>
            <w:tcW w:w="486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22684E">
        <w:tc>
          <w:tcPr>
            <w:tcW w:w="98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4.2.</w:t>
            </w:r>
          </w:p>
        </w:tc>
        <w:tc>
          <w:tcPr>
            <w:tcW w:w="3731"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w:t>
            </w:r>
          </w:p>
        </w:tc>
        <w:tc>
          <w:tcPr>
            <w:tcW w:w="486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22684E">
        <w:tc>
          <w:tcPr>
            <w:tcW w:w="98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4.3.</w:t>
            </w:r>
          </w:p>
        </w:tc>
        <w:tc>
          <w:tcPr>
            <w:tcW w:w="3731"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Тип</w:t>
            </w:r>
          </w:p>
        </w:tc>
        <w:tc>
          <w:tcPr>
            <w:tcW w:w="486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22684E">
        <w:tc>
          <w:tcPr>
            <w:tcW w:w="98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4.4.</w:t>
            </w:r>
          </w:p>
        </w:tc>
        <w:tc>
          <w:tcPr>
            <w:tcW w:w="3731"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Площадь, </w:t>
            </w:r>
            <w:proofErr w:type="spellStart"/>
            <w:r w:rsidRPr="0030127E">
              <w:rPr>
                <w:color w:val="000000"/>
                <w:sz w:val="24"/>
                <w:szCs w:val="24"/>
              </w:rPr>
              <w:t>кв</w:t>
            </w:r>
            <w:proofErr w:type="gramStart"/>
            <w:r w:rsidRPr="0030127E">
              <w:rPr>
                <w:color w:val="000000"/>
                <w:sz w:val="24"/>
                <w:szCs w:val="24"/>
              </w:rPr>
              <w:t>.м</w:t>
            </w:r>
            <w:proofErr w:type="spellEnd"/>
            <w:proofErr w:type="gramEnd"/>
          </w:p>
        </w:tc>
        <w:tc>
          <w:tcPr>
            <w:tcW w:w="486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22684E">
        <w:tc>
          <w:tcPr>
            <w:tcW w:w="98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4.5.</w:t>
            </w:r>
          </w:p>
        </w:tc>
        <w:tc>
          <w:tcPr>
            <w:tcW w:w="3731"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Назначение</w:t>
            </w:r>
          </w:p>
        </w:tc>
        <w:tc>
          <w:tcPr>
            <w:tcW w:w="486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22684E">
        <w:tc>
          <w:tcPr>
            <w:tcW w:w="98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4.6.</w:t>
            </w:r>
          </w:p>
        </w:tc>
        <w:tc>
          <w:tcPr>
            <w:tcW w:w="3731"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Первоначальная стоимость, руб.</w:t>
            </w:r>
          </w:p>
        </w:tc>
        <w:tc>
          <w:tcPr>
            <w:tcW w:w="486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22684E">
        <w:tc>
          <w:tcPr>
            <w:tcW w:w="98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4.7.</w:t>
            </w:r>
          </w:p>
        </w:tc>
        <w:tc>
          <w:tcPr>
            <w:tcW w:w="3731"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Балансовая (остаточная) стоимость, руб.</w:t>
            </w:r>
          </w:p>
        </w:tc>
        <w:tc>
          <w:tcPr>
            <w:tcW w:w="486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22684E">
        <w:tc>
          <w:tcPr>
            <w:tcW w:w="98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4.8.</w:t>
            </w:r>
          </w:p>
        </w:tc>
        <w:tc>
          <w:tcPr>
            <w:tcW w:w="3731"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Инвентарный номер</w:t>
            </w:r>
          </w:p>
        </w:tc>
        <w:tc>
          <w:tcPr>
            <w:tcW w:w="486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22684E">
        <w:tc>
          <w:tcPr>
            <w:tcW w:w="98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4.9.</w:t>
            </w:r>
          </w:p>
        </w:tc>
        <w:tc>
          <w:tcPr>
            <w:tcW w:w="3731"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ввода в эксплуатацию</w:t>
            </w:r>
          </w:p>
        </w:tc>
        <w:tc>
          <w:tcPr>
            <w:tcW w:w="486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22684E">
        <w:tc>
          <w:tcPr>
            <w:tcW w:w="98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4.10.</w:t>
            </w:r>
          </w:p>
        </w:tc>
        <w:tc>
          <w:tcPr>
            <w:tcW w:w="3731"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Наличие заключения об аварийности объекта недвижимости, в котором расположено помещение, выданного в установленном порядке</w:t>
            </w:r>
          </w:p>
        </w:tc>
        <w:tc>
          <w:tcPr>
            <w:tcW w:w="4860"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b/>
          <w:color w:val="000000"/>
          <w:sz w:val="10"/>
          <w:szCs w:val="10"/>
        </w:rPr>
      </w:pPr>
    </w:p>
    <w:p w:rsidR="00951505" w:rsidRPr="0030127E" w:rsidRDefault="00951505" w:rsidP="00951505">
      <w:pPr>
        <w:autoSpaceDE w:val="0"/>
        <w:autoSpaceDN w:val="0"/>
        <w:jc w:val="both"/>
        <w:rPr>
          <w:b/>
          <w:color w:val="000000"/>
          <w:sz w:val="24"/>
          <w:szCs w:val="24"/>
        </w:rPr>
      </w:pPr>
      <w:r w:rsidRPr="0030127E">
        <w:rPr>
          <w:b/>
          <w:color w:val="000000"/>
          <w:sz w:val="24"/>
          <w:szCs w:val="24"/>
        </w:rPr>
        <w:t>5. Отнесение к объектам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038"/>
        <w:gridCol w:w="4556"/>
      </w:tblGrid>
      <w:tr w:rsidR="00951505" w:rsidRPr="0030127E" w:rsidTr="0022684E">
        <w:tc>
          <w:tcPr>
            <w:tcW w:w="97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5.1.</w:t>
            </w:r>
          </w:p>
        </w:tc>
        <w:tc>
          <w:tcPr>
            <w:tcW w:w="403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Является объектом культурного наследия</w:t>
            </w:r>
          </w:p>
        </w:tc>
        <w:tc>
          <w:tcPr>
            <w:tcW w:w="4556"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22684E">
        <w:tc>
          <w:tcPr>
            <w:tcW w:w="97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5.2.</w:t>
            </w:r>
          </w:p>
        </w:tc>
        <w:tc>
          <w:tcPr>
            <w:tcW w:w="403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Документы основания признания объектом культурного наследия</w:t>
            </w:r>
          </w:p>
        </w:tc>
        <w:tc>
          <w:tcPr>
            <w:tcW w:w="4556"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b/>
          <w:color w:val="000000"/>
          <w:sz w:val="12"/>
          <w:szCs w:val="12"/>
        </w:rPr>
      </w:pPr>
    </w:p>
    <w:p w:rsidR="00951505" w:rsidRPr="0030127E" w:rsidRDefault="00951505" w:rsidP="00951505">
      <w:pPr>
        <w:autoSpaceDE w:val="0"/>
        <w:autoSpaceDN w:val="0"/>
        <w:jc w:val="both"/>
        <w:rPr>
          <w:b/>
          <w:color w:val="000000"/>
          <w:sz w:val="24"/>
          <w:szCs w:val="24"/>
        </w:rPr>
      </w:pPr>
      <w:r w:rsidRPr="0030127E">
        <w:rPr>
          <w:b/>
          <w:color w:val="000000"/>
          <w:sz w:val="24"/>
          <w:szCs w:val="24"/>
        </w:rPr>
        <w:t>6. Характеристики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049"/>
        <w:gridCol w:w="4546"/>
      </w:tblGrid>
      <w:tr w:rsidR="00951505" w:rsidRPr="0030127E" w:rsidTr="0022684E">
        <w:tc>
          <w:tcPr>
            <w:tcW w:w="97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6.1.</w:t>
            </w:r>
          </w:p>
        </w:tc>
        <w:tc>
          <w:tcPr>
            <w:tcW w:w="404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w:t>
            </w:r>
          </w:p>
        </w:tc>
        <w:tc>
          <w:tcPr>
            <w:tcW w:w="4546"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22684E">
        <w:tc>
          <w:tcPr>
            <w:tcW w:w="97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6.2.</w:t>
            </w:r>
          </w:p>
        </w:tc>
        <w:tc>
          <w:tcPr>
            <w:tcW w:w="404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Категория</w:t>
            </w:r>
          </w:p>
        </w:tc>
        <w:tc>
          <w:tcPr>
            <w:tcW w:w="4546"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22684E">
        <w:tc>
          <w:tcPr>
            <w:tcW w:w="97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6.3.</w:t>
            </w:r>
          </w:p>
        </w:tc>
        <w:tc>
          <w:tcPr>
            <w:tcW w:w="404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Регистрационный номер объекта </w:t>
            </w:r>
            <w:r w:rsidRPr="0030127E">
              <w:rPr>
                <w:color w:val="000000"/>
                <w:sz w:val="24"/>
                <w:szCs w:val="24"/>
              </w:rPr>
              <w:lastRenderedPageBreak/>
              <w:t>культурного наследия</w:t>
            </w:r>
          </w:p>
        </w:tc>
        <w:tc>
          <w:tcPr>
            <w:tcW w:w="4546"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b/>
          <w:color w:val="000000"/>
          <w:sz w:val="12"/>
          <w:szCs w:val="12"/>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7. Сведения об оборотоспособности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38"/>
        <w:gridCol w:w="4690"/>
      </w:tblGrid>
      <w:tr w:rsidR="00951505" w:rsidRPr="0030127E" w:rsidTr="0022684E">
        <w:tc>
          <w:tcPr>
            <w:tcW w:w="843" w:type="dxa"/>
            <w:shd w:val="clear" w:color="auto" w:fill="auto"/>
          </w:tcPr>
          <w:p w:rsidR="00951505" w:rsidRPr="0030127E" w:rsidRDefault="00951505" w:rsidP="00951505">
            <w:pPr>
              <w:pStyle w:val="afc"/>
              <w:rPr>
                <w:color w:val="000000"/>
              </w:rPr>
            </w:pPr>
            <w:r w:rsidRPr="0030127E">
              <w:rPr>
                <w:color w:val="000000"/>
              </w:rPr>
              <w:t>7.1.</w:t>
            </w:r>
          </w:p>
        </w:tc>
        <w:tc>
          <w:tcPr>
            <w:tcW w:w="4038" w:type="dxa"/>
            <w:shd w:val="clear" w:color="auto" w:fill="auto"/>
          </w:tcPr>
          <w:p w:rsidR="00951505" w:rsidRPr="0030127E" w:rsidRDefault="00951505" w:rsidP="00951505">
            <w:pPr>
              <w:pStyle w:val="afc"/>
              <w:rPr>
                <w:color w:val="000000"/>
              </w:rPr>
            </w:pPr>
            <w:proofErr w:type="gramStart"/>
            <w:r w:rsidRPr="0030127E">
              <w:rPr>
                <w:color w:val="000000"/>
              </w:rPr>
              <w:t>Ограничен</w:t>
            </w:r>
            <w:proofErr w:type="gramEnd"/>
            <w:r w:rsidRPr="0030127E">
              <w:rPr>
                <w:color w:val="000000"/>
              </w:rPr>
              <w:t xml:space="preserve"> в обороте</w:t>
            </w:r>
          </w:p>
        </w:tc>
        <w:tc>
          <w:tcPr>
            <w:tcW w:w="4690" w:type="dxa"/>
            <w:shd w:val="clear" w:color="auto" w:fill="auto"/>
          </w:tcPr>
          <w:p w:rsidR="00951505" w:rsidRPr="0030127E" w:rsidRDefault="00951505" w:rsidP="00951505">
            <w:pPr>
              <w:pStyle w:val="afc"/>
              <w:rPr>
                <w:color w:val="000000"/>
              </w:rPr>
            </w:pPr>
          </w:p>
        </w:tc>
      </w:tr>
      <w:tr w:rsidR="00951505" w:rsidRPr="0030127E" w:rsidTr="0022684E">
        <w:tc>
          <w:tcPr>
            <w:tcW w:w="843" w:type="dxa"/>
            <w:shd w:val="clear" w:color="auto" w:fill="auto"/>
          </w:tcPr>
          <w:p w:rsidR="00951505" w:rsidRPr="0030127E" w:rsidRDefault="00951505" w:rsidP="00951505">
            <w:pPr>
              <w:pStyle w:val="afc"/>
              <w:rPr>
                <w:color w:val="000000"/>
              </w:rPr>
            </w:pPr>
            <w:r w:rsidRPr="0030127E">
              <w:rPr>
                <w:color w:val="000000"/>
              </w:rPr>
              <w:t>7.1.1.</w:t>
            </w:r>
          </w:p>
        </w:tc>
        <w:tc>
          <w:tcPr>
            <w:tcW w:w="4038" w:type="dxa"/>
            <w:shd w:val="clear" w:color="auto" w:fill="auto"/>
          </w:tcPr>
          <w:p w:rsidR="00951505" w:rsidRPr="0030127E" w:rsidRDefault="00951505" w:rsidP="00951505">
            <w:pPr>
              <w:pStyle w:val="afc"/>
              <w:rPr>
                <w:color w:val="000000"/>
              </w:rPr>
            </w:pPr>
            <w:r w:rsidRPr="0030127E">
              <w:rPr>
                <w:color w:val="000000"/>
              </w:rPr>
              <w:t>Документы-основания ограничения в обороте</w:t>
            </w:r>
          </w:p>
        </w:tc>
        <w:tc>
          <w:tcPr>
            <w:tcW w:w="4690"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8. Сведения о государственной регистрации права собственности </w:t>
      </w:r>
      <w:r w:rsidRPr="0030127E">
        <w:rPr>
          <w:b/>
          <w:sz w:val="24"/>
          <w:szCs w:val="24"/>
        </w:rPr>
        <w:t>Администрации МР «Сергокалинский район»</w:t>
      </w:r>
      <w:r w:rsidRPr="0030127E">
        <w:rPr>
          <w:b/>
          <w:szCs w:val="28"/>
        </w:rPr>
        <w:t xml:space="preserve"> </w:t>
      </w:r>
      <w:r w:rsidRPr="0030127E">
        <w:rPr>
          <w:b/>
          <w:color w:val="000000"/>
          <w:sz w:val="24"/>
          <w:szCs w:val="24"/>
        </w:rPr>
        <w:t xml:space="preserve"> Республики Дагестан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78"/>
        <w:gridCol w:w="5610"/>
      </w:tblGrid>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8.1.</w:t>
            </w:r>
          </w:p>
        </w:tc>
        <w:tc>
          <w:tcPr>
            <w:tcW w:w="317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государственной регистрации права</w:t>
            </w:r>
          </w:p>
        </w:tc>
        <w:tc>
          <w:tcPr>
            <w:tcW w:w="5610" w:type="dxa"/>
            <w:shd w:val="clear" w:color="auto" w:fill="auto"/>
          </w:tcPr>
          <w:p w:rsidR="00951505" w:rsidRPr="0030127E" w:rsidRDefault="00951505" w:rsidP="00951505">
            <w:pPr>
              <w:pStyle w:val="afc"/>
              <w:spacing w:line="276" w:lineRule="auto"/>
              <w:rPr>
                <w:color w:val="000000"/>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8.2.</w:t>
            </w:r>
          </w:p>
        </w:tc>
        <w:tc>
          <w:tcPr>
            <w:tcW w:w="317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Номер государственной регистрации права</w:t>
            </w:r>
          </w:p>
        </w:tc>
        <w:tc>
          <w:tcPr>
            <w:tcW w:w="5610" w:type="dxa"/>
            <w:shd w:val="clear" w:color="auto" w:fill="auto"/>
          </w:tcPr>
          <w:p w:rsidR="00951505" w:rsidRPr="0030127E" w:rsidRDefault="00951505" w:rsidP="00951505">
            <w:pPr>
              <w:pStyle w:val="afc"/>
              <w:spacing w:line="276" w:lineRule="auto"/>
              <w:rPr>
                <w:color w:val="000000"/>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8.3.</w:t>
            </w:r>
          </w:p>
        </w:tc>
        <w:tc>
          <w:tcPr>
            <w:tcW w:w="317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Документы-основания</w:t>
            </w:r>
          </w:p>
        </w:tc>
        <w:tc>
          <w:tcPr>
            <w:tcW w:w="5610" w:type="dxa"/>
            <w:shd w:val="clear" w:color="auto" w:fill="auto"/>
          </w:tcPr>
          <w:p w:rsidR="00951505" w:rsidRPr="0030127E" w:rsidRDefault="00951505" w:rsidP="00951505">
            <w:pPr>
              <w:pStyle w:val="afc"/>
              <w:spacing w:after="200" w:line="276" w:lineRule="auto"/>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9. Сведения о правообладателе муниципального имущества и государственной регистрации его права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86"/>
        <w:gridCol w:w="2600"/>
        <w:gridCol w:w="3244"/>
      </w:tblGrid>
      <w:tr w:rsidR="00951505" w:rsidRPr="0030127E" w:rsidTr="00951505">
        <w:tc>
          <w:tcPr>
            <w:tcW w:w="846"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9.1.</w:t>
            </w:r>
          </w:p>
        </w:tc>
        <w:tc>
          <w:tcPr>
            <w:tcW w:w="3086"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Правообладатель</w:t>
            </w:r>
          </w:p>
        </w:tc>
        <w:tc>
          <w:tcPr>
            <w:tcW w:w="2600" w:type="dxa"/>
            <w:shd w:val="clear" w:color="auto" w:fill="auto"/>
          </w:tcPr>
          <w:p w:rsidR="00951505" w:rsidRPr="0030127E" w:rsidRDefault="00951505" w:rsidP="00951505">
            <w:pPr>
              <w:pStyle w:val="afc"/>
              <w:spacing w:line="20" w:lineRule="atLeast"/>
              <w:rPr>
                <w:color w:val="000000"/>
              </w:rPr>
            </w:pPr>
            <w:r w:rsidRPr="0030127E">
              <w:rPr>
                <w:color w:val="000000"/>
              </w:rPr>
              <w:t>Полное наименование</w:t>
            </w:r>
          </w:p>
        </w:tc>
        <w:tc>
          <w:tcPr>
            <w:tcW w:w="3244"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846" w:type="dxa"/>
            <w:vMerge/>
            <w:shd w:val="clear" w:color="auto" w:fill="auto"/>
          </w:tcPr>
          <w:p w:rsidR="00951505" w:rsidRPr="0030127E" w:rsidRDefault="00951505" w:rsidP="00951505">
            <w:pPr>
              <w:pStyle w:val="afc"/>
              <w:spacing w:line="20" w:lineRule="atLeast"/>
              <w:rPr>
                <w:color w:val="000000"/>
              </w:rPr>
            </w:pPr>
          </w:p>
        </w:tc>
        <w:tc>
          <w:tcPr>
            <w:tcW w:w="3086" w:type="dxa"/>
            <w:vMerge/>
            <w:shd w:val="clear" w:color="auto" w:fill="auto"/>
          </w:tcPr>
          <w:p w:rsidR="00951505" w:rsidRPr="0030127E" w:rsidRDefault="00951505" w:rsidP="00951505">
            <w:pPr>
              <w:pStyle w:val="afc"/>
              <w:spacing w:line="20" w:lineRule="atLeast"/>
              <w:rPr>
                <w:color w:val="000000"/>
              </w:rPr>
            </w:pPr>
          </w:p>
        </w:tc>
        <w:tc>
          <w:tcPr>
            <w:tcW w:w="2600" w:type="dxa"/>
            <w:shd w:val="clear" w:color="auto" w:fill="auto"/>
          </w:tcPr>
          <w:p w:rsidR="00951505" w:rsidRPr="0030127E" w:rsidRDefault="00951505" w:rsidP="00951505">
            <w:pPr>
              <w:pStyle w:val="afc"/>
              <w:spacing w:line="20" w:lineRule="atLeast"/>
              <w:rPr>
                <w:color w:val="000000"/>
              </w:rPr>
            </w:pPr>
            <w:r w:rsidRPr="0030127E">
              <w:rPr>
                <w:color w:val="000000"/>
              </w:rPr>
              <w:t>Краткое наименование</w:t>
            </w:r>
          </w:p>
        </w:tc>
        <w:tc>
          <w:tcPr>
            <w:tcW w:w="3244"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846" w:type="dxa"/>
            <w:vMerge/>
            <w:shd w:val="clear" w:color="auto" w:fill="auto"/>
          </w:tcPr>
          <w:p w:rsidR="00951505" w:rsidRPr="0030127E" w:rsidRDefault="00951505" w:rsidP="00951505">
            <w:pPr>
              <w:pStyle w:val="afc"/>
              <w:spacing w:line="20" w:lineRule="atLeast"/>
              <w:rPr>
                <w:color w:val="000000"/>
              </w:rPr>
            </w:pPr>
          </w:p>
        </w:tc>
        <w:tc>
          <w:tcPr>
            <w:tcW w:w="3086" w:type="dxa"/>
            <w:vMerge/>
            <w:shd w:val="clear" w:color="auto" w:fill="auto"/>
          </w:tcPr>
          <w:p w:rsidR="00951505" w:rsidRPr="0030127E" w:rsidRDefault="00951505" w:rsidP="00951505">
            <w:pPr>
              <w:pStyle w:val="afc"/>
              <w:spacing w:line="20" w:lineRule="atLeast"/>
              <w:rPr>
                <w:color w:val="000000"/>
              </w:rPr>
            </w:pPr>
          </w:p>
        </w:tc>
        <w:tc>
          <w:tcPr>
            <w:tcW w:w="2600" w:type="dxa"/>
            <w:shd w:val="clear" w:color="auto" w:fill="auto"/>
          </w:tcPr>
          <w:p w:rsidR="00951505" w:rsidRPr="0030127E" w:rsidRDefault="00951505" w:rsidP="00951505">
            <w:pPr>
              <w:pStyle w:val="afc"/>
              <w:spacing w:line="20" w:lineRule="atLeast"/>
              <w:rPr>
                <w:color w:val="000000"/>
              </w:rPr>
            </w:pPr>
            <w:r w:rsidRPr="0030127E">
              <w:rPr>
                <w:color w:val="000000"/>
              </w:rPr>
              <w:t>ОГРН</w:t>
            </w:r>
          </w:p>
        </w:tc>
        <w:tc>
          <w:tcPr>
            <w:tcW w:w="3244"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846" w:type="dxa"/>
            <w:vMerge/>
            <w:shd w:val="clear" w:color="auto" w:fill="auto"/>
          </w:tcPr>
          <w:p w:rsidR="00951505" w:rsidRPr="0030127E" w:rsidRDefault="00951505" w:rsidP="00951505">
            <w:pPr>
              <w:pStyle w:val="afc"/>
              <w:spacing w:line="20" w:lineRule="atLeast"/>
              <w:rPr>
                <w:color w:val="000000"/>
              </w:rPr>
            </w:pPr>
          </w:p>
        </w:tc>
        <w:tc>
          <w:tcPr>
            <w:tcW w:w="3086" w:type="dxa"/>
            <w:vMerge/>
            <w:shd w:val="clear" w:color="auto" w:fill="auto"/>
          </w:tcPr>
          <w:p w:rsidR="00951505" w:rsidRPr="0030127E" w:rsidRDefault="00951505" w:rsidP="00951505">
            <w:pPr>
              <w:pStyle w:val="afc"/>
              <w:spacing w:line="20" w:lineRule="atLeast"/>
              <w:rPr>
                <w:color w:val="000000"/>
              </w:rPr>
            </w:pPr>
          </w:p>
        </w:tc>
        <w:tc>
          <w:tcPr>
            <w:tcW w:w="2600" w:type="dxa"/>
            <w:shd w:val="clear" w:color="auto" w:fill="auto"/>
          </w:tcPr>
          <w:p w:rsidR="00951505" w:rsidRPr="0030127E" w:rsidRDefault="00951505" w:rsidP="00951505">
            <w:pPr>
              <w:pStyle w:val="afc"/>
              <w:spacing w:line="20" w:lineRule="atLeast"/>
              <w:rPr>
                <w:color w:val="000000"/>
              </w:rPr>
            </w:pPr>
            <w:r w:rsidRPr="0030127E">
              <w:rPr>
                <w:color w:val="000000"/>
              </w:rPr>
              <w:t>РНМИ</w:t>
            </w:r>
          </w:p>
        </w:tc>
        <w:tc>
          <w:tcPr>
            <w:tcW w:w="3244" w:type="dxa"/>
            <w:shd w:val="clear" w:color="auto" w:fill="auto"/>
          </w:tcPr>
          <w:p w:rsidR="00951505" w:rsidRPr="0030127E" w:rsidRDefault="00951505" w:rsidP="00951505">
            <w:pPr>
              <w:pStyle w:val="afc"/>
              <w:spacing w:line="20" w:lineRule="atLeast"/>
              <w:rPr>
                <w:color w:val="000000"/>
              </w:rPr>
            </w:pPr>
          </w:p>
        </w:tc>
      </w:tr>
      <w:tr w:rsidR="00951505" w:rsidRPr="0030127E" w:rsidTr="00951505">
        <w:trPr>
          <w:trHeight w:val="305"/>
        </w:trPr>
        <w:tc>
          <w:tcPr>
            <w:tcW w:w="846" w:type="dxa"/>
            <w:vMerge/>
            <w:shd w:val="clear" w:color="auto" w:fill="auto"/>
          </w:tcPr>
          <w:p w:rsidR="00951505" w:rsidRPr="0030127E" w:rsidRDefault="00951505" w:rsidP="00951505">
            <w:pPr>
              <w:pStyle w:val="afc"/>
              <w:spacing w:line="20" w:lineRule="atLeast"/>
              <w:rPr>
                <w:color w:val="000000"/>
              </w:rPr>
            </w:pPr>
          </w:p>
        </w:tc>
        <w:tc>
          <w:tcPr>
            <w:tcW w:w="3086" w:type="dxa"/>
            <w:vMerge/>
            <w:shd w:val="clear" w:color="auto" w:fill="auto"/>
          </w:tcPr>
          <w:p w:rsidR="00951505" w:rsidRPr="0030127E" w:rsidRDefault="00951505" w:rsidP="00951505">
            <w:pPr>
              <w:pStyle w:val="afc"/>
              <w:spacing w:line="20" w:lineRule="atLeast"/>
              <w:rPr>
                <w:color w:val="000000"/>
              </w:rPr>
            </w:pPr>
          </w:p>
        </w:tc>
        <w:tc>
          <w:tcPr>
            <w:tcW w:w="2600" w:type="dxa"/>
            <w:shd w:val="clear" w:color="auto" w:fill="auto"/>
          </w:tcPr>
          <w:p w:rsidR="00951505" w:rsidRPr="0030127E" w:rsidRDefault="00951505" w:rsidP="00951505">
            <w:pPr>
              <w:pStyle w:val="afc"/>
              <w:spacing w:line="20" w:lineRule="atLeast"/>
              <w:rPr>
                <w:color w:val="000000"/>
              </w:rPr>
            </w:pPr>
            <w:r w:rsidRPr="0030127E">
              <w:rPr>
                <w:color w:val="000000"/>
              </w:rPr>
              <w:t>Вид права</w:t>
            </w:r>
          </w:p>
        </w:tc>
        <w:tc>
          <w:tcPr>
            <w:tcW w:w="3244"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846" w:type="dxa"/>
            <w:shd w:val="clear" w:color="auto" w:fill="auto"/>
          </w:tcPr>
          <w:p w:rsidR="00951505" w:rsidRPr="0030127E" w:rsidRDefault="00951505" w:rsidP="00951505">
            <w:pPr>
              <w:pStyle w:val="afc"/>
              <w:spacing w:line="20" w:lineRule="atLeast"/>
              <w:rPr>
                <w:color w:val="000000"/>
              </w:rPr>
            </w:pPr>
            <w:r w:rsidRPr="0030127E">
              <w:rPr>
                <w:color w:val="000000"/>
              </w:rPr>
              <w:t>9.2.</w:t>
            </w:r>
          </w:p>
        </w:tc>
        <w:tc>
          <w:tcPr>
            <w:tcW w:w="3086" w:type="dxa"/>
            <w:shd w:val="clear" w:color="auto" w:fill="auto"/>
          </w:tcPr>
          <w:p w:rsidR="00951505" w:rsidRPr="0030127E" w:rsidRDefault="00951505" w:rsidP="00951505">
            <w:pPr>
              <w:pStyle w:val="afc"/>
              <w:spacing w:line="20" w:lineRule="atLeast"/>
              <w:rPr>
                <w:color w:val="000000"/>
              </w:rPr>
            </w:pPr>
            <w:r w:rsidRPr="0030127E">
              <w:rPr>
                <w:color w:val="000000"/>
              </w:rPr>
              <w:t>Дата государственной регистрации права</w:t>
            </w:r>
          </w:p>
        </w:tc>
        <w:tc>
          <w:tcPr>
            <w:tcW w:w="5844"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846" w:type="dxa"/>
            <w:shd w:val="clear" w:color="auto" w:fill="auto"/>
          </w:tcPr>
          <w:p w:rsidR="00951505" w:rsidRPr="0030127E" w:rsidRDefault="00951505" w:rsidP="00951505">
            <w:pPr>
              <w:pStyle w:val="afc"/>
              <w:spacing w:line="20" w:lineRule="atLeast"/>
              <w:rPr>
                <w:color w:val="000000"/>
              </w:rPr>
            </w:pPr>
            <w:r w:rsidRPr="0030127E">
              <w:rPr>
                <w:color w:val="000000"/>
              </w:rPr>
              <w:t>9.3.</w:t>
            </w:r>
          </w:p>
        </w:tc>
        <w:tc>
          <w:tcPr>
            <w:tcW w:w="3086" w:type="dxa"/>
            <w:shd w:val="clear" w:color="auto" w:fill="auto"/>
          </w:tcPr>
          <w:p w:rsidR="00951505" w:rsidRPr="0030127E" w:rsidRDefault="00951505" w:rsidP="00951505">
            <w:pPr>
              <w:pStyle w:val="afc"/>
              <w:spacing w:line="20" w:lineRule="atLeast"/>
              <w:rPr>
                <w:color w:val="000000"/>
              </w:rPr>
            </w:pPr>
            <w:r w:rsidRPr="0030127E">
              <w:rPr>
                <w:color w:val="000000"/>
              </w:rPr>
              <w:t>Номер государственной регистрации права</w:t>
            </w:r>
          </w:p>
        </w:tc>
        <w:tc>
          <w:tcPr>
            <w:tcW w:w="5844"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846" w:type="dxa"/>
            <w:shd w:val="clear" w:color="auto" w:fill="auto"/>
          </w:tcPr>
          <w:p w:rsidR="00951505" w:rsidRPr="0030127E" w:rsidRDefault="00951505" w:rsidP="00951505">
            <w:pPr>
              <w:pStyle w:val="afc"/>
              <w:spacing w:line="20" w:lineRule="atLeast"/>
              <w:rPr>
                <w:color w:val="000000"/>
              </w:rPr>
            </w:pPr>
            <w:r w:rsidRPr="0030127E">
              <w:rPr>
                <w:color w:val="000000"/>
              </w:rPr>
              <w:t>9.4.</w:t>
            </w:r>
          </w:p>
        </w:tc>
        <w:tc>
          <w:tcPr>
            <w:tcW w:w="3086" w:type="dxa"/>
            <w:shd w:val="clear" w:color="auto" w:fill="auto"/>
          </w:tcPr>
          <w:p w:rsidR="00951505" w:rsidRPr="0030127E" w:rsidRDefault="00951505" w:rsidP="00951505">
            <w:pPr>
              <w:pStyle w:val="afc"/>
              <w:spacing w:line="20" w:lineRule="atLeast"/>
              <w:rPr>
                <w:color w:val="000000"/>
              </w:rPr>
            </w:pPr>
            <w:r w:rsidRPr="0030127E">
              <w:rPr>
                <w:color w:val="000000"/>
              </w:rPr>
              <w:t>Документы-основания</w:t>
            </w:r>
          </w:p>
        </w:tc>
        <w:tc>
          <w:tcPr>
            <w:tcW w:w="5844" w:type="dxa"/>
            <w:gridSpan w:val="2"/>
            <w:shd w:val="clear" w:color="auto" w:fill="auto"/>
          </w:tcPr>
          <w:p w:rsidR="00951505" w:rsidRPr="0030127E" w:rsidRDefault="00951505" w:rsidP="00951505">
            <w:pPr>
              <w:pStyle w:val="afc"/>
              <w:spacing w:line="20" w:lineRule="atLeast"/>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10. Сведения о собственнике объекта недвижимости, в котором расположено помещение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178"/>
        <w:gridCol w:w="2805"/>
        <w:gridCol w:w="2805"/>
      </w:tblGrid>
      <w:tr w:rsidR="00951505" w:rsidRPr="0030127E" w:rsidTr="00951505">
        <w:tc>
          <w:tcPr>
            <w:tcW w:w="98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10.1.</w:t>
            </w:r>
          </w:p>
        </w:tc>
        <w:tc>
          <w:tcPr>
            <w:tcW w:w="317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Собственник</w:t>
            </w: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Полное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vMerge/>
            <w:shd w:val="clear" w:color="auto" w:fill="auto"/>
          </w:tcPr>
          <w:p w:rsidR="00951505" w:rsidRPr="0030127E" w:rsidRDefault="00951505" w:rsidP="00951505">
            <w:pPr>
              <w:pStyle w:val="afc"/>
              <w:spacing w:line="20" w:lineRule="atLeast"/>
              <w:rPr>
                <w:color w:val="000000"/>
              </w:rPr>
            </w:pPr>
          </w:p>
        </w:tc>
        <w:tc>
          <w:tcPr>
            <w:tcW w:w="3178" w:type="dxa"/>
            <w:vMerge/>
            <w:shd w:val="clear" w:color="auto" w:fill="auto"/>
          </w:tcPr>
          <w:p w:rsidR="00951505" w:rsidRPr="0030127E" w:rsidRDefault="00951505" w:rsidP="00951505">
            <w:pPr>
              <w:pStyle w:val="afc"/>
              <w:spacing w:line="20" w:lineRule="atLeast"/>
              <w:rPr>
                <w:color w:val="000000"/>
              </w:rPr>
            </w:pP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Краткое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10.2.</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Дата государственной 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10.3.</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Номер государственной 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10.4.</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Документы-основания</w:t>
            </w:r>
          </w:p>
        </w:tc>
        <w:tc>
          <w:tcPr>
            <w:tcW w:w="5610" w:type="dxa"/>
            <w:gridSpan w:val="2"/>
            <w:shd w:val="clear" w:color="auto" w:fill="auto"/>
          </w:tcPr>
          <w:p w:rsidR="00951505" w:rsidRPr="0030127E" w:rsidRDefault="00951505" w:rsidP="00951505">
            <w:pPr>
              <w:pStyle w:val="afc"/>
              <w:spacing w:line="20" w:lineRule="atLeast"/>
              <w:rPr>
                <w:color w:val="000000"/>
              </w:rPr>
            </w:pPr>
          </w:p>
        </w:tc>
      </w:tr>
    </w:tbl>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15"/>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567" w:footer="567" w:gutter="0"/>
          <w:cols w:space="708"/>
          <w:titlePg/>
          <w:docGrid w:linePitch="381"/>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1. Сведения о недвижимом имуществе</w:t>
      </w:r>
    </w:p>
    <w:p w:rsidR="00951505" w:rsidRPr="0030127E" w:rsidRDefault="00951505" w:rsidP="00951505">
      <w:pPr>
        <w:autoSpaceDE w:val="0"/>
        <w:autoSpaceDN w:val="0"/>
        <w:spacing w:after="180"/>
        <w:jc w:val="both"/>
        <w:rPr>
          <w:color w:val="000000"/>
          <w:sz w:val="24"/>
          <w:szCs w:val="24"/>
        </w:rPr>
      </w:pPr>
      <w:r w:rsidRPr="0030127E">
        <w:rPr>
          <w:color w:val="000000"/>
          <w:sz w:val="24"/>
          <w:szCs w:val="24"/>
        </w:rPr>
        <w:t>Подраздел 1.4. Сведения о помещениях</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 xml:space="preserve">Приложение № 1 к карте </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 1.4.</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tabs>
          <w:tab w:val="center" w:pos="9412"/>
        </w:tabs>
        <w:autoSpaceDE w:val="0"/>
        <w:autoSpaceDN w:val="0"/>
        <w:ind w:left="6804"/>
        <w:jc w:val="both"/>
        <w:rPr>
          <w:color w:val="000000"/>
          <w:sz w:val="24"/>
          <w:szCs w:val="24"/>
        </w:rPr>
      </w:pPr>
    </w:p>
    <w:p w:rsidR="00951505" w:rsidRPr="0030127E" w:rsidRDefault="00951505" w:rsidP="00951505">
      <w:pPr>
        <w:autoSpaceDE w:val="0"/>
        <w:autoSpaceDN w:val="0"/>
        <w:spacing w:before="240" w:after="360"/>
        <w:jc w:val="center"/>
        <w:rPr>
          <w:caps/>
          <w:color w:val="000000"/>
          <w:sz w:val="24"/>
          <w:szCs w:val="24"/>
        </w:rPr>
      </w:pPr>
      <w:r w:rsidRPr="0030127E">
        <w:rPr>
          <w:caps/>
          <w:color w:val="000000"/>
          <w:sz w:val="24"/>
          <w:szCs w:val="24"/>
        </w:rPr>
        <w:t>Ограничение (обременение)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070"/>
        <w:gridCol w:w="2603"/>
        <w:gridCol w:w="3257"/>
      </w:tblGrid>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1.</w:t>
            </w:r>
          </w:p>
        </w:tc>
        <w:tc>
          <w:tcPr>
            <w:tcW w:w="3070" w:type="dxa"/>
            <w:shd w:val="clear" w:color="auto" w:fill="auto"/>
          </w:tcPr>
          <w:p w:rsidR="00951505" w:rsidRPr="0030127E" w:rsidRDefault="00951505" w:rsidP="00951505">
            <w:pPr>
              <w:pStyle w:val="afc"/>
              <w:rPr>
                <w:color w:val="000000"/>
              </w:rPr>
            </w:pPr>
            <w:r w:rsidRPr="0030127E">
              <w:rPr>
                <w:color w:val="000000"/>
              </w:rPr>
              <w:t>Вид ограничения (обременения)</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2.</w:t>
            </w:r>
          </w:p>
        </w:tc>
        <w:tc>
          <w:tcPr>
            <w:tcW w:w="3070" w:type="dxa"/>
            <w:shd w:val="clear" w:color="auto" w:fill="auto"/>
          </w:tcPr>
          <w:p w:rsidR="00951505" w:rsidRPr="0030127E" w:rsidRDefault="00951505" w:rsidP="00951505">
            <w:pPr>
              <w:pStyle w:val="afc"/>
              <w:rPr>
                <w:color w:val="000000"/>
              </w:rPr>
            </w:pPr>
            <w:r w:rsidRPr="0030127E">
              <w:rPr>
                <w:color w:val="000000"/>
              </w:rPr>
              <w:t>Площадь, в отношении которой установлено ограничение (обременение)</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3.</w:t>
            </w:r>
          </w:p>
        </w:tc>
        <w:tc>
          <w:tcPr>
            <w:tcW w:w="3070" w:type="dxa"/>
            <w:shd w:val="clear" w:color="auto" w:fill="auto"/>
          </w:tcPr>
          <w:p w:rsidR="00951505" w:rsidRPr="0030127E" w:rsidRDefault="00951505" w:rsidP="00951505">
            <w:pPr>
              <w:pStyle w:val="afc"/>
              <w:rPr>
                <w:color w:val="000000"/>
              </w:rPr>
            </w:pPr>
            <w:r w:rsidRPr="0030127E">
              <w:rPr>
                <w:color w:val="000000"/>
              </w:rPr>
              <w:t>Дата государственной регистрации ограничения (обременения)</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4.</w:t>
            </w:r>
          </w:p>
        </w:tc>
        <w:tc>
          <w:tcPr>
            <w:tcW w:w="3070" w:type="dxa"/>
            <w:shd w:val="clear" w:color="auto" w:fill="auto"/>
          </w:tcPr>
          <w:p w:rsidR="00951505" w:rsidRPr="0030127E" w:rsidRDefault="00951505" w:rsidP="00951505">
            <w:pPr>
              <w:pStyle w:val="afc"/>
              <w:rPr>
                <w:color w:val="000000"/>
              </w:rPr>
            </w:pPr>
            <w:r w:rsidRPr="0030127E">
              <w:rPr>
                <w:color w:val="000000"/>
              </w:rPr>
              <w:t>Номер государственной регистрации ограничения (обременения)</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5.</w:t>
            </w:r>
          </w:p>
        </w:tc>
        <w:tc>
          <w:tcPr>
            <w:tcW w:w="3070" w:type="dxa"/>
            <w:shd w:val="clear" w:color="auto" w:fill="auto"/>
          </w:tcPr>
          <w:p w:rsidR="00951505" w:rsidRPr="0030127E" w:rsidRDefault="00951505" w:rsidP="00951505">
            <w:pPr>
              <w:pStyle w:val="afc"/>
              <w:rPr>
                <w:color w:val="000000"/>
              </w:rPr>
            </w:pPr>
            <w:r w:rsidRPr="0030127E">
              <w:rPr>
                <w:color w:val="000000"/>
              </w:rPr>
              <w:t>Документы-основания</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6.</w:t>
            </w:r>
          </w:p>
        </w:tc>
        <w:tc>
          <w:tcPr>
            <w:tcW w:w="3070" w:type="dxa"/>
            <w:shd w:val="clear" w:color="auto" w:fill="auto"/>
          </w:tcPr>
          <w:p w:rsidR="00951505" w:rsidRPr="0030127E" w:rsidRDefault="00951505" w:rsidP="00951505">
            <w:pPr>
              <w:pStyle w:val="afc"/>
              <w:rPr>
                <w:color w:val="000000"/>
              </w:rPr>
            </w:pPr>
            <w:r w:rsidRPr="0030127E">
              <w:rPr>
                <w:color w:val="000000"/>
              </w:rPr>
              <w:t>Дата возникновения</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7.</w:t>
            </w:r>
          </w:p>
        </w:tc>
        <w:tc>
          <w:tcPr>
            <w:tcW w:w="3070" w:type="dxa"/>
            <w:shd w:val="clear" w:color="auto" w:fill="auto"/>
          </w:tcPr>
          <w:p w:rsidR="00951505" w:rsidRPr="0030127E" w:rsidRDefault="00951505" w:rsidP="00951505">
            <w:pPr>
              <w:pStyle w:val="afc"/>
              <w:rPr>
                <w:color w:val="000000"/>
              </w:rPr>
            </w:pPr>
            <w:r w:rsidRPr="0030127E">
              <w:rPr>
                <w:color w:val="000000"/>
              </w:rPr>
              <w:t>Дата прекращения</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vMerge w:val="restart"/>
            <w:shd w:val="clear" w:color="auto" w:fill="auto"/>
          </w:tcPr>
          <w:p w:rsidR="00951505" w:rsidRPr="0030127E" w:rsidRDefault="00951505" w:rsidP="00951505">
            <w:pPr>
              <w:pStyle w:val="afc"/>
              <w:rPr>
                <w:color w:val="000000"/>
              </w:rPr>
            </w:pPr>
            <w:r w:rsidRPr="0030127E">
              <w:rPr>
                <w:color w:val="000000"/>
              </w:rPr>
              <w:t>8.</w:t>
            </w:r>
          </w:p>
        </w:tc>
        <w:tc>
          <w:tcPr>
            <w:tcW w:w="3070" w:type="dxa"/>
            <w:vMerge w:val="restart"/>
            <w:shd w:val="clear" w:color="auto" w:fill="auto"/>
          </w:tcPr>
          <w:p w:rsidR="00951505" w:rsidRPr="0030127E" w:rsidRDefault="00951505" w:rsidP="00951505">
            <w:pPr>
              <w:pStyle w:val="afc"/>
              <w:rPr>
                <w:color w:val="000000"/>
              </w:rPr>
            </w:pPr>
            <w:r w:rsidRPr="0030127E">
              <w:rPr>
                <w:color w:val="000000"/>
              </w:rPr>
              <w:t>Лицо, в пользу которого установлено ограничение (обременение)</w:t>
            </w:r>
          </w:p>
        </w:tc>
        <w:tc>
          <w:tcPr>
            <w:tcW w:w="2603" w:type="dxa"/>
            <w:shd w:val="clear" w:color="auto" w:fill="auto"/>
          </w:tcPr>
          <w:p w:rsidR="00951505" w:rsidRPr="0030127E" w:rsidRDefault="00951505" w:rsidP="00951505">
            <w:pPr>
              <w:pStyle w:val="afc"/>
              <w:rPr>
                <w:color w:val="000000"/>
              </w:rPr>
            </w:pPr>
            <w:r w:rsidRPr="0030127E">
              <w:rPr>
                <w:color w:val="000000"/>
              </w:rPr>
              <w:t>Полное наименование</w:t>
            </w:r>
          </w:p>
        </w:tc>
        <w:tc>
          <w:tcPr>
            <w:tcW w:w="3257" w:type="dxa"/>
            <w:shd w:val="clear" w:color="auto" w:fill="auto"/>
          </w:tcPr>
          <w:p w:rsidR="00951505" w:rsidRPr="0030127E" w:rsidRDefault="00951505" w:rsidP="00951505">
            <w:pPr>
              <w:pStyle w:val="afc"/>
              <w:rPr>
                <w:color w:val="000000"/>
              </w:rPr>
            </w:pPr>
          </w:p>
        </w:tc>
      </w:tr>
      <w:tr w:rsidR="00951505" w:rsidRPr="0030127E" w:rsidTr="00951505">
        <w:tc>
          <w:tcPr>
            <w:tcW w:w="988" w:type="dxa"/>
            <w:vMerge/>
            <w:shd w:val="clear" w:color="auto" w:fill="auto"/>
          </w:tcPr>
          <w:p w:rsidR="00951505" w:rsidRPr="0030127E" w:rsidRDefault="00951505" w:rsidP="00951505">
            <w:pPr>
              <w:pStyle w:val="afc"/>
              <w:rPr>
                <w:color w:val="000000"/>
              </w:rPr>
            </w:pPr>
          </w:p>
        </w:tc>
        <w:tc>
          <w:tcPr>
            <w:tcW w:w="3070" w:type="dxa"/>
            <w:vMerge/>
            <w:shd w:val="clear" w:color="auto" w:fill="auto"/>
          </w:tcPr>
          <w:p w:rsidR="00951505" w:rsidRPr="0030127E" w:rsidRDefault="00951505" w:rsidP="00951505">
            <w:pPr>
              <w:pStyle w:val="afc"/>
              <w:rPr>
                <w:color w:val="000000"/>
              </w:rPr>
            </w:pPr>
          </w:p>
        </w:tc>
        <w:tc>
          <w:tcPr>
            <w:tcW w:w="2603" w:type="dxa"/>
            <w:shd w:val="clear" w:color="auto" w:fill="auto"/>
          </w:tcPr>
          <w:p w:rsidR="00951505" w:rsidRPr="0030127E" w:rsidRDefault="00951505" w:rsidP="00951505">
            <w:pPr>
              <w:pStyle w:val="afc"/>
              <w:rPr>
                <w:color w:val="000000"/>
              </w:rPr>
            </w:pPr>
            <w:r w:rsidRPr="0030127E">
              <w:rPr>
                <w:color w:val="000000"/>
              </w:rPr>
              <w:t>ОГРН/ИНН</w:t>
            </w:r>
          </w:p>
        </w:tc>
        <w:tc>
          <w:tcPr>
            <w:tcW w:w="3257" w:type="dxa"/>
            <w:shd w:val="clear" w:color="auto" w:fill="auto"/>
          </w:tcPr>
          <w:p w:rsidR="00951505" w:rsidRPr="0030127E" w:rsidRDefault="00951505" w:rsidP="00951505">
            <w:pPr>
              <w:pStyle w:val="afc"/>
              <w:rPr>
                <w:color w:val="000000"/>
              </w:rPr>
            </w:pPr>
          </w:p>
        </w:tc>
      </w:tr>
    </w:tbl>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16"/>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1. Сведения о недвижимом имуществе</w:t>
      </w:r>
    </w:p>
    <w:p w:rsidR="00951505" w:rsidRPr="0030127E" w:rsidRDefault="00951505" w:rsidP="00951505">
      <w:pPr>
        <w:autoSpaceDE w:val="0"/>
        <w:autoSpaceDN w:val="0"/>
        <w:spacing w:after="180"/>
        <w:jc w:val="both"/>
        <w:rPr>
          <w:color w:val="000000"/>
          <w:sz w:val="24"/>
          <w:szCs w:val="24"/>
        </w:rPr>
      </w:pPr>
      <w:r w:rsidRPr="0030127E">
        <w:rPr>
          <w:color w:val="000000"/>
          <w:sz w:val="24"/>
          <w:szCs w:val="24"/>
        </w:rPr>
        <w:t>Подраздел 1.4. Сведения о помещениях</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Приложение № 2 к карте</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 1.4.</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tabs>
          <w:tab w:val="center" w:pos="9412"/>
        </w:tabs>
        <w:autoSpaceDE w:val="0"/>
        <w:autoSpaceDN w:val="0"/>
        <w:ind w:left="6804"/>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center"/>
        <w:rPr>
          <w:color w:val="000000"/>
          <w:sz w:val="24"/>
          <w:szCs w:val="24"/>
        </w:rPr>
      </w:pPr>
      <w:r w:rsidRPr="0030127E">
        <w:rPr>
          <w:color w:val="000000"/>
          <w:sz w:val="24"/>
          <w:szCs w:val="24"/>
        </w:rPr>
        <w:t>СВЕДЕНИЯ О СТРАХОВАНИИ ОБЪЕКТА НЕДВИЖИМОСТИ</w:t>
      </w:r>
    </w:p>
    <w:p w:rsidR="00951505" w:rsidRPr="0030127E" w:rsidRDefault="00951505" w:rsidP="00951505">
      <w:pPr>
        <w:autoSpaceDE w:val="0"/>
        <w:autoSpaceDN w:val="0"/>
        <w:jc w:val="both"/>
        <w:rPr>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1"/>
        <w:gridCol w:w="1965"/>
        <w:gridCol w:w="2854"/>
      </w:tblGrid>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1.</w:t>
            </w:r>
          </w:p>
        </w:tc>
        <w:tc>
          <w:tcPr>
            <w:tcW w:w="4111" w:type="dxa"/>
            <w:vMerge w:val="restart"/>
            <w:shd w:val="clear" w:color="auto" w:fill="auto"/>
          </w:tcPr>
          <w:p w:rsidR="00951505" w:rsidRPr="0030127E" w:rsidRDefault="00951505" w:rsidP="00951505">
            <w:pPr>
              <w:pStyle w:val="afc"/>
              <w:rPr>
                <w:color w:val="000000"/>
              </w:rPr>
            </w:pPr>
            <w:r w:rsidRPr="0030127E">
              <w:rPr>
                <w:color w:val="000000"/>
              </w:rPr>
              <w:t xml:space="preserve">Реквизиты договора страхования </w:t>
            </w:r>
          </w:p>
        </w:tc>
        <w:tc>
          <w:tcPr>
            <w:tcW w:w="1965" w:type="dxa"/>
            <w:shd w:val="clear" w:color="auto" w:fill="auto"/>
          </w:tcPr>
          <w:p w:rsidR="00951505" w:rsidRPr="0030127E" w:rsidRDefault="00951505" w:rsidP="00951505">
            <w:pPr>
              <w:pStyle w:val="afc"/>
              <w:rPr>
                <w:color w:val="000000"/>
              </w:rPr>
            </w:pPr>
            <w:r w:rsidRPr="0030127E">
              <w:rPr>
                <w:color w:val="000000"/>
              </w:rPr>
              <w:t>Дата</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4111" w:type="dxa"/>
            <w:vMerge/>
            <w:shd w:val="clear" w:color="auto" w:fill="auto"/>
          </w:tcPr>
          <w:p w:rsidR="00951505" w:rsidRPr="0030127E" w:rsidRDefault="00951505" w:rsidP="00951505">
            <w:pPr>
              <w:pStyle w:val="afc"/>
              <w:rPr>
                <w:color w:val="000000"/>
              </w:rPr>
            </w:pPr>
          </w:p>
        </w:tc>
        <w:tc>
          <w:tcPr>
            <w:tcW w:w="1965" w:type="dxa"/>
            <w:shd w:val="clear" w:color="auto" w:fill="auto"/>
          </w:tcPr>
          <w:p w:rsidR="00951505" w:rsidRPr="0030127E" w:rsidRDefault="00951505" w:rsidP="00951505">
            <w:pPr>
              <w:pStyle w:val="afc"/>
              <w:rPr>
                <w:color w:val="000000"/>
              </w:rPr>
            </w:pPr>
            <w:r w:rsidRPr="0030127E">
              <w:rPr>
                <w:color w:val="000000"/>
              </w:rPr>
              <w:t>Номер</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2.</w:t>
            </w:r>
          </w:p>
        </w:tc>
        <w:tc>
          <w:tcPr>
            <w:tcW w:w="4111" w:type="dxa"/>
            <w:shd w:val="clear" w:color="auto" w:fill="auto"/>
          </w:tcPr>
          <w:p w:rsidR="00951505" w:rsidRPr="0030127E" w:rsidRDefault="00951505" w:rsidP="00951505">
            <w:pPr>
              <w:pStyle w:val="afc"/>
              <w:rPr>
                <w:color w:val="000000"/>
              </w:rPr>
            </w:pPr>
            <w:r w:rsidRPr="0030127E">
              <w:rPr>
                <w:color w:val="000000"/>
              </w:rPr>
              <w:t>Вид договора</w:t>
            </w:r>
          </w:p>
        </w:tc>
        <w:tc>
          <w:tcPr>
            <w:tcW w:w="4819"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3.</w:t>
            </w:r>
          </w:p>
        </w:tc>
        <w:tc>
          <w:tcPr>
            <w:tcW w:w="4111" w:type="dxa"/>
            <w:vMerge w:val="restart"/>
            <w:shd w:val="clear" w:color="auto" w:fill="auto"/>
          </w:tcPr>
          <w:p w:rsidR="00951505" w:rsidRPr="0030127E" w:rsidRDefault="00951505" w:rsidP="00951505">
            <w:pPr>
              <w:pStyle w:val="afc"/>
              <w:rPr>
                <w:color w:val="000000"/>
              </w:rPr>
            </w:pPr>
            <w:r w:rsidRPr="0030127E">
              <w:rPr>
                <w:color w:val="000000"/>
              </w:rPr>
              <w:t>Страховщик</w:t>
            </w:r>
          </w:p>
        </w:tc>
        <w:tc>
          <w:tcPr>
            <w:tcW w:w="1965" w:type="dxa"/>
            <w:shd w:val="clear" w:color="auto" w:fill="auto"/>
          </w:tcPr>
          <w:p w:rsidR="00951505" w:rsidRPr="0030127E" w:rsidRDefault="00951505" w:rsidP="00951505">
            <w:pPr>
              <w:pStyle w:val="afc"/>
              <w:rPr>
                <w:color w:val="000000"/>
              </w:rPr>
            </w:pPr>
            <w:r w:rsidRPr="0030127E">
              <w:rPr>
                <w:color w:val="000000"/>
              </w:rPr>
              <w:t>Наименование</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4111" w:type="dxa"/>
            <w:vMerge/>
            <w:shd w:val="clear" w:color="auto" w:fill="auto"/>
          </w:tcPr>
          <w:p w:rsidR="00951505" w:rsidRPr="0030127E" w:rsidRDefault="00951505" w:rsidP="00951505">
            <w:pPr>
              <w:pStyle w:val="afc"/>
              <w:rPr>
                <w:color w:val="000000"/>
              </w:rPr>
            </w:pPr>
          </w:p>
        </w:tc>
        <w:tc>
          <w:tcPr>
            <w:tcW w:w="1965" w:type="dxa"/>
            <w:shd w:val="clear" w:color="auto" w:fill="auto"/>
          </w:tcPr>
          <w:p w:rsidR="00951505" w:rsidRPr="0030127E" w:rsidRDefault="00951505" w:rsidP="00951505">
            <w:pPr>
              <w:pStyle w:val="afc"/>
              <w:rPr>
                <w:color w:val="000000"/>
              </w:rPr>
            </w:pPr>
            <w:r w:rsidRPr="0030127E">
              <w:rPr>
                <w:color w:val="000000"/>
              </w:rPr>
              <w:t>ОГРН</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w:t>
            </w:r>
          </w:p>
        </w:tc>
        <w:tc>
          <w:tcPr>
            <w:tcW w:w="4111" w:type="dxa"/>
            <w:shd w:val="clear" w:color="auto" w:fill="auto"/>
          </w:tcPr>
          <w:p w:rsidR="00951505" w:rsidRPr="0030127E" w:rsidRDefault="00951505" w:rsidP="00951505">
            <w:pPr>
              <w:pStyle w:val="afc"/>
              <w:rPr>
                <w:color w:val="000000"/>
              </w:rPr>
            </w:pPr>
            <w:r w:rsidRPr="0030127E">
              <w:rPr>
                <w:color w:val="000000"/>
              </w:rPr>
              <w:t>Размер страховой суммы, руб.</w:t>
            </w:r>
          </w:p>
        </w:tc>
        <w:tc>
          <w:tcPr>
            <w:tcW w:w="4819"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w:t>
            </w:r>
          </w:p>
        </w:tc>
        <w:tc>
          <w:tcPr>
            <w:tcW w:w="4111" w:type="dxa"/>
            <w:shd w:val="clear" w:color="auto" w:fill="auto"/>
          </w:tcPr>
          <w:p w:rsidR="00951505" w:rsidRPr="0030127E" w:rsidRDefault="00951505" w:rsidP="00951505">
            <w:pPr>
              <w:pStyle w:val="afc"/>
              <w:rPr>
                <w:color w:val="000000"/>
              </w:rPr>
            </w:pPr>
            <w:r w:rsidRPr="0030127E">
              <w:rPr>
                <w:color w:val="000000"/>
              </w:rPr>
              <w:t>Размер страховой премии, руб.</w:t>
            </w:r>
          </w:p>
        </w:tc>
        <w:tc>
          <w:tcPr>
            <w:tcW w:w="4819"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w:t>
            </w:r>
          </w:p>
        </w:tc>
        <w:tc>
          <w:tcPr>
            <w:tcW w:w="4111" w:type="dxa"/>
            <w:shd w:val="clear" w:color="auto" w:fill="auto"/>
          </w:tcPr>
          <w:p w:rsidR="00951505" w:rsidRPr="0030127E" w:rsidRDefault="00951505" w:rsidP="00951505">
            <w:pPr>
              <w:pStyle w:val="afc"/>
              <w:rPr>
                <w:color w:val="000000"/>
              </w:rPr>
            </w:pPr>
            <w:r w:rsidRPr="0030127E">
              <w:rPr>
                <w:color w:val="000000"/>
              </w:rPr>
              <w:t>Срок действия договора</w:t>
            </w:r>
          </w:p>
        </w:tc>
        <w:tc>
          <w:tcPr>
            <w:tcW w:w="4819" w:type="dxa"/>
            <w:gridSpan w:val="2"/>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17"/>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Карта учета сведений об имуществе, </w:t>
      </w:r>
    </w:p>
    <w:p w:rsidR="00951505" w:rsidRPr="0030127E" w:rsidRDefault="00951505" w:rsidP="00951505">
      <w:pPr>
        <w:autoSpaceDE w:val="0"/>
        <w:autoSpaceDN w:val="0"/>
        <w:jc w:val="center"/>
        <w:rPr>
          <w:b/>
          <w:color w:val="000000"/>
          <w:sz w:val="24"/>
          <w:szCs w:val="24"/>
        </w:rPr>
      </w:pPr>
      <w:proofErr w:type="gramStart"/>
      <w:r w:rsidRPr="0030127E">
        <w:rPr>
          <w:b/>
          <w:color w:val="000000"/>
          <w:sz w:val="24"/>
          <w:szCs w:val="24"/>
        </w:rPr>
        <w:t>находящемся</w:t>
      </w:r>
      <w:proofErr w:type="gramEnd"/>
      <w:r w:rsidRPr="0030127E">
        <w:rPr>
          <w:b/>
          <w:color w:val="000000"/>
          <w:sz w:val="24"/>
          <w:szCs w:val="24"/>
        </w:rPr>
        <w:t xml:space="preserve"> в собственности </w:t>
      </w:r>
      <w:r w:rsidRPr="0030127E">
        <w:rPr>
          <w:b/>
          <w:sz w:val="24"/>
          <w:szCs w:val="24"/>
        </w:rPr>
        <w:t>Администрации МР «Сергокалинский район»</w:t>
      </w:r>
      <w:r w:rsidRPr="0030127E">
        <w:rPr>
          <w:b/>
          <w:color w:val="000000"/>
          <w:sz w:val="24"/>
          <w:szCs w:val="24"/>
        </w:rPr>
        <w:t xml:space="preserve"> </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 Республики Дагестан</w:t>
      </w:r>
    </w:p>
    <w:p w:rsidR="00951505" w:rsidRPr="0030127E" w:rsidRDefault="00951505" w:rsidP="00951505">
      <w:pPr>
        <w:autoSpaceDE w:val="0"/>
        <w:autoSpaceDN w:val="0"/>
        <w:jc w:val="center"/>
        <w:rPr>
          <w:b/>
          <w:color w:val="000000"/>
          <w:sz w:val="24"/>
          <w:szCs w:val="24"/>
        </w:rPr>
      </w:pPr>
    </w:p>
    <w:p w:rsidR="00951505" w:rsidRPr="0030127E" w:rsidRDefault="00951505" w:rsidP="00951505">
      <w:pPr>
        <w:autoSpaceDE w:val="0"/>
        <w:autoSpaceDN w:val="0"/>
        <w:jc w:val="both"/>
        <w:rPr>
          <w:color w:val="000000"/>
          <w:sz w:val="24"/>
          <w:szCs w:val="24"/>
        </w:rPr>
      </w:pPr>
      <w:r w:rsidRPr="0030127E">
        <w:rPr>
          <w:color w:val="000000"/>
          <w:sz w:val="24"/>
          <w:szCs w:val="24"/>
        </w:rPr>
        <w:t>Раздел 1. Сведения о недвижимом имуществе</w:t>
      </w:r>
    </w:p>
    <w:p w:rsidR="00951505" w:rsidRPr="0030127E" w:rsidRDefault="00951505" w:rsidP="00951505">
      <w:pPr>
        <w:tabs>
          <w:tab w:val="left" w:pos="1644"/>
        </w:tabs>
        <w:autoSpaceDE w:val="0"/>
        <w:autoSpaceDN w:val="0"/>
        <w:spacing w:after="120"/>
        <w:ind w:left="1644" w:hanging="1644"/>
        <w:jc w:val="both"/>
        <w:rPr>
          <w:color w:val="000000"/>
          <w:sz w:val="24"/>
          <w:szCs w:val="24"/>
        </w:rPr>
      </w:pPr>
      <w:r w:rsidRPr="0030127E">
        <w:rPr>
          <w:color w:val="000000"/>
          <w:sz w:val="24"/>
          <w:szCs w:val="24"/>
        </w:rPr>
        <w:t>Подраздел 1.5.</w:t>
      </w:r>
      <w:r w:rsidRPr="0030127E">
        <w:rPr>
          <w:color w:val="000000"/>
          <w:sz w:val="24"/>
          <w:szCs w:val="24"/>
        </w:rPr>
        <w:tab/>
        <w:t>Сведения о воздушных и морских судах, судах внутреннего плавания</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Карта № 1.5.</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spacing w:before="120" w:after="120"/>
        <w:jc w:val="center"/>
        <w:rPr>
          <w:color w:val="000000"/>
          <w:sz w:val="24"/>
          <w:szCs w:val="24"/>
        </w:rPr>
      </w:pPr>
    </w:p>
    <w:p w:rsidR="00951505" w:rsidRPr="0030127E" w:rsidRDefault="00951505" w:rsidP="00951505">
      <w:pPr>
        <w:autoSpaceDE w:val="0"/>
        <w:autoSpaceDN w:val="0"/>
        <w:jc w:val="center"/>
        <w:rPr>
          <w:b/>
          <w:color w:val="000000"/>
          <w:sz w:val="24"/>
          <w:szCs w:val="24"/>
        </w:rPr>
      </w:pPr>
      <w:r w:rsidRPr="0030127E">
        <w:rPr>
          <w:b/>
          <w:color w:val="000000"/>
          <w:sz w:val="24"/>
          <w:szCs w:val="24"/>
        </w:rPr>
        <w:t>ВОЗДУШНОЕ ИЛИ МОРСКОЕ СУДНО,</w:t>
      </w:r>
      <w:r w:rsidRPr="0030127E">
        <w:rPr>
          <w:b/>
          <w:color w:val="000000"/>
          <w:sz w:val="24"/>
          <w:szCs w:val="24"/>
        </w:rPr>
        <w:br/>
        <w:t xml:space="preserve">СУДНО ВНУТРЕННЕГО ПЛАВАНИЯ, НАХОДЯЩЕЕСЯ В СОБСТВЕННОСТИ </w:t>
      </w:r>
      <w:r w:rsidRPr="0030127E">
        <w:rPr>
          <w:b/>
          <w:szCs w:val="28"/>
        </w:rPr>
        <w:t>Администрации МР «Сергокалинский район» РЕС</w:t>
      </w:r>
      <w:r w:rsidRPr="0030127E">
        <w:rPr>
          <w:b/>
          <w:color w:val="000000"/>
          <w:sz w:val="24"/>
          <w:szCs w:val="24"/>
        </w:rPr>
        <w:t xml:space="preserve">ПУБЛИКИ ДАГЕСТАН </w:t>
      </w:r>
    </w:p>
    <w:p w:rsidR="00951505" w:rsidRPr="0030127E" w:rsidRDefault="00951505" w:rsidP="00951505">
      <w:pPr>
        <w:autoSpaceDE w:val="0"/>
        <w:autoSpaceDN w:val="0"/>
        <w:jc w:val="both"/>
        <w:rPr>
          <w:b/>
          <w:color w:val="000000"/>
          <w:sz w:val="24"/>
          <w:szCs w:val="24"/>
        </w:rPr>
      </w:pPr>
      <w:r w:rsidRPr="0030127E">
        <w:rPr>
          <w:b/>
          <w:color w:val="000000"/>
          <w:sz w:val="24"/>
          <w:szCs w:val="24"/>
        </w:rPr>
        <w:t>1. Реестровый номер муниципального имущества (РНМИ)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5936"/>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1.1.</w:t>
            </w:r>
          </w:p>
        </w:tc>
        <w:tc>
          <w:tcPr>
            <w:tcW w:w="2852" w:type="dxa"/>
            <w:shd w:val="clear" w:color="auto" w:fill="auto"/>
          </w:tcPr>
          <w:p w:rsidR="00951505" w:rsidRPr="0030127E" w:rsidRDefault="00951505" w:rsidP="00951505">
            <w:pPr>
              <w:pStyle w:val="afc"/>
              <w:rPr>
                <w:color w:val="000000"/>
              </w:rPr>
            </w:pPr>
            <w:r w:rsidRPr="0030127E">
              <w:rPr>
                <w:color w:val="000000"/>
              </w:rPr>
              <w:t>Дата</w:t>
            </w:r>
          </w:p>
        </w:tc>
        <w:tc>
          <w:tcPr>
            <w:tcW w:w="5936"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1.2.</w:t>
            </w:r>
          </w:p>
        </w:tc>
        <w:tc>
          <w:tcPr>
            <w:tcW w:w="2852" w:type="dxa"/>
            <w:shd w:val="clear" w:color="auto" w:fill="auto"/>
          </w:tcPr>
          <w:p w:rsidR="00951505" w:rsidRPr="0030127E" w:rsidRDefault="00951505" w:rsidP="00951505">
            <w:pPr>
              <w:pStyle w:val="afc"/>
              <w:rPr>
                <w:color w:val="000000"/>
              </w:rPr>
            </w:pPr>
            <w:r w:rsidRPr="0030127E">
              <w:rPr>
                <w:color w:val="000000"/>
              </w:rPr>
              <w:t xml:space="preserve">Номер </w:t>
            </w:r>
          </w:p>
        </w:tc>
        <w:tc>
          <w:tcPr>
            <w:tcW w:w="5936"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2. Адрес (местоположение) </w:t>
      </w:r>
    </w:p>
    <w:p w:rsidR="00951505" w:rsidRPr="0030127E" w:rsidRDefault="00951505" w:rsidP="00951505">
      <w:pPr>
        <w:autoSpaceDE w:val="0"/>
        <w:autoSpaceDN w:val="0"/>
        <w:jc w:val="both"/>
        <w:rPr>
          <w:color w:val="000000"/>
          <w:sz w:val="24"/>
          <w:szCs w:val="24"/>
        </w:rPr>
      </w:pPr>
      <w:r w:rsidRPr="0030127E">
        <w:rPr>
          <w:color w:val="000000"/>
          <w:sz w:val="24"/>
          <w:szCs w:val="24"/>
        </w:rPr>
        <w:t>_____________________________________________________________________</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3. Характеристики воздушного или морского судна, судна внутреннего плавания</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972"/>
        <w:gridCol w:w="4755"/>
      </w:tblGrid>
      <w:tr w:rsidR="00951505" w:rsidRPr="0030127E" w:rsidTr="00951505">
        <w:tc>
          <w:tcPr>
            <w:tcW w:w="846" w:type="dxa"/>
            <w:shd w:val="clear" w:color="auto" w:fill="auto"/>
          </w:tcPr>
          <w:p w:rsidR="00951505" w:rsidRPr="0030127E" w:rsidRDefault="00951505" w:rsidP="00951505">
            <w:pPr>
              <w:tabs>
                <w:tab w:val="left" w:pos="589"/>
              </w:tabs>
              <w:autoSpaceDE w:val="0"/>
              <w:autoSpaceDN w:val="0"/>
              <w:jc w:val="both"/>
              <w:rPr>
                <w:color w:val="000000"/>
                <w:sz w:val="24"/>
                <w:szCs w:val="24"/>
              </w:rPr>
            </w:pPr>
            <w:r w:rsidRPr="0030127E">
              <w:rPr>
                <w:color w:val="000000"/>
                <w:sz w:val="24"/>
                <w:szCs w:val="24"/>
              </w:rPr>
              <w:t>3.1.</w:t>
            </w:r>
          </w:p>
        </w:tc>
        <w:tc>
          <w:tcPr>
            <w:tcW w:w="398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w:t>
            </w:r>
          </w:p>
        </w:tc>
        <w:tc>
          <w:tcPr>
            <w:tcW w:w="480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a"/>
              <w:tabs>
                <w:tab w:val="left" w:pos="589"/>
              </w:tabs>
              <w:ind w:left="0"/>
              <w:jc w:val="both"/>
              <w:rPr>
                <w:color w:val="000000"/>
                <w:sz w:val="24"/>
                <w:szCs w:val="24"/>
              </w:rPr>
            </w:pPr>
            <w:r w:rsidRPr="0030127E">
              <w:rPr>
                <w:color w:val="000000"/>
                <w:sz w:val="24"/>
                <w:szCs w:val="24"/>
              </w:rPr>
              <w:t>а)</w:t>
            </w:r>
          </w:p>
        </w:tc>
        <w:tc>
          <w:tcPr>
            <w:tcW w:w="398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воздушное судно</w:t>
            </w:r>
          </w:p>
        </w:tc>
        <w:tc>
          <w:tcPr>
            <w:tcW w:w="480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a"/>
              <w:tabs>
                <w:tab w:val="left" w:pos="589"/>
              </w:tabs>
              <w:ind w:left="0"/>
              <w:jc w:val="both"/>
              <w:rPr>
                <w:color w:val="000000"/>
                <w:sz w:val="24"/>
                <w:szCs w:val="24"/>
              </w:rPr>
            </w:pPr>
            <w:r w:rsidRPr="0030127E">
              <w:rPr>
                <w:color w:val="000000"/>
                <w:sz w:val="24"/>
                <w:szCs w:val="24"/>
              </w:rPr>
              <w:t>б)</w:t>
            </w:r>
          </w:p>
        </w:tc>
        <w:tc>
          <w:tcPr>
            <w:tcW w:w="398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морское судно</w:t>
            </w:r>
          </w:p>
        </w:tc>
        <w:tc>
          <w:tcPr>
            <w:tcW w:w="480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a"/>
              <w:tabs>
                <w:tab w:val="left" w:pos="589"/>
              </w:tabs>
              <w:ind w:left="0"/>
              <w:jc w:val="both"/>
              <w:rPr>
                <w:color w:val="000000"/>
                <w:sz w:val="24"/>
                <w:szCs w:val="24"/>
              </w:rPr>
            </w:pPr>
            <w:r w:rsidRPr="0030127E">
              <w:rPr>
                <w:color w:val="000000"/>
                <w:sz w:val="24"/>
                <w:szCs w:val="24"/>
              </w:rPr>
              <w:t>в)</w:t>
            </w:r>
          </w:p>
        </w:tc>
        <w:tc>
          <w:tcPr>
            <w:tcW w:w="398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судно внутреннего плавания</w:t>
            </w:r>
          </w:p>
        </w:tc>
        <w:tc>
          <w:tcPr>
            <w:tcW w:w="480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tabs>
                <w:tab w:val="left" w:pos="589"/>
              </w:tabs>
              <w:autoSpaceDE w:val="0"/>
              <w:autoSpaceDN w:val="0"/>
              <w:jc w:val="both"/>
              <w:rPr>
                <w:color w:val="000000"/>
                <w:sz w:val="24"/>
                <w:szCs w:val="24"/>
              </w:rPr>
            </w:pPr>
            <w:r w:rsidRPr="0030127E">
              <w:rPr>
                <w:color w:val="000000"/>
                <w:sz w:val="24"/>
                <w:szCs w:val="24"/>
              </w:rPr>
              <w:t>3.2.</w:t>
            </w:r>
          </w:p>
        </w:tc>
        <w:tc>
          <w:tcPr>
            <w:tcW w:w="398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Регистрационный номер</w:t>
            </w:r>
          </w:p>
        </w:tc>
        <w:tc>
          <w:tcPr>
            <w:tcW w:w="480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a"/>
              <w:tabs>
                <w:tab w:val="left" w:pos="589"/>
              </w:tabs>
              <w:ind w:left="0"/>
              <w:jc w:val="both"/>
              <w:rPr>
                <w:color w:val="000000"/>
                <w:sz w:val="24"/>
                <w:szCs w:val="24"/>
              </w:rPr>
            </w:pPr>
            <w:r w:rsidRPr="0030127E">
              <w:rPr>
                <w:color w:val="000000"/>
                <w:sz w:val="24"/>
                <w:szCs w:val="24"/>
              </w:rPr>
              <w:t>3.3.</w:t>
            </w:r>
          </w:p>
        </w:tc>
        <w:tc>
          <w:tcPr>
            <w:tcW w:w="398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Серийный (заводской) номер</w:t>
            </w:r>
          </w:p>
        </w:tc>
        <w:tc>
          <w:tcPr>
            <w:tcW w:w="480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a"/>
              <w:tabs>
                <w:tab w:val="left" w:pos="589"/>
              </w:tabs>
              <w:ind w:left="0"/>
              <w:jc w:val="both"/>
              <w:rPr>
                <w:color w:val="000000"/>
                <w:sz w:val="24"/>
                <w:szCs w:val="24"/>
              </w:rPr>
            </w:pPr>
            <w:r w:rsidRPr="0030127E">
              <w:rPr>
                <w:color w:val="000000"/>
                <w:sz w:val="24"/>
                <w:szCs w:val="24"/>
              </w:rPr>
              <w:t>3.4.</w:t>
            </w:r>
          </w:p>
        </w:tc>
        <w:tc>
          <w:tcPr>
            <w:tcW w:w="398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Идентификационный номер судна</w:t>
            </w:r>
          </w:p>
        </w:tc>
        <w:tc>
          <w:tcPr>
            <w:tcW w:w="480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a"/>
              <w:tabs>
                <w:tab w:val="left" w:pos="589"/>
              </w:tabs>
              <w:ind w:left="0"/>
              <w:jc w:val="both"/>
              <w:rPr>
                <w:color w:val="000000"/>
                <w:sz w:val="24"/>
                <w:szCs w:val="24"/>
              </w:rPr>
            </w:pPr>
            <w:r w:rsidRPr="0030127E">
              <w:rPr>
                <w:color w:val="000000"/>
                <w:sz w:val="24"/>
                <w:szCs w:val="24"/>
              </w:rPr>
              <w:t>3.5.</w:t>
            </w:r>
          </w:p>
        </w:tc>
        <w:tc>
          <w:tcPr>
            <w:tcW w:w="398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Место (аэродром) базирования</w:t>
            </w:r>
          </w:p>
        </w:tc>
        <w:tc>
          <w:tcPr>
            <w:tcW w:w="480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a"/>
              <w:tabs>
                <w:tab w:val="left" w:pos="589"/>
              </w:tabs>
              <w:ind w:left="0"/>
              <w:jc w:val="both"/>
              <w:rPr>
                <w:color w:val="000000"/>
                <w:sz w:val="24"/>
                <w:szCs w:val="24"/>
              </w:rPr>
            </w:pPr>
            <w:r w:rsidRPr="0030127E">
              <w:rPr>
                <w:color w:val="000000"/>
                <w:sz w:val="24"/>
                <w:szCs w:val="24"/>
              </w:rPr>
              <w:t>3.6.</w:t>
            </w:r>
          </w:p>
        </w:tc>
        <w:tc>
          <w:tcPr>
            <w:tcW w:w="398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Порт (место) регистрации (приписки)</w:t>
            </w:r>
          </w:p>
        </w:tc>
        <w:tc>
          <w:tcPr>
            <w:tcW w:w="480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a"/>
              <w:tabs>
                <w:tab w:val="left" w:pos="589"/>
              </w:tabs>
              <w:ind w:left="0"/>
              <w:jc w:val="both"/>
              <w:rPr>
                <w:color w:val="000000"/>
                <w:sz w:val="24"/>
                <w:szCs w:val="24"/>
              </w:rPr>
            </w:pPr>
            <w:r w:rsidRPr="0030127E">
              <w:rPr>
                <w:color w:val="000000"/>
                <w:sz w:val="24"/>
                <w:szCs w:val="24"/>
              </w:rPr>
              <w:t>3.7.</w:t>
            </w:r>
          </w:p>
        </w:tc>
        <w:tc>
          <w:tcPr>
            <w:tcW w:w="398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Место и год постройки</w:t>
            </w:r>
          </w:p>
        </w:tc>
        <w:tc>
          <w:tcPr>
            <w:tcW w:w="480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a"/>
              <w:tabs>
                <w:tab w:val="left" w:pos="589"/>
              </w:tabs>
              <w:ind w:left="0"/>
              <w:jc w:val="both"/>
              <w:rPr>
                <w:color w:val="000000"/>
                <w:sz w:val="24"/>
                <w:szCs w:val="24"/>
              </w:rPr>
            </w:pPr>
            <w:r w:rsidRPr="0030127E">
              <w:rPr>
                <w:color w:val="000000"/>
                <w:sz w:val="24"/>
                <w:szCs w:val="24"/>
              </w:rPr>
              <w:t>3.8.</w:t>
            </w:r>
          </w:p>
        </w:tc>
        <w:tc>
          <w:tcPr>
            <w:tcW w:w="398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Место строительства (для строящихся судов)</w:t>
            </w:r>
          </w:p>
        </w:tc>
        <w:tc>
          <w:tcPr>
            <w:tcW w:w="480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a"/>
              <w:tabs>
                <w:tab w:val="left" w:pos="589"/>
              </w:tabs>
              <w:ind w:left="0"/>
              <w:jc w:val="both"/>
              <w:rPr>
                <w:color w:val="000000"/>
                <w:sz w:val="24"/>
                <w:szCs w:val="24"/>
              </w:rPr>
            </w:pPr>
            <w:r w:rsidRPr="0030127E">
              <w:rPr>
                <w:color w:val="000000"/>
                <w:sz w:val="24"/>
                <w:szCs w:val="24"/>
              </w:rPr>
              <w:t>3.9.</w:t>
            </w:r>
          </w:p>
        </w:tc>
        <w:tc>
          <w:tcPr>
            <w:tcW w:w="398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w:t>
            </w:r>
          </w:p>
        </w:tc>
        <w:tc>
          <w:tcPr>
            <w:tcW w:w="480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a"/>
              <w:tabs>
                <w:tab w:val="left" w:pos="589"/>
              </w:tabs>
              <w:ind w:left="0"/>
              <w:jc w:val="both"/>
              <w:rPr>
                <w:color w:val="000000"/>
                <w:sz w:val="24"/>
                <w:szCs w:val="24"/>
              </w:rPr>
            </w:pPr>
            <w:r w:rsidRPr="0030127E">
              <w:rPr>
                <w:color w:val="000000"/>
                <w:sz w:val="24"/>
                <w:szCs w:val="24"/>
              </w:rPr>
              <w:t>3.10.</w:t>
            </w:r>
          </w:p>
        </w:tc>
        <w:tc>
          <w:tcPr>
            <w:tcW w:w="398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Назначение</w:t>
            </w:r>
          </w:p>
        </w:tc>
        <w:tc>
          <w:tcPr>
            <w:tcW w:w="480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tabs>
                <w:tab w:val="left" w:pos="589"/>
              </w:tabs>
              <w:autoSpaceDE w:val="0"/>
              <w:autoSpaceDN w:val="0"/>
              <w:jc w:val="both"/>
              <w:rPr>
                <w:color w:val="000000"/>
                <w:sz w:val="24"/>
                <w:szCs w:val="24"/>
              </w:rPr>
            </w:pPr>
            <w:r w:rsidRPr="0030127E">
              <w:rPr>
                <w:color w:val="000000"/>
                <w:sz w:val="24"/>
                <w:szCs w:val="24"/>
              </w:rPr>
              <w:t>3.11.</w:t>
            </w:r>
          </w:p>
        </w:tc>
        <w:tc>
          <w:tcPr>
            <w:tcW w:w="398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Первоначальная стоимость, руб.</w:t>
            </w:r>
          </w:p>
        </w:tc>
        <w:tc>
          <w:tcPr>
            <w:tcW w:w="480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a"/>
              <w:tabs>
                <w:tab w:val="left" w:pos="589"/>
              </w:tabs>
              <w:ind w:left="0"/>
              <w:jc w:val="both"/>
              <w:rPr>
                <w:color w:val="000000"/>
                <w:sz w:val="24"/>
                <w:szCs w:val="24"/>
              </w:rPr>
            </w:pPr>
            <w:r w:rsidRPr="0030127E">
              <w:rPr>
                <w:color w:val="000000"/>
                <w:sz w:val="24"/>
                <w:szCs w:val="24"/>
              </w:rPr>
              <w:t>3.12.</w:t>
            </w:r>
          </w:p>
        </w:tc>
        <w:tc>
          <w:tcPr>
            <w:tcW w:w="398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Балансовая (остаточная) стоимость, руб.</w:t>
            </w:r>
          </w:p>
        </w:tc>
        <w:tc>
          <w:tcPr>
            <w:tcW w:w="480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a"/>
              <w:tabs>
                <w:tab w:val="left" w:pos="589"/>
              </w:tabs>
              <w:ind w:left="0"/>
              <w:jc w:val="both"/>
              <w:rPr>
                <w:color w:val="000000"/>
                <w:sz w:val="24"/>
                <w:szCs w:val="24"/>
              </w:rPr>
            </w:pPr>
            <w:r w:rsidRPr="0030127E">
              <w:rPr>
                <w:color w:val="000000"/>
                <w:sz w:val="24"/>
                <w:szCs w:val="24"/>
              </w:rPr>
              <w:t>3.13.</w:t>
            </w:r>
          </w:p>
        </w:tc>
        <w:tc>
          <w:tcPr>
            <w:tcW w:w="398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Инвентарный номер</w:t>
            </w:r>
          </w:p>
        </w:tc>
        <w:tc>
          <w:tcPr>
            <w:tcW w:w="480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a"/>
              <w:tabs>
                <w:tab w:val="left" w:pos="589"/>
              </w:tabs>
              <w:ind w:left="0"/>
              <w:jc w:val="both"/>
              <w:rPr>
                <w:color w:val="000000"/>
                <w:sz w:val="24"/>
                <w:szCs w:val="24"/>
              </w:rPr>
            </w:pPr>
            <w:r w:rsidRPr="0030127E">
              <w:rPr>
                <w:color w:val="000000"/>
                <w:sz w:val="24"/>
                <w:szCs w:val="24"/>
              </w:rPr>
              <w:t>3.14.</w:t>
            </w:r>
          </w:p>
        </w:tc>
        <w:tc>
          <w:tcPr>
            <w:tcW w:w="398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ввода в эксплуатацию</w:t>
            </w:r>
          </w:p>
        </w:tc>
        <w:tc>
          <w:tcPr>
            <w:tcW w:w="480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a"/>
              <w:tabs>
                <w:tab w:val="left" w:pos="589"/>
              </w:tabs>
              <w:ind w:left="0"/>
              <w:jc w:val="both"/>
              <w:rPr>
                <w:color w:val="000000"/>
                <w:sz w:val="24"/>
                <w:szCs w:val="24"/>
              </w:rPr>
            </w:pPr>
            <w:r w:rsidRPr="0030127E">
              <w:rPr>
                <w:color w:val="000000"/>
                <w:sz w:val="24"/>
                <w:szCs w:val="24"/>
              </w:rPr>
              <w:t>3.15.</w:t>
            </w:r>
          </w:p>
        </w:tc>
        <w:tc>
          <w:tcPr>
            <w:tcW w:w="398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Наличие заключения об аварийности, выданного в установленном порядке</w:t>
            </w:r>
          </w:p>
        </w:tc>
        <w:tc>
          <w:tcPr>
            <w:tcW w:w="4805"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color w:val="000000"/>
          <w:sz w:val="24"/>
          <w:szCs w:val="24"/>
        </w:rPr>
      </w:pPr>
      <w:r w:rsidRPr="0030127E">
        <w:rPr>
          <w:b/>
          <w:color w:val="000000"/>
          <w:sz w:val="24"/>
          <w:szCs w:val="24"/>
        </w:rPr>
        <w:t xml:space="preserve">4. Сведения о государственной регистрации права собственности </w:t>
      </w:r>
      <w:r w:rsidRPr="0030127E">
        <w:rPr>
          <w:b/>
          <w:sz w:val="24"/>
          <w:szCs w:val="24"/>
        </w:rPr>
        <w:t>Администрации МР «Сергокалинский район»</w:t>
      </w:r>
      <w:r w:rsidRPr="0030127E">
        <w:rPr>
          <w:b/>
          <w:color w:val="000000"/>
          <w:sz w:val="24"/>
          <w:szCs w:val="24"/>
        </w:rPr>
        <w:t xml:space="preserve">  Республики Дагестан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78"/>
        <w:gridCol w:w="5610"/>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lastRenderedPageBreak/>
              <w:t>4.1.</w:t>
            </w:r>
          </w:p>
        </w:tc>
        <w:tc>
          <w:tcPr>
            <w:tcW w:w="3178" w:type="dxa"/>
            <w:shd w:val="clear" w:color="auto" w:fill="auto"/>
          </w:tcPr>
          <w:p w:rsidR="00951505" w:rsidRPr="0030127E" w:rsidRDefault="00951505" w:rsidP="00951505">
            <w:pPr>
              <w:pStyle w:val="afc"/>
              <w:rPr>
                <w:color w:val="000000"/>
              </w:rPr>
            </w:pPr>
            <w:r w:rsidRPr="0030127E">
              <w:rPr>
                <w:color w:val="000000"/>
              </w:rPr>
              <w:t>Дата государственной регистрации права</w:t>
            </w:r>
          </w:p>
        </w:tc>
        <w:tc>
          <w:tcPr>
            <w:tcW w:w="5610"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4.2.</w:t>
            </w:r>
          </w:p>
        </w:tc>
        <w:tc>
          <w:tcPr>
            <w:tcW w:w="3178" w:type="dxa"/>
            <w:shd w:val="clear" w:color="auto" w:fill="auto"/>
          </w:tcPr>
          <w:p w:rsidR="00951505" w:rsidRPr="0030127E" w:rsidRDefault="00951505" w:rsidP="00951505">
            <w:pPr>
              <w:pStyle w:val="afc"/>
              <w:rPr>
                <w:color w:val="000000"/>
              </w:rPr>
            </w:pPr>
            <w:r w:rsidRPr="0030127E">
              <w:rPr>
                <w:color w:val="000000"/>
              </w:rPr>
              <w:t>Номер государственной регистрации права</w:t>
            </w:r>
          </w:p>
        </w:tc>
        <w:tc>
          <w:tcPr>
            <w:tcW w:w="5610"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4.3.</w:t>
            </w:r>
          </w:p>
        </w:tc>
        <w:tc>
          <w:tcPr>
            <w:tcW w:w="3178" w:type="dxa"/>
            <w:shd w:val="clear" w:color="auto" w:fill="auto"/>
          </w:tcPr>
          <w:p w:rsidR="00951505" w:rsidRPr="0030127E" w:rsidRDefault="00951505" w:rsidP="00951505">
            <w:pPr>
              <w:pStyle w:val="afc"/>
              <w:rPr>
                <w:color w:val="000000"/>
              </w:rPr>
            </w:pPr>
            <w:r w:rsidRPr="0030127E">
              <w:rPr>
                <w:color w:val="000000"/>
              </w:rPr>
              <w:t>Документы-основания</w:t>
            </w:r>
          </w:p>
        </w:tc>
        <w:tc>
          <w:tcPr>
            <w:tcW w:w="5610"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5. Сведения о правообладателе муниципального имущества и государственной регистрации его права </w:t>
      </w:r>
    </w:p>
    <w:p w:rsidR="00951505" w:rsidRPr="0030127E" w:rsidRDefault="00951505" w:rsidP="00951505">
      <w:pPr>
        <w:rPr>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86"/>
        <w:gridCol w:w="2600"/>
        <w:gridCol w:w="3244"/>
      </w:tblGrid>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5.1.</w:t>
            </w:r>
          </w:p>
        </w:tc>
        <w:tc>
          <w:tcPr>
            <w:tcW w:w="3086" w:type="dxa"/>
            <w:vMerge w:val="restart"/>
            <w:shd w:val="clear" w:color="auto" w:fill="auto"/>
          </w:tcPr>
          <w:p w:rsidR="00951505" w:rsidRPr="0030127E" w:rsidRDefault="00951505" w:rsidP="00951505">
            <w:pPr>
              <w:pStyle w:val="afc"/>
              <w:rPr>
                <w:color w:val="000000"/>
              </w:rPr>
            </w:pPr>
            <w:r w:rsidRPr="0030127E">
              <w:rPr>
                <w:color w:val="000000"/>
              </w:rPr>
              <w:t>Правообладатель</w:t>
            </w:r>
          </w:p>
        </w:tc>
        <w:tc>
          <w:tcPr>
            <w:tcW w:w="2600" w:type="dxa"/>
            <w:shd w:val="clear" w:color="auto" w:fill="auto"/>
          </w:tcPr>
          <w:p w:rsidR="00951505" w:rsidRPr="0030127E" w:rsidRDefault="00951505" w:rsidP="00951505">
            <w:pPr>
              <w:pStyle w:val="afc"/>
              <w:rPr>
                <w:color w:val="000000"/>
              </w:rPr>
            </w:pPr>
            <w:r w:rsidRPr="0030127E">
              <w:rPr>
                <w:color w:val="000000"/>
              </w:rPr>
              <w:t>Полное наименование</w:t>
            </w:r>
          </w:p>
        </w:tc>
        <w:tc>
          <w:tcPr>
            <w:tcW w:w="3244"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spacing w:after="200" w:line="276" w:lineRule="auto"/>
              <w:rPr>
                <w:color w:val="000000"/>
              </w:rPr>
            </w:pPr>
          </w:p>
        </w:tc>
        <w:tc>
          <w:tcPr>
            <w:tcW w:w="3086" w:type="dxa"/>
            <w:vMerge/>
            <w:shd w:val="clear" w:color="auto" w:fill="auto"/>
          </w:tcPr>
          <w:p w:rsidR="00951505" w:rsidRPr="0030127E" w:rsidRDefault="00951505" w:rsidP="00951505">
            <w:pPr>
              <w:pStyle w:val="afc"/>
              <w:spacing w:after="200" w:line="276" w:lineRule="auto"/>
              <w:rPr>
                <w:color w:val="000000"/>
              </w:rPr>
            </w:pPr>
          </w:p>
        </w:tc>
        <w:tc>
          <w:tcPr>
            <w:tcW w:w="2600" w:type="dxa"/>
            <w:shd w:val="clear" w:color="auto" w:fill="auto"/>
          </w:tcPr>
          <w:p w:rsidR="00951505" w:rsidRPr="0030127E" w:rsidRDefault="00951505" w:rsidP="00951505">
            <w:pPr>
              <w:pStyle w:val="afc"/>
              <w:rPr>
                <w:color w:val="000000"/>
              </w:rPr>
            </w:pPr>
            <w:r w:rsidRPr="0030127E">
              <w:rPr>
                <w:color w:val="000000"/>
              </w:rPr>
              <w:t>Краткое наименование</w:t>
            </w:r>
          </w:p>
        </w:tc>
        <w:tc>
          <w:tcPr>
            <w:tcW w:w="3244" w:type="dxa"/>
            <w:shd w:val="clear" w:color="auto" w:fill="auto"/>
          </w:tcPr>
          <w:p w:rsidR="00951505" w:rsidRPr="0030127E" w:rsidRDefault="00951505" w:rsidP="00951505">
            <w:pPr>
              <w:pStyle w:val="afc"/>
              <w:spacing w:after="200" w:line="276" w:lineRule="auto"/>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3086" w:type="dxa"/>
            <w:vMerge/>
            <w:shd w:val="clear" w:color="auto" w:fill="auto"/>
          </w:tcPr>
          <w:p w:rsidR="00951505" w:rsidRPr="0030127E" w:rsidRDefault="00951505" w:rsidP="00951505">
            <w:pPr>
              <w:pStyle w:val="afc"/>
              <w:rPr>
                <w:color w:val="000000"/>
              </w:rPr>
            </w:pPr>
          </w:p>
        </w:tc>
        <w:tc>
          <w:tcPr>
            <w:tcW w:w="2600" w:type="dxa"/>
            <w:shd w:val="clear" w:color="auto" w:fill="auto"/>
          </w:tcPr>
          <w:p w:rsidR="00951505" w:rsidRPr="0030127E" w:rsidRDefault="00951505" w:rsidP="00951505">
            <w:pPr>
              <w:pStyle w:val="afc"/>
              <w:rPr>
                <w:color w:val="000000"/>
              </w:rPr>
            </w:pPr>
            <w:r w:rsidRPr="0030127E">
              <w:rPr>
                <w:color w:val="000000"/>
              </w:rPr>
              <w:t>ОГРН</w:t>
            </w:r>
          </w:p>
        </w:tc>
        <w:tc>
          <w:tcPr>
            <w:tcW w:w="3244"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3086" w:type="dxa"/>
            <w:vMerge/>
            <w:shd w:val="clear" w:color="auto" w:fill="auto"/>
          </w:tcPr>
          <w:p w:rsidR="00951505" w:rsidRPr="0030127E" w:rsidRDefault="00951505" w:rsidP="00951505">
            <w:pPr>
              <w:pStyle w:val="afc"/>
              <w:rPr>
                <w:color w:val="000000"/>
              </w:rPr>
            </w:pPr>
          </w:p>
        </w:tc>
        <w:tc>
          <w:tcPr>
            <w:tcW w:w="2600" w:type="dxa"/>
            <w:shd w:val="clear" w:color="auto" w:fill="auto"/>
          </w:tcPr>
          <w:p w:rsidR="00951505" w:rsidRPr="0030127E" w:rsidRDefault="00951505" w:rsidP="00951505">
            <w:pPr>
              <w:pStyle w:val="afc"/>
              <w:rPr>
                <w:color w:val="000000"/>
              </w:rPr>
            </w:pPr>
            <w:r w:rsidRPr="0030127E">
              <w:rPr>
                <w:color w:val="000000"/>
              </w:rPr>
              <w:t>РНМИ</w:t>
            </w:r>
          </w:p>
        </w:tc>
        <w:tc>
          <w:tcPr>
            <w:tcW w:w="3244"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spacing w:after="200" w:line="276" w:lineRule="auto"/>
              <w:rPr>
                <w:color w:val="000000"/>
              </w:rPr>
            </w:pPr>
          </w:p>
        </w:tc>
        <w:tc>
          <w:tcPr>
            <w:tcW w:w="3086" w:type="dxa"/>
            <w:vMerge/>
            <w:shd w:val="clear" w:color="auto" w:fill="auto"/>
          </w:tcPr>
          <w:p w:rsidR="00951505" w:rsidRPr="0030127E" w:rsidRDefault="00951505" w:rsidP="00951505">
            <w:pPr>
              <w:pStyle w:val="afc"/>
              <w:spacing w:after="200" w:line="276" w:lineRule="auto"/>
              <w:rPr>
                <w:color w:val="000000"/>
              </w:rPr>
            </w:pPr>
          </w:p>
        </w:tc>
        <w:tc>
          <w:tcPr>
            <w:tcW w:w="2600" w:type="dxa"/>
            <w:shd w:val="clear" w:color="auto" w:fill="auto"/>
          </w:tcPr>
          <w:p w:rsidR="00951505" w:rsidRPr="0030127E" w:rsidRDefault="00951505" w:rsidP="00951505">
            <w:pPr>
              <w:pStyle w:val="afc"/>
              <w:rPr>
                <w:color w:val="000000"/>
              </w:rPr>
            </w:pPr>
            <w:r w:rsidRPr="0030127E">
              <w:rPr>
                <w:color w:val="000000"/>
              </w:rPr>
              <w:t>Вид права</w:t>
            </w:r>
          </w:p>
        </w:tc>
        <w:tc>
          <w:tcPr>
            <w:tcW w:w="3244" w:type="dxa"/>
            <w:shd w:val="clear" w:color="auto" w:fill="auto"/>
          </w:tcPr>
          <w:p w:rsidR="00951505" w:rsidRPr="0030127E" w:rsidRDefault="00951505" w:rsidP="00951505">
            <w:pPr>
              <w:pStyle w:val="afc"/>
              <w:spacing w:after="200" w:line="276" w:lineRule="auto"/>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5.2.</w:t>
            </w:r>
          </w:p>
        </w:tc>
        <w:tc>
          <w:tcPr>
            <w:tcW w:w="3086" w:type="dxa"/>
            <w:shd w:val="clear" w:color="auto" w:fill="auto"/>
          </w:tcPr>
          <w:p w:rsidR="00951505" w:rsidRPr="0030127E" w:rsidRDefault="00951505" w:rsidP="00951505">
            <w:pPr>
              <w:pStyle w:val="afc"/>
              <w:rPr>
                <w:color w:val="000000"/>
              </w:rPr>
            </w:pPr>
            <w:r w:rsidRPr="0030127E">
              <w:rPr>
                <w:color w:val="000000"/>
              </w:rPr>
              <w:t>Дата государственной регистрации права</w:t>
            </w:r>
          </w:p>
        </w:tc>
        <w:tc>
          <w:tcPr>
            <w:tcW w:w="5844"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5.3.</w:t>
            </w:r>
          </w:p>
        </w:tc>
        <w:tc>
          <w:tcPr>
            <w:tcW w:w="3086" w:type="dxa"/>
            <w:shd w:val="clear" w:color="auto" w:fill="auto"/>
          </w:tcPr>
          <w:p w:rsidR="00951505" w:rsidRPr="0030127E" w:rsidRDefault="00951505" w:rsidP="00951505">
            <w:pPr>
              <w:pStyle w:val="afc"/>
              <w:rPr>
                <w:color w:val="000000"/>
              </w:rPr>
            </w:pPr>
            <w:r w:rsidRPr="0030127E">
              <w:rPr>
                <w:color w:val="000000"/>
              </w:rPr>
              <w:t>Номер государственной регистрации права</w:t>
            </w:r>
          </w:p>
        </w:tc>
        <w:tc>
          <w:tcPr>
            <w:tcW w:w="5844"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5.4.</w:t>
            </w:r>
          </w:p>
        </w:tc>
        <w:tc>
          <w:tcPr>
            <w:tcW w:w="3086" w:type="dxa"/>
            <w:shd w:val="clear" w:color="auto" w:fill="auto"/>
          </w:tcPr>
          <w:p w:rsidR="00951505" w:rsidRPr="0030127E" w:rsidRDefault="00951505" w:rsidP="00951505">
            <w:pPr>
              <w:pStyle w:val="afc"/>
              <w:rPr>
                <w:color w:val="000000"/>
              </w:rPr>
            </w:pPr>
            <w:r w:rsidRPr="0030127E">
              <w:rPr>
                <w:color w:val="000000"/>
              </w:rPr>
              <w:t>Документы-основания</w:t>
            </w:r>
          </w:p>
        </w:tc>
        <w:tc>
          <w:tcPr>
            <w:tcW w:w="5844" w:type="dxa"/>
            <w:gridSpan w:val="2"/>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6. Сведения об оборотоспособности </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38"/>
        <w:gridCol w:w="4690"/>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6.1.</w:t>
            </w:r>
          </w:p>
        </w:tc>
        <w:tc>
          <w:tcPr>
            <w:tcW w:w="4111" w:type="dxa"/>
            <w:shd w:val="clear" w:color="auto" w:fill="auto"/>
          </w:tcPr>
          <w:p w:rsidR="00951505" w:rsidRPr="0030127E" w:rsidRDefault="00951505" w:rsidP="00951505">
            <w:pPr>
              <w:pStyle w:val="afc"/>
              <w:rPr>
                <w:color w:val="000000"/>
              </w:rPr>
            </w:pPr>
            <w:proofErr w:type="gramStart"/>
            <w:r w:rsidRPr="0030127E">
              <w:rPr>
                <w:color w:val="000000"/>
              </w:rPr>
              <w:t>Ограничен</w:t>
            </w:r>
            <w:proofErr w:type="gramEnd"/>
            <w:r w:rsidRPr="0030127E">
              <w:rPr>
                <w:color w:val="000000"/>
              </w:rPr>
              <w:t xml:space="preserve"> в обороте</w:t>
            </w:r>
          </w:p>
        </w:tc>
        <w:tc>
          <w:tcPr>
            <w:tcW w:w="4819"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6.1.1.</w:t>
            </w:r>
          </w:p>
        </w:tc>
        <w:tc>
          <w:tcPr>
            <w:tcW w:w="4111" w:type="dxa"/>
            <w:shd w:val="clear" w:color="auto" w:fill="auto"/>
          </w:tcPr>
          <w:p w:rsidR="00951505" w:rsidRPr="0030127E" w:rsidRDefault="00951505" w:rsidP="00951505">
            <w:pPr>
              <w:pStyle w:val="afc"/>
              <w:rPr>
                <w:color w:val="000000"/>
              </w:rPr>
            </w:pPr>
            <w:r w:rsidRPr="0030127E">
              <w:rPr>
                <w:color w:val="000000"/>
              </w:rPr>
              <w:t>Документы-основания ограничения в обороте</w:t>
            </w:r>
          </w:p>
        </w:tc>
        <w:tc>
          <w:tcPr>
            <w:tcW w:w="4819"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18"/>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1. Сведения о недвижимом имуществе</w:t>
      </w:r>
    </w:p>
    <w:p w:rsidR="00951505" w:rsidRPr="0030127E" w:rsidRDefault="00951505" w:rsidP="00951505">
      <w:pPr>
        <w:autoSpaceDE w:val="0"/>
        <w:autoSpaceDN w:val="0"/>
        <w:spacing w:after="180"/>
        <w:jc w:val="both"/>
        <w:rPr>
          <w:color w:val="000000"/>
          <w:sz w:val="24"/>
          <w:szCs w:val="24"/>
        </w:rPr>
      </w:pPr>
      <w:r w:rsidRPr="0030127E">
        <w:rPr>
          <w:color w:val="000000"/>
          <w:sz w:val="24"/>
          <w:szCs w:val="24"/>
        </w:rPr>
        <w:t>Подраздел 1.5. Сведения о воздушных и морских судах, судах внутреннего плавания</w:t>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Приложение № 1 к карте</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 1.5.</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spacing w:before="240" w:after="360"/>
        <w:jc w:val="center"/>
        <w:rPr>
          <w:caps/>
          <w:color w:val="000000"/>
          <w:sz w:val="24"/>
          <w:szCs w:val="24"/>
        </w:rPr>
      </w:pPr>
      <w:r w:rsidRPr="0030127E">
        <w:rPr>
          <w:caps/>
          <w:color w:val="000000"/>
          <w:sz w:val="24"/>
          <w:szCs w:val="24"/>
        </w:rPr>
        <w:t>Ограничение (обременение)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70"/>
        <w:gridCol w:w="2603"/>
        <w:gridCol w:w="3399"/>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w:t>
            </w:r>
          </w:p>
        </w:tc>
        <w:tc>
          <w:tcPr>
            <w:tcW w:w="3070" w:type="dxa"/>
            <w:shd w:val="clear" w:color="auto" w:fill="auto"/>
          </w:tcPr>
          <w:p w:rsidR="00951505" w:rsidRPr="0030127E" w:rsidRDefault="00951505" w:rsidP="00951505">
            <w:pPr>
              <w:pStyle w:val="afc"/>
              <w:rPr>
                <w:color w:val="000000"/>
              </w:rPr>
            </w:pPr>
            <w:r w:rsidRPr="0030127E">
              <w:rPr>
                <w:color w:val="000000"/>
              </w:rPr>
              <w:t>Вид ограничения (обременения)</w:t>
            </w:r>
          </w:p>
        </w:tc>
        <w:tc>
          <w:tcPr>
            <w:tcW w:w="6002"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2.</w:t>
            </w:r>
          </w:p>
        </w:tc>
        <w:tc>
          <w:tcPr>
            <w:tcW w:w="3070" w:type="dxa"/>
            <w:shd w:val="clear" w:color="auto" w:fill="auto"/>
          </w:tcPr>
          <w:p w:rsidR="00951505" w:rsidRPr="0030127E" w:rsidRDefault="00951505" w:rsidP="00951505">
            <w:pPr>
              <w:pStyle w:val="afc"/>
              <w:rPr>
                <w:color w:val="000000"/>
              </w:rPr>
            </w:pPr>
            <w:r w:rsidRPr="0030127E">
              <w:rPr>
                <w:color w:val="000000"/>
              </w:rPr>
              <w:t>Площадь, в отношении которой установлено ограничение (обременение)</w:t>
            </w:r>
          </w:p>
        </w:tc>
        <w:tc>
          <w:tcPr>
            <w:tcW w:w="6002"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3.</w:t>
            </w:r>
          </w:p>
        </w:tc>
        <w:tc>
          <w:tcPr>
            <w:tcW w:w="3070" w:type="dxa"/>
            <w:shd w:val="clear" w:color="auto" w:fill="auto"/>
          </w:tcPr>
          <w:p w:rsidR="00951505" w:rsidRPr="0030127E" w:rsidRDefault="00951505" w:rsidP="00951505">
            <w:pPr>
              <w:pStyle w:val="afc"/>
              <w:rPr>
                <w:color w:val="000000"/>
              </w:rPr>
            </w:pPr>
            <w:r w:rsidRPr="0030127E">
              <w:rPr>
                <w:color w:val="000000"/>
              </w:rPr>
              <w:t>Дата государственной регистрации ограничения (обременения)</w:t>
            </w:r>
          </w:p>
        </w:tc>
        <w:tc>
          <w:tcPr>
            <w:tcW w:w="6002"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w:t>
            </w:r>
          </w:p>
        </w:tc>
        <w:tc>
          <w:tcPr>
            <w:tcW w:w="3070" w:type="dxa"/>
            <w:shd w:val="clear" w:color="auto" w:fill="auto"/>
          </w:tcPr>
          <w:p w:rsidR="00951505" w:rsidRPr="0030127E" w:rsidRDefault="00951505" w:rsidP="00951505">
            <w:pPr>
              <w:pStyle w:val="afc"/>
              <w:rPr>
                <w:color w:val="000000"/>
              </w:rPr>
            </w:pPr>
            <w:r w:rsidRPr="0030127E">
              <w:rPr>
                <w:color w:val="000000"/>
              </w:rPr>
              <w:t>Номер государственной регистрации ограничения (обременения)</w:t>
            </w:r>
          </w:p>
        </w:tc>
        <w:tc>
          <w:tcPr>
            <w:tcW w:w="6002"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w:t>
            </w:r>
          </w:p>
        </w:tc>
        <w:tc>
          <w:tcPr>
            <w:tcW w:w="3070" w:type="dxa"/>
            <w:shd w:val="clear" w:color="auto" w:fill="auto"/>
          </w:tcPr>
          <w:p w:rsidR="00951505" w:rsidRPr="0030127E" w:rsidRDefault="00951505" w:rsidP="00951505">
            <w:pPr>
              <w:pStyle w:val="afc"/>
              <w:rPr>
                <w:color w:val="000000"/>
              </w:rPr>
            </w:pPr>
            <w:r w:rsidRPr="0030127E">
              <w:rPr>
                <w:color w:val="000000"/>
              </w:rPr>
              <w:t>Документы-основания</w:t>
            </w:r>
          </w:p>
        </w:tc>
        <w:tc>
          <w:tcPr>
            <w:tcW w:w="6002"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w:t>
            </w:r>
          </w:p>
        </w:tc>
        <w:tc>
          <w:tcPr>
            <w:tcW w:w="3070" w:type="dxa"/>
            <w:shd w:val="clear" w:color="auto" w:fill="auto"/>
          </w:tcPr>
          <w:p w:rsidR="00951505" w:rsidRPr="0030127E" w:rsidRDefault="00951505" w:rsidP="00951505">
            <w:pPr>
              <w:pStyle w:val="afc"/>
              <w:rPr>
                <w:color w:val="000000"/>
              </w:rPr>
            </w:pPr>
            <w:r w:rsidRPr="0030127E">
              <w:rPr>
                <w:color w:val="000000"/>
              </w:rPr>
              <w:t>Дата возникновения</w:t>
            </w:r>
          </w:p>
        </w:tc>
        <w:tc>
          <w:tcPr>
            <w:tcW w:w="6002"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7.</w:t>
            </w:r>
          </w:p>
        </w:tc>
        <w:tc>
          <w:tcPr>
            <w:tcW w:w="3070" w:type="dxa"/>
            <w:shd w:val="clear" w:color="auto" w:fill="auto"/>
          </w:tcPr>
          <w:p w:rsidR="00951505" w:rsidRPr="0030127E" w:rsidRDefault="00951505" w:rsidP="00951505">
            <w:pPr>
              <w:pStyle w:val="afc"/>
              <w:rPr>
                <w:color w:val="000000"/>
              </w:rPr>
            </w:pPr>
            <w:r w:rsidRPr="0030127E">
              <w:rPr>
                <w:color w:val="000000"/>
              </w:rPr>
              <w:t>Дата прекращения</w:t>
            </w:r>
          </w:p>
        </w:tc>
        <w:tc>
          <w:tcPr>
            <w:tcW w:w="6002"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8.</w:t>
            </w:r>
          </w:p>
        </w:tc>
        <w:tc>
          <w:tcPr>
            <w:tcW w:w="3070" w:type="dxa"/>
            <w:vMerge w:val="restart"/>
            <w:shd w:val="clear" w:color="auto" w:fill="auto"/>
          </w:tcPr>
          <w:p w:rsidR="00951505" w:rsidRPr="0030127E" w:rsidRDefault="00951505" w:rsidP="00951505">
            <w:pPr>
              <w:pStyle w:val="afc"/>
              <w:rPr>
                <w:color w:val="000000"/>
              </w:rPr>
            </w:pPr>
            <w:r w:rsidRPr="0030127E">
              <w:rPr>
                <w:color w:val="000000"/>
              </w:rPr>
              <w:t>Лицо, в пользу которого установлено ограничение (обременение)</w:t>
            </w:r>
          </w:p>
        </w:tc>
        <w:tc>
          <w:tcPr>
            <w:tcW w:w="2603" w:type="dxa"/>
            <w:shd w:val="clear" w:color="auto" w:fill="auto"/>
          </w:tcPr>
          <w:p w:rsidR="00951505" w:rsidRPr="0030127E" w:rsidRDefault="00951505" w:rsidP="00951505">
            <w:pPr>
              <w:pStyle w:val="afc"/>
              <w:rPr>
                <w:color w:val="000000"/>
              </w:rPr>
            </w:pPr>
            <w:r w:rsidRPr="0030127E">
              <w:rPr>
                <w:color w:val="000000"/>
              </w:rPr>
              <w:t>Полное наименование</w:t>
            </w:r>
          </w:p>
        </w:tc>
        <w:tc>
          <w:tcPr>
            <w:tcW w:w="3399"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3070" w:type="dxa"/>
            <w:vMerge/>
            <w:shd w:val="clear" w:color="auto" w:fill="auto"/>
          </w:tcPr>
          <w:p w:rsidR="00951505" w:rsidRPr="0030127E" w:rsidRDefault="00951505" w:rsidP="00951505">
            <w:pPr>
              <w:pStyle w:val="afc"/>
              <w:rPr>
                <w:color w:val="000000"/>
              </w:rPr>
            </w:pPr>
          </w:p>
        </w:tc>
        <w:tc>
          <w:tcPr>
            <w:tcW w:w="2603" w:type="dxa"/>
            <w:shd w:val="clear" w:color="auto" w:fill="auto"/>
          </w:tcPr>
          <w:p w:rsidR="00951505" w:rsidRPr="0030127E" w:rsidRDefault="00951505" w:rsidP="00951505">
            <w:pPr>
              <w:pStyle w:val="afc"/>
              <w:rPr>
                <w:color w:val="000000"/>
              </w:rPr>
            </w:pPr>
            <w:r w:rsidRPr="0030127E">
              <w:rPr>
                <w:color w:val="000000"/>
              </w:rPr>
              <w:t>ОГРН/ИНН</w:t>
            </w:r>
          </w:p>
        </w:tc>
        <w:tc>
          <w:tcPr>
            <w:tcW w:w="3399" w:type="dxa"/>
            <w:shd w:val="clear" w:color="auto" w:fill="auto"/>
          </w:tcPr>
          <w:p w:rsidR="00951505" w:rsidRPr="0030127E" w:rsidRDefault="00951505" w:rsidP="00951505">
            <w:pPr>
              <w:pStyle w:val="afc"/>
              <w:rPr>
                <w:color w:val="000000"/>
              </w:rPr>
            </w:pPr>
          </w:p>
        </w:tc>
      </w:tr>
    </w:tbl>
    <w:p w:rsidR="00951505" w:rsidRPr="0030127E" w:rsidRDefault="00951505" w:rsidP="00951505">
      <w:pPr>
        <w:pStyle w:val="afc"/>
        <w:rPr>
          <w:color w:val="000000"/>
        </w:rPr>
      </w:pPr>
    </w:p>
    <w:p w:rsidR="00951505" w:rsidRPr="0030127E" w:rsidRDefault="00951505" w:rsidP="00951505">
      <w:pPr>
        <w:pStyle w:val="afc"/>
        <w:rPr>
          <w:color w:val="000000"/>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19"/>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1. Сведения о недвижимом имуществе</w:t>
      </w:r>
    </w:p>
    <w:p w:rsidR="00951505" w:rsidRPr="0030127E" w:rsidRDefault="00951505" w:rsidP="00951505">
      <w:pPr>
        <w:autoSpaceDE w:val="0"/>
        <w:autoSpaceDN w:val="0"/>
        <w:spacing w:after="180"/>
        <w:jc w:val="both"/>
        <w:rPr>
          <w:color w:val="000000"/>
          <w:sz w:val="24"/>
          <w:szCs w:val="24"/>
        </w:rPr>
      </w:pPr>
      <w:r w:rsidRPr="0030127E">
        <w:rPr>
          <w:color w:val="000000"/>
          <w:sz w:val="24"/>
          <w:szCs w:val="24"/>
        </w:rPr>
        <w:t>Подраздел 1.5. Сведения о воздушных и морских судах, судах внутреннего плавания</w:t>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Приложение № 2 к карте</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 1.5.</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 xml:space="preserve">___________ </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center"/>
        <w:rPr>
          <w:color w:val="000000"/>
          <w:sz w:val="24"/>
          <w:szCs w:val="24"/>
        </w:rPr>
      </w:pPr>
      <w:r w:rsidRPr="0030127E">
        <w:rPr>
          <w:color w:val="000000"/>
          <w:sz w:val="24"/>
          <w:szCs w:val="24"/>
        </w:rPr>
        <w:t>СВЕДЕНИЯ О СТРАХОВАНИИ ОБЪЕКТА НЕДВИЖИМОСТИ</w:t>
      </w:r>
    </w:p>
    <w:p w:rsidR="00951505" w:rsidRPr="0030127E" w:rsidRDefault="00951505" w:rsidP="00951505">
      <w:pPr>
        <w:autoSpaceDE w:val="0"/>
        <w:autoSpaceDN w:val="0"/>
        <w:jc w:val="both"/>
        <w:rPr>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1"/>
        <w:gridCol w:w="1965"/>
        <w:gridCol w:w="2854"/>
      </w:tblGrid>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1.</w:t>
            </w:r>
          </w:p>
        </w:tc>
        <w:tc>
          <w:tcPr>
            <w:tcW w:w="4111" w:type="dxa"/>
            <w:vMerge w:val="restart"/>
            <w:shd w:val="clear" w:color="auto" w:fill="auto"/>
          </w:tcPr>
          <w:p w:rsidR="00951505" w:rsidRPr="0030127E" w:rsidRDefault="00951505" w:rsidP="00951505">
            <w:pPr>
              <w:pStyle w:val="afc"/>
              <w:rPr>
                <w:color w:val="000000"/>
              </w:rPr>
            </w:pPr>
            <w:r w:rsidRPr="0030127E">
              <w:rPr>
                <w:color w:val="000000"/>
              </w:rPr>
              <w:t xml:space="preserve">Реквизиты договора страхования </w:t>
            </w:r>
          </w:p>
        </w:tc>
        <w:tc>
          <w:tcPr>
            <w:tcW w:w="1965" w:type="dxa"/>
            <w:shd w:val="clear" w:color="auto" w:fill="auto"/>
          </w:tcPr>
          <w:p w:rsidR="00951505" w:rsidRPr="0030127E" w:rsidRDefault="00951505" w:rsidP="00951505">
            <w:pPr>
              <w:pStyle w:val="afc"/>
              <w:rPr>
                <w:color w:val="000000"/>
              </w:rPr>
            </w:pPr>
            <w:r w:rsidRPr="0030127E">
              <w:rPr>
                <w:color w:val="000000"/>
              </w:rPr>
              <w:t>Дата</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4111" w:type="dxa"/>
            <w:vMerge/>
            <w:shd w:val="clear" w:color="auto" w:fill="auto"/>
          </w:tcPr>
          <w:p w:rsidR="00951505" w:rsidRPr="0030127E" w:rsidRDefault="00951505" w:rsidP="00951505">
            <w:pPr>
              <w:pStyle w:val="afc"/>
              <w:rPr>
                <w:color w:val="000000"/>
              </w:rPr>
            </w:pPr>
          </w:p>
        </w:tc>
        <w:tc>
          <w:tcPr>
            <w:tcW w:w="1965" w:type="dxa"/>
            <w:shd w:val="clear" w:color="auto" w:fill="auto"/>
          </w:tcPr>
          <w:p w:rsidR="00951505" w:rsidRPr="0030127E" w:rsidRDefault="00951505" w:rsidP="00951505">
            <w:pPr>
              <w:pStyle w:val="afc"/>
              <w:rPr>
                <w:color w:val="000000"/>
              </w:rPr>
            </w:pPr>
            <w:r w:rsidRPr="0030127E">
              <w:rPr>
                <w:color w:val="000000"/>
              </w:rPr>
              <w:t>Номер</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2.</w:t>
            </w:r>
          </w:p>
        </w:tc>
        <w:tc>
          <w:tcPr>
            <w:tcW w:w="4111" w:type="dxa"/>
            <w:shd w:val="clear" w:color="auto" w:fill="auto"/>
          </w:tcPr>
          <w:p w:rsidR="00951505" w:rsidRPr="0030127E" w:rsidRDefault="00951505" w:rsidP="00951505">
            <w:pPr>
              <w:pStyle w:val="afc"/>
              <w:rPr>
                <w:color w:val="000000"/>
              </w:rPr>
            </w:pPr>
            <w:r w:rsidRPr="0030127E">
              <w:rPr>
                <w:color w:val="000000"/>
              </w:rPr>
              <w:t>Вид договора</w:t>
            </w:r>
          </w:p>
        </w:tc>
        <w:tc>
          <w:tcPr>
            <w:tcW w:w="4819"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3.</w:t>
            </w:r>
          </w:p>
        </w:tc>
        <w:tc>
          <w:tcPr>
            <w:tcW w:w="4111" w:type="dxa"/>
            <w:vMerge w:val="restart"/>
            <w:shd w:val="clear" w:color="auto" w:fill="auto"/>
          </w:tcPr>
          <w:p w:rsidR="00951505" w:rsidRPr="0030127E" w:rsidRDefault="00951505" w:rsidP="00951505">
            <w:pPr>
              <w:pStyle w:val="afc"/>
              <w:rPr>
                <w:color w:val="000000"/>
              </w:rPr>
            </w:pPr>
            <w:r w:rsidRPr="0030127E">
              <w:rPr>
                <w:color w:val="000000"/>
              </w:rPr>
              <w:t>Страховщик</w:t>
            </w:r>
          </w:p>
        </w:tc>
        <w:tc>
          <w:tcPr>
            <w:tcW w:w="1965" w:type="dxa"/>
            <w:shd w:val="clear" w:color="auto" w:fill="auto"/>
          </w:tcPr>
          <w:p w:rsidR="00951505" w:rsidRPr="0030127E" w:rsidRDefault="00951505" w:rsidP="00951505">
            <w:pPr>
              <w:pStyle w:val="afc"/>
              <w:rPr>
                <w:color w:val="000000"/>
              </w:rPr>
            </w:pPr>
            <w:r w:rsidRPr="0030127E">
              <w:rPr>
                <w:color w:val="000000"/>
              </w:rPr>
              <w:t>Наименование</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4111" w:type="dxa"/>
            <w:vMerge/>
            <w:shd w:val="clear" w:color="auto" w:fill="auto"/>
          </w:tcPr>
          <w:p w:rsidR="00951505" w:rsidRPr="0030127E" w:rsidRDefault="00951505" w:rsidP="00951505">
            <w:pPr>
              <w:pStyle w:val="afc"/>
              <w:rPr>
                <w:color w:val="000000"/>
              </w:rPr>
            </w:pPr>
          </w:p>
        </w:tc>
        <w:tc>
          <w:tcPr>
            <w:tcW w:w="1965" w:type="dxa"/>
            <w:shd w:val="clear" w:color="auto" w:fill="auto"/>
          </w:tcPr>
          <w:p w:rsidR="00951505" w:rsidRPr="0030127E" w:rsidRDefault="00951505" w:rsidP="00951505">
            <w:pPr>
              <w:pStyle w:val="afc"/>
              <w:rPr>
                <w:color w:val="000000"/>
              </w:rPr>
            </w:pPr>
            <w:r w:rsidRPr="0030127E">
              <w:rPr>
                <w:color w:val="000000"/>
              </w:rPr>
              <w:t>ОГРН</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w:t>
            </w:r>
          </w:p>
        </w:tc>
        <w:tc>
          <w:tcPr>
            <w:tcW w:w="4111" w:type="dxa"/>
            <w:shd w:val="clear" w:color="auto" w:fill="auto"/>
          </w:tcPr>
          <w:p w:rsidR="00951505" w:rsidRPr="0030127E" w:rsidRDefault="00951505" w:rsidP="00951505">
            <w:pPr>
              <w:pStyle w:val="afc"/>
              <w:rPr>
                <w:color w:val="000000"/>
              </w:rPr>
            </w:pPr>
            <w:r w:rsidRPr="0030127E">
              <w:rPr>
                <w:color w:val="000000"/>
              </w:rPr>
              <w:t>Размер страховой суммы, руб.</w:t>
            </w:r>
          </w:p>
        </w:tc>
        <w:tc>
          <w:tcPr>
            <w:tcW w:w="4819"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w:t>
            </w:r>
          </w:p>
        </w:tc>
        <w:tc>
          <w:tcPr>
            <w:tcW w:w="4111" w:type="dxa"/>
            <w:shd w:val="clear" w:color="auto" w:fill="auto"/>
          </w:tcPr>
          <w:p w:rsidR="00951505" w:rsidRPr="0030127E" w:rsidRDefault="00951505" w:rsidP="00951505">
            <w:pPr>
              <w:pStyle w:val="afc"/>
              <w:rPr>
                <w:color w:val="000000"/>
              </w:rPr>
            </w:pPr>
            <w:r w:rsidRPr="0030127E">
              <w:rPr>
                <w:color w:val="000000"/>
              </w:rPr>
              <w:t>Размер страховой премии, руб.</w:t>
            </w:r>
          </w:p>
        </w:tc>
        <w:tc>
          <w:tcPr>
            <w:tcW w:w="4819"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w:t>
            </w:r>
          </w:p>
        </w:tc>
        <w:tc>
          <w:tcPr>
            <w:tcW w:w="4111" w:type="dxa"/>
            <w:shd w:val="clear" w:color="auto" w:fill="auto"/>
          </w:tcPr>
          <w:p w:rsidR="00951505" w:rsidRPr="0030127E" w:rsidRDefault="00951505" w:rsidP="00951505">
            <w:pPr>
              <w:pStyle w:val="afc"/>
              <w:rPr>
                <w:color w:val="000000"/>
              </w:rPr>
            </w:pPr>
            <w:r w:rsidRPr="0030127E">
              <w:rPr>
                <w:color w:val="000000"/>
              </w:rPr>
              <w:t>Срок действия договора</w:t>
            </w:r>
          </w:p>
        </w:tc>
        <w:tc>
          <w:tcPr>
            <w:tcW w:w="4819" w:type="dxa"/>
            <w:gridSpan w:val="2"/>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20"/>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Карта учета сведений об имуществе, </w:t>
      </w:r>
    </w:p>
    <w:p w:rsidR="00951505" w:rsidRPr="0030127E" w:rsidRDefault="00951505" w:rsidP="00951505">
      <w:pPr>
        <w:autoSpaceDE w:val="0"/>
        <w:autoSpaceDN w:val="0"/>
        <w:jc w:val="center"/>
        <w:rPr>
          <w:b/>
          <w:sz w:val="24"/>
          <w:szCs w:val="24"/>
        </w:rPr>
      </w:pPr>
      <w:proofErr w:type="gramStart"/>
      <w:r w:rsidRPr="0030127E">
        <w:rPr>
          <w:b/>
          <w:color w:val="000000"/>
          <w:sz w:val="24"/>
          <w:szCs w:val="24"/>
        </w:rPr>
        <w:t>находящемся</w:t>
      </w:r>
      <w:proofErr w:type="gramEnd"/>
      <w:r w:rsidRPr="0030127E">
        <w:rPr>
          <w:b/>
          <w:color w:val="000000"/>
          <w:sz w:val="24"/>
          <w:szCs w:val="24"/>
        </w:rPr>
        <w:t xml:space="preserve"> в собственности </w:t>
      </w:r>
      <w:r w:rsidRPr="0030127E">
        <w:rPr>
          <w:b/>
          <w:sz w:val="24"/>
          <w:szCs w:val="24"/>
        </w:rPr>
        <w:t xml:space="preserve">Администрации МР «Сергокалинский район» </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 Республики Дагестан</w:t>
      </w:r>
    </w:p>
    <w:p w:rsidR="00951505" w:rsidRPr="0030127E" w:rsidRDefault="00951505" w:rsidP="00951505">
      <w:pPr>
        <w:autoSpaceDE w:val="0"/>
        <w:autoSpaceDN w:val="0"/>
        <w:jc w:val="center"/>
        <w:rPr>
          <w:b/>
          <w:color w:val="000000"/>
          <w:sz w:val="24"/>
          <w:szCs w:val="24"/>
        </w:rPr>
      </w:pPr>
    </w:p>
    <w:p w:rsidR="00951505" w:rsidRPr="0030127E" w:rsidRDefault="00951505" w:rsidP="00951505">
      <w:pPr>
        <w:autoSpaceDE w:val="0"/>
        <w:autoSpaceDN w:val="0"/>
        <w:jc w:val="both"/>
        <w:rPr>
          <w:color w:val="000000"/>
          <w:sz w:val="24"/>
          <w:szCs w:val="24"/>
        </w:rPr>
      </w:pPr>
      <w:r w:rsidRPr="0030127E">
        <w:rPr>
          <w:color w:val="000000"/>
          <w:sz w:val="24"/>
          <w:szCs w:val="24"/>
        </w:rPr>
        <w:t>Раздел 2. Сведения о движимом и ином имуществе</w:t>
      </w:r>
    </w:p>
    <w:p w:rsidR="00951505" w:rsidRPr="0030127E" w:rsidRDefault="00951505" w:rsidP="00951505">
      <w:pPr>
        <w:tabs>
          <w:tab w:val="left" w:pos="1644"/>
        </w:tabs>
        <w:autoSpaceDE w:val="0"/>
        <w:autoSpaceDN w:val="0"/>
        <w:spacing w:after="120"/>
        <w:ind w:left="1644" w:hanging="1644"/>
        <w:jc w:val="both"/>
        <w:rPr>
          <w:color w:val="000000"/>
          <w:sz w:val="24"/>
          <w:szCs w:val="24"/>
        </w:rPr>
      </w:pPr>
      <w:r w:rsidRPr="0030127E">
        <w:rPr>
          <w:color w:val="000000"/>
          <w:sz w:val="24"/>
          <w:szCs w:val="24"/>
        </w:rPr>
        <w:t>Подраздел 2.1.</w:t>
      </w:r>
      <w:r w:rsidRPr="0030127E">
        <w:rPr>
          <w:color w:val="000000"/>
          <w:sz w:val="24"/>
          <w:szCs w:val="24"/>
        </w:rPr>
        <w:tab/>
      </w:r>
      <w:proofErr w:type="gramStart"/>
      <w:r w:rsidRPr="0030127E">
        <w:rPr>
          <w:color w:val="000000"/>
          <w:sz w:val="24"/>
          <w:szCs w:val="24"/>
        </w:rPr>
        <w:t xml:space="preserve">Сведения о движимом имуществе, первоначальная стоимость которого равна или превышает 500 тыс. рублей, и особо ценном движимом имуществе, </w:t>
      </w:r>
      <w:r w:rsidRPr="0030127E">
        <w:rPr>
          <w:snapToGrid w:val="0"/>
          <w:color w:val="000000"/>
          <w:sz w:val="24"/>
          <w:szCs w:val="24"/>
        </w:rPr>
        <w:t>первоначальная стоимость которого равна или превышает ____ (</w:t>
      </w:r>
      <w:r w:rsidRPr="0030127E">
        <w:rPr>
          <w:i/>
          <w:snapToGrid w:val="0"/>
          <w:color w:val="000000"/>
          <w:sz w:val="24"/>
          <w:szCs w:val="24"/>
        </w:rPr>
        <w:t>указывается стоимость, по которой в муниципалитете определяется нижний порог отнесения имущества к особо ценному движимому имуществу</w:t>
      </w:r>
      <w:r w:rsidRPr="0030127E">
        <w:rPr>
          <w:snapToGrid w:val="0"/>
          <w:color w:val="000000"/>
          <w:sz w:val="24"/>
          <w:szCs w:val="24"/>
        </w:rPr>
        <w:t>) тыс. рублей, и об ином имуществе</w:t>
      </w:r>
      <w:proofErr w:type="gramEnd"/>
    </w:p>
    <w:p w:rsidR="00951505" w:rsidRPr="0030127E" w:rsidRDefault="00951505" w:rsidP="00951505">
      <w:pPr>
        <w:autoSpaceDE w:val="0"/>
        <w:autoSpaceDN w:val="0"/>
        <w:ind w:left="6804"/>
        <w:jc w:val="both"/>
        <w:rPr>
          <w:color w:val="000000"/>
          <w:sz w:val="24"/>
          <w:szCs w:val="24"/>
        </w:rPr>
      </w:pPr>
      <w:r w:rsidRPr="0030127E">
        <w:rPr>
          <w:color w:val="000000"/>
          <w:sz w:val="24"/>
          <w:szCs w:val="24"/>
        </w:rPr>
        <w:t>Карта № 2.1.</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spacing w:before="120" w:after="120"/>
        <w:jc w:val="center"/>
        <w:rPr>
          <w:color w:val="000000"/>
          <w:sz w:val="24"/>
          <w:szCs w:val="24"/>
        </w:rPr>
      </w:pPr>
    </w:p>
    <w:p w:rsidR="00951505" w:rsidRPr="0030127E" w:rsidRDefault="00951505" w:rsidP="00951505">
      <w:pPr>
        <w:jc w:val="center"/>
        <w:rPr>
          <w:b/>
          <w:color w:val="000000"/>
          <w:sz w:val="24"/>
          <w:szCs w:val="24"/>
        </w:rPr>
      </w:pPr>
      <w:r w:rsidRPr="0030127E">
        <w:rPr>
          <w:b/>
          <w:color w:val="000000"/>
          <w:sz w:val="24"/>
          <w:szCs w:val="24"/>
        </w:rPr>
        <w:t>ДВИЖИМОЕ ИМУЩЕСТВО, ПЕРВОНАЧАЛЬНАЯ СТОИМОСТЬ КОТОРОГО РАВНА ИЛИ ПРЕВЫШАЕТ 500 ТЫС. РУБЛЕЙ</w:t>
      </w:r>
      <w:r w:rsidRPr="0030127E">
        <w:rPr>
          <w:rStyle w:val="af3"/>
          <w:b/>
          <w:color w:val="000000"/>
          <w:sz w:val="24"/>
          <w:szCs w:val="24"/>
        </w:rPr>
        <w:footnoteReference w:id="21"/>
      </w:r>
    </w:p>
    <w:p w:rsidR="00951505" w:rsidRPr="0030127E" w:rsidRDefault="00951505" w:rsidP="00951505">
      <w:pPr>
        <w:autoSpaceDE w:val="0"/>
        <w:autoSpaceDN w:val="0"/>
        <w:spacing w:before="120" w:after="120"/>
        <w:jc w:val="center"/>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1.1.</w:t>
            </w:r>
          </w:p>
        </w:tc>
        <w:tc>
          <w:tcPr>
            <w:tcW w:w="2852" w:type="dxa"/>
            <w:shd w:val="clear" w:color="auto" w:fill="auto"/>
          </w:tcPr>
          <w:p w:rsidR="00951505" w:rsidRPr="0030127E" w:rsidRDefault="00951505" w:rsidP="00951505">
            <w:pPr>
              <w:pStyle w:val="afc"/>
              <w:rPr>
                <w:color w:val="000000"/>
              </w:rPr>
            </w:pPr>
            <w:r w:rsidRPr="0030127E">
              <w:rPr>
                <w:color w:val="000000"/>
              </w:rPr>
              <w:t>Дата</w:t>
            </w:r>
          </w:p>
        </w:tc>
        <w:tc>
          <w:tcPr>
            <w:tcW w:w="6078"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1.2.</w:t>
            </w:r>
          </w:p>
        </w:tc>
        <w:tc>
          <w:tcPr>
            <w:tcW w:w="2852" w:type="dxa"/>
            <w:shd w:val="clear" w:color="auto" w:fill="auto"/>
          </w:tcPr>
          <w:p w:rsidR="00951505" w:rsidRPr="0030127E" w:rsidRDefault="00951505" w:rsidP="00951505">
            <w:pPr>
              <w:pStyle w:val="afc"/>
              <w:rPr>
                <w:color w:val="000000"/>
              </w:rPr>
            </w:pPr>
            <w:r w:rsidRPr="0030127E">
              <w:rPr>
                <w:color w:val="000000"/>
              </w:rPr>
              <w:t xml:space="preserve">Номер </w:t>
            </w:r>
          </w:p>
        </w:tc>
        <w:tc>
          <w:tcPr>
            <w:tcW w:w="6078"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2. Характеристики объекта движимого имущества</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740"/>
        <w:gridCol w:w="2188"/>
        <w:gridCol w:w="2803"/>
      </w:tblGrid>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w:t>
            </w:r>
          </w:p>
        </w:tc>
        <w:tc>
          <w:tcPr>
            <w:tcW w:w="379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w:t>
            </w:r>
          </w:p>
        </w:tc>
        <w:tc>
          <w:tcPr>
            <w:tcW w:w="5133"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2.2.</w:t>
            </w:r>
          </w:p>
        </w:tc>
        <w:tc>
          <w:tcPr>
            <w:tcW w:w="379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w:t>
            </w:r>
          </w:p>
        </w:tc>
        <w:tc>
          <w:tcPr>
            <w:tcW w:w="5133"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2.3.</w:t>
            </w:r>
          </w:p>
        </w:tc>
        <w:tc>
          <w:tcPr>
            <w:tcW w:w="379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Государственный регистрационный номер</w:t>
            </w:r>
          </w:p>
        </w:tc>
        <w:tc>
          <w:tcPr>
            <w:tcW w:w="5133"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2.4.</w:t>
            </w:r>
          </w:p>
        </w:tc>
        <w:tc>
          <w:tcPr>
            <w:tcW w:w="379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Идентификационный номер (</w:t>
            </w:r>
            <w:r w:rsidRPr="0030127E">
              <w:rPr>
                <w:color w:val="000000"/>
                <w:sz w:val="24"/>
                <w:szCs w:val="24"/>
                <w:lang w:val="en-US"/>
              </w:rPr>
              <w:t>VIN</w:t>
            </w:r>
            <w:r w:rsidRPr="0030127E">
              <w:rPr>
                <w:color w:val="000000"/>
                <w:sz w:val="24"/>
                <w:szCs w:val="24"/>
              </w:rPr>
              <w:t>)</w:t>
            </w:r>
          </w:p>
        </w:tc>
        <w:tc>
          <w:tcPr>
            <w:tcW w:w="5133"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2.5.</w:t>
            </w:r>
          </w:p>
        </w:tc>
        <w:tc>
          <w:tcPr>
            <w:tcW w:w="379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Инвентарный номер</w:t>
            </w:r>
          </w:p>
        </w:tc>
        <w:tc>
          <w:tcPr>
            <w:tcW w:w="5133"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rPr>
          <w:trHeight w:val="828"/>
        </w:trPr>
        <w:tc>
          <w:tcPr>
            <w:tcW w:w="846" w:type="dxa"/>
            <w:shd w:val="clear" w:color="auto" w:fill="auto"/>
          </w:tcPr>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r w:rsidRPr="0030127E">
              <w:rPr>
                <w:color w:val="000000"/>
                <w:sz w:val="24"/>
                <w:szCs w:val="24"/>
              </w:rPr>
              <w:t>2.6.</w:t>
            </w:r>
          </w:p>
        </w:tc>
        <w:tc>
          <w:tcPr>
            <w:tcW w:w="379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Отнесение к категории особо ценного движимого имущества (ОЦДИ)</w:t>
            </w:r>
          </w:p>
        </w:tc>
        <w:tc>
          <w:tcPr>
            <w:tcW w:w="5133"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val="restart"/>
            <w:shd w:val="clear" w:color="auto" w:fill="auto"/>
          </w:tcPr>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r w:rsidRPr="0030127E">
              <w:rPr>
                <w:color w:val="000000"/>
                <w:sz w:val="24"/>
                <w:szCs w:val="24"/>
              </w:rPr>
              <w:t>2.7.</w:t>
            </w:r>
          </w:p>
        </w:tc>
        <w:tc>
          <w:tcPr>
            <w:tcW w:w="3797"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Реквизиты документа о внесении в перечень ОЦДИ</w:t>
            </w:r>
          </w:p>
        </w:tc>
        <w:tc>
          <w:tcPr>
            <w:tcW w:w="222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w:t>
            </w:r>
          </w:p>
        </w:tc>
        <w:tc>
          <w:tcPr>
            <w:tcW w:w="2913"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3797" w:type="dxa"/>
            <w:vMerge/>
            <w:shd w:val="clear" w:color="auto" w:fill="auto"/>
          </w:tcPr>
          <w:p w:rsidR="00951505" w:rsidRPr="0030127E" w:rsidRDefault="00951505" w:rsidP="00951505">
            <w:pPr>
              <w:autoSpaceDE w:val="0"/>
              <w:autoSpaceDN w:val="0"/>
              <w:jc w:val="both"/>
              <w:rPr>
                <w:color w:val="000000"/>
                <w:sz w:val="24"/>
                <w:szCs w:val="24"/>
              </w:rPr>
            </w:pPr>
          </w:p>
        </w:tc>
        <w:tc>
          <w:tcPr>
            <w:tcW w:w="222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Номер</w:t>
            </w:r>
          </w:p>
        </w:tc>
        <w:tc>
          <w:tcPr>
            <w:tcW w:w="2913"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3797" w:type="dxa"/>
            <w:vMerge/>
            <w:shd w:val="clear" w:color="auto" w:fill="auto"/>
          </w:tcPr>
          <w:p w:rsidR="00951505" w:rsidRPr="0030127E" w:rsidRDefault="00951505" w:rsidP="00951505">
            <w:pPr>
              <w:autoSpaceDE w:val="0"/>
              <w:autoSpaceDN w:val="0"/>
              <w:jc w:val="both"/>
              <w:rPr>
                <w:color w:val="000000"/>
                <w:sz w:val="24"/>
                <w:szCs w:val="24"/>
              </w:rPr>
            </w:pPr>
          </w:p>
        </w:tc>
        <w:tc>
          <w:tcPr>
            <w:tcW w:w="222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Принявший орган</w:t>
            </w:r>
          </w:p>
        </w:tc>
        <w:tc>
          <w:tcPr>
            <w:tcW w:w="2913"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2.8.</w:t>
            </w:r>
          </w:p>
        </w:tc>
        <w:tc>
          <w:tcPr>
            <w:tcW w:w="379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Марка, модель</w:t>
            </w:r>
          </w:p>
        </w:tc>
        <w:tc>
          <w:tcPr>
            <w:tcW w:w="5133"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2.9.</w:t>
            </w:r>
          </w:p>
        </w:tc>
        <w:tc>
          <w:tcPr>
            <w:tcW w:w="379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Год выпуска</w:t>
            </w:r>
          </w:p>
        </w:tc>
        <w:tc>
          <w:tcPr>
            <w:tcW w:w="5133"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2.10.</w:t>
            </w:r>
          </w:p>
        </w:tc>
        <w:tc>
          <w:tcPr>
            <w:tcW w:w="379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Назначение</w:t>
            </w:r>
          </w:p>
        </w:tc>
        <w:tc>
          <w:tcPr>
            <w:tcW w:w="5133"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2.11.</w:t>
            </w:r>
          </w:p>
        </w:tc>
        <w:tc>
          <w:tcPr>
            <w:tcW w:w="379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Первоначальная стоимость, руб.</w:t>
            </w:r>
          </w:p>
        </w:tc>
        <w:tc>
          <w:tcPr>
            <w:tcW w:w="5133"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2.12.</w:t>
            </w:r>
          </w:p>
        </w:tc>
        <w:tc>
          <w:tcPr>
            <w:tcW w:w="379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Балансовая (остаточная) стоимость, руб.</w:t>
            </w:r>
          </w:p>
        </w:tc>
        <w:tc>
          <w:tcPr>
            <w:tcW w:w="5133"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2.13.</w:t>
            </w:r>
          </w:p>
        </w:tc>
        <w:tc>
          <w:tcPr>
            <w:tcW w:w="379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Инвентарный номер</w:t>
            </w:r>
          </w:p>
        </w:tc>
        <w:tc>
          <w:tcPr>
            <w:tcW w:w="5133"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2.14.</w:t>
            </w:r>
          </w:p>
        </w:tc>
        <w:tc>
          <w:tcPr>
            <w:tcW w:w="379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ввода в эксплуатацию</w:t>
            </w:r>
          </w:p>
        </w:tc>
        <w:tc>
          <w:tcPr>
            <w:tcW w:w="5133" w:type="dxa"/>
            <w:gridSpan w:val="2"/>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3. Правообладатель муниципального имущества </w:t>
      </w:r>
    </w:p>
    <w:p w:rsidR="00951505" w:rsidRPr="0030127E" w:rsidRDefault="00951505" w:rsidP="00951505">
      <w:pPr>
        <w:autoSpaceDE w:val="0"/>
        <w:autoSpaceDN w:val="0"/>
        <w:jc w:val="both"/>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787"/>
        <w:gridCol w:w="4946"/>
      </w:tblGrid>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3.1.</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3.2.</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ОГРН/ИНН</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3.3.</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РНМИ</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3.4.</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 права</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3.5.</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Документы-основания возникновения права</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4. Отнесение к объектам культурного наследия</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038"/>
        <w:gridCol w:w="4556"/>
      </w:tblGrid>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4.1.</w:t>
            </w:r>
          </w:p>
        </w:tc>
        <w:tc>
          <w:tcPr>
            <w:tcW w:w="411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Является объектом культурного наследия</w:t>
            </w:r>
          </w:p>
        </w:tc>
        <w:tc>
          <w:tcPr>
            <w:tcW w:w="467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4.2.</w:t>
            </w:r>
          </w:p>
        </w:tc>
        <w:tc>
          <w:tcPr>
            <w:tcW w:w="411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Документы основания признания объектом культурного наследия</w:t>
            </w:r>
          </w:p>
        </w:tc>
        <w:tc>
          <w:tcPr>
            <w:tcW w:w="4678"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5. Характеристики объекта культурного наследия</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793"/>
        <w:gridCol w:w="4940"/>
      </w:tblGrid>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5.1.</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5.2.</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Категория</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5.3.</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Регистрационный номер объекта культурного наследия</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6. Сведения об оборотоспособности </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38"/>
        <w:gridCol w:w="4690"/>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6.1.</w:t>
            </w:r>
          </w:p>
        </w:tc>
        <w:tc>
          <w:tcPr>
            <w:tcW w:w="4111" w:type="dxa"/>
            <w:shd w:val="clear" w:color="auto" w:fill="auto"/>
          </w:tcPr>
          <w:p w:rsidR="00951505" w:rsidRPr="0030127E" w:rsidRDefault="00951505" w:rsidP="00951505">
            <w:pPr>
              <w:pStyle w:val="afc"/>
              <w:rPr>
                <w:color w:val="000000"/>
              </w:rPr>
            </w:pPr>
            <w:proofErr w:type="gramStart"/>
            <w:r w:rsidRPr="0030127E">
              <w:rPr>
                <w:color w:val="000000"/>
              </w:rPr>
              <w:t>Ограничен</w:t>
            </w:r>
            <w:proofErr w:type="gramEnd"/>
            <w:r w:rsidRPr="0030127E">
              <w:rPr>
                <w:color w:val="000000"/>
              </w:rPr>
              <w:t xml:space="preserve"> в обороте</w:t>
            </w:r>
          </w:p>
        </w:tc>
        <w:tc>
          <w:tcPr>
            <w:tcW w:w="4819"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6.1.1.</w:t>
            </w:r>
          </w:p>
        </w:tc>
        <w:tc>
          <w:tcPr>
            <w:tcW w:w="4111" w:type="dxa"/>
            <w:shd w:val="clear" w:color="auto" w:fill="auto"/>
          </w:tcPr>
          <w:p w:rsidR="00951505" w:rsidRPr="0030127E" w:rsidRDefault="00951505" w:rsidP="00951505">
            <w:pPr>
              <w:pStyle w:val="afc"/>
              <w:rPr>
                <w:color w:val="000000"/>
              </w:rPr>
            </w:pPr>
            <w:r w:rsidRPr="0030127E">
              <w:rPr>
                <w:color w:val="000000"/>
              </w:rPr>
              <w:t>Документы-основания ограничения в обороте</w:t>
            </w:r>
          </w:p>
        </w:tc>
        <w:tc>
          <w:tcPr>
            <w:tcW w:w="4819"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22"/>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2. Сведения о движимом и ином имуществе</w:t>
      </w:r>
    </w:p>
    <w:p w:rsidR="00951505" w:rsidRPr="0030127E" w:rsidRDefault="00951505" w:rsidP="00951505">
      <w:pPr>
        <w:autoSpaceDE w:val="0"/>
        <w:autoSpaceDN w:val="0"/>
        <w:spacing w:after="180"/>
        <w:jc w:val="both"/>
        <w:rPr>
          <w:color w:val="000000"/>
          <w:sz w:val="24"/>
          <w:szCs w:val="24"/>
        </w:rPr>
      </w:pPr>
      <w:r w:rsidRPr="0030127E">
        <w:rPr>
          <w:color w:val="000000"/>
          <w:sz w:val="24"/>
          <w:szCs w:val="24"/>
        </w:rPr>
        <w:t xml:space="preserve">Подраздел 2.1. </w:t>
      </w:r>
      <w:proofErr w:type="gramStart"/>
      <w:r w:rsidRPr="0030127E">
        <w:rPr>
          <w:color w:val="000000"/>
          <w:sz w:val="24"/>
          <w:szCs w:val="24"/>
        </w:rPr>
        <w:t xml:space="preserve">Сведения о движимом имуществе, первоначальная стоимость которого равна или превышает 500 тыс. рублей, и особо ценном движимом имуществе, </w:t>
      </w:r>
      <w:r w:rsidRPr="0030127E">
        <w:rPr>
          <w:snapToGrid w:val="0"/>
          <w:color w:val="000000"/>
          <w:sz w:val="24"/>
          <w:szCs w:val="24"/>
        </w:rPr>
        <w:t>первоначальная стоимость которого равна или превышает ____ (</w:t>
      </w:r>
      <w:r w:rsidRPr="0030127E">
        <w:rPr>
          <w:i/>
          <w:snapToGrid w:val="0"/>
          <w:color w:val="000000"/>
          <w:sz w:val="24"/>
          <w:szCs w:val="24"/>
        </w:rPr>
        <w:t>указывается стоимость, по которой в муниципалитете определяется нижний порог отнесения имущества к особо ценному движимому имуществу</w:t>
      </w:r>
      <w:r w:rsidRPr="0030127E">
        <w:rPr>
          <w:snapToGrid w:val="0"/>
          <w:color w:val="000000"/>
          <w:sz w:val="24"/>
          <w:szCs w:val="24"/>
        </w:rPr>
        <w:t>) тыс. рублей, и об ином имуществе</w:t>
      </w:r>
      <w:proofErr w:type="gramEnd"/>
    </w:p>
    <w:p w:rsidR="00951505" w:rsidRPr="0030127E" w:rsidRDefault="00951505" w:rsidP="00951505">
      <w:pPr>
        <w:autoSpaceDE w:val="0"/>
        <w:autoSpaceDN w:val="0"/>
        <w:ind w:left="6804"/>
        <w:jc w:val="both"/>
        <w:rPr>
          <w:color w:val="000000"/>
          <w:sz w:val="24"/>
          <w:szCs w:val="24"/>
        </w:rPr>
      </w:pPr>
      <w:r w:rsidRPr="0030127E">
        <w:rPr>
          <w:color w:val="000000"/>
          <w:sz w:val="24"/>
          <w:szCs w:val="24"/>
        </w:rPr>
        <w:t xml:space="preserve">Приложение № 1 к карте </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 2.1.</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tabs>
          <w:tab w:val="center" w:pos="9412"/>
        </w:tabs>
        <w:autoSpaceDE w:val="0"/>
        <w:autoSpaceDN w:val="0"/>
        <w:ind w:left="6804"/>
        <w:jc w:val="both"/>
        <w:rPr>
          <w:color w:val="000000"/>
          <w:sz w:val="24"/>
          <w:szCs w:val="24"/>
        </w:rPr>
      </w:pPr>
    </w:p>
    <w:p w:rsidR="00951505" w:rsidRPr="0030127E" w:rsidRDefault="00951505" w:rsidP="00951505">
      <w:pPr>
        <w:autoSpaceDE w:val="0"/>
        <w:autoSpaceDN w:val="0"/>
        <w:spacing w:before="240" w:after="360"/>
        <w:jc w:val="center"/>
        <w:rPr>
          <w:caps/>
          <w:color w:val="000000"/>
          <w:sz w:val="24"/>
          <w:szCs w:val="24"/>
        </w:rPr>
      </w:pPr>
      <w:r w:rsidRPr="0030127E">
        <w:rPr>
          <w:caps/>
          <w:color w:val="000000"/>
          <w:sz w:val="24"/>
          <w:szCs w:val="24"/>
        </w:rPr>
        <w:t>Ограничение (обременение)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994"/>
        <w:gridCol w:w="2614"/>
        <w:gridCol w:w="3322"/>
      </w:tblGrid>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1.</w:t>
            </w:r>
          </w:p>
        </w:tc>
        <w:tc>
          <w:tcPr>
            <w:tcW w:w="2994" w:type="dxa"/>
            <w:shd w:val="clear" w:color="auto" w:fill="auto"/>
          </w:tcPr>
          <w:p w:rsidR="00951505" w:rsidRPr="0030127E" w:rsidRDefault="00951505" w:rsidP="00951505">
            <w:pPr>
              <w:pStyle w:val="afc"/>
              <w:rPr>
                <w:color w:val="000000"/>
              </w:rPr>
            </w:pPr>
            <w:r w:rsidRPr="0030127E">
              <w:rPr>
                <w:color w:val="000000"/>
              </w:rPr>
              <w:t>Вид ограничения (обременения)</w:t>
            </w:r>
          </w:p>
        </w:tc>
        <w:tc>
          <w:tcPr>
            <w:tcW w:w="5936"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2.</w:t>
            </w:r>
          </w:p>
        </w:tc>
        <w:tc>
          <w:tcPr>
            <w:tcW w:w="2994" w:type="dxa"/>
            <w:shd w:val="clear" w:color="auto" w:fill="auto"/>
          </w:tcPr>
          <w:p w:rsidR="00951505" w:rsidRPr="0030127E" w:rsidRDefault="00951505" w:rsidP="00951505">
            <w:pPr>
              <w:pStyle w:val="afc"/>
              <w:rPr>
                <w:color w:val="000000"/>
              </w:rPr>
            </w:pPr>
            <w:r w:rsidRPr="0030127E">
              <w:rPr>
                <w:color w:val="000000"/>
              </w:rPr>
              <w:t>Документы-основания установления ограничения (обременения)</w:t>
            </w:r>
          </w:p>
        </w:tc>
        <w:tc>
          <w:tcPr>
            <w:tcW w:w="5936"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3.</w:t>
            </w:r>
          </w:p>
        </w:tc>
        <w:tc>
          <w:tcPr>
            <w:tcW w:w="2994" w:type="dxa"/>
            <w:shd w:val="clear" w:color="auto" w:fill="auto"/>
          </w:tcPr>
          <w:p w:rsidR="00951505" w:rsidRPr="0030127E" w:rsidRDefault="00951505" w:rsidP="00951505">
            <w:pPr>
              <w:pStyle w:val="afc"/>
              <w:rPr>
                <w:color w:val="000000"/>
              </w:rPr>
            </w:pPr>
            <w:r w:rsidRPr="0030127E">
              <w:rPr>
                <w:color w:val="000000"/>
              </w:rPr>
              <w:t>Дата возникновения</w:t>
            </w:r>
          </w:p>
        </w:tc>
        <w:tc>
          <w:tcPr>
            <w:tcW w:w="5936"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4.</w:t>
            </w:r>
          </w:p>
        </w:tc>
        <w:tc>
          <w:tcPr>
            <w:tcW w:w="2994" w:type="dxa"/>
            <w:shd w:val="clear" w:color="auto" w:fill="auto"/>
          </w:tcPr>
          <w:p w:rsidR="00951505" w:rsidRPr="0030127E" w:rsidRDefault="00951505" w:rsidP="00951505">
            <w:pPr>
              <w:pStyle w:val="afc"/>
              <w:rPr>
                <w:color w:val="000000"/>
              </w:rPr>
            </w:pPr>
            <w:r w:rsidRPr="0030127E">
              <w:rPr>
                <w:color w:val="000000"/>
              </w:rPr>
              <w:t>Дата прекращения</w:t>
            </w:r>
          </w:p>
        </w:tc>
        <w:tc>
          <w:tcPr>
            <w:tcW w:w="5936"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vMerge w:val="restart"/>
            <w:shd w:val="clear" w:color="auto" w:fill="auto"/>
          </w:tcPr>
          <w:p w:rsidR="00951505" w:rsidRPr="0030127E" w:rsidRDefault="00951505" w:rsidP="00951505">
            <w:pPr>
              <w:pStyle w:val="afc"/>
              <w:rPr>
                <w:color w:val="000000"/>
              </w:rPr>
            </w:pPr>
            <w:r w:rsidRPr="0030127E">
              <w:rPr>
                <w:color w:val="000000"/>
              </w:rPr>
              <w:t>5.</w:t>
            </w:r>
          </w:p>
        </w:tc>
        <w:tc>
          <w:tcPr>
            <w:tcW w:w="2994" w:type="dxa"/>
            <w:vMerge w:val="restart"/>
            <w:shd w:val="clear" w:color="auto" w:fill="auto"/>
          </w:tcPr>
          <w:p w:rsidR="00951505" w:rsidRPr="0030127E" w:rsidRDefault="00951505" w:rsidP="00951505">
            <w:pPr>
              <w:pStyle w:val="afc"/>
              <w:rPr>
                <w:color w:val="000000"/>
              </w:rPr>
            </w:pPr>
            <w:r w:rsidRPr="0030127E">
              <w:rPr>
                <w:color w:val="000000"/>
              </w:rPr>
              <w:t>Лицо, в пользу которого установлено ограничение (обременение)</w:t>
            </w:r>
          </w:p>
        </w:tc>
        <w:tc>
          <w:tcPr>
            <w:tcW w:w="2614" w:type="dxa"/>
            <w:shd w:val="clear" w:color="auto" w:fill="auto"/>
          </w:tcPr>
          <w:p w:rsidR="00951505" w:rsidRPr="0030127E" w:rsidRDefault="00951505" w:rsidP="00951505">
            <w:pPr>
              <w:pStyle w:val="afc"/>
              <w:rPr>
                <w:color w:val="000000"/>
              </w:rPr>
            </w:pPr>
            <w:r w:rsidRPr="0030127E">
              <w:rPr>
                <w:color w:val="000000"/>
              </w:rPr>
              <w:t>Полное наименование</w:t>
            </w:r>
          </w:p>
        </w:tc>
        <w:tc>
          <w:tcPr>
            <w:tcW w:w="3322" w:type="dxa"/>
            <w:shd w:val="clear" w:color="auto" w:fill="auto"/>
          </w:tcPr>
          <w:p w:rsidR="00951505" w:rsidRPr="0030127E" w:rsidRDefault="00951505" w:rsidP="00951505">
            <w:pPr>
              <w:pStyle w:val="afc"/>
              <w:rPr>
                <w:color w:val="000000"/>
              </w:rPr>
            </w:pPr>
          </w:p>
        </w:tc>
      </w:tr>
      <w:tr w:rsidR="00951505" w:rsidRPr="0030127E" w:rsidTr="00951505">
        <w:tc>
          <w:tcPr>
            <w:tcW w:w="988" w:type="dxa"/>
            <w:vMerge/>
            <w:shd w:val="clear" w:color="auto" w:fill="auto"/>
          </w:tcPr>
          <w:p w:rsidR="00951505" w:rsidRPr="0030127E" w:rsidRDefault="00951505" w:rsidP="00951505">
            <w:pPr>
              <w:pStyle w:val="afc"/>
              <w:rPr>
                <w:color w:val="000000"/>
              </w:rPr>
            </w:pPr>
          </w:p>
        </w:tc>
        <w:tc>
          <w:tcPr>
            <w:tcW w:w="2994" w:type="dxa"/>
            <w:vMerge/>
            <w:shd w:val="clear" w:color="auto" w:fill="auto"/>
          </w:tcPr>
          <w:p w:rsidR="00951505" w:rsidRPr="0030127E" w:rsidRDefault="00951505" w:rsidP="00951505">
            <w:pPr>
              <w:pStyle w:val="afc"/>
              <w:rPr>
                <w:color w:val="000000"/>
              </w:rPr>
            </w:pPr>
          </w:p>
        </w:tc>
        <w:tc>
          <w:tcPr>
            <w:tcW w:w="2614" w:type="dxa"/>
            <w:shd w:val="clear" w:color="auto" w:fill="auto"/>
          </w:tcPr>
          <w:p w:rsidR="00951505" w:rsidRPr="0030127E" w:rsidRDefault="00951505" w:rsidP="00951505">
            <w:pPr>
              <w:pStyle w:val="afc"/>
              <w:rPr>
                <w:color w:val="000000"/>
              </w:rPr>
            </w:pPr>
            <w:r w:rsidRPr="0030127E">
              <w:rPr>
                <w:color w:val="000000"/>
              </w:rPr>
              <w:t>ОГРН/ИНН</w:t>
            </w:r>
          </w:p>
        </w:tc>
        <w:tc>
          <w:tcPr>
            <w:tcW w:w="3322" w:type="dxa"/>
            <w:shd w:val="clear" w:color="auto" w:fill="auto"/>
          </w:tcPr>
          <w:p w:rsidR="00951505" w:rsidRPr="0030127E" w:rsidRDefault="00951505" w:rsidP="00951505">
            <w:pPr>
              <w:pStyle w:val="afc"/>
              <w:rPr>
                <w:color w:val="000000"/>
              </w:rPr>
            </w:pPr>
          </w:p>
        </w:tc>
      </w:tr>
    </w:tbl>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23"/>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2. Сведения о движимом и ином имуществе</w:t>
      </w:r>
    </w:p>
    <w:p w:rsidR="00951505" w:rsidRPr="0030127E" w:rsidRDefault="00951505" w:rsidP="00951505">
      <w:pPr>
        <w:autoSpaceDE w:val="0"/>
        <w:autoSpaceDN w:val="0"/>
        <w:spacing w:after="180"/>
        <w:jc w:val="both"/>
        <w:rPr>
          <w:color w:val="000000"/>
          <w:sz w:val="24"/>
          <w:szCs w:val="24"/>
        </w:rPr>
      </w:pPr>
      <w:r w:rsidRPr="0030127E">
        <w:rPr>
          <w:color w:val="000000"/>
          <w:sz w:val="24"/>
          <w:szCs w:val="24"/>
        </w:rPr>
        <w:t xml:space="preserve">Подраздел 2.1. </w:t>
      </w:r>
      <w:proofErr w:type="gramStart"/>
      <w:r w:rsidRPr="0030127E">
        <w:rPr>
          <w:color w:val="000000"/>
          <w:sz w:val="24"/>
          <w:szCs w:val="24"/>
        </w:rPr>
        <w:t xml:space="preserve">Сведения о движимом имуществе, первоначальная стоимость которого равна или превышает 500 тыс. рублей, и особо ценном движимом имуществе, </w:t>
      </w:r>
      <w:r w:rsidRPr="0030127E">
        <w:rPr>
          <w:snapToGrid w:val="0"/>
          <w:color w:val="000000"/>
          <w:sz w:val="24"/>
          <w:szCs w:val="24"/>
        </w:rPr>
        <w:t>первоначальная стоимость которого равна или превышает ____ (</w:t>
      </w:r>
      <w:r w:rsidRPr="0030127E">
        <w:rPr>
          <w:i/>
          <w:snapToGrid w:val="0"/>
          <w:color w:val="000000"/>
          <w:sz w:val="24"/>
          <w:szCs w:val="24"/>
        </w:rPr>
        <w:t>указывается стоимость, по которой в муниципалитете определяется нижний порог отнесения имущества к особо ценному движимому имуществу</w:t>
      </w:r>
      <w:r w:rsidRPr="0030127E">
        <w:rPr>
          <w:snapToGrid w:val="0"/>
          <w:color w:val="000000"/>
          <w:sz w:val="24"/>
          <w:szCs w:val="24"/>
        </w:rPr>
        <w:t>)  тыс. рублей, и об ином имуществе</w:t>
      </w:r>
      <w:proofErr w:type="gramEnd"/>
    </w:p>
    <w:p w:rsidR="00951505" w:rsidRPr="0030127E" w:rsidRDefault="00951505" w:rsidP="00951505">
      <w:pPr>
        <w:autoSpaceDE w:val="0"/>
        <w:autoSpaceDN w:val="0"/>
        <w:ind w:left="6804"/>
        <w:jc w:val="both"/>
        <w:rPr>
          <w:color w:val="000000"/>
          <w:sz w:val="24"/>
          <w:szCs w:val="24"/>
        </w:rPr>
      </w:pPr>
      <w:r w:rsidRPr="0030127E">
        <w:rPr>
          <w:color w:val="000000"/>
          <w:sz w:val="24"/>
          <w:szCs w:val="24"/>
        </w:rPr>
        <w:t xml:space="preserve">Приложение № 2 к карте </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 2.1.</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tabs>
          <w:tab w:val="center" w:pos="9412"/>
        </w:tabs>
        <w:autoSpaceDE w:val="0"/>
        <w:autoSpaceDN w:val="0"/>
        <w:ind w:left="6804"/>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center"/>
        <w:rPr>
          <w:color w:val="000000"/>
          <w:sz w:val="24"/>
          <w:szCs w:val="24"/>
        </w:rPr>
      </w:pPr>
      <w:r w:rsidRPr="0030127E">
        <w:rPr>
          <w:color w:val="000000"/>
          <w:sz w:val="24"/>
          <w:szCs w:val="24"/>
        </w:rPr>
        <w:t>СВЕДЕНИЯ О СТРАХОВАНИИ ОБЪЕКТА НЕДВИЖИМОСТИ</w:t>
      </w:r>
    </w:p>
    <w:p w:rsidR="00951505" w:rsidRPr="0030127E" w:rsidRDefault="00951505" w:rsidP="00951505">
      <w:pPr>
        <w:autoSpaceDE w:val="0"/>
        <w:autoSpaceDN w:val="0"/>
        <w:jc w:val="both"/>
        <w:rPr>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1"/>
        <w:gridCol w:w="1965"/>
        <w:gridCol w:w="2854"/>
      </w:tblGrid>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1.</w:t>
            </w:r>
          </w:p>
        </w:tc>
        <w:tc>
          <w:tcPr>
            <w:tcW w:w="4111" w:type="dxa"/>
            <w:vMerge w:val="restart"/>
            <w:shd w:val="clear" w:color="auto" w:fill="auto"/>
          </w:tcPr>
          <w:p w:rsidR="00951505" w:rsidRPr="0030127E" w:rsidRDefault="00951505" w:rsidP="00951505">
            <w:pPr>
              <w:pStyle w:val="afc"/>
              <w:rPr>
                <w:color w:val="000000"/>
              </w:rPr>
            </w:pPr>
            <w:r w:rsidRPr="0030127E">
              <w:rPr>
                <w:color w:val="000000"/>
              </w:rPr>
              <w:t xml:space="preserve">Реквизиты договора страхования </w:t>
            </w:r>
          </w:p>
        </w:tc>
        <w:tc>
          <w:tcPr>
            <w:tcW w:w="1965" w:type="dxa"/>
            <w:shd w:val="clear" w:color="auto" w:fill="auto"/>
          </w:tcPr>
          <w:p w:rsidR="00951505" w:rsidRPr="0030127E" w:rsidRDefault="00951505" w:rsidP="00951505">
            <w:pPr>
              <w:pStyle w:val="afc"/>
              <w:rPr>
                <w:color w:val="000000"/>
              </w:rPr>
            </w:pPr>
            <w:r w:rsidRPr="0030127E">
              <w:rPr>
                <w:color w:val="000000"/>
              </w:rPr>
              <w:t>Дата</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4111" w:type="dxa"/>
            <w:vMerge/>
            <w:shd w:val="clear" w:color="auto" w:fill="auto"/>
          </w:tcPr>
          <w:p w:rsidR="00951505" w:rsidRPr="0030127E" w:rsidRDefault="00951505" w:rsidP="00951505">
            <w:pPr>
              <w:pStyle w:val="afc"/>
              <w:rPr>
                <w:color w:val="000000"/>
              </w:rPr>
            </w:pPr>
          </w:p>
        </w:tc>
        <w:tc>
          <w:tcPr>
            <w:tcW w:w="1965" w:type="dxa"/>
            <w:shd w:val="clear" w:color="auto" w:fill="auto"/>
          </w:tcPr>
          <w:p w:rsidR="00951505" w:rsidRPr="0030127E" w:rsidRDefault="00951505" w:rsidP="00951505">
            <w:pPr>
              <w:pStyle w:val="afc"/>
              <w:rPr>
                <w:color w:val="000000"/>
              </w:rPr>
            </w:pPr>
            <w:r w:rsidRPr="0030127E">
              <w:rPr>
                <w:color w:val="000000"/>
              </w:rPr>
              <w:t>Номер</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2.</w:t>
            </w:r>
          </w:p>
        </w:tc>
        <w:tc>
          <w:tcPr>
            <w:tcW w:w="4111" w:type="dxa"/>
            <w:shd w:val="clear" w:color="auto" w:fill="auto"/>
          </w:tcPr>
          <w:p w:rsidR="00951505" w:rsidRPr="0030127E" w:rsidRDefault="00951505" w:rsidP="00951505">
            <w:pPr>
              <w:pStyle w:val="afc"/>
              <w:rPr>
                <w:color w:val="000000"/>
              </w:rPr>
            </w:pPr>
            <w:r w:rsidRPr="0030127E">
              <w:rPr>
                <w:color w:val="000000"/>
              </w:rPr>
              <w:t>Вид договора</w:t>
            </w:r>
          </w:p>
        </w:tc>
        <w:tc>
          <w:tcPr>
            <w:tcW w:w="4819"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3.</w:t>
            </w:r>
          </w:p>
        </w:tc>
        <w:tc>
          <w:tcPr>
            <w:tcW w:w="4111" w:type="dxa"/>
            <w:vMerge w:val="restart"/>
            <w:shd w:val="clear" w:color="auto" w:fill="auto"/>
          </w:tcPr>
          <w:p w:rsidR="00951505" w:rsidRPr="0030127E" w:rsidRDefault="00951505" w:rsidP="00951505">
            <w:pPr>
              <w:pStyle w:val="afc"/>
              <w:rPr>
                <w:color w:val="000000"/>
              </w:rPr>
            </w:pPr>
            <w:r w:rsidRPr="0030127E">
              <w:rPr>
                <w:color w:val="000000"/>
              </w:rPr>
              <w:t>Страховщик</w:t>
            </w:r>
          </w:p>
        </w:tc>
        <w:tc>
          <w:tcPr>
            <w:tcW w:w="1965" w:type="dxa"/>
            <w:shd w:val="clear" w:color="auto" w:fill="auto"/>
          </w:tcPr>
          <w:p w:rsidR="00951505" w:rsidRPr="0030127E" w:rsidRDefault="00951505" w:rsidP="00951505">
            <w:pPr>
              <w:pStyle w:val="afc"/>
              <w:rPr>
                <w:color w:val="000000"/>
              </w:rPr>
            </w:pPr>
            <w:r w:rsidRPr="0030127E">
              <w:rPr>
                <w:color w:val="000000"/>
              </w:rPr>
              <w:t>Наименование</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4111" w:type="dxa"/>
            <w:vMerge/>
            <w:shd w:val="clear" w:color="auto" w:fill="auto"/>
          </w:tcPr>
          <w:p w:rsidR="00951505" w:rsidRPr="0030127E" w:rsidRDefault="00951505" w:rsidP="00951505">
            <w:pPr>
              <w:pStyle w:val="afc"/>
              <w:rPr>
                <w:color w:val="000000"/>
              </w:rPr>
            </w:pPr>
          </w:p>
        </w:tc>
        <w:tc>
          <w:tcPr>
            <w:tcW w:w="1965" w:type="dxa"/>
            <w:shd w:val="clear" w:color="auto" w:fill="auto"/>
          </w:tcPr>
          <w:p w:rsidR="00951505" w:rsidRPr="0030127E" w:rsidRDefault="00951505" w:rsidP="00951505">
            <w:pPr>
              <w:pStyle w:val="afc"/>
              <w:rPr>
                <w:color w:val="000000"/>
              </w:rPr>
            </w:pPr>
            <w:r w:rsidRPr="0030127E">
              <w:rPr>
                <w:color w:val="000000"/>
              </w:rPr>
              <w:t>ОГРН</w:t>
            </w:r>
          </w:p>
        </w:tc>
        <w:tc>
          <w:tcPr>
            <w:tcW w:w="2854"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w:t>
            </w:r>
          </w:p>
        </w:tc>
        <w:tc>
          <w:tcPr>
            <w:tcW w:w="4111" w:type="dxa"/>
            <w:shd w:val="clear" w:color="auto" w:fill="auto"/>
          </w:tcPr>
          <w:p w:rsidR="00951505" w:rsidRPr="0030127E" w:rsidRDefault="00951505" w:rsidP="00951505">
            <w:pPr>
              <w:pStyle w:val="afc"/>
              <w:rPr>
                <w:color w:val="000000"/>
              </w:rPr>
            </w:pPr>
            <w:r w:rsidRPr="0030127E">
              <w:rPr>
                <w:color w:val="000000"/>
              </w:rPr>
              <w:t>Размер страховой суммы, руб.</w:t>
            </w:r>
          </w:p>
        </w:tc>
        <w:tc>
          <w:tcPr>
            <w:tcW w:w="4819"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w:t>
            </w:r>
          </w:p>
        </w:tc>
        <w:tc>
          <w:tcPr>
            <w:tcW w:w="4111" w:type="dxa"/>
            <w:shd w:val="clear" w:color="auto" w:fill="auto"/>
          </w:tcPr>
          <w:p w:rsidR="00951505" w:rsidRPr="0030127E" w:rsidRDefault="00951505" w:rsidP="00951505">
            <w:pPr>
              <w:pStyle w:val="afc"/>
              <w:rPr>
                <w:color w:val="000000"/>
              </w:rPr>
            </w:pPr>
            <w:r w:rsidRPr="0030127E">
              <w:rPr>
                <w:color w:val="000000"/>
              </w:rPr>
              <w:t>Размер страховой премии, руб.</w:t>
            </w:r>
          </w:p>
        </w:tc>
        <w:tc>
          <w:tcPr>
            <w:tcW w:w="4819"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w:t>
            </w:r>
          </w:p>
        </w:tc>
        <w:tc>
          <w:tcPr>
            <w:tcW w:w="4111" w:type="dxa"/>
            <w:shd w:val="clear" w:color="auto" w:fill="auto"/>
          </w:tcPr>
          <w:p w:rsidR="00951505" w:rsidRPr="0030127E" w:rsidRDefault="00951505" w:rsidP="00951505">
            <w:pPr>
              <w:pStyle w:val="afc"/>
              <w:rPr>
                <w:color w:val="000000"/>
              </w:rPr>
            </w:pPr>
            <w:r w:rsidRPr="0030127E">
              <w:rPr>
                <w:color w:val="000000"/>
              </w:rPr>
              <w:t>Срок действия договора</w:t>
            </w:r>
          </w:p>
        </w:tc>
        <w:tc>
          <w:tcPr>
            <w:tcW w:w="4819" w:type="dxa"/>
            <w:gridSpan w:val="2"/>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24"/>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right"/>
        <w:rPr>
          <w:color w:val="000000"/>
          <w:sz w:val="24"/>
          <w:szCs w:val="24"/>
        </w:rPr>
      </w:pPr>
    </w:p>
    <w:p w:rsidR="00951505" w:rsidRPr="0030127E" w:rsidRDefault="00951505" w:rsidP="00951505">
      <w:pPr>
        <w:autoSpaceDE w:val="0"/>
        <w:autoSpaceDN w:val="0"/>
        <w:jc w:val="right"/>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Карта учета сведений об имуществе,</w:t>
      </w:r>
    </w:p>
    <w:p w:rsidR="00951505" w:rsidRPr="0030127E" w:rsidRDefault="00951505" w:rsidP="00951505">
      <w:pPr>
        <w:autoSpaceDE w:val="0"/>
        <w:autoSpaceDN w:val="0"/>
        <w:jc w:val="center"/>
        <w:rPr>
          <w:b/>
          <w:color w:val="000000"/>
          <w:sz w:val="24"/>
          <w:szCs w:val="24"/>
        </w:rPr>
      </w:pPr>
      <w:proofErr w:type="gramStart"/>
      <w:r w:rsidRPr="0030127E">
        <w:rPr>
          <w:b/>
          <w:color w:val="000000"/>
          <w:sz w:val="24"/>
          <w:szCs w:val="24"/>
        </w:rPr>
        <w:t>находящемся</w:t>
      </w:r>
      <w:proofErr w:type="gramEnd"/>
      <w:r w:rsidRPr="0030127E">
        <w:rPr>
          <w:b/>
          <w:color w:val="000000"/>
          <w:sz w:val="24"/>
          <w:szCs w:val="24"/>
        </w:rPr>
        <w:t xml:space="preserve"> в собственности </w:t>
      </w:r>
      <w:r w:rsidRPr="0030127E">
        <w:rPr>
          <w:b/>
          <w:sz w:val="24"/>
          <w:szCs w:val="24"/>
        </w:rPr>
        <w:t>Администрации МР «Сергокалинский район»</w:t>
      </w:r>
      <w:r w:rsidRPr="0030127E">
        <w:rPr>
          <w:b/>
          <w:color w:val="000000"/>
          <w:sz w:val="24"/>
          <w:szCs w:val="24"/>
        </w:rPr>
        <w:t xml:space="preserve"> </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 Республики Дагестан </w:t>
      </w:r>
    </w:p>
    <w:p w:rsidR="00951505" w:rsidRPr="0030127E" w:rsidRDefault="00951505" w:rsidP="00951505">
      <w:pPr>
        <w:autoSpaceDE w:val="0"/>
        <w:autoSpaceDN w:val="0"/>
        <w:jc w:val="both"/>
        <w:rPr>
          <w:color w:val="000000"/>
          <w:sz w:val="24"/>
          <w:szCs w:val="24"/>
        </w:rPr>
      </w:pPr>
      <w:r w:rsidRPr="0030127E">
        <w:rPr>
          <w:color w:val="000000"/>
          <w:sz w:val="24"/>
          <w:szCs w:val="24"/>
        </w:rPr>
        <w:t>Раздел 2. Сведения о движимом и ином имуществе</w:t>
      </w:r>
    </w:p>
    <w:p w:rsidR="00951505" w:rsidRPr="0030127E" w:rsidRDefault="00951505" w:rsidP="00951505">
      <w:pPr>
        <w:tabs>
          <w:tab w:val="left" w:pos="1644"/>
        </w:tabs>
        <w:autoSpaceDE w:val="0"/>
        <w:autoSpaceDN w:val="0"/>
        <w:spacing w:after="120"/>
        <w:ind w:left="1644" w:hanging="1644"/>
        <w:jc w:val="both"/>
        <w:rPr>
          <w:color w:val="000000"/>
          <w:sz w:val="24"/>
          <w:szCs w:val="24"/>
        </w:rPr>
      </w:pPr>
      <w:r w:rsidRPr="0030127E">
        <w:rPr>
          <w:color w:val="000000"/>
          <w:sz w:val="24"/>
          <w:szCs w:val="24"/>
        </w:rPr>
        <w:t>Подраздел 2.2.</w:t>
      </w:r>
      <w:r w:rsidRPr="0030127E">
        <w:rPr>
          <w:color w:val="000000"/>
          <w:sz w:val="24"/>
          <w:szCs w:val="24"/>
        </w:rPr>
        <w:tab/>
      </w:r>
      <w:proofErr w:type="gramStart"/>
      <w:r w:rsidRPr="0030127E">
        <w:rPr>
          <w:color w:val="000000"/>
          <w:sz w:val="24"/>
          <w:szCs w:val="24"/>
        </w:rPr>
        <w:t xml:space="preserve">Сведения о движимом имуществе, первоначальная стоимость единицы которого меньше 500 тыс. рублей, особо ценном движимом имуществе, первоначальная стоимость единицы которого меньше </w:t>
      </w:r>
      <w:r w:rsidRPr="0030127E">
        <w:rPr>
          <w:snapToGrid w:val="0"/>
          <w:color w:val="000000"/>
          <w:sz w:val="24"/>
          <w:szCs w:val="24"/>
        </w:rPr>
        <w:t>____ (</w:t>
      </w:r>
      <w:r w:rsidRPr="0030127E">
        <w:rPr>
          <w:i/>
          <w:snapToGrid w:val="0"/>
          <w:color w:val="000000"/>
          <w:sz w:val="24"/>
          <w:szCs w:val="24"/>
        </w:rPr>
        <w:t>указывается стоимость, по которой в муниципалитете определяется нижний порог отнесения имущества к особо ценному движимому имуществу</w:t>
      </w:r>
      <w:r w:rsidRPr="0030127E">
        <w:rPr>
          <w:snapToGrid w:val="0"/>
          <w:color w:val="000000"/>
          <w:sz w:val="24"/>
          <w:szCs w:val="24"/>
        </w:rPr>
        <w:t xml:space="preserve">) </w:t>
      </w:r>
      <w:r w:rsidRPr="0030127E">
        <w:rPr>
          <w:color w:val="000000"/>
          <w:sz w:val="24"/>
          <w:szCs w:val="24"/>
        </w:rPr>
        <w:t>тыс. рублей, и оборотных активах (независимо от их стоимости), учитываемых как единые объекты</w:t>
      </w:r>
      <w:proofErr w:type="gramEnd"/>
    </w:p>
    <w:p w:rsidR="00951505" w:rsidRPr="0030127E" w:rsidRDefault="00951505" w:rsidP="00951505">
      <w:pPr>
        <w:autoSpaceDE w:val="0"/>
        <w:autoSpaceDN w:val="0"/>
        <w:ind w:left="6096"/>
        <w:jc w:val="both"/>
        <w:rPr>
          <w:color w:val="000000"/>
          <w:sz w:val="24"/>
          <w:szCs w:val="24"/>
        </w:rPr>
      </w:pPr>
      <w:r w:rsidRPr="0030127E">
        <w:rPr>
          <w:color w:val="000000"/>
          <w:sz w:val="24"/>
          <w:szCs w:val="24"/>
        </w:rPr>
        <w:t>Карта № 2.2.</w:t>
      </w:r>
      <w:r w:rsidRPr="0030127E">
        <w:rPr>
          <w:color w:val="000000"/>
          <w:sz w:val="24"/>
          <w:szCs w:val="24"/>
        </w:rPr>
        <w:tab/>
      </w:r>
    </w:p>
    <w:p w:rsidR="00951505" w:rsidRPr="0030127E" w:rsidRDefault="00951505" w:rsidP="00951505">
      <w:pPr>
        <w:tabs>
          <w:tab w:val="center" w:pos="9412"/>
        </w:tabs>
        <w:autoSpaceDE w:val="0"/>
        <w:autoSpaceDN w:val="0"/>
        <w:ind w:left="6096"/>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spacing w:before="120" w:after="120"/>
        <w:jc w:val="center"/>
        <w:rPr>
          <w:color w:val="000000"/>
          <w:sz w:val="10"/>
          <w:szCs w:val="10"/>
        </w:rPr>
      </w:pPr>
    </w:p>
    <w:p w:rsidR="00951505" w:rsidRPr="0030127E" w:rsidRDefault="00951505" w:rsidP="00951505">
      <w:pPr>
        <w:autoSpaceDE w:val="0"/>
        <w:autoSpaceDN w:val="0"/>
        <w:jc w:val="center"/>
        <w:rPr>
          <w:b/>
          <w:color w:val="000000"/>
          <w:sz w:val="24"/>
          <w:szCs w:val="24"/>
        </w:rPr>
      </w:pPr>
      <w:r w:rsidRPr="0030127E">
        <w:rPr>
          <w:b/>
          <w:color w:val="000000"/>
          <w:sz w:val="24"/>
          <w:szCs w:val="24"/>
        </w:rPr>
        <w:t>ОСОБО ЦЕННОЕ ДВИЖИМОЕ ИМУЩЕСТВО</w:t>
      </w:r>
      <w:r w:rsidRPr="0030127E">
        <w:rPr>
          <w:rStyle w:val="af3"/>
          <w:b/>
          <w:color w:val="000000"/>
          <w:sz w:val="24"/>
          <w:szCs w:val="24"/>
        </w:rPr>
        <w:footnoteReference w:id="25"/>
      </w:r>
      <w:r w:rsidRPr="0030127E">
        <w:rPr>
          <w:b/>
          <w:color w:val="000000"/>
          <w:sz w:val="24"/>
          <w:szCs w:val="24"/>
        </w:rPr>
        <w:t xml:space="preserve"> И ДВИЖИМОЕ ИМУЩЕСТВО, СТОИМОСТЬ КОТОРОГО МЕНЕЕ 500 ТЫС. РУБЛЕЙ, НО РАВНА ИЛИ ПРЕВЫШАЕТ </w:t>
      </w:r>
      <w:r w:rsidRPr="0030127E">
        <w:rPr>
          <w:snapToGrid w:val="0"/>
          <w:color w:val="000000"/>
          <w:sz w:val="24"/>
          <w:szCs w:val="24"/>
        </w:rPr>
        <w:t>____ (</w:t>
      </w:r>
      <w:r w:rsidRPr="0030127E">
        <w:rPr>
          <w:i/>
          <w:snapToGrid w:val="0"/>
          <w:color w:val="000000"/>
          <w:sz w:val="24"/>
          <w:szCs w:val="24"/>
        </w:rPr>
        <w:t>указывается стоимость, по которой в муниципалитете определяется нижний порог отнесения имущества к особо ценному движимому имуществу</w:t>
      </w:r>
      <w:r w:rsidRPr="0030127E">
        <w:rPr>
          <w:snapToGrid w:val="0"/>
          <w:color w:val="000000"/>
          <w:sz w:val="24"/>
          <w:szCs w:val="24"/>
        </w:rPr>
        <w:t xml:space="preserve">) </w:t>
      </w:r>
      <w:r w:rsidRPr="0030127E">
        <w:rPr>
          <w:b/>
          <w:color w:val="000000"/>
          <w:sz w:val="24"/>
          <w:szCs w:val="24"/>
        </w:rPr>
        <w:t xml:space="preserve">ТЫС. РУБЛЕЙ, НАХОДЯЩЕЕСЯ В СОБСТВЕННОСТИ </w:t>
      </w:r>
      <w:r w:rsidRPr="0030127E">
        <w:rPr>
          <w:b/>
          <w:szCs w:val="28"/>
        </w:rPr>
        <w:t xml:space="preserve">Администрации МР «Сергокалинский район» </w:t>
      </w:r>
      <w:r w:rsidRPr="0030127E">
        <w:rPr>
          <w:b/>
          <w:color w:val="000000"/>
          <w:sz w:val="24"/>
          <w:szCs w:val="24"/>
        </w:rPr>
        <w:t xml:space="preserve"> РЕСПУБЛИКИ ДАГЕСТАН </w:t>
      </w:r>
    </w:p>
    <w:p w:rsidR="00951505" w:rsidRPr="0030127E" w:rsidRDefault="00951505" w:rsidP="00951505">
      <w:pPr>
        <w:jc w:val="center"/>
        <w:rPr>
          <w:b/>
          <w:color w:val="000000"/>
          <w:sz w:val="24"/>
          <w:szCs w:val="24"/>
        </w:rPr>
      </w:pPr>
      <w:r w:rsidRPr="0030127E">
        <w:rPr>
          <w:rStyle w:val="af3"/>
          <w:b/>
          <w:color w:val="000000"/>
          <w:sz w:val="24"/>
          <w:szCs w:val="24"/>
        </w:rPr>
        <w:footnoteReference w:id="26"/>
      </w:r>
    </w:p>
    <w:p w:rsidR="00951505" w:rsidRPr="0030127E" w:rsidRDefault="00951505" w:rsidP="00951505">
      <w:pPr>
        <w:autoSpaceDE w:val="0"/>
        <w:autoSpaceDN w:val="0"/>
        <w:jc w:val="both"/>
        <w:rPr>
          <w:b/>
          <w:color w:val="000000"/>
          <w:sz w:val="24"/>
          <w:szCs w:val="24"/>
        </w:rPr>
      </w:pPr>
      <w:r w:rsidRPr="0030127E">
        <w:rPr>
          <w:b/>
          <w:color w:val="000000"/>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1.1.</w:t>
            </w:r>
          </w:p>
        </w:tc>
        <w:tc>
          <w:tcPr>
            <w:tcW w:w="2852" w:type="dxa"/>
            <w:shd w:val="clear" w:color="auto" w:fill="auto"/>
          </w:tcPr>
          <w:p w:rsidR="00951505" w:rsidRPr="0030127E" w:rsidRDefault="00951505" w:rsidP="00951505">
            <w:pPr>
              <w:pStyle w:val="afc"/>
              <w:rPr>
                <w:color w:val="000000"/>
              </w:rPr>
            </w:pPr>
            <w:r w:rsidRPr="0030127E">
              <w:rPr>
                <w:color w:val="000000"/>
              </w:rPr>
              <w:t>Дата</w:t>
            </w:r>
          </w:p>
        </w:tc>
        <w:tc>
          <w:tcPr>
            <w:tcW w:w="6078"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1.2.</w:t>
            </w:r>
          </w:p>
        </w:tc>
        <w:tc>
          <w:tcPr>
            <w:tcW w:w="2852" w:type="dxa"/>
            <w:shd w:val="clear" w:color="auto" w:fill="auto"/>
          </w:tcPr>
          <w:p w:rsidR="00951505" w:rsidRPr="0030127E" w:rsidRDefault="00951505" w:rsidP="00951505">
            <w:pPr>
              <w:pStyle w:val="afc"/>
              <w:rPr>
                <w:color w:val="000000"/>
              </w:rPr>
            </w:pPr>
            <w:r w:rsidRPr="0030127E">
              <w:rPr>
                <w:color w:val="000000"/>
              </w:rPr>
              <w:t xml:space="preserve">Номер </w:t>
            </w:r>
          </w:p>
        </w:tc>
        <w:tc>
          <w:tcPr>
            <w:tcW w:w="6078"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2. Характеристики группы объектов движимого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558"/>
        <w:gridCol w:w="5175"/>
      </w:tblGrid>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w:t>
            </w:r>
          </w:p>
        </w:tc>
        <w:tc>
          <w:tcPr>
            <w:tcW w:w="360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Первоначальная стоимость, руб.</w:t>
            </w:r>
          </w:p>
        </w:tc>
        <w:tc>
          <w:tcPr>
            <w:tcW w:w="5322"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2.2.</w:t>
            </w:r>
          </w:p>
        </w:tc>
        <w:tc>
          <w:tcPr>
            <w:tcW w:w="360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Балансовая (остаточная) стоимость, руб.</w:t>
            </w:r>
          </w:p>
        </w:tc>
        <w:tc>
          <w:tcPr>
            <w:tcW w:w="5322"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3. Правообладатель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787"/>
        <w:gridCol w:w="4946"/>
      </w:tblGrid>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3.1.</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3.2.</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ОГРН/ИНН</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3.3.</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РМГИ</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3.4.</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 права</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3.5.</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Документы-основания возникновения права</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27"/>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r w:rsidRPr="0030127E">
              <w:rPr>
                <w:color w:val="000000"/>
                <w:sz w:val="24"/>
                <w:szCs w:val="24"/>
                <w:vertAlign w:val="superscript"/>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r w:rsidRPr="0030127E">
              <w:rPr>
                <w:color w:val="000000"/>
                <w:sz w:val="24"/>
                <w:szCs w:val="24"/>
                <w:vertAlign w:val="superscript"/>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r w:rsidRPr="0030127E">
              <w:rPr>
                <w:color w:val="000000"/>
                <w:sz w:val="24"/>
                <w:szCs w:val="24"/>
                <w:vertAlign w:val="superscript"/>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r w:rsidRPr="0030127E">
              <w:rPr>
                <w:color w:val="000000"/>
                <w:sz w:val="24"/>
                <w:szCs w:val="24"/>
                <w:vertAlign w:val="superscript"/>
              </w:rPr>
              <w:t>(Ф.И.О.)</w:t>
            </w:r>
          </w:p>
        </w:tc>
      </w:tr>
    </w:tbl>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ind w:left="10773"/>
        <w:jc w:val="both"/>
        <w:rPr>
          <w:color w:val="000000"/>
          <w:sz w:val="24"/>
          <w:szCs w:val="24"/>
        </w:rPr>
      </w:pPr>
      <w:r w:rsidRPr="0030127E">
        <w:rPr>
          <w:color w:val="000000"/>
          <w:sz w:val="24"/>
          <w:szCs w:val="24"/>
        </w:rPr>
        <w:lastRenderedPageBreak/>
        <w:t xml:space="preserve">Приложение № 1 </w:t>
      </w:r>
    </w:p>
    <w:p w:rsidR="00951505" w:rsidRPr="0030127E" w:rsidRDefault="00951505" w:rsidP="00951505">
      <w:pPr>
        <w:autoSpaceDE w:val="0"/>
        <w:autoSpaceDN w:val="0"/>
        <w:ind w:left="10773"/>
        <w:jc w:val="both"/>
        <w:rPr>
          <w:color w:val="000000"/>
          <w:sz w:val="24"/>
          <w:szCs w:val="24"/>
        </w:rPr>
      </w:pPr>
      <w:r w:rsidRPr="0030127E">
        <w:rPr>
          <w:color w:val="000000"/>
          <w:sz w:val="24"/>
          <w:szCs w:val="24"/>
        </w:rPr>
        <w:t>к карте № 2.2.</w:t>
      </w:r>
      <w:r w:rsidRPr="0030127E">
        <w:rPr>
          <w:color w:val="000000"/>
          <w:sz w:val="24"/>
          <w:szCs w:val="24"/>
        </w:rPr>
        <w:tab/>
      </w:r>
    </w:p>
    <w:p w:rsidR="00951505" w:rsidRPr="0030127E" w:rsidRDefault="00951505" w:rsidP="00951505">
      <w:pPr>
        <w:tabs>
          <w:tab w:val="center" w:pos="9412"/>
        </w:tabs>
        <w:autoSpaceDE w:val="0"/>
        <w:autoSpaceDN w:val="0"/>
        <w:ind w:left="10773"/>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tabs>
          <w:tab w:val="center" w:pos="9412"/>
        </w:tabs>
        <w:autoSpaceDE w:val="0"/>
        <w:autoSpaceDN w:val="0"/>
        <w:ind w:left="6804"/>
        <w:jc w:val="both"/>
        <w:rPr>
          <w:color w:val="000000"/>
          <w:sz w:val="10"/>
          <w:szCs w:val="10"/>
        </w:rPr>
      </w:pPr>
    </w:p>
    <w:p w:rsidR="00951505" w:rsidRPr="0030127E" w:rsidRDefault="00951505" w:rsidP="00951505">
      <w:pPr>
        <w:autoSpaceDE w:val="0"/>
        <w:autoSpaceDN w:val="0"/>
        <w:jc w:val="center"/>
        <w:rPr>
          <w:color w:val="000000"/>
          <w:sz w:val="24"/>
          <w:szCs w:val="24"/>
        </w:rPr>
      </w:pPr>
      <w:r w:rsidRPr="0030127E">
        <w:rPr>
          <w:b/>
          <w:color w:val="000000"/>
          <w:sz w:val="24"/>
          <w:szCs w:val="24"/>
        </w:rPr>
        <w:t xml:space="preserve">СОСТАВ </w:t>
      </w:r>
    </w:p>
    <w:p w:rsidR="00951505" w:rsidRPr="0030127E" w:rsidRDefault="00951505" w:rsidP="00951505">
      <w:pPr>
        <w:jc w:val="center"/>
        <w:rPr>
          <w:b/>
          <w:color w:val="000000"/>
          <w:sz w:val="24"/>
          <w:szCs w:val="24"/>
        </w:rPr>
      </w:pPr>
      <w:r w:rsidRPr="0030127E">
        <w:rPr>
          <w:b/>
          <w:color w:val="000000"/>
          <w:sz w:val="24"/>
          <w:szCs w:val="24"/>
        </w:rPr>
        <w:t>ОСОБО ЦЕННОГО ДВИЖИМОГО ИМУЩЕСТВА</w:t>
      </w:r>
      <w:r w:rsidRPr="0030127E">
        <w:rPr>
          <w:rStyle w:val="af3"/>
          <w:b/>
          <w:color w:val="000000"/>
          <w:sz w:val="24"/>
          <w:szCs w:val="24"/>
        </w:rPr>
        <w:footnoteReference w:id="28"/>
      </w:r>
      <w:r w:rsidRPr="0030127E">
        <w:rPr>
          <w:b/>
          <w:color w:val="000000"/>
          <w:sz w:val="24"/>
          <w:szCs w:val="24"/>
        </w:rPr>
        <w:t xml:space="preserve"> И ДВИЖИМОГО ИМУЩЕСТВА, </w:t>
      </w:r>
    </w:p>
    <w:p w:rsidR="00951505" w:rsidRPr="0030127E" w:rsidRDefault="00951505" w:rsidP="00951505">
      <w:pPr>
        <w:jc w:val="center"/>
        <w:rPr>
          <w:b/>
          <w:szCs w:val="28"/>
        </w:rPr>
      </w:pPr>
      <w:proofErr w:type="gramStart"/>
      <w:r w:rsidRPr="0030127E">
        <w:rPr>
          <w:b/>
          <w:color w:val="000000"/>
          <w:sz w:val="24"/>
          <w:szCs w:val="24"/>
        </w:rPr>
        <w:t>СТОИМОСТЬ</w:t>
      </w:r>
      <w:proofErr w:type="gramEnd"/>
      <w:r w:rsidRPr="0030127E">
        <w:rPr>
          <w:b/>
          <w:color w:val="000000"/>
          <w:sz w:val="24"/>
          <w:szCs w:val="24"/>
        </w:rPr>
        <w:t xml:space="preserve"> КОТОРОГО МЕНЕЕ 500 ТЫС. РУБЛЕЙ, НО РАВНА ИЛИ ПРЕВЫШАЕТ </w:t>
      </w:r>
      <w:r w:rsidRPr="0030127E">
        <w:rPr>
          <w:snapToGrid w:val="0"/>
          <w:color w:val="000000"/>
          <w:sz w:val="24"/>
          <w:szCs w:val="24"/>
        </w:rPr>
        <w:t>____ (</w:t>
      </w:r>
      <w:r w:rsidRPr="0030127E">
        <w:rPr>
          <w:i/>
          <w:snapToGrid w:val="0"/>
          <w:color w:val="000000"/>
          <w:sz w:val="24"/>
          <w:szCs w:val="24"/>
        </w:rPr>
        <w:t>указывается стоимость, по которой в муниципалитете определяется нижний порог отнесения имущества к особо ценному движимому имуществу</w:t>
      </w:r>
      <w:r w:rsidRPr="0030127E">
        <w:rPr>
          <w:snapToGrid w:val="0"/>
          <w:color w:val="000000"/>
          <w:sz w:val="24"/>
          <w:szCs w:val="24"/>
        </w:rPr>
        <w:t xml:space="preserve">) </w:t>
      </w:r>
      <w:r w:rsidRPr="0030127E">
        <w:rPr>
          <w:b/>
          <w:color w:val="000000"/>
          <w:sz w:val="24"/>
          <w:szCs w:val="24"/>
        </w:rPr>
        <w:t xml:space="preserve">ТЫС. РУБЛЕЙ, НАХОДЯЩЕГОСЯ В СОБСТВЕННОСТИ </w:t>
      </w:r>
      <w:r w:rsidRPr="0030127E">
        <w:rPr>
          <w:b/>
          <w:szCs w:val="28"/>
        </w:rPr>
        <w:t xml:space="preserve">Администрации МР «Сергокалинский район» </w:t>
      </w:r>
    </w:p>
    <w:p w:rsidR="00951505" w:rsidRPr="0030127E" w:rsidRDefault="00951505" w:rsidP="00951505">
      <w:pPr>
        <w:jc w:val="center"/>
        <w:rPr>
          <w:b/>
          <w:color w:val="000000"/>
          <w:sz w:val="24"/>
          <w:szCs w:val="24"/>
        </w:rPr>
      </w:pPr>
      <w:r w:rsidRPr="0030127E">
        <w:rPr>
          <w:b/>
          <w:color w:val="000000"/>
          <w:sz w:val="24"/>
          <w:szCs w:val="24"/>
        </w:rPr>
        <w:t xml:space="preserve"> РЕСПУБЛИКИ ДАГЕСТАН </w:t>
      </w:r>
    </w:p>
    <w:p w:rsidR="00951505" w:rsidRPr="0030127E" w:rsidRDefault="00951505" w:rsidP="00951505">
      <w:pPr>
        <w:jc w:val="center"/>
        <w:rPr>
          <w:b/>
          <w:color w:val="000000"/>
          <w:sz w:val="24"/>
          <w:szCs w:val="24"/>
        </w:rPr>
      </w:pPr>
      <w:r w:rsidRPr="0030127E">
        <w:rPr>
          <w:rStyle w:val="af3"/>
          <w:b/>
          <w:color w:val="000000"/>
          <w:sz w:val="24"/>
          <w:szCs w:val="24"/>
        </w:rPr>
        <w:footnoteReference w:id="29"/>
      </w:r>
    </w:p>
    <w:p w:rsidR="00951505" w:rsidRPr="0030127E" w:rsidRDefault="00951505" w:rsidP="00951505">
      <w:pPr>
        <w:jc w:val="center"/>
        <w:rPr>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670"/>
        <w:gridCol w:w="1616"/>
        <w:gridCol w:w="1842"/>
        <w:gridCol w:w="1631"/>
        <w:gridCol w:w="3176"/>
        <w:gridCol w:w="1746"/>
        <w:gridCol w:w="2081"/>
      </w:tblGrid>
      <w:tr w:rsidR="00951505" w:rsidRPr="0030127E" w:rsidTr="00951505">
        <w:tc>
          <w:tcPr>
            <w:tcW w:w="1088" w:type="dxa"/>
            <w:vMerge w:val="restart"/>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 xml:space="preserve">№ </w:t>
            </w:r>
            <w:proofErr w:type="gramStart"/>
            <w:r w:rsidRPr="0030127E">
              <w:rPr>
                <w:color w:val="000000"/>
                <w:sz w:val="24"/>
                <w:szCs w:val="24"/>
              </w:rPr>
              <w:t>п</w:t>
            </w:r>
            <w:proofErr w:type="gramEnd"/>
            <w:r w:rsidRPr="0030127E">
              <w:rPr>
                <w:color w:val="000000"/>
                <w:sz w:val="24"/>
                <w:szCs w:val="24"/>
              </w:rPr>
              <w:t>/п</w:t>
            </w:r>
          </w:p>
        </w:tc>
        <w:tc>
          <w:tcPr>
            <w:tcW w:w="13762" w:type="dxa"/>
            <w:gridSpan w:val="7"/>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Сведения об объектах имущества</w:t>
            </w:r>
          </w:p>
        </w:tc>
      </w:tr>
      <w:tr w:rsidR="00951505" w:rsidRPr="0030127E" w:rsidTr="00951505">
        <w:tc>
          <w:tcPr>
            <w:tcW w:w="1088" w:type="dxa"/>
            <w:vMerge/>
            <w:shd w:val="clear" w:color="auto" w:fill="auto"/>
          </w:tcPr>
          <w:p w:rsidR="00951505" w:rsidRPr="0030127E" w:rsidRDefault="00951505" w:rsidP="00951505">
            <w:pPr>
              <w:autoSpaceDE w:val="0"/>
              <w:autoSpaceDN w:val="0"/>
              <w:jc w:val="center"/>
              <w:rPr>
                <w:color w:val="000000"/>
                <w:sz w:val="24"/>
                <w:szCs w:val="24"/>
              </w:rPr>
            </w:pPr>
          </w:p>
        </w:tc>
        <w:tc>
          <w:tcPr>
            <w:tcW w:w="1670" w:type="dxa"/>
            <w:vMerge w:val="restart"/>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Полное наименование</w:t>
            </w:r>
          </w:p>
        </w:tc>
        <w:tc>
          <w:tcPr>
            <w:tcW w:w="1616" w:type="dxa"/>
            <w:vMerge w:val="restart"/>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Инвентарный (учетный) номер (при его наличии)</w:t>
            </w:r>
          </w:p>
        </w:tc>
        <w:tc>
          <w:tcPr>
            <w:tcW w:w="3473" w:type="dxa"/>
            <w:gridSpan w:val="2"/>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Стоимость (рублей)</w:t>
            </w:r>
            <w:r w:rsidRPr="0030127E">
              <w:rPr>
                <w:rStyle w:val="af3"/>
                <w:color w:val="000000"/>
                <w:sz w:val="24"/>
                <w:szCs w:val="24"/>
              </w:rPr>
              <w:footnoteReference w:id="30"/>
            </w:r>
          </w:p>
        </w:tc>
        <w:tc>
          <w:tcPr>
            <w:tcW w:w="3176" w:type="dxa"/>
            <w:vMerge w:val="restart"/>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Реквизиты акты учредителя об утверждении перечня особо ценного движимого имущества</w:t>
            </w:r>
            <w:r w:rsidRPr="0030127E">
              <w:rPr>
                <w:rStyle w:val="af3"/>
                <w:color w:val="000000"/>
                <w:sz w:val="24"/>
                <w:szCs w:val="24"/>
              </w:rPr>
              <w:footnoteReference w:id="31"/>
            </w:r>
            <w:r w:rsidRPr="0030127E">
              <w:rPr>
                <w:color w:val="000000"/>
                <w:sz w:val="24"/>
                <w:szCs w:val="24"/>
              </w:rPr>
              <w:t xml:space="preserve"> (наименование, дата, номер)</w:t>
            </w:r>
          </w:p>
        </w:tc>
        <w:tc>
          <w:tcPr>
            <w:tcW w:w="1746" w:type="dxa"/>
            <w:vMerge w:val="restart"/>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Документ-основание ограничения оборота</w:t>
            </w:r>
          </w:p>
        </w:tc>
        <w:tc>
          <w:tcPr>
            <w:tcW w:w="2081" w:type="dxa"/>
            <w:vMerge w:val="restart"/>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Документ-основание ограничения (обременения)</w:t>
            </w:r>
          </w:p>
        </w:tc>
      </w:tr>
      <w:tr w:rsidR="00951505" w:rsidRPr="0030127E" w:rsidTr="00951505">
        <w:tc>
          <w:tcPr>
            <w:tcW w:w="1088" w:type="dxa"/>
            <w:vMerge/>
            <w:shd w:val="clear" w:color="auto" w:fill="auto"/>
          </w:tcPr>
          <w:p w:rsidR="00951505" w:rsidRPr="0030127E" w:rsidRDefault="00951505" w:rsidP="00951505">
            <w:pPr>
              <w:autoSpaceDE w:val="0"/>
              <w:autoSpaceDN w:val="0"/>
              <w:jc w:val="center"/>
              <w:rPr>
                <w:color w:val="000000"/>
                <w:sz w:val="24"/>
                <w:szCs w:val="24"/>
              </w:rPr>
            </w:pPr>
          </w:p>
        </w:tc>
        <w:tc>
          <w:tcPr>
            <w:tcW w:w="1670" w:type="dxa"/>
            <w:vMerge/>
            <w:shd w:val="clear" w:color="auto" w:fill="auto"/>
          </w:tcPr>
          <w:p w:rsidR="00951505" w:rsidRPr="0030127E" w:rsidRDefault="00951505" w:rsidP="00951505">
            <w:pPr>
              <w:autoSpaceDE w:val="0"/>
              <w:autoSpaceDN w:val="0"/>
              <w:jc w:val="center"/>
              <w:rPr>
                <w:color w:val="000000"/>
                <w:sz w:val="24"/>
                <w:szCs w:val="24"/>
              </w:rPr>
            </w:pPr>
          </w:p>
        </w:tc>
        <w:tc>
          <w:tcPr>
            <w:tcW w:w="1616" w:type="dxa"/>
            <w:vMerge/>
            <w:shd w:val="clear" w:color="auto" w:fill="auto"/>
          </w:tcPr>
          <w:p w:rsidR="00951505" w:rsidRPr="0030127E" w:rsidRDefault="00951505" w:rsidP="00951505">
            <w:pPr>
              <w:autoSpaceDE w:val="0"/>
              <w:autoSpaceDN w:val="0"/>
              <w:jc w:val="center"/>
              <w:rPr>
                <w:color w:val="000000"/>
                <w:sz w:val="24"/>
                <w:szCs w:val="24"/>
              </w:rPr>
            </w:pPr>
          </w:p>
        </w:tc>
        <w:tc>
          <w:tcPr>
            <w:tcW w:w="1842"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первоначальная</w:t>
            </w:r>
          </w:p>
        </w:tc>
        <w:tc>
          <w:tcPr>
            <w:tcW w:w="1631"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Балансовая (остаточная)</w:t>
            </w:r>
          </w:p>
        </w:tc>
        <w:tc>
          <w:tcPr>
            <w:tcW w:w="3176" w:type="dxa"/>
            <w:vMerge/>
            <w:shd w:val="clear" w:color="auto" w:fill="auto"/>
          </w:tcPr>
          <w:p w:rsidR="00951505" w:rsidRPr="0030127E" w:rsidRDefault="00951505" w:rsidP="00951505">
            <w:pPr>
              <w:autoSpaceDE w:val="0"/>
              <w:autoSpaceDN w:val="0"/>
              <w:jc w:val="center"/>
              <w:rPr>
                <w:color w:val="000000"/>
                <w:sz w:val="24"/>
                <w:szCs w:val="24"/>
              </w:rPr>
            </w:pPr>
          </w:p>
        </w:tc>
        <w:tc>
          <w:tcPr>
            <w:tcW w:w="1746" w:type="dxa"/>
            <w:vMerge/>
            <w:shd w:val="clear" w:color="auto" w:fill="auto"/>
          </w:tcPr>
          <w:p w:rsidR="00951505" w:rsidRPr="0030127E" w:rsidRDefault="00951505" w:rsidP="00951505">
            <w:pPr>
              <w:autoSpaceDE w:val="0"/>
              <w:autoSpaceDN w:val="0"/>
              <w:jc w:val="center"/>
              <w:rPr>
                <w:color w:val="000000"/>
                <w:sz w:val="24"/>
                <w:szCs w:val="24"/>
              </w:rPr>
            </w:pPr>
          </w:p>
        </w:tc>
        <w:tc>
          <w:tcPr>
            <w:tcW w:w="2081" w:type="dxa"/>
            <w:vMerge/>
            <w:shd w:val="clear" w:color="auto" w:fill="auto"/>
          </w:tcPr>
          <w:p w:rsidR="00951505" w:rsidRPr="0030127E" w:rsidRDefault="00951505" w:rsidP="00951505">
            <w:pPr>
              <w:autoSpaceDE w:val="0"/>
              <w:autoSpaceDN w:val="0"/>
              <w:jc w:val="center"/>
              <w:rPr>
                <w:color w:val="000000"/>
                <w:sz w:val="24"/>
                <w:szCs w:val="24"/>
              </w:rPr>
            </w:pPr>
          </w:p>
        </w:tc>
      </w:tr>
      <w:tr w:rsidR="00951505" w:rsidRPr="0030127E" w:rsidTr="00951505">
        <w:tc>
          <w:tcPr>
            <w:tcW w:w="1088"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1</w:t>
            </w:r>
          </w:p>
        </w:tc>
        <w:tc>
          <w:tcPr>
            <w:tcW w:w="1670"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2</w:t>
            </w:r>
          </w:p>
        </w:tc>
        <w:tc>
          <w:tcPr>
            <w:tcW w:w="1616"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3</w:t>
            </w:r>
          </w:p>
        </w:tc>
        <w:tc>
          <w:tcPr>
            <w:tcW w:w="1842"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4</w:t>
            </w:r>
          </w:p>
        </w:tc>
        <w:tc>
          <w:tcPr>
            <w:tcW w:w="1631"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5</w:t>
            </w:r>
          </w:p>
        </w:tc>
        <w:tc>
          <w:tcPr>
            <w:tcW w:w="3176"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6</w:t>
            </w:r>
          </w:p>
        </w:tc>
        <w:tc>
          <w:tcPr>
            <w:tcW w:w="1746"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7</w:t>
            </w:r>
          </w:p>
        </w:tc>
        <w:tc>
          <w:tcPr>
            <w:tcW w:w="2081"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8</w:t>
            </w:r>
          </w:p>
        </w:tc>
      </w:tr>
      <w:tr w:rsidR="00951505" w:rsidRPr="0030127E" w:rsidTr="00951505">
        <w:tc>
          <w:tcPr>
            <w:tcW w:w="1088" w:type="dxa"/>
            <w:shd w:val="clear" w:color="auto" w:fill="auto"/>
          </w:tcPr>
          <w:p w:rsidR="00951505" w:rsidRPr="0030127E" w:rsidRDefault="00951505" w:rsidP="00951505">
            <w:pPr>
              <w:autoSpaceDE w:val="0"/>
              <w:autoSpaceDN w:val="0"/>
              <w:jc w:val="center"/>
              <w:rPr>
                <w:color w:val="000000"/>
                <w:sz w:val="24"/>
                <w:szCs w:val="24"/>
              </w:rPr>
            </w:pPr>
          </w:p>
        </w:tc>
        <w:tc>
          <w:tcPr>
            <w:tcW w:w="1670" w:type="dxa"/>
            <w:shd w:val="clear" w:color="auto" w:fill="auto"/>
          </w:tcPr>
          <w:p w:rsidR="00951505" w:rsidRPr="0030127E" w:rsidRDefault="00951505" w:rsidP="00951505">
            <w:pPr>
              <w:autoSpaceDE w:val="0"/>
              <w:autoSpaceDN w:val="0"/>
              <w:jc w:val="center"/>
              <w:rPr>
                <w:color w:val="000000"/>
                <w:sz w:val="24"/>
                <w:szCs w:val="24"/>
              </w:rPr>
            </w:pPr>
          </w:p>
        </w:tc>
        <w:tc>
          <w:tcPr>
            <w:tcW w:w="1616" w:type="dxa"/>
            <w:shd w:val="clear" w:color="auto" w:fill="auto"/>
          </w:tcPr>
          <w:p w:rsidR="00951505" w:rsidRPr="0030127E" w:rsidRDefault="00951505" w:rsidP="00951505">
            <w:pPr>
              <w:autoSpaceDE w:val="0"/>
              <w:autoSpaceDN w:val="0"/>
              <w:jc w:val="center"/>
              <w:rPr>
                <w:color w:val="000000"/>
                <w:sz w:val="24"/>
                <w:szCs w:val="24"/>
              </w:rPr>
            </w:pPr>
          </w:p>
        </w:tc>
        <w:tc>
          <w:tcPr>
            <w:tcW w:w="1842" w:type="dxa"/>
            <w:shd w:val="clear" w:color="auto" w:fill="auto"/>
          </w:tcPr>
          <w:p w:rsidR="00951505" w:rsidRPr="0030127E" w:rsidRDefault="00951505" w:rsidP="00951505">
            <w:pPr>
              <w:autoSpaceDE w:val="0"/>
              <w:autoSpaceDN w:val="0"/>
              <w:jc w:val="center"/>
              <w:rPr>
                <w:color w:val="000000"/>
                <w:sz w:val="24"/>
                <w:szCs w:val="24"/>
              </w:rPr>
            </w:pPr>
          </w:p>
        </w:tc>
        <w:tc>
          <w:tcPr>
            <w:tcW w:w="1631" w:type="dxa"/>
            <w:shd w:val="clear" w:color="auto" w:fill="auto"/>
          </w:tcPr>
          <w:p w:rsidR="00951505" w:rsidRPr="0030127E" w:rsidRDefault="00951505" w:rsidP="00951505">
            <w:pPr>
              <w:autoSpaceDE w:val="0"/>
              <w:autoSpaceDN w:val="0"/>
              <w:jc w:val="center"/>
              <w:rPr>
                <w:color w:val="000000"/>
                <w:sz w:val="24"/>
                <w:szCs w:val="24"/>
              </w:rPr>
            </w:pPr>
          </w:p>
        </w:tc>
        <w:tc>
          <w:tcPr>
            <w:tcW w:w="3176" w:type="dxa"/>
            <w:shd w:val="clear" w:color="auto" w:fill="auto"/>
          </w:tcPr>
          <w:p w:rsidR="00951505" w:rsidRPr="0030127E" w:rsidRDefault="00951505" w:rsidP="00951505">
            <w:pPr>
              <w:autoSpaceDE w:val="0"/>
              <w:autoSpaceDN w:val="0"/>
              <w:jc w:val="center"/>
              <w:rPr>
                <w:color w:val="000000"/>
                <w:sz w:val="24"/>
                <w:szCs w:val="24"/>
              </w:rPr>
            </w:pPr>
          </w:p>
        </w:tc>
        <w:tc>
          <w:tcPr>
            <w:tcW w:w="1746" w:type="dxa"/>
            <w:shd w:val="clear" w:color="auto" w:fill="auto"/>
          </w:tcPr>
          <w:p w:rsidR="00951505" w:rsidRPr="0030127E" w:rsidRDefault="00951505" w:rsidP="00951505">
            <w:pPr>
              <w:autoSpaceDE w:val="0"/>
              <w:autoSpaceDN w:val="0"/>
              <w:jc w:val="center"/>
              <w:rPr>
                <w:color w:val="000000"/>
                <w:sz w:val="24"/>
                <w:szCs w:val="24"/>
              </w:rPr>
            </w:pPr>
          </w:p>
        </w:tc>
        <w:tc>
          <w:tcPr>
            <w:tcW w:w="2081" w:type="dxa"/>
            <w:shd w:val="clear" w:color="auto" w:fill="auto"/>
          </w:tcPr>
          <w:p w:rsidR="00951505" w:rsidRPr="0030127E" w:rsidRDefault="00951505" w:rsidP="00951505">
            <w:pPr>
              <w:autoSpaceDE w:val="0"/>
              <w:autoSpaceDN w:val="0"/>
              <w:jc w:val="center"/>
              <w:rPr>
                <w:color w:val="000000"/>
                <w:sz w:val="24"/>
                <w:szCs w:val="24"/>
              </w:rPr>
            </w:pPr>
          </w:p>
        </w:tc>
      </w:tr>
      <w:tr w:rsidR="00951505" w:rsidRPr="0030127E" w:rsidTr="00951505">
        <w:tc>
          <w:tcPr>
            <w:tcW w:w="1088"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ИТОГО:</w:t>
            </w:r>
          </w:p>
        </w:tc>
        <w:tc>
          <w:tcPr>
            <w:tcW w:w="1670"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w:t>
            </w:r>
          </w:p>
        </w:tc>
        <w:tc>
          <w:tcPr>
            <w:tcW w:w="1616"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w:t>
            </w:r>
          </w:p>
        </w:tc>
        <w:tc>
          <w:tcPr>
            <w:tcW w:w="1842" w:type="dxa"/>
            <w:shd w:val="clear" w:color="auto" w:fill="auto"/>
          </w:tcPr>
          <w:p w:rsidR="00951505" w:rsidRPr="0030127E" w:rsidRDefault="00951505" w:rsidP="00951505">
            <w:pPr>
              <w:autoSpaceDE w:val="0"/>
              <w:autoSpaceDN w:val="0"/>
              <w:jc w:val="center"/>
              <w:rPr>
                <w:color w:val="000000"/>
                <w:sz w:val="24"/>
                <w:szCs w:val="24"/>
              </w:rPr>
            </w:pPr>
          </w:p>
        </w:tc>
        <w:tc>
          <w:tcPr>
            <w:tcW w:w="1631" w:type="dxa"/>
            <w:shd w:val="clear" w:color="auto" w:fill="auto"/>
          </w:tcPr>
          <w:p w:rsidR="00951505" w:rsidRPr="0030127E" w:rsidRDefault="00951505" w:rsidP="00951505">
            <w:pPr>
              <w:autoSpaceDE w:val="0"/>
              <w:autoSpaceDN w:val="0"/>
              <w:jc w:val="center"/>
              <w:rPr>
                <w:color w:val="000000"/>
                <w:sz w:val="24"/>
                <w:szCs w:val="24"/>
              </w:rPr>
            </w:pPr>
          </w:p>
        </w:tc>
        <w:tc>
          <w:tcPr>
            <w:tcW w:w="3176"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w:t>
            </w:r>
          </w:p>
        </w:tc>
        <w:tc>
          <w:tcPr>
            <w:tcW w:w="1746"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w:t>
            </w:r>
          </w:p>
        </w:tc>
        <w:tc>
          <w:tcPr>
            <w:tcW w:w="2081" w:type="dxa"/>
            <w:shd w:val="clear" w:color="auto" w:fill="auto"/>
          </w:tcPr>
          <w:p w:rsidR="00951505" w:rsidRPr="0030127E" w:rsidRDefault="00951505" w:rsidP="00951505">
            <w:pPr>
              <w:autoSpaceDE w:val="0"/>
              <w:autoSpaceDN w:val="0"/>
              <w:jc w:val="center"/>
              <w:rPr>
                <w:color w:val="000000"/>
                <w:sz w:val="24"/>
                <w:szCs w:val="24"/>
              </w:rPr>
            </w:pPr>
          </w:p>
        </w:tc>
      </w:tr>
    </w:tbl>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32"/>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right"/>
        <w:rPr>
          <w:color w:val="000000"/>
          <w:sz w:val="24"/>
          <w:szCs w:val="24"/>
        </w:rPr>
        <w:sectPr w:rsidR="00951505" w:rsidRPr="0030127E" w:rsidSect="00CB21A6">
          <w:type w:val="continuous"/>
          <w:pgSz w:w="16838" w:h="11906" w:orient="landscape"/>
          <w:pgMar w:top="1134" w:right="850" w:bottom="1134" w:left="1701" w:header="708" w:footer="708" w:gutter="0"/>
          <w:cols w:space="708"/>
          <w:titlePg/>
          <w:docGrid w:linePitch="360"/>
        </w:sectPr>
      </w:pP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Карта учета сведений об имуществе,</w:t>
      </w:r>
    </w:p>
    <w:p w:rsidR="00951505" w:rsidRPr="0030127E" w:rsidRDefault="00951505" w:rsidP="00951505">
      <w:pPr>
        <w:autoSpaceDE w:val="0"/>
        <w:autoSpaceDN w:val="0"/>
        <w:jc w:val="center"/>
        <w:rPr>
          <w:b/>
          <w:color w:val="000000"/>
          <w:sz w:val="24"/>
          <w:szCs w:val="24"/>
        </w:rPr>
      </w:pPr>
      <w:proofErr w:type="gramStart"/>
      <w:r w:rsidRPr="0030127E">
        <w:rPr>
          <w:b/>
          <w:color w:val="000000"/>
          <w:sz w:val="24"/>
          <w:szCs w:val="24"/>
        </w:rPr>
        <w:t>находящемся</w:t>
      </w:r>
      <w:proofErr w:type="gramEnd"/>
      <w:r w:rsidRPr="0030127E">
        <w:rPr>
          <w:b/>
          <w:color w:val="000000"/>
          <w:sz w:val="24"/>
          <w:szCs w:val="24"/>
        </w:rPr>
        <w:t xml:space="preserve"> в собственности </w:t>
      </w:r>
      <w:r w:rsidRPr="0030127E">
        <w:rPr>
          <w:b/>
          <w:sz w:val="24"/>
          <w:szCs w:val="24"/>
        </w:rPr>
        <w:t>Администрации МР «Сергокалинский район»</w:t>
      </w:r>
      <w:r w:rsidRPr="0030127E">
        <w:rPr>
          <w:b/>
          <w:color w:val="000000"/>
          <w:sz w:val="24"/>
          <w:szCs w:val="24"/>
        </w:rPr>
        <w:t xml:space="preserve"> </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 Республики Дагестан </w:t>
      </w:r>
    </w:p>
    <w:p w:rsidR="00951505" w:rsidRPr="0030127E" w:rsidRDefault="00951505" w:rsidP="00951505">
      <w:pPr>
        <w:autoSpaceDE w:val="0"/>
        <w:autoSpaceDN w:val="0"/>
        <w:jc w:val="both"/>
        <w:rPr>
          <w:color w:val="000000"/>
          <w:sz w:val="24"/>
          <w:szCs w:val="24"/>
        </w:rPr>
      </w:pPr>
      <w:r w:rsidRPr="0030127E">
        <w:rPr>
          <w:color w:val="000000"/>
          <w:sz w:val="24"/>
          <w:szCs w:val="24"/>
        </w:rPr>
        <w:t>Раздел 2. Сведения о движимом и ином имуществе</w:t>
      </w:r>
    </w:p>
    <w:p w:rsidR="00951505" w:rsidRPr="0030127E" w:rsidRDefault="00951505" w:rsidP="00951505">
      <w:pPr>
        <w:tabs>
          <w:tab w:val="left" w:pos="1644"/>
        </w:tabs>
        <w:autoSpaceDE w:val="0"/>
        <w:autoSpaceDN w:val="0"/>
        <w:spacing w:after="120"/>
        <w:ind w:left="1644" w:hanging="1644"/>
        <w:jc w:val="both"/>
        <w:rPr>
          <w:color w:val="000000"/>
          <w:sz w:val="24"/>
          <w:szCs w:val="24"/>
        </w:rPr>
      </w:pPr>
      <w:r w:rsidRPr="0030127E">
        <w:rPr>
          <w:color w:val="000000"/>
          <w:sz w:val="24"/>
          <w:szCs w:val="24"/>
        </w:rPr>
        <w:t>Подраздел 2.3.</w:t>
      </w:r>
      <w:r w:rsidRPr="0030127E">
        <w:rPr>
          <w:color w:val="000000"/>
          <w:sz w:val="24"/>
          <w:szCs w:val="24"/>
        </w:rPr>
        <w:tab/>
      </w:r>
      <w:proofErr w:type="gramStart"/>
      <w:r w:rsidRPr="0030127E">
        <w:rPr>
          <w:color w:val="000000"/>
          <w:sz w:val="24"/>
          <w:szCs w:val="24"/>
        </w:rPr>
        <w:t xml:space="preserve">Сведения о движимом имуществе, первоначальная стоимость единицы которого меньше 500 тыс. рублей, особо ценном движимом имуществе, первоначальная стоимость единицы которого меньше </w:t>
      </w:r>
      <w:r w:rsidRPr="0030127E">
        <w:rPr>
          <w:snapToGrid w:val="0"/>
          <w:color w:val="000000"/>
          <w:sz w:val="24"/>
          <w:szCs w:val="24"/>
        </w:rPr>
        <w:t>____ (</w:t>
      </w:r>
      <w:r w:rsidRPr="0030127E">
        <w:rPr>
          <w:i/>
          <w:snapToGrid w:val="0"/>
          <w:color w:val="000000"/>
          <w:sz w:val="24"/>
          <w:szCs w:val="24"/>
        </w:rPr>
        <w:t>указывается стоимость, по которой в муниципалитете определяется нижний порог отнесения имущества к особо ценному движимому имуществу</w:t>
      </w:r>
      <w:r w:rsidRPr="0030127E">
        <w:rPr>
          <w:snapToGrid w:val="0"/>
          <w:color w:val="000000"/>
          <w:sz w:val="24"/>
          <w:szCs w:val="24"/>
        </w:rPr>
        <w:t xml:space="preserve">) </w:t>
      </w:r>
      <w:r w:rsidRPr="0030127E">
        <w:rPr>
          <w:color w:val="000000"/>
          <w:sz w:val="24"/>
          <w:szCs w:val="24"/>
        </w:rPr>
        <w:t>тыс. рублей, и оборотных активах (независимо от их стоимости), учитываемых как единые объекты</w:t>
      </w:r>
      <w:proofErr w:type="gramEnd"/>
    </w:p>
    <w:p w:rsidR="00951505" w:rsidRPr="0030127E" w:rsidRDefault="00951505" w:rsidP="00951505">
      <w:pPr>
        <w:autoSpaceDE w:val="0"/>
        <w:autoSpaceDN w:val="0"/>
        <w:ind w:left="6096"/>
        <w:jc w:val="both"/>
        <w:rPr>
          <w:color w:val="000000"/>
          <w:sz w:val="24"/>
          <w:szCs w:val="24"/>
        </w:rPr>
      </w:pPr>
      <w:r w:rsidRPr="0030127E">
        <w:rPr>
          <w:color w:val="000000"/>
          <w:sz w:val="24"/>
          <w:szCs w:val="24"/>
        </w:rPr>
        <w:t>Карта № 2.3.</w:t>
      </w:r>
      <w:r w:rsidRPr="0030127E">
        <w:rPr>
          <w:color w:val="000000"/>
          <w:sz w:val="24"/>
          <w:szCs w:val="24"/>
        </w:rPr>
        <w:tab/>
      </w:r>
    </w:p>
    <w:p w:rsidR="00951505" w:rsidRPr="0030127E" w:rsidRDefault="00951505" w:rsidP="00951505">
      <w:pPr>
        <w:tabs>
          <w:tab w:val="center" w:pos="9412"/>
        </w:tabs>
        <w:autoSpaceDE w:val="0"/>
        <w:autoSpaceDN w:val="0"/>
        <w:ind w:left="6096"/>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spacing w:before="120" w:after="120"/>
        <w:jc w:val="center"/>
        <w:rPr>
          <w:color w:val="000000"/>
          <w:sz w:val="24"/>
          <w:szCs w:val="24"/>
        </w:rPr>
      </w:pPr>
    </w:p>
    <w:p w:rsidR="00951505" w:rsidRPr="0030127E" w:rsidRDefault="00951505" w:rsidP="00951505">
      <w:pPr>
        <w:jc w:val="center"/>
        <w:rPr>
          <w:b/>
          <w:color w:val="000000"/>
          <w:sz w:val="24"/>
          <w:szCs w:val="24"/>
        </w:rPr>
      </w:pPr>
      <w:r w:rsidRPr="0030127E">
        <w:rPr>
          <w:b/>
          <w:color w:val="000000"/>
          <w:sz w:val="24"/>
          <w:szCs w:val="24"/>
        </w:rPr>
        <w:t xml:space="preserve">ДВИЖИМОЕ ИМУЩЕСТВО, СТОИМОСТЬ КОТОРОГО НЕ ПРЕВЫШАЕТ </w:t>
      </w:r>
    </w:p>
    <w:p w:rsidR="00951505" w:rsidRPr="0030127E" w:rsidRDefault="00951505" w:rsidP="00951505">
      <w:pPr>
        <w:jc w:val="center"/>
        <w:rPr>
          <w:b/>
          <w:color w:val="000000"/>
          <w:sz w:val="24"/>
          <w:szCs w:val="24"/>
        </w:rPr>
      </w:pPr>
      <w:r w:rsidRPr="0030127E">
        <w:rPr>
          <w:snapToGrid w:val="0"/>
          <w:color w:val="000000"/>
          <w:sz w:val="24"/>
          <w:szCs w:val="24"/>
        </w:rPr>
        <w:t>____ (</w:t>
      </w:r>
      <w:r w:rsidRPr="0030127E">
        <w:rPr>
          <w:i/>
          <w:snapToGrid w:val="0"/>
          <w:color w:val="000000"/>
          <w:sz w:val="24"/>
          <w:szCs w:val="24"/>
        </w:rPr>
        <w:t>указывается стоимость, по которой в муниципалитете определяется нижний порог отнесения имущества к особо ценному движимому имуществу</w:t>
      </w:r>
      <w:r w:rsidRPr="0030127E">
        <w:rPr>
          <w:snapToGrid w:val="0"/>
          <w:color w:val="000000"/>
          <w:sz w:val="24"/>
          <w:szCs w:val="24"/>
        </w:rPr>
        <w:t xml:space="preserve">) </w:t>
      </w:r>
      <w:r w:rsidRPr="0030127E">
        <w:rPr>
          <w:b/>
          <w:color w:val="000000"/>
          <w:sz w:val="24"/>
          <w:szCs w:val="24"/>
        </w:rPr>
        <w:t xml:space="preserve">ТЫС. РУБЛЕЙ, </w:t>
      </w:r>
      <w:proofErr w:type="gramStart"/>
      <w:r w:rsidRPr="0030127E">
        <w:rPr>
          <w:b/>
          <w:color w:val="000000"/>
          <w:sz w:val="24"/>
          <w:szCs w:val="24"/>
        </w:rPr>
        <w:t>НАХОДЯЩЕЕСЯ</w:t>
      </w:r>
      <w:proofErr w:type="gramEnd"/>
      <w:r w:rsidRPr="0030127E">
        <w:rPr>
          <w:b/>
          <w:color w:val="000000"/>
          <w:sz w:val="24"/>
          <w:szCs w:val="24"/>
        </w:rPr>
        <w:t xml:space="preserve"> В СОБСТВЕННОСТИ </w:t>
      </w:r>
      <w:r w:rsidRPr="0030127E">
        <w:rPr>
          <w:b/>
          <w:szCs w:val="28"/>
        </w:rPr>
        <w:t xml:space="preserve">Администрации МР «Сергокалинский район»  </w:t>
      </w:r>
      <w:r w:rsidRPr="0030127E">
        <w:rPr>
          <w:b/>
          <w:color w:val="000000"/>
          <w:sz w:val="24"/>
          <w:szCs w:val="24"/>
        </w:rPr>
        <w:t xml:space="preserve"> РЕСПУБЛИКИ ДАГЕСТАН </w:t>
      </w:r>
    </w:p>
    <w:p w:rsidR="00951505" w:rsidRPr="0030127E" w:rsidRDefault="00951505" w:rsidP="00951505">
      <w:pPr>
        <w:jc w:val="center"/>
        <w:rPr>
          <w:b/>
          <w:color w:val="000000"/>
          <w:sz w:val="24"/>
          <w:szCs w:val="24"/>
        </w:rPr>
      </w:pPr>
      <w:r w:rsidRPr="0030127E">
        <w:rPr>
          <w:rStyle w:val="af3"/>
          <w:b/>
          <w:color w:val="000000"/>
          <w:sz w:val="24"/>
          <w:szCs w:val="24"/>
        </w:rPr>
        <w:footnoteReference w:id="33"/>
      </w:r>
    </w:p>
    <w:p w:rsidR="00951505" w:rsidRPr="0030127E" w:rsidRDefault="00951505" w:rsidP="00951505">
      <w:pPr>
        <w:autoSpaceDE w:val="0"/>
        <w:autoSpaceDN w:val="0"/>
        <w:jc w:val="both"/>
        <w:rPr>
          <w:b/>
          <w:color w:val="000000"/>
          <w:sz w:val="24"/>
          <w:szCs w:val="24"/>
        </w:rPr>
      </w:pPr>
      <w:r w:rsidRPr="0030127E">
        <w:rPr>
          <w:b/>
          <w:color w:val="000000"/>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1.1.</w:t>
            </w:r>
          </w:p>
        </w:tc>
        <w:tc>
          <w:tcPr>
            <w:tcW w:w="2852" w:type="dxa"/>
            <w:shd w:val="clear" w:color="auto" w:fill="auto"/>
          </w:tcPr>
          <w:p w:rsidR="00951505" w:rsidRPr="0030127E" w:rsidRDefault="00951505" w:rsidP="00951505">
            <w:pPr>
              <w:pStyle w:val="afc"/>
              <w:rPr>
                <w:color w:val="000000"/>
              </w:rPr>
            </w:pPr>
            <w:r w:rsidRPr="0030127E">
              <w:rPr>
                <w:color w:val="000000"/>
              </w:rPr>
              <w:t>Дата</w:t>
            </w:r>
          </w:p>
        </w:tc>
        <w:tc>
          <w:tcPr>
            <w:tcW w:w="6078"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1.2.</w:t>
            </w:r>
          </w:p>
        </w:tc>
        <w:tc>
          <w:tcPr>
            <w:tcW w:w="2852" w:type="dxa"/>
            <w:shd w:val="clear" w:color="auto" w:fill="auto"/>
          </w:tcPr>
          <w:p w:rsidR="00951505" w:rsidRPr="0030127E" w:rsidRDefault="00951505" w:rsidP="00951505">
            <w:pPr>
              <w:pStyle w:val="afc"/>
              <w:rPr>
                <w:color w:val="000000"/>
              </w:rPr>
            </w:pPr>
            <w:r w:rsidRPr="0030127E">
              <w:rPr>
                <w:color w:val="000000"/>
              </w:rPr>
              <w:t xml:space="preserve">Номер </w:t>
            </w:r>
          </w:p>
        </w:tc>
        <w:tc>
          <w:tcPr>
            <w:tcW w:w="6078"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2. Характеристики группы объектов движимого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558"/>
        <w:gridCol w:w="5175"/>
      </w:tblGrid>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w:t>
            </w:r>
          </w:p>
        </w:tc>
        <w:tc>
          <w:tcPr>
            <w:tcW w:w="360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Первоначальная стоимость, руб.</w:t>
            </w:r>
          </w:p>
        </w:tc>
        <w:tc>
          <w:tcPr>
            <w:tcW w:w="5322"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2.2.</w:t>
            </w:r>
          </w:p>
        </w:tc>
        <w:tc>
          <w:tcPr>
            <w:tcW w:w="360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Балансовая (остаточная) стоимость, руб.</w:t>
            </w:r>
          </w:p>
        </w:tc>
        <w:tc>
          <w:tcPr>
            <w:tcW w:w="5322"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3. Правообладатель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787"/>
        <w:gridCol w:w="4946"/>
      </w:tblGrid>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3.1.</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3.2.</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ОГРН/ИНН</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3.3.</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РНМИ</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3.4.</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 права</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3.5.</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Документы-основания возникновения права</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34"/>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r w:rsidRPr="0030127E">
              <w:rPr>
                <w:color w:val="000000"/>
                <w:sz w:val="24"/>
                <w:szCs w:val="24"/>
                <w:vertAlign w:val="superscript"/>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r w:rsidRPr="0030127E">
              <w:rPr>
                <w:color w:val="000000"/>
                <w:sz w:val="24"/>
                <w:szCs w:val="24"/>
                <w:vertAlign w:val="superscript"/>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r w:rsidRPr="0030127E">
              <w:rPr>
                <w:color w:val="000000"/>
                <w:sz w:val="24"/>
                <w:szCs w:val="24"/>
                <w:vertAlign w:val="superscript"/>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r w:rsidRPr="0030127E">
              <w:rPr>
                <w:color w:val="000000"/>
                <w:sz w:val="24"/>
                <w:szCs w:val="24"/>
                <w:vertAlign w:val="superscript"/>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ind w:left="10773"/>
        <w:jc w:val="both"/>
        <w:rPr>
          <w:color w:val="000000"/>
          <w:sz w:val="24"/>
          <w:szCs w:val="24"/>
        </w:rPr>
      </w:pPr>
      <w:r w:rsidRPr="0030127E">
        <w:rPr>
          <w:color w:val="000000"/>
          <w:sz w:val="24"/>
          <w:szCs w:val="24"/>
        </w:rPr>
        <w:lastRenderedPageBreak/>
        <w:t xml:space="preserve">Приложение № 1 </w:t>
      </w:r>
    </w:p>
    <w:p w:rsidR="00951505" w:rsidRPr="0030127E" w:rsidRDefault="00951505" w:rsidP="00951505">
      <w:pPr>
        <w:autoSpaceDE w:val="0"/>
        <w:autoSpaceDN w:val="0"/>
        <w:ind w:left="10773"/>
        <w:jc w:val="both"/>
        <w:rPr>
          <w:color w:val="000000"/>
          <w:sz w:val="24"/>
          <w:szCs w:val="24"/>
        </w:rPr>
      </w:pPr>
      <w:r w:rsidRPr="0030127E">
        <w:rPr>
          <w:color w:val="000000"/>
          <w:sz w:val="24"/>
          <w:szCs w:val="24"/>
        </w:rPr>
        <w:t>к карте № 2.3.</w:t>
      </w:r>
      <w:r w:rsidRPr="0030127E">
        <w:rPr>
          <w:color w:val="000000"/>
          <w:sz w:val="24"/>
          <w:szCs w:val="24"/>
        </w:rPr>
        <w:tab/>
      </w:r>
    </w:p>
    <w:p w:rsidR="00951505" w:rsidRPr="0030127E" w:rsidRDefault="00951505" w:rsidP="00951505">
      <w:pPr>
        <w:tabs>
          <w:tab w:val="center" w:pos="9412"/>
        </w:tabs>
        <w:autoSpaceDE w:val="0"/>
        <w:autoSpaceDN w:val="0"/>
        <w:ind w:left="10773"/>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tabs>
          <w:tab w:val="center" w:pos="9412"/>
        </w:tabs>
        <w:autoSpaceDE w:val="0"/>
        <w:autoSpaceDN w:val="0"/>
        <w:ind w:left="6804"/>
        <w:jc w:val="both"/>
        <w:rPr>
          <w:color w:val="000000"/>
          <w:sz w:val="24"/>
          <w:szCs w:val="24"/>
        </w:rPr>
      </w:pPr>
    </w:p>
    <w:p w:rsidR="00951505" w:rsidRPr="0030127E" w:rsidRDefault="00951505" w:rsidP="00951505">
      <w:pPr>
        <w:jc w:val="center"/>
        <w:rPr>
          <w:b/>
          <w:color w:val="000000"/>
          <w:sz w:val="24"/>
          <w:szCs w:val="24"/>
        </w:rPr>
      </w:pPr>
      <w:r w:rsidRPr="0030127E">
        <w:rPr>
          <w:b/>
          <w:color w:val="000000"/>
          <w:sz w:val="24"/>
          <w:szCs w:val="24"/>
        </w:rPr>
        <w:t xml:space="preserve">СОСТАВ ДВИЖИМОГО ИМУЩЕСТВА, СТОИМОСТЬ КОТОРОГО НЕ ПРЕВЫШАЕТ </w:t>
      </w:r>
    </w:p>
    <w:p w:rsidR="00951505" w:rsidRPr="0030127E" w:rsidRDefault="00951505" w:rsidP="00951505">
      <w:pPr>
        <w:autoSpaceDE w:val="0"/>
        <w:autoSpaceDN w:val="0"/>
        <w:jc w:val="center"/>
        <w:rPr>
          <w:b/>
          <w:color w:val="000000"/>
          <w:sz w:val="24"/>
          <w:szCs w:val="24"/>
        </w:rPr>
      </w:pPr>
      <w:r w:rsidRPr="0030127E">
        <w:rPr>
          <w:snapToGrid w:val="0"/>
          <w:color w:val="000000"/>
          <w:sz w:val="24"/>
          <w:szCs w:val="24"/>
        </w:rPr>
        <w:t>____ (</w:t>
      </w:r>
      <w:r w:rsidRPr="0030127E">
        <w:rPr>
          <w:i/>
          <w:snapToGrid w:val="0"/>
          <w:color w:val="000000"/>
          <w:sz w:val="24"/>
          <w:szCs w:val="24"/>
        </w:rPr>
        <w:t>указывается стоимость, по которой в муниципалитете определяется нижний порог отнесения имущества к особо ценному движимому имуществу</w:t>
      </w:r>
      <w:r w:rsidRPr="0030127E">
        <w:rPr>
          <w:snapToGrid w:val="0"/>
          <w:color w:val="000000"/>
          <w:sz w:val="24"/>
          <w:szCs w:val="24"/>
        </w:rPr>
        <w:t xml:space="preserve">) </w:t>
      </w:r>
      <w:r w:rsidRPr="0030127E">
        <w:rPr>
          <w:b/>
          <w:color w:val="000000"/>
          <w:sz w:val="24"/>
          <w:szCs w:val="24"/>
        </w:rPr>
        <w:t xml:space="preserve">ТЫС. РУБЛЕЙ, </w:t>
      </w:r>
      <w:proofErr w:type="gramStart"/>
      <w:r w:rsidRPr="0030127E">
        <w:rPr>
          <w:b/>
          <w:color w:val="000000"/>
          <w:sz w:val="24"/>
          <w:szCs w:val="24"/>
        </w:rPr>
        <w:t>НАХОДЯЩЕЕСЯ</w:t>
      </w:r>
      <w:proofErr w:type="gramEnd"/>
      <w:r w:rsidRPr="0030127E">
        <w:rPr>
          <w:b/>
          <w:color w:val="000000"/>
          <w:sz w:val="24"/>
          <w:szCs w:val="24"/>
        </w:rPr>
        <w:t xml:space="preserve"> В СОБСТВЕННОСТИ </w:t>
      </w:r>
      <w:r w:rsidRPr="0030127E">
        <w:rPr>
          <w:b/>
          <w:szCs w:val="28"/>
        </w:rPr>
        <w:t>Администрации МР «Сергокалинский район»</w:t>
      </w:r>
      <w:r w:rsidRPr="0030127E">
        <w:rPr>
          <w:b/>
          <w:color w:val="000000"/>
          <w:sz w:val="24"/>
          <w:szCs w:val="24"/>
        </w:rPr>
        <w:t xml:space="preserve"> РЕСПУБЛИКИ ДАГЕСТАН </w:t>
      </w:r>
    </w:p>
    <w:p w:rsidR="00951505" w:rsidRPr="0030127E" w:rsidRDefault="00951505" w:rsidP="00951505">
      <w:pPr>
        <w:jc w:val="center"/>
        <w:rPr>
          <w:b/>
          <w:color w:val="000000"/>
          <w:sz w:val="24"/>
          <w:szCs w:val="24"/>
        </w:rPr>
      </w:pPr>
      <w:r w:rsidRPr="0030127E">
        <w:rPr>
          <w:rStyle w:val="af3"/>
          <w:b/>
          <w:color w:val="000000"/>
          <w:sz w:val="24"/>
          <w:szCs w:val="24"/>
        </w:rPr>
        <w:footnoteReference w:id="35"/>
      </w:r>
    </w:p>
    <w:p w:rsidR="00951505" w:rsidRPr="0030127E" w:rsidRDefault="00951505" w:rsidP="00951505">
      <w:pPr>
        <w:pStyle w:val="ConsPlusNormal"/>
        <w:jc w:val="both"/>
        <w:rPr>
          <w:rFonts w:ascii="Times New Roman" w:hAnsi="Times New Roman" w:cs="Times New Roman"/>
          <w:color w:val="000000"/>
          <w:sz w:val="24"/>
          <w:szCs w:val="24"/>
        </w:rPr>
      </w:pPr>
    </w:p>
    <w:tbl>
      <w:tblPr>
        <w:tblW w:w="14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1670"/>
        <w:gridCol w:w="1616"/>
        <w:gridCol w:w="1842"/>
        <w:gridCol w:w="1682"/>
        <w:gridCol w:w="2747"/>
        <w:gridCol w:w="3836"/>
      </w:tblGrid>
      <w:tr w:rsidR="00951505" w:rsidRPr="0030127E" w:rsidTr="00951505">
        <w:tc>
          <w:tcPr>
            <w:tcW w:w="1089" w:type="dxa"/>
            <w:vMerge w:val="restart"/>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 xml:space="preserve">№ </w:t>
            </w:r>
            <w:proofErr w:type="gramStart"/>
            <w:r w:rsidRPr="0030127E">
              <w:rPr>
                <w:color w:val="000000"/>
                <w:sz w:val="24"/>
                <w:szCs w:val="24"/>
              </w:rPr>
              <w:t>п</w:t>
            </w:r>
            <w:proofErr w:type="gramEnd"/>
            <w:r w:rsidRPr="0030127E">
              <w:rPr>
                <w:color w:val="000000"/>
                <w:sz w:val="24"/>
                <w:szCs w:val="24"/>
              </w:rPr>
              <w:t>/п</w:t>
            </w:r>
          </w:p>
        </w:tc>
        <w:tc>
          <w:tcPr>
            <w:tcW w:w="13393" w:type="dxa"/>
            <w:gridSpan w:val="6"/>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Сведения об объектах имущества</w:t>
            </w:r>
          </w:p>
        </w:tc>
      </w:tr>
      <w:tr w:rsidR="00951505" w:rsidRPr="0030127E" w:rsidTr="00951505">
        <w:tc>
          <w:tcPr>
            <w:tcW w:w="1089" w:type="dxa"/>
            <w:vMerge/>
            <w:shd w:val="clear" w:color="auto" w:fill="auto"/>
          </w:tcPr>
          <w:p w:rsidR="00951505" w:rsidRPr="0030127E" w:rsidRDefault="00951505" w:rsidP="00951505">
            <w:pPr>
              <w:autoSpaceDE w:val="0"/>
              <w:autoSpaceDN w:val="0"/>
              <w:jc w:val="center"/>
              <w:rPr>
                <w:color w:val="000000"/>
                <w:sz w:val="24"/>
                <w:szCs w:val="24"/>
              </w:rPr>
            </w:pPr>
          </w:p>
        </w:tc>
        <w:tc>
          <w:tcPr>
            <w:tcW w:w="1670" w:type="dxa"/>
            <w:vMerge w:val="restart"/>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Полное наименование</w:t>
            </w:r>
          </w:p>
        </w:tc>
        <w:tc>
          <w:tcPr>
            <w:tcW w:w="1616" w:type="dxa"/>
            <w:vMerge w:val="restart"/>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Инвентарный (учетный) номер (при его наличии)</w:t>
            </w:r>
          </w:p>
        </w:tc>
        <w:tc>
          <w:tcPr>
            <w:tcW w:w="3524" w:type="dxa"/>
            <w:gridSpan w:val="2"/>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Стоимость (рублей)</w:t>
            </w:r>
            <w:r w:rsidRPr="0030127E">
              <w:rPr>
                <w:rStyle w:val="af3"/>
                <w:color w:val="000000"/>
                <w:sz w:val="24"/>
                <w:szCs w:val="24"/>
              </w:rPr>
              <w:footnoteReference w:id="36"/>
            </w:r>
          </w:p>
        </w:tc>
        <w:tc>
          <w:tcPr>
            <w:tcW w:w="2747" w:type="dxa"/>
            <w:vMerge w:val="restart"/>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Документ-основание ограничения оборота</w:t>
            </w:r>
          </w:p>
        </w:tc>
        <w:tc>
          <w:tcPr>
            <w:tcW w:w="3836" w:type="dxa"/>
            <w:vMerge w:val="restart"/>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Документ-основание ограничения (обременения)</w:t>
            </w:r>
          </w:p>
        </w:tc>
      </w:tr>
      <w:tr w:rsidR="00951505" w:rsidRPr="0030127E" w:rsidTr="00951505">
        <w:tc>
          <w:tcPr>
            <w:tcW w:w="1089" w:type="dxa"/>
            <w:vMerge/>
            <w:shd w:val="clear" w:color="auto" w:fill="auto"/>
          </w:tcPr>
          <w:p w:rsidR="00951505" w:rsidRPr="0030127E" w:rsidRDefault="00951505" w:rsidP="00951505">
            <w:pPr>
              <w:autoSpaceDE w:val="0"/>
              <w:autoSpaceDN w:val="0"/>
              <w:jc w:val="center"/>
              <w:rPr>
                <w:color w:val="000000"/>
                <w:sz w:val="24"/>
                <w:szCs w:val="24"/>
              </w:rPr>
            </w:pPr>
          </w:p>
        </w:tc>
        <w:tc>
          <w:tcPr>
            <w:tcW w:w="1670" w:type="dxa"/>
            <w:vMerge/>
            <w:shd w:val="clear" w:color="auto" w:fill="auto"/>
          </w:tcPr>
          <w:p w:rsidR="00951505" w:rsidRPr="0030127E" w:rsidRDefault="00951505" w:rsidP="00951505">
            <w:pPr>
              <w:autoSpaceDE w:val="0"/>
              <w:autoSpaceDN w:val="0"/>
              <w:jc w:val="center"/>
              <w:rPr>
                <w:color w:val="000000"/>
                <w:sz w:val="24"/>
                <w:szCs w:val="24"/>
              </w:rPr>
            </w:pPr>
          </w:p>
        </w:tc>
        <w:tc>
          <w:tcPr>
            <w:tcW w:w="1616" w:type="dxa"/>
            <w:vMerge/>
            <w:shd w:val="clear" w:color="auto" w:fill="auto"/>
          </w:tcPr>
          <w:p w:rsidR="00951505" w:rsidRPr="0030127E" w:rsidRDefault="00951505" w:rsidP="00951505">
            <w:pPr>
              <w:autoSpaceDE w:val="0"/>
              <w:autoSpaceDN w:val="0"/>
              <w:jc w:val="center"/>
              <w:rPr>
                <w:color w:val="000000"/>
                <w:sz w:val="24"/>
                <w:szCs w:val="24"/>
              </w:rPr>
            </w:pPr>
          </w:p>
        </w:tc>
        <w:tc>
          <w:tcPr>
            <w:tcW w:w="1842"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первоначальная</w:t>
            </w:r>
          </w:p>
        </w:tc>
        <w:tc>
          <w:tcPr>
            <w:tcW w:w="1682"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Балансовая (остаточная)</w:t>
            </w:r>
          </w:p>
        </w:tc>
        <w:tc>
          <w:tcPr>
            <w:tcW w:w="2747" w:type="dxa"/>
            <w:vMerge/>
            <w:shd w:val="clear" w:color="auto" w:fill="auto"/>
          </w:tcPr>
          <w:p w:rsidR="00951505" w:rsidRPr="0030127E" w:rsidRDefault="00951505" w:rsidP="00951505">
            <w:pPr>
              <w:autoSpaceDE w:val="0"/>
              <w:autoSpaceDN w:val="0"/>
              <w:jc w:val="center"/>
              <w:rPr>
                <w:color w:val="000000"/>
                <w:sz w:val="24"/>
                <w:szCs w:val="24"/>
              </w:rPr>
            </w:pPr>
          </w:p>
        </w:tc>
        <w:tc>
          <w:tcPr>
            <w:tcW w:w="3836" w:type="dxa"/>
            <w:vMerge/>
            <w:shd w:val="clear" w:color="auto" w:fill="auto"/>
          </w:tcPr>
          <w:p w:rsidR="00951505" w:rsidRPr="0030127E" w:rsidRDefault="00951505" w:rsidP="00951505">
            <w:pPr>
              <w:autoSpaceDE w:val="0"/>
              <w:autoSpaceDN w:val="0"/>
              <w:jc w:val="center"/>
              <w:rPr>
                <w:color w:val="000000"/>
                <w:sz w:val="24"/>
                <w:szCs w:val="24"/>
              </w:rPr>
            </w:pPr>
          </w:p>
        </w:tc>
      </w:tr>
      <w:tr w:rsidR="00951505" w:rsidRPr="0030127E" w:rsidTr="00951505">
        <w:tc>
          <w:tcPr>
            <w:tcW w:w="1089"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1</w:t>
            </w:r>
          </w:p>
        </w:tc>
        <w:tc>
          <w:tcPr>
            <w:tcW w:w="1670"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2</w:t>
            </w:r>
          </w:p>
        </w:tc>
        <w:tc>
          <w:tcPr>
            <w:tcW w:w="1616"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3</w:t>
            </w:r>
          </w:p>
        </w:tc>
        <w:tc>
          <w:tcPr>
            <w:tcW w:w="1842"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4</w:t>
            </w:r>
          </w:p>
        </w:tc>
        <w:tc>
          <w:tcPr>
            <w:tcW w:w="1682"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5</w:t>
            </w:r>
          </w:p>
        </w:tc>
        <w:tc>
          <w:tcPr>
            <w:tcW w:w="2747"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6</w:t>
            </w:r>
          </w:p>
        </w:tc>
        <w:tc>
          <w:tcPr>
            <w:tcW w:w="3836"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7</w:t>
            </w:r>
          </w:p>
        </w:tc>
      </w:tr>
      <w:tr w:rsidR="00951505" w:rsidRPr="0030127E" w:rsidTr="00951505">
        <w:tc>
          <w:tcPr>
            <w:tcW w:w="1089" w:type="dxa"/>
            <w:shd w:val="clear" w:color="auto" w:fill="auto"/>
          </w:tcPr>
          <w:p w:rsidR="00951505" w:rsidRPr="0030127E" w:rsidRDefault="00951505" w:rsidP="00951505">
            <w:pPr>
              <w:autoSpaceDE w:val="0"/>
              <w:autoSpaceDN w:val="0"/>
              <w:jc w:val="center"/>
              <w:rPr>
                <w:color w:val="000000"/>
                <w:sz w:val="24"/>
                <w:szCs w:val="24"/>
              </w:rPr>
            </w:pPr>
          </w:p>
        </w:tc>
        <w:tc>
          <w:tcPr>
            <w:tcW w:w="1670" w:type="dxa"/>
            <w:shd w:val="clear" w:color="auto" w:fill="auto"/>
          </w:tcPr>
          <w:p w:rsidR="00951505" w:rsidRPr="0030127E" w:rsidRDefault="00951505" w:rsidP="00951505">
            <w:pPr>
              <w:autoSpaceDE w:val="0"/>
              <w:autoSpaceDN w:val="0"/>
              <w:jc w:val="center"/>
              <w:rPr>
                <w:color w:val="000000"/>
                <w:sz w:val="24"/>
                <w:szCs w:val="24"/>
              </w:rPr>
            </w:pPr>
          </w:p>
        </w:tc>
        <w:tc>
          <w:tcPr>
            <w:tcW w:w="1616" w:type="dxa"/>
            <w:shd w:val="clear" w:color="auto" w:fill="auto"/>
          </w:tcPr>
          <w:p w:rsidR="00951505" w:rsidRPr="0030127E" w:rsidRDefault="00951505" w:rsidP="00951505">
            <w:pPr>
              <w:autoSpaceDE w:val="0"/>
              <w:autoSpaceDN w:val="0"/>
              <w:jc w:val="center"/>
              <w:rPr>
                <w:color w:val="000000"/>
                <w:sz w:val="24"/>
                <w:szCs w:val="24"/>
              </w:rPr>
            </w:pPr>
          </w:p>
        </w:tc>
        <w:tc>
          <w:tcPr>
            <w:tcW w:w="1842" w:type="dxa"/>
            <w:shd w:val="clear" w:color="auto" w:fill="auto"/>
          </w:tcPr>
          <w:p w:rsidR="00951505" w:rsidRPr="0030127E" w:rsidRDefault="00951505" w:rsidP="00951505">
            <w:pPr>
              <w:autoSpaceDE w:val="0"/>
              <w:autoSpaceDN w:val="0"/>
              <w:jc w:val="center"/>
              <w:rPr>
                <w:color w:val="000000"/>
                <w:sz w:val="24"/>
                <w:szCs w:val="24"/>
              </w:rPr>
            </w:pPr>
          </w:p>
        </w:tc>
        <w:tc>
          <w:tcPr>
            <w:tcW w:w="1682" w:type="dxa"/>
            <w:shd w:val="clear" w:color="auto" w:fill="auto"/>
          </w:tcPr>
          <w:p w:rsidR="00951505" w:rsidRPr="0030127E" w:rsidRDefault="00951505" w:rsidP="00951505">
            <w:pPr>
              <w:autoSpaceDE w:val="0"/>
              <w:autoSpaceDN w:val="0"/>
              <w:jc w:val="center"/>
              <w:rPr>
                <w:color w:val="000000"/>
                <w:sz w:val="24"/>
                <w:szCs w:val="24"/>
              </w:rPr>
            </w:pPr>
          </w:p>
        </w:tc>
        <w:tc>
          <w:tcPr>
            <w:tcW w:w="2747" w:type="dxa"/>
            <w:shd w:val="clear" w:color="auto" w:fill="auto"/>
          </w:tcPr>
          <w:p w:rsidR="00951505" w:rsidRPr="0030127E" w:rsidRDefault="00951505" w:rsidP="00951505">
            <w:pPr>
              <w:autoSpaceDE w:val="0"/>
              <w:autoSpaceDN w:val="0"/>
              <w:jc w:val="center"/>
              <w:rPr>
                <w:color w:val="000000"/>
                <w:sz w:val="24"/>
                <w:szCs w:val="24"/>
              </w:rPr>
            </w:pPr>
          </w:p>
        </w:tc>
        <w:tc>
          <w:tcPr>
            <w:tcW w:w="3836" w:type="dxa"/>
            <w:shd w:val="clear" w:color="auto" w:fill="auto"/>
          </w:tcPr>
          <w:p w:rsidR="00951505" w:rsidRPr="0030127E" w:rsidRDefault="00951505" w:rsidP="00951505">
            <w:pPr>
              <w:autoSpaceDE w:val="0"/>
              <w:autoSpaceDN w:val="0"/>
              <w:jc w:val="center"/>
              <w:rPr>
                <w:color w:val="000000"/>
                <w:sz w:val="24"/>
                <w:szCs w:val="24"/>
              </w:rPr>
            </w:pPr>
          </w:p>
        </w:tc>
      </w:tr>
      <w:tr w:rsidR="00951505" w:rsidRPr="0030127E" w:rsidTr="00951505">
        <w:tc>
          <w:tcPr>
            <w:tcW w:w="1089"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ИТОГО:</w:t>
            </w:r>
          </w:p>
        </w:tc>
        <w:tc>
          <w:tcPr>
            <w:tcW w:w="1670"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w:t>
            </w:r>
          </w:p>
        </w:tc>
        <w:tc>
          <w:tcPr>
            <w:tcW w:w="1616"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w:t>
            </w:r>
          </w:p>
        </w:tc>
        <w:tc>
          <w:tcPr>
            <w:tcW w:w="1842" w:type="dxa"/>
            <w:shd w:val="clear" w:color="auto" w:fill="auto"/>
          </w:tcPr>
          <w:p w:rsidR="00951505" w:rsidRPr="0030127E" w:rsidRDefault="00951505" w:rsidP="00951505">
            <w:pPr>
              <w:autoSpaceDE w:val="0"/>
              <w:autoSpaceDN w:val="0"/>
              <w:jc w:val="center"/>
              <w:rPr>
                <w:color w:val="000000"/>
                <w:sz w:val="24"/>
                <w:szCs w:val="24"/>
              </w:rPr>
            </w:pPr>
          </w:p>
        </w:tc>
        <w:tc>
          <w:tcPr>
            <w:tcW w:w="1682" w:type="dxa"/>
            <w:shd w:val="clear" w:color="auto" w:fill="auto"/>
          </w:tcPr>
          <w:p w:rsidR="00951505" w:rsidRPr="0030127E" w:rsidRDefault="00951505" w:rsidP="00951505">
            <w:pPr>
              <w:autoSpaceDE w:val="0"/>
              <w:autoSpaceDN w:val="0"/>
              <w:jc w:val="center"/>
              <w:rPr>
                <w:color w:val="000000"/>
                <w:sz w:val="24"/>
                <w:szCs w:val="24"/>
              </w:rPr>
            </w:pPr>
          </w:p>
        </w:tc>
        <w:tc>
          <w:tcPr>
            <w:tcW w:w="2747" w:type="dxa"/>
            <w:shd w:val="clear" w:color="auto" w:fill="auto"/>
          </w:tcPr>
          <w:p w:rsidR="00951505" w:rsidRPr="0030127E" w:rsidRDefault="00951505" w:rsidP="00951505">
            <w:pPr>
              <w:autoSpaceDE w:val="0"/>
              <w:autoSpaceDN w:val="0"/>
              <w:jc w:val="center"/>
              <w:rPr>
                <w:color w:val="000000"/>
                <w:sz w:val="24"/>
                <w:szCs w:val="24"/>
              </w:rPr>
            </w:pPr>
            <w:r w:rsidRPr="0030127E">
              <w:rPr>
                <w:color w:val="000000"/>
                <w:sz w:val="24"/>
                <w:szCs w:val="24"/>
              </w:rPr>
              <w:t>-</w:t>
            </w:r>
          </w:p>
        </w:tc>
        <w:tc>
          <w:tcPr>
            <w:tcW w:w="3836" w:type="dxa"/>
            <w:shd w:val="clear" w:color="auto" w:fill="auto"/>
          </w:tcPr>
          <w:p w:rsidR="00951505" w:rsidRPr="0030127E" w:rsidRDefault="00951505" w:rsidP="00951505">
            <w:pPr>
              <w:autoSpaceDE w:val="0"/>
              <w:autoSpaceDN w:val="0"/>
              <w:jc w:val="center"/>
              <w:rPr>
                <w:color w:val="000000"/>
                <w:sz w:val="24"/>
                <w:szCs w:val="24"/>
              </w:rPr>
            </w:pPr>
          </w:p>
        </w:tc>
      </w:tr>
    </w:tbl>
    <w:p w:rsidR="00951505" w:rsidRPr="0030127E" w:rsidRDefault="00951505" w:rsidP="00951505">
      <w:pPr>
        <w:pStyle w:val="ConsPlusNormal"/>
        <w:jc w:val="both"/>
        <w:rPr>
          <w:rFonts w:ascii="Times New Roman" w:hAnsi="Times New Roman" w:cs="Times New Roman"/>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37"/>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right"/>
        <w:rPr>
          <w:color w:val="000000"/>
          <w:sz w:val="24"/>
          <w:szCs w:val="24"/>
        </w:rPr>
        <w:sectPr w:rsidR="00951505" w:rsidRPr="0030127E" w:rsidSect="00CB21A6">
          <w:type w:val="continuous"/>
          <w:pgSz w:w="16838" w:h="11906" w:orient="landscape"/>
          <w:pgMar w:top="1134" w:right="850" w:bottom="1134" w:left="1701" w:header="708" w:footer="708" w:gutter="0"/>
          <w:cols w:space="708"/>
          <w:titlePg/>
          <w:docGrid w:linePitch="360"/>
        </w:sectPr>
      </w:pP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Карта учета сведений об имуществе, </w:t>
      </w:r>
    </w:p>
    <w:p w:rsidR="00951505" w:rsidRPr="0030127E" w:rsidRDefault="00951505" w:rsidP="00951505">
      <w:pPr>
        <w:autoSpaceDE w:val="0"/>
        <w:autoSpaceDN w:val="0"/>
        <w:jc w:val="center"/>
        <w:rPr>
          <w:b/>
          <w:sz w:val="24"/>
          <w:szCs w:val="24"/>
        </w:rPr>
      </w:pPr>
      <w:proofErr w:type="gramStart"/>
      <w:r w:rsidRPr="0030127E">
        <w:rPr>
          <w:b/>
          <w:color w:val="000000"/>
          <w:sz w:val="24"/>
          <w:szCs w:val="24"/>
        </w:rPr>
        <w:t>находящемся</w:t>
      </w:r>
      <w:proofErr w:type="gramEnd"/>
      <w:r w:rsidRPr="0030127E">
        <w:rPr>
          <w:b/>
          <w:color w:val="000000"/>
          <w:sz w:val="24"/>
          <w:szCs w:val="24"/>
        </w:rPr>
        <w:t xml:space="preserve"> в собственности </w:t>
      </w:r>
      <w:r w:rsidRPr="0030127E">
        <w:rPr>
          <w:b/>
          <w:sz w:val="24"/>
          <w:szCs w:val="24"/>
        </w:rPr>
        <w:t>Администрации МР «Сергокалинский район»</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 Республики Дагестан </w:t>
      </w:r>
    </w:p>
    <w:p w:rsidR="00951505" w:rsidRPr="0030127E" w:rsidRDefault="00951505" w:rsidP="00951505">
      <w:pPr>
        <w:autoSpaceDE w:val="0"/>
        <w:autoSpaceDN w:val="0"/>
        <w:spacing w:after="120"/>
        <w:jc w:val="right"/>
        <w:rPr>
          <w:color w:val="000000"/>
          <w:sz w:val="24"/>
          <w:szCs w:val="24"/>
        </w:rPr>
      </w:pPr>
    </w:p>
    <w:p w:rsidR="00951505" w:rsidRPr="0030127E" w:rsidRDefault="00951505" w:rsidP="00951505">
      <w:pPr>
        <w:autoSpaceDE w:val="0"/>
        <w:autoSpaceDN w:val="0"/>
        <w:jc w:val="both"/>
        <w:rPr>
          <w:color w:val="000000"/>
          <w:sz w:val="24"/>
          <w:szCs w:val="24"/>
        </w:rPr>
      </w:pPr>
      <w:r w:rsidRPr="0030127E">
        <w:rPr>
          <w:color w:val="000000"/>
          <w:sz w:val="24"/>
          <w:szCs w:val="24"/>
        </w:rPr>
        <w:t>Раздел 2. Сведения о движимом и ином имуществе</w:t>
      </w:r>
    </w:p>
    <w:p w:rsidR="00951505" w:rsidRPr="0030127E" w:rsidRDefault="00951505" w:rsidP="00951505">
      <w:pPr>
        <w:tabs>
          <w:tab w:val="left" w:pos="1644"/>
        </w:tabs>
        <w:autoSpaceDE w:val="0"/>
        <w:autoSpaceDN w:val="0"/>
        <w:spacing w:after="120"/>
        <w:ind w:left="1644" w:hanging="1644"/>
        <w:jc w:val="both"/>
        <w:rPr>
          <w:color w:val="000000"/>
          <w:sz w:val="24"/>
          <w:szCs w:val="24"/>
        </w:rPr>
      </w:pPr>
      <w:r w:rsidRPr="0030127E">
        <w:rPr>
          <w:color w:val="000000"/>
          <w:sz w:val="24"/>
          <w:szCs w:val="24"/>
        </w:rPr>
        <w:t>Подраздел 2.4.</w:t>
      </w:r>
      <w:r w:rsidRPr="0030127E">
        <w:rPr>
          <w:color w:val="000000"/>
          <w:sz w:val="24"/>
          <w:szCs w:val="24"/>
        </w:rPr>
        <w:tab/>
        <w:t>Сведения об акциях</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Карта № 2.4.</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spacing w:before="120" w:after="120"/>
        <w:jc w:val="center"/>
        <w:rPr>
          <w:color w:val="000000"/>
          <w:sz w:val="24"/>
          <w:szCs w:val="24"/>
        </w:rPr>
      </w:pPr>
    </w:p>
    <w:p w:rsidR="00951505" w:rsidRPr="0030127E" w:rsidRDefault="00951505" w:rsidP="00951505">
      <w:pPr>
        <w:autoSpaceDE w:val="0"/>
        <w:autoSpaceDN w:val="0"/>
        <w:jc w:val="center"/>
        <w:rPr>
          <w:b/>
          <w:color w:val="000000"/>
          <w:sz w:val="24"/>
          <w:szCs w:val="24"/>
        </w:rPr>
      </w:pPr>
      <w:r w:rsidRPr="0030127E">
        <w:rPr>
          <w:b/>
          <w:color w:val="000000"/>
          <w:sz w:val="24"/>
          <w:szCs w:val="24"/>
        </w:rPr>
        <w:t>АКЦИИ,</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НАХОДЯЩИЕСЯ В СОБСТВЕННОСТИ </w:t>
      </w:r>
      <w:r w:rsidRPr="0030127E">
        <w:rPr>
          <w:b/>
          <w:szCs w:val="28"/>
        </w:rPr>
        <w:t xml:space="preserve">Администрации МР «Сергокалинский район» </w:t>
      </w:r>
      <w:r w:rsidRPr="0030127E">
        <w:rPr>
          <w:b/>
          <w:color w:val="000000"/>
          <w:sz w:val="24"/>
          <w:szCs w:val="24"/>
        </w:rPr>
        <w:t xml:space="preserve"> РЕСПУБЛИКИ ДАГЕСТАН</w:t>
      </w:r>
    </w:p>
    <w:p w:rsidR="00951505" w:rsidRPr="0030127E" w:rsidRDefault="00951505" w:rsidP="00951505">
      <w:pPr>
        <w:autoSpaceDE w:val="0"/>
        <w:autoSpaceDN w:val="0"/>
        <w:jc w:val="center"/>
        <w:rPr>
          <w:b/>
          <w:color w:val="000000"/>
          <w:sz w:val="24"/>
          <w:szCs w:val="24"/>
        </w:rPr>
      </w:pPr>
    </w:p>
    <w:p w:rsidR="00951505" w:rsidRPr="0030127E" w:rsidRDefault="00951505" w:rsidP="00951505">
      <w:pPr>
        <w:autoSpaceDE w:val="0"/>
        <w:autoSpaceDN w:val="0"/>
        <w:spacing w:before="120" w:after="120"/>
        <w:jc w:val="center"/>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1. Реестровый номер муниципального имущества (РНМИ)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52"/>
        <w:gridCol w:w="6078"/>
      </w:tblGrid>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1.1.</w:t>
            </w:r>
          </w:p>
        </w:tc>
        <w:tc>
          <w:tcPr>
            <w:tcW w:w="2852" w:type="dxa"/>
            <w:shd w:val="clear" w:color="auto" w:fill="auto"/>
          </w:tcPr>
          <w:p w:rsidR="00951505" w:rsidRPr="0030127E" w:rsidRDefault="00951505" w:rsidP="00951505">
            <w:pPr>
              <w:pStyle w:val="afc"/>
              <w:spacing w:line="20" w:lineRule="atLeast"/>
              <w:rPr>
                <w:color w:val="000000"/>
              </w:rPr>
            </w:pPr>
            <w:r w:rsidRPr="0030127E">
              <w:rPr>
                <w:color w:val="000000"/>
              </w:rPr>
              <w:t>Дата</w:t>
            </w:r>
          </w:p>
        </w:tc>
        <w:tc>
          <w:tcPr>
            <w:tcW w:w="6078"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1.2.</w:t>
            </w:r>
          </w:p>
        </w:tc>
        <w:tc>
          <w:tcPr>
            <w:tcW w:w="2852" w:type="dxa"/>
            <w:shd w:val="clear" w:color="auto" w:fill="auto"/>
          </w:tcPr>
          <w:p w:rsidR="00951505" w:rsidRPr="0030127E" w:rsidRDefault="00951505" w:rsidP="00951505">
            <w:pPr>
              <w:pStyle w:val="afc"/>
              <w:spacing w:line="20" w:lineRule="atLeast"/>
              <w:rPr>
                <w:color w:val="000000"/>
              </w:rPr>
            </w:pPr>
            <w:r w:rsidRPr="0030127E">
              <w:rPr>
                <w:color w:val="000000"/>
              </w:rPr>
              <w:t xml:space="preserve">Номер </w:t>
            </w:r>
          </w:p>
        </w:tc>
        <w:tc>
          <w:tcPr>
            <w:tcW w:w="6078" w:type="dxa"/>
            <w:shd w:val="clear" w:color="auto" w:fill="auto"/>
          </w:tcPr>
          <w:p w:rsidR="00951505" w:rsidRPr="0030127E" w:rsidRDefault="00951505" w:rsidP="00951505">
            <w:pPr>
              <w:pStyle w:val="afc"/>
              <w:spacing w:line="20" w:lineRule="atLeast"/>
              <w:rPr>
                <w:color w:val="000000"/>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2. Характеристики акций</w:t>
      </w:r>
    </w:p>
    <w:p w:rsidR="00951505" w:rsidRPr="0030127E" w:rsidRDefault="00951505" w:rsidP="00951505">
      <w:pPr>
        <w:autoSpaceDE w:val="0"/>
        <w:autoSpaceDN w:val="0"/>
        <w:jc w:val="both"/>
        <w:rPr>
          <w:color w:val="00000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408"/>
        <w:gridCol w:w="2387"/>
        <w:gridCol w:w="203"/>
        <w:gridCol w:w="2932"/>
      </w:tblGrid>
      <w:tr w:rsidR="00951505" w:rsidRPr="0030127E" w:rsidTr="00951505">
        <w:tc>
          <w:tcPr>
            <w:tcW w:w="98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w:t>
            </w:r>
          </w:p>
        </w:tc>
        <w:tc>
          <w:tcPr>
            <w:tcW w:w="340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Акционерное общество (эмитент)</w:t>
            </w:r>
          </w:p>
        </w:tc>
        <w:tc>
          <w:tcPr>
            <w:tcW w:w="2590" w:type="dxa"/>
            <w:gridSpan w:val="2"/>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Полное наименование</w:t>
            </w:r>
          </w:p>
        </w:tc>
        <w:tc>
          <w:tcPr>
            <w:tcW w:w="2932"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408" w:type="dxa"/>
            <w:vMerge/>
            <w:shd w:val="clear" w:color="auto" w:fill="auto"/>
          </w:tcPr>
          <w:p w:rsidR="00951505" w:rsidRPr="0030127E" w:rsidRDefault="00951505" w:rsidP="00951505">
            <w:pPr>
              <w:autoSpaceDE w:val="0"/>
              <w:autoSpaceDN w:val="0"/>
              <w:jc w:val="both"/>
              <w:rPr>
                <w:color w:val="000000"/>
                <w:sz w:val="24"/>
                <w:szCs w:val="24"/>
              </w:rPr>
            </w:pPr>
          </w:p>
        </w:tc>
        <w:tc>
          <w:tcPr>
            <w:tcW w:w="2590" w:type="dxa"/>
            <w:gridSpan w:val="2"/>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w:t>
            </w:r>
          </w:p>
        </w:tc>
        <w:tc>
          <w:tcPr>
            <w:tcW w:w="2932"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2.2.</w:t>
            </w:r>
          </w:p>
        </w:tc>
        <w:tc>
          <w:tcPr>
            <w:tcW w:w="340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Номинальный держатель</w:t>
            </w:r>
          </w:p>
        </w:tc>
        <w:tc>
          <w:tcPr>
            <w:tcW w:w="2590" w:type="dxa"/>
            <w:gridSpan w:val="2"/>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Полное наименование</w:t>
            </w:r>
          </w:p>
        </w:tc>
        <w:tc>
          <w:tcPr>
            <w:tcW w:w="2932"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408" w:type="dxa"/>
            <w:vMerge/>
            <w:shd w:val="clear" w:color="auto" w:fill="auto"/>
          </w:tcPr>
          <w:p w:rsidR="00951505" w:rsidRPr="0030127E" w:rsidRDefault="00951505" w:rsidP="00951505">
            <w:pPr>
              <w:autoSpaceDE w:val="0"/>
              <w:autoSpaceDN w:val="0"/>
              <w:jc w:val="both"/>
              <w:rPr>
                <w:color w:val="000000"/>
                <w:sz w:val="24"/>
                <w:szCs w:val="24"/>
              </w:rPr>
            </w:pPr>
          </w:p>
        </w:tc>
        <w:tc>
          <w:tcPr>
            <w:tcW w:w="2590" w:type="dxa"/>
            <w:gridSpan w:val="2"/>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w:t>
            </w:r>
          </w:p>
        </w:tc>
        <w:tc>
          <w:tcPr>
            <w:tcW w:w="2932"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2.3.</w:t>
            </w:r>
          </w:p>
        </w:tc>
        <w:tc>
          <w:tcPr>
            <w:tcW w:w="340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Количество, шт.</w:t>
            </w:r>
          </w:p>
        </w:tc>
        <w:tc>
          <w:tcPr>
            <w:tcW w:w="5522" w:type="dxa"/>
            <w:gridSpan w:val="3"/>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p>
        </w:tc>
        <w:tc>
          <w:tcPr>
            <w:tcW w:w="340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Из них:</w:t>
            </w:r>
          </w:p>
        </w:tc>
        <w:tc>
          <w:tcPr>
            <w:tcW w:w="5522" w:type="dxa"/>
            <w:gridSpan w:val="3"/>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а)</w:t>
            </w:r>
          </w:p>
        </w:tc>
        <w:tc>
          <w:tcPr>
            <w:tcW w:w="340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Обыкновенные</w:t>
            </w:r>
          </w:p>
        </w:tc>
        <w:tc>
          <w:tcPr>
            <w:tcW w:w="238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Количество, шт.</w:t>
            </w:r>
          </w:p>
        </w:tc>
        <w:tc>
          <w:tcPr>
            <w:tcW w:w="3135"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б)</w:t>
            </w:r>
          </w:p>
        </w:tc>
        <w:tc>
          <w:tcPr>
            <w:tcW w:w="3408" w:type="dxa"/>
            <w:vMerge/>
            <w:shd w:val="clear" w:color="auto" w:fill="auto"/>
          </w:tcPr>
          <w:p w:rsidR="00951505" w:rsidRPr="0030127E" w:rsidRDefault="00951505" w:rsidP="00951505">
            <w:pPr>
              <w:autoSpaceDE w:val="0"/>
              <w:autoSpaceDN w:val="0"/>
              <w:jc w:val="both"/>
              <w:rPr>
                <w:color w:val="000000"/>
                <w:sz w:val="24"/>
                <w:szCs w:val="24"/>
              </w:rPr>
            </w:pPr>
          </w:p>
        </w:tc>
        <w:tc>
          <w:tcPr>
            <w:tcW w:w="238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Доля в уставном капитале, %</w:t>
            </w:r>
          </w:p>
        </w:tc>
        <w:tc>
          <w:tcPr>
            <w:tcW w:w="3135"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w:t>
            </w:r>
          </w:p>
        </w:tc>
        <w:tc>
          <w:tcPr>
            <w:tcW w:w="3408" w:type="dxa"/>
            <w:vMerge/>
            <w:shd w:val="clear" w:color="auto" w:fill="auto"/>
          </w:tcPr>
          <w:p w:rsidR="00951505" w:rsidRPr="0030127E" w:rsidRDefault="00951505" w:rsidP="00951505">
            <w:pPr>
              <w:autoSpaceDE w:val="0"/>
              <w:autoSpaceDN w:val="0"/>
              <w:jc w:val="both"/>
              <w:rPr>
                <w:color w:val="000000"/>
                <w:sz w:val="24"/>
                <w:szCs w:val="24"/>
              </w:rPr>
            </w:pPr>
          </w:p>
        </w:tc>
        <w:tc>
          <w:tcPr>
            <w:tcW w:w="238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Номинальная стоимость пакета акций, руб.</w:t>
            </w:r>
          </w:p>
        </w:tc>
        <w:tc>
          <w:tcPr>
            <w:tcW w:w="3135"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г)</w:t>
            </w:r>
          </w:p>
        </w:tc>
        <w:tc>
          <w:tcPr>
            <w:tcW w:w="3408" w:type="dxa"/>
            <w:vMerge/>
            <w:shd w:val="clear" w:color="auto" w:fill="auto"/>
          </w:tcPr>
          <w:p w:rsidR="00951505" w:rsidRPr="0030127E" w:rsidRDefault="00951505" w:rsidP="00951505">
            <w:pPr>
              <w:autoSpaceDE w:val="0"/>
              <w:autoSpaceDN w:val="0"/>
              <w:jc w:val="both"/>
              <w:rPr>
                <w:color w:val="000000"/>
                <w:sz w:val="24"/>
                <w:szCs w:val="24"/>
              </w:rPr>
            </w:pPr>
          </w:p>
        </w:tc>
        <w:tc>
          <w:tcPr>
            <w:tcW w:w="238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Регистрационные номера выпусков</w:t>
            </w:r>
          </w:p>
        </w:tc>
        <w:tc>
          <w:tcPr>
            <w:tcW w:w="3135"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а)</w:t>
            </w:r>
          </w:p>
        </w:tc>
        <w:tc>
          <w:tcPr>
            <w:tcW w:w="340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Привилегированные</w:t>
            </w:r>
          </w:p>
        </w:tc>
        <w:tc>
          <w:tcPr>
            <w:tcW w:w="238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Количество, шт.</w:t>
            </w:r>
          </w:p>
        </w:tc>
        <w:tc>
          <w:tcPr>
            <w:tcW w:w="3135"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б)</w:t>
            </w:r>
          </w:p>
        </w:tc>
        <w:tc>
          <w:tcPr>
            <w:tcW w:w="3408" w:type="dxa"/>
            <w:vMerge/>
            <w:shd w:val="clear" w:color="auto" w:fill="auto"/>
          </w:tcPr>
          <w:p w:rsidR="00951505" w:rsidRPr="0030127E" w:rsidRDefault="00951505" w:rsidP="00951505">
            <w:pPr>
              <w:autoSpaceDE w:val="0"/>
              <w:autoSpaceDN w:val="0"/>
              <w:jc w:val="both"/>
              <w:rPr>
                <w:color w:val="000000"/>
                <w:sz w:val="24"/>
                <w:szCs w:val="24"/>
              </w:rPr>
            </w:pPr>
          </w:p>
        </w:tc>
        <w:tc>
          <w:tcPr>
            <w:tcW w:w="238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Доля в уставном капитале, %</w:t>
            </w:r>
          </w:p>
        </w:tc>
        <w:tc>
          <w:tcPr>
            <w:tcW w:w="3135"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w:t>
            </w:r>
          </w:p>
        </w:tc>
        <w:tc>
          <w:tcPr>
            <w:tcW w:w="3408" w:type="dxa"/>
            <w:vMerge/>
            <w:shd w:val="clear" w:color="auto" w:fill="auto"/>
          </w:tcPr>
          <w:p w:rsidR="00951505" w:rsidRPr="0030127E" w:rsidRDefault="00951505" w:rsidP="00951505">
            <w:pPr>
              <w:autoSpaceDE w:val="0"/>
              <w:autoSpaceDN w:val="0"/>
              <w:jc w:val="both"/>
              <w:rPr>
                <w:color w:val="000000"/>
                <w:sz w:val="24"/>
                <w:szCs w:val="24"/>
              </w:rPr>
            </w:pPr>
          </w:p>
        </w:tc>
        <w:tc>
          <w:tcPr>
            <w:tcW w:w="238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Номинальная стоимость пакета акций, руб.</w:t>
            </w:r>
          </w:p>
        </w:tc>
        <w:tc>
          <w:tcPr>
            <w:tcW w:w="3135"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г)</w:t>
            </w:r>
          </w:p>
        </w:tc>
        <w:tc>
          <w:tcPr>
            <w:tcW w:w="3408" w:type="dxa"/>
            <w:vMerge/>
            <w:shd w:val="clear" w:color="auto" w:fill="auto"/>
          </w:tcPr>
          <w:p w:rsidR="00951505" w:rsidRPr="0030127E" w:rsidRDefault="00951505" w:rsidP="00951505">
            <w:pPr>
              <w:autoSpaceDE w:val="0"/>
              <w:autoSpaceDN w:val="0"/>
              <w:jc w:val="both"/>
              <w:rPr>
                <w:color w:val="000000"/>
                <w:sz w:val="24"/>
                <w:szCs w:val="24"/>
              </w:rPr>
            </w:pPr>
          </w:p>
        </w:tc>
        <w:tc>
          <w:tcPr>
            <w:tcW w:w="238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Регистрационные номера выпусков</w:t>
            </w:r>
          </w:p>
        </w:tc>
        <w:tc>
          <w:tcPr>
            <w:tcW w:w="3135"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2.4.</w:t>
            </w:r>
          </w:p>
        </w:tc>
        <w:tc>
          <w:tcPr>
            <w:tcW w:w="340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Выписка из реестра акционеров (дата)</w:t>
            </w:r>
          </w:p>
        </w:tc>
        <w:tc>
          <w:tcPr>
            <w:tcW w:w="5522" w:type="dxa"/>
            <w:gridSpan w:val="3"/>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2.5.</w:t>
            </w:r>
          </w:p>
        </w:tc>
        <w:tc>
          <w:tcPr>
            <w:tcW w:w="340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Наличие специального права («золотая акция»)</w:t>
            </w:r>
          </w:p>
        </w:tc>
        <w:tc>
          <w:tcPr>
            <w:tcW w:w="5522" w:type="dxa"/>
            <w:gridSpan w:val="3"/>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2.6.</w:t>
            </w:r>
          </w:p>
        </w:tc>
        <w:tc>
          <w:tcPr>
            <w:tcW w:w="340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Дата начала использования </w:t>
            </w:r>
            <w:r w:rsidRPr="0030127E">
              <w:rPr>
                <w:color w:val="000000"/>
                <w:sz w:val="24"/>
                <w:szCs w:val="24"/>
              </w:rPr>
              <w:lastRenderedPageBreak/>
              <w:t>специального права («золотая акция»)</w:t>
            </w:r>
          </w:p>
        </w:tc>
        <w:tc>
          <w:tcPr>
            <w:tcW w:w="5522" w:type="dxa"/>
            <w:gridSpan w:val="3"/>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2.7.</w:t>
            </w:r>
          </w:p>
        </w:tc>
        <w:tc>
          <w:tcPr>
            <w:tcW w:w="340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прекращения действия специального права («золотая акция»)</w:t>
            </w:r>
          </w:p>
        </w:tc>
        <w:tc>
          <w:tcPr>
            <w:tcW w:w="5522" w:type="dxa"/>
            <w:gridSpan w:val="3"/>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rPr>
          <w:trHeight w:val="1108"/>
        </w:trPr>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2.8.</w:t>
            </w:r>
          </w:p>
        </w:tc>
        <w:tc>
          <w:tcPr>
            <w:tcW w:w="340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Основания возникновения права собственности Республики Дагестан</w:t>
            </w:r>
          </w:p>
        </w:tc>
        <w:tc>
          <w:tcPr>
            <w:tcW w:w="5522" w:type="dxa"/>
            <w:gridSpan w:val="3"/>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3. Правообладатель муниципального имущества</w:t>
      </w:r>
    </w:p>
    <w:p w:rsidR="00951505" w:rsidRPr="0030127E" w:rsidRDefault="00951505" w:rsidP="00951505">
      <w:pPr>
        <w:autoSpaceDE w:val="0"/>
        <w:autoSpaceDN w:val="0"/>
        <w:jc w:val="both"/>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787"/>
        <w:gridCol w:w="4946"/>
      </w:tblGrid>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3.1.</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3.2.</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ОГРН/ИНН</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3.3.</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РНМИ</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3.4.</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 права</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3.5.</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Документы-основания возникновения права</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4. Сведения об оборотоспособности </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38"/>
        <w:gridCol w:w="4690"/>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4.1.</w:t>
            </w:r>
          </w:p>
        </w:tc>
        <w:tc>
          <w:tcPr>
            <w:tcW w:w="4111" w:type="dxa"/>
            <w:shd w:val="clear" w:color="auto" w:fill="auto"/>
          </w:tcPr>
          <w:p w:rsidR="00951505" w:rsidRPr="0030127E" w:rsidRDefault="00951505" w:rsidP="00951505">
            <w:pPr>
              <w:pStyle w:val="afc"/>
              <w:rPr>
                <w:color w:val="000000"/>
              </w:rPr>
            </w:pPr>
            <w:proofErr w:type="gramStart"/>
            <w:r w:rsidRPr="0030127E">
              <w:rPr>
                <w:color w:val="000000"/>
              </w:rPr>
              <w:t>Ограничен</w:t>
            </w:r>
            <w:proofErr w:type="gramEnd"/>
            <w:r w:rsidRPr="0030127E">
              <w:rPr>
                <w:color w:val="000000"/>
              </w:rPr>
              <w:t xml:space="preserve"> в обороте</w:t>
            </w:r>
          </w:p>
        </w:tc>
        <w:tc>
          <w:tcPr>
            <w:tcW w:w="4819"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4.1.1.</w:t>
            </w:r>
          </w:p>
        </w:tc>
        <w:tc>
          <w:tcPr>
            <w:tcW w:w="4111" w:type="dxa"/>
            <w:shd w:val="clear" w:color="auto" w:fill="auto"/>
          </w:tcPr>
          <w:p w:rsidR="00951505" w:rsidRPr="0030127E" w:rsidRDefault="00951505" w:rsidP="00951505">
            <w:pPr>
              <w:pStyle w:val="afc"/>
              <w:rPr>
                <w:color w:val="000000"/>
              </w:rPr>
            </w:pPr>
            <w:r w:rsidRPr="0030127E">
              <w:rPr>
                <w:color w:val="000000"/>
              </w:rPr>
              <w:t>Документы-основания ограничения в обороте</w:t>
            </w:r>
          </w:p>
        </w:tc>
        <w:tc>
          <w:tcPr>
            <w:tcW w:w="4819"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38"/>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2. Сведения о движимом и ином имуществе</w:t>
      </w:r>
    </w:p>
    <w:p w:rsidR="00951505" w:rsidRPr="0030127E" w:rsidRDefault="00951505" w:rsidP="00951505">
      <w:pPr>
        <w:autoSpaceDE w:val="0"/>
        <w:autoSpaceDN w:val="0"/>
        <w:spacing w:after="180"/>
        <w:jc w:val="both"/>
        <w:rPr>
          <w:color w:val="000000"/>
          <w:sz w:val="24"/>
          <w:szCs w:val="24"/>
        </w:rPr>
      </w:pPr>
      <w:r w:rsidRPr="0030127E">
        <w:rPr>
          <w:color w:val="000000"/>
          <w:sz w:val="24"/>
          <w:szCs w:val="24"/>
        </w:rPr>
        <w:t>Подраздел 2.4. Сведения об акциях</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 xml:space="preserve">Приложение № 1 к карте </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 2.4.</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 xml:space="preserve">___________ </w:t>
      </w:r>
    </w:p>
    <w:p w:rsidR="00951505" w:rsidRPr="0030127E" w:rsidRDefault="00951505" w:rsidP="00951505">
      <w:pPr>
        <w:autoSpaceDE w:val="0"/>
        <w:autoSpaceDN w:val="0"/>
        <w:spacing w:before="240" w:after="360"/>
        <w:jc w:val="center"/>
        <w:rPr>
          <w:caps/>
          <w:color w:val="000000"/>
          <w:sz w:val="24"/>
          <w:szCs w:val="24"/>
        </w:rPr>
      </w:pPr>
      <w:r w:rsidRPr="0030127E">
        <w:rPr>
          <w:caps/>
          <w:color w:val="000000"/>
          <w:sz w:val="24"/>
          <w:szCs w:val="24"/>
        </w:rPr>
        <w:t>Ограничение (обременение)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994"/>
        <w:gridCol w:w="2614"/>
        <w:gridCol w:w="3322"/>
      </w:tblGrid>
      <w:tr w:rsidR="00951505" w:rsidRPr="0030127E" w:rsidTr="00951505">
        <w:tc>
          <w:tcPr>
            <w:tcW w:w="988" w:type="dxa"/>
            <w:vMerge w:val="restart"/>
            <w:shd w:val="clear" w:color="auto" w:fill="auto"/>
          </w:tcPr>
          <w:p w:rsidR="00951505" w:rsidRPr="0030127E" w:rsidRDefault="00951505" w:rsidP="00951505">
            <w:pPr>
              <w:pStyle w:val="afc"/>
              <w:rPr>
                <w:color w:val="000000"/>
              </w:rPr>
            </w:pPr>
            <w:r w:rsidRPr="0030127E">
              <w:rPr>
                <w:color w:val="000000"/>
              </w:rPr>
              <w:t>1.</w:t>
            </w:r>
          </w:p>
        </w:tc>
        <w:tc>
          <w:tcPr>
            <w:tcW w:w="2994" w:type="dxa"/>
            <w:vMerge w:val="restart"/>
            <w:shd w:val="clear" w:color="auto" w:fill="auto"/>
          </w:tcPr>
          <w:p w:rsidR="00951505" w:rsidRPr="0030127E" w:rsidRDefault="00951505" w:rsidP="00951505">
            <w:pPr>
              <w:pStyle w:val="afc"/>
              <w:rPr>
                <w:color w:val="000000"/>
              </w:rPr>
            </w:pPr>
            <w:r w:rsidRPr="0030127E">
              <w:rPr>
                <w:color w:val="000000"/>
              </w:rPr>
              <w:t>Акции, в отношении которых установлено ограничение обременение</w:t>
            </w:r>
          </w:p>
        </w:tc>
        <w:tc>
          <w:tcPr>
            <w:tcW w:w="2614" w:type="dxa"/>
            <w:shd w:val="clear" w:color="auto" w:fill="auto"/>
          </w:tcPr>
          <w:p w:rsidR="00951505" w:rsidRPr="0030127E" w:rsidRDefault="00951505" w:rsidP="00951505">
            <w:pPr>
              <w:pStyle w:val="afc"/>
              <w:rPr>
                <w:color w:val="000000"/>
              </w:rPr>
            </w:pPr>
            <w:r w:rsidRPr="0030127E">
              <w:rPr>
                <w:color w:val="000000"/>
              </w:rPr>
              <w:t>Вид акций</w:t>
            </w:r>
          </w:p>
        </w:tc>
        <w:tc>
          <w:tcPr>
            <w:tcW w:w="3322" w:type="dxa"/>
            <w:shd w:val="clear" w:color="auto" w:fill="auto"/>
          </w:tcPr>
          <w:p w:rsidR="00951505" w:rsidRPr="0030127E" w:rsidRDefault="00951505" w:rsidP="00951505">
            <w:pPr>
              <w:pStyle w:val="afc"/>
              <w:spacing w:after="200" w:line="276" w:lineRule="auto"/>
              <w:rPr>
                <w:color w:val="000000"/>
              </w:rPr>
            </w:pPr>
          </w:p>
        </w:tc>
      </w:tr>
      <w:tr w:rsidR="00951505" w:rsidRPr="0030127E" w:rsidTr="00951505">
        <w:tc>
          <w:tcPr>
            <w:tcW w:w="988" w:type="dxa"/>
            <w:vMerge/>
            <w:shd w:val="clear" w:color="auto" w:fill="auto"/>
          </w:tcPr>
          <w:p w:rsidR="00951505" w:rsidRPr="0030127E" w:rsidRDefault="00951505" w:rsidP="00951505">
            <w:pPr>
              <w:pStyle w:val="afc"/>
              <w:rPr>
                <w:color w:val="000000"/>
              </w:rPr>
            </w:pPr>
          </w:p>
        </w:tc>
        <w:tc>
          <w:tcPr>
            <w:tcW w:w="2994" w:type="dxa"/>
            <w:vMerge/>
            <w:shd w:val="clear" w:color="auto" w:fill="auto"/>
          </w:tcPr>
          <w:p w:rsidR="00951505" w:rsidRPr="0030127E" w:rsidRDefault="00951505" w:rsidP="00951505">
            <w:pPr>
              <w:pStyle w:val="afc"/>
              <w:rPr>
                <w:color w:val="000000"/>
              </w:rPr>
            </w:pPr>
          </w:p>
        </w:tc>
        <w:tc>
          <w:tcPr>
            <w:tcW w:w="2614" w:type="dxa"/>
            <w:shd w:val="clear" w:color="auto" w:fill="auto"/>
          </w:tcPr>
          <w:p w:rsidR="00951505" w:rsidRPr="0030127E" w:rsidRDefault="00951505" w:rsidP="00951505">
            <w:pPr>
              <w:pStyle w:val="afc"/>
              <w:rPr>
                <w:color w:val="000000"/>
              </w:rPr>
            </w:pPr>
            <w:r w:rsidRPr="0030127E">
              <w:rPr>
                <w:color w:val="000000"/>
              </w:rPr>
              <w:t>Количество акций</w:t>
            </w:r>
          </w:p>
        </w:tc>
        <w:tc>
          <w:tcPr>
            <w:tcW w:w="3322" w:type="dxa"/>
            <w:shd w:val="clear" w:color="auto" w:fill="auto"/>
          </w:tcPr>
          <w:p w:rsidR="00951505" w:rsidRPr="0030127E" w:rsidRDefault="00951505" w:rsidP="00951505">
            <w:pPr>
              <w:pStyle w:val="afc"/>
              <w:spacing w:after="200" w:line="276" w:lineRule="auto"/>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2.</w:t>
            </w:r>
          </w:p>
        </w:tc>
        <w:tc>
          <w:tcPr>
            <w:tcW w:w="2994" w:type="dxa"/>
            <w:shd w:val="clear" w:color="auto" w:fill="auto"/>
          </w:tcPr>
          <w:p w:rsidR="00951505" w:rsidRPr="0030127E" w:rsidRDefault="00951505" w:rsidP="00951505">
            <w:pPr>
              <w:pStyle w:val="afc"/>
              <w:rPr>
                <w:color w:val="000000"/>
              </w:rPr>
            </w:pPr>
            <w:r w:rsidRPr="0030127E">
              <w:rPr>
                <w:color w:val="000000"/>
              </w:rPr>
              <w:t>Вид ограничения (обременения)</w:t>
            </w:r>
          </w:p>
        </w:tc>
        <w:tc>
          <w:tcPr>
            <w:tcW w:w="5936"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3.</w:t>
            </w:r>
          </w:p>
        </w:tc>
        <w:tc>
          <w:tcPr>
            <w:tcW w:w="2994" w:type="dxa"/>
            <w:shd w:val="clear" w:color="auto" w:fill="auto"/>
          </w:tcPr>
          <w:p w:rsidR="00951505" w:rsidRPr="0030127E" w:rsidRDefault="00951505" w:rsidP="00951505">
            <w:pPr>
              <w:pStyle w:val="afc"/>
              <w:rPr>
                <w:color w:val="000000"/>
              </w:rPr>
            </w:pPr>
            <w:r w:rsidRPr="0030127E">
              <w:rPr>
                <w:color w:val="000000"/>
              </w:rPr>
              <w:t>Документы-основания</w:t>
            </w:r>
          </w:p>
        </w:tc>
        <w:tc>
          <w:tcPr>
            <w:tcW w:w="5936"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4.</w:t>
            </w:r>
          </w:p>
        </w:tc>
        <w:tc>
          <w:tcPr>
            <w:tcW w:w="2994" w:type="dxa"/>
            <w:shd w:val="clear" w:color="auto" w:fill="auto"/>
          </w:tcPr>
          <w:p w:rsidR="00951505" w:rsidRPr="0030127E" w:rsidRDefault="00951505" w:rsidP="00951505">
            <w:pPr>
              <w:pStyle w:val="afc"/>
              <w:rPr>
                <w:color w:val="000000"/>
              </w:rPr>
            </w:pPr>
            <w:r w:rsidRPr="0030127E">
              <w:rPr>
                <w:color w:val="000000"/>
              </w:rPr>
              <w:t>Дата возникновения</w:t>
            </w:r>
          </w:p>
        </w:tc>
        <w:tc>
          <w:tcPr>
            <w:tcW w:w="5936"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5.</w:t>
            </w:r>
          </w:p>
        </w:tc>
        <w:tc>
          <w:tcPr>
            <w:tcW w:w="2994" w:type="dxa"/>
            <w:shd w:val="clear" w:color="auto" w:fill="auto"/>
          </w:tcPr>
          <w:p w:rsidR="00951505" w:rsidRPr="0030127E" w:rsidRDefault="00951505" w:rsidP="00951505">
            <w:pPr>
              <w:pStyle w:val="afc"/>
              <w:rPr>
                <w:color w:val="000000"/>
              </w:rPr>
            </w:pPr>
            <w:r w:rsidRPr="0030127E">
              <w:rPr>
                <w:color w:val="000000"/>
              </w:rPr>
              <w:t>Дата прекращения</w:t>
            </w:r>
          </w:p>
        </w:tc>
        <w:tc>
          <w:tcPr>
            <w:tcW w:w="5936"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vMerge w:val="restart"/>
            <w:shd w:val="clear" w:color="auto" w:fill="auto"/>
          </w:tcPr>
          <w:p w:rsidR="00951505" w:rsidRPr="0030127E" w:rsidRDefault="00951505" w:rsidP="00951505">
            <w:pPr>
              <w:pStyle w:val="afc"/>
              <w:rPr>
                <w:color w:val="000000"/>
              </w:rPr>
            </w:pPr>
            <w:r w:rsidRPr="0030127E">
              <w:rPr>
                <w:color w:val="000000"/>
              </w:rPr>
              <w:t>6.</w:t>
            </w:r>
          </w:p>
        </w:tc>
        <w:tc>
          <w:tcPr>
            <w:tcW w:w="2994" w:type="dxa"/>
            <w:vMerge w:val="restart"/>
            <w:shd w:val="clear" w:color="auto" w:fill="auto"/>
          </w:tcPr>
          <w:p w:rsidR="00951505" w:rsidRPr="0030127E" w:rsidRDefault="00951505" w:rsidP="00951505">
            <w:pPr>
              <w:pStyle w:val="afc"/>
              <w:rPr>
                <w:color w:val="000000"/>
              </w:rPr>
            </w:pPr>
            <w:r w:rsidRPr="0030127E">
              <w:rPr>
                <w:color w:val="000000"/>
              </w:rPr>
              <w:t>Лицо, в пользу которого установлено ограничение (обременение)</w:t>
            </w:r>
          </w:p>
        </w:tc>
        <w:tc>
          <w:tcPr>
            <w:tcW w:w="2614" w:type="dxa"/>
            <w:shd w:val="clear" w:color="auto" w:fill="auto"/>
          </w:tcPr>
          <w:p w:rsidR="00951505" w:rsidRPr="0030127E" w:rsidRDefault="00951505" w:rsidP="00951505">
            <w:pPr>
              <w:pStyle w:val="afc"/>
              <w:rPr>
                <w:color w:val="000000"/>
              </w:rPr>
            </w:pPr>
            <w:r w:rsidRPr="0030127E">
              <w:rPr>
                <w:color w:val="000000"/>
              </w:rPr>
              <w:t>Наименование</w:t>
            </w:r>
          </w:p>
        </w:tc>
        <w:tc>
          <w:tcPr>
            <w:tcW w:w="3322" w:type="dxa"/>
            <w:shd w:val="clear" w:color="auto" w:fill="auto"/>
          </w:tcPr>
          <w:p w:rsidR="00951505" w:rsidRPr="0030127E" w:rsidRDefault="00951505" w:rsidP="00951505">
            <w:pPr>
              <w:pStyle w:val="afc"/>
              <w:spacing w:after="200" w:line="276" w:lineRule="auto"/>
              <w:rPr>
                <w:color w:val="000000"/>
              </w:rPr>
            </w:pPr>
          </w:p>
        </w:tc>
      </w:tr>
      <w:tr w:rsidR="00951505" w:rsidRPr="0030127E" w:rsidTr="00951505">
        <w:tc>
          <w:tcPr>
            <w:tcW w:w="988" w:type="dxa"/>
            <w:vMerge/>
            <w:shd w:val="clear" w:color="auto" w:fill="auto"/>
          </w:tcPr>
          <w:p w:rsidR="00951505" w:rsidRPr="0030127E" w:rsidRDefault="00951505" w:rsidP="00951505">
            <w:pPr>
              <w:pStyle w:val="afc"/>
              <w:rPr>
                <w:color w:val="000000"/>
              </w:rPr>
            </w:pPr>
          </w:p>
        </w:tc>
        <w:tc>
          <w:tcPr>
            <w:tcW w:w="2994" w:type="dxa"/>
            <w:vMerge/>
            <w:shd w:val="clear" w:color="auto" w:fill="auto"/>
          </w:tcPr>
          <w:p w:rsidR="00951505" w:rsidRPr="0030127E" w:rsidRDefault="00951505" w:rsidP="00951505">
            <w:pPr>
              <w:pStyle w:val="afc"/>
              <w:rPr>
                <w:color w:val="000000"/>
              </w:rPr>
            </w:pPr>
          </w:p>
        </w:tc>
        <w:tc>
          <w:tcPr>
            <w:tcW w:w="2614" w:type="dxa"/>
            <w:shd w:val="clear" w:color="auto" w:fill="auto"/>
          </w:tcPr>
          <w:p w:rsidR="00951505" w:rsidRPr="0030127E" w:rsidRDefault="00951505" w:rsidP="00951505">
            <w:pPr>
              <w:pStyle w:val="afc"/>
              <w:rPr>
                <w:color w:val="000000"/>
              </w:rPr>
            </w:pPr>
            <w:r w:rsidRPr="0030127E">
              <w:rPr>
                <w:color w:val="000000"/>
              </w:rPr>
              <w:t>ОГРН</w:t>
            </w:r>
          </w:p>
        </w:tc>
        <w:tc>
          <w:tcPr>
            <w:tcW w:w="3322" w:type="dxa"/>
            <w:shd w:val="clear" w:color="auto" w:fill="auto"/>
          </w:tcPr>
          <w:p w:rsidR="00951505" w:rsidRPr="0030127E" w:rsidRDefault="00951505" w:rsidP="00951505">
            <w:pPr>
              <w:pStyle w:val="afc"/>
              <w:spacing w:after="200" w:line="276" w:lineRule="auto"/>
              <w:rPr>
                <w:color w:val="000000"/>
              </w:rPr>
            </w:pPr>
          </w:p>
        </w:tc>
      </w:tr>
    </w:tbl>
    <w:p w:rsidR="00951505" w:rsidRPr="0030127E" w:rsidRDefault="00951505" w:rsidP="00951505">
      <w:pPr>
        <w:pStyle w:val="afc"/>
        <w:rPr>
          <w:color w:val="000000"/>
        </w:rPr>
      </w:pPr>
    </w:p>
    <w:p w:rsidR="00951505" w:rsidRPr="0030127E" w:rsidRDefault="00951505" w:rsidP="00951505">
      <w:pPr>
        <w:pStyle w:val="afc"/>
        <w:rPr>
          <w:color w:val="000000"/>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39"/>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Карта учета сведений об имуществе, </w:t>
      </w:r>
    </w:p>
    <w:p w:rsidR="00951505" w:rsidRPr="0030127E" w:rsidRDefault="00951505" w:rsidP="00951505">
      <w:pPr>
        <w:autoSpaceDE w:val="0"/>
        <w:autoSpaceDN w:val="0"/>
        <w:jc w:val="center"/>
        <w:rPr>
          <w:b/>
          <w:color w:val="000000"/>
          <w:sz w:val="24"/>
          <w:szCs w:val="24"/>
        </w:rPr>
      </w:pPr>
      <w:proofErr w:type="gramStart"/>
      <w:r w:rsidRPr="0030127E">
        <w:rPr>
          <w:b/>
          <w:color w:val="000000"/>
          <w:sz w:val="24"/>
          <w:szCs w:val="24"/>
        </w:rPr>
        <w:t>находящемся</w:t>
      </w:r>
      <w:proofErr w:type="gramEnd"/>
      <w:r w:rsidRPr="0030127E">
        <w:rPr>
          <w:b/>
          <w:color w:val="000000"/>
          <w:sz w:val="24"/>
          <w:szCs w:val="24"/>
        </w:rPr>
        <w:t xml:space="preserve"> в собственности </w:t>
      </w:r>
      <w:r w:rsidRPr="0030127E">
        <w:rPr>
          <w:b/>
          <w:sz w:val="24"/>
          <w:szCs w:val="24"/>
        </w:rPr>
        <w:t>Администрации МР «Сергокалинский район»</w:t>
      </w:r>
      <w:r w:rsidRPr="0030127E">
        <w:rPr>
          <w:b/>
          <w:color w:val="000000"/>
          <w:sz w:val="24"/>
          <w:szCs w:val="24"/>
        </w:rPr>
        <w:t xml:space="preserve"> </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 Республики Дагестан </w:t>
      </w:r>
    </w:p>
    <w:p w:rsidR="00951505" w:rsidRPr="0030127E" w:rsidRDefault="00951505" w:rsidP="00951505">
      <w:pPr>
        <w:autoSpaceDE w:val="0"/>
        <w:autoSpaceDN w:val="0"/>
        <w:jc w:val="both"/>
        <w:rPr>
          <w:color w:val="000000"/>
          <w:sz w:val="24"/>
          <w:szCs w:val="24"/>
        </w:rPr>
      </w:pPr>
      <w:r w:rsidRPr="0030127E">
        <w:rPr>
          <w:color w:val="000000"/>
          <w:sz w:val="24"/>
          <w:szCs w:val="24"/>
        </w:rPr>
        <w:t>Раздел 2. Сведения о движимом и ином имуществе</w:t>
      </w:r>
    </w:p>
    <w:p w:rsidR="00951505" w:rsidRPr="0030127E" w:rsidRDefault="00951505" w:rsidP="00951505">
      <w:pPr>
        <w:tabs>
          <w:tab w:val="left" w:pos="1644"/>
        </w:tabs>
        <w:autoSpaceDE w:val="0"/>
        <w:autoSpaceDN w:val="0"/>
        <w:ind w:left="1644" w:hanging="1644"/>
        <w:jc w:val="both"/>
        <w:rPr>
          <w:color w:val="000000"/>
          <w:sz w:val="24"/>
          <w:szCs w:val="24"/>
        </w:rPr>
      </w:pPr>
      <w:r w:rsidRPr="0030127E">
        <w:rPr>
          <w:color w:val="000000"/>
          <w:sz w:val="24"/>
          <w:szCs w:val="24"/>
        </w:rPr>
        <w:t>Подраздел 2.5.</w:t>
      </w:r>
      <w:r w:rsidRPr="0030127E">
        <w:rPr>
          <w:color w:val="000000"/>
          <w:sz w:val="24"/>
          <w:szCs w:val="24"/>
        </w:rPr>
        <w:tab/>
        <w:t>Сведения о долях (вкладах) в уставных (складочных) капиталах хозяйственных обществ и товариществ</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Карта № 2.5.</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jc w:val="center"/>
        <w:rPr>
          <w:color w:val="000000"/>
          <w:sz w:val="12"/>
          <w:szCs w:val="12"/>
        </w:rPr>
      </w:pPr>
    </w:p>
    <w:p w:rsidR="00951505" w:rsidRPr="0030127E" w:rsidRDefault="00951505" w:rsidP="00951505">
      <w:pPr>
        <w:autoSpaceDE w:val="0"/>
        <w:autoSpaceDN w:val="0"/>
        <w:jc w:val="center"/>
        <w:rPr>
          <w:b/>
          <w:color w:val="000000"/>
          <w:sz w:val="24"/>
          <w:szCs w:val="24"/>
        </w:rPr>
      </w:pPr>
      <w:r w:rsidRPr="0030127E">
        <w:rPr>
          <w:b/>
          <w:color w:val="000000"/>
          <w:sz w:val="24"/>
          <w:szCs w:val="24"/>
        </w:rPr>
        <w:t>ДОЛЯ (ВКЛАД) В УСТАВНОМ (ВКЛАДОЧНОМ) КАПИТАЛЕ ХОЗЯЙСТВЕННОГО ОБЩЕСТВА И ТОВАРИЩЕСТВА, НАХОДЯЩЯЯСЯ</w:t>
      </w:r>
      <w:proofErr w:type="gramStart"/>
      <w:r w:rsidRPr="0030127E">
        <w:rPr>
          <w:b/>
          <w:color w:val="000000"/>
          <w:sz w:val="24"/>
          <w:szCs w:val="24"/>
        </w:rPr>
        <w:t xml:space="preserve"> (-</w:t>
      </w:r>
      <w:proofErr w:type="gramEnd"/>
      <w:r w:rsidRPr="0030127E">
        <w:rPr>
          <w:b/>
          <w:color w:val="000000"/>
          <w:sz w:val="24"/>
          <w:szCs w:val="24"/>
        </w:rPr>
        <w:t>ЩИЙСЯ)</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В СОБСТВЕННОСТИ </w:t>
      </w:r>
      <w:r w:rsidRPr="0030127E">
        <w:rPr>
          <w:b/>
          <w:szCs w:val="28"/>
        </w:rPr>
        <w:t xml:space="preserve">Администрации МР «Сергокалинский район» </w:t>
      </w:r>
      <w:r w:rsidRPr="0030127E">
        <w:rPr>
          <w:b/>
          <w:color w:val="000000"/>
          <w:sz w:val="24"/>
          <w:szCs w:val="24"/>
        </w:rPr>
        <w:t xml:space="preserve"> РЕСПУБЛИКИ ДАГЕСТАН </w:t>
      </w:r>
    </w:p>
    <w:p w:rsidR="00951505" w:rsidRPr="0030127E" w:rsidRDefault="00951505" w:rsidP="00951505">
      <w:pPr>
        <w:autoSpaceDE w:val="0"/>
        <w:autoSpaceDN w:val="0"/>
        <w:jc w:val="center"/>
        <w:rPr>
          <w:color w:val="000000"/>
          <w:sz w:val="12"/>
          <w:szCs w:val="12"/>
        </w:rPr>
      </w:pPr>
    </w:p>
    <w:p w:rsidR="00951505" w:rsidRPr="0030127E" w:rsidRDefault="00951505" w:rsidP="00951505">
      <w:pPr>
        <w:autoSpaceDE w:val="0"/>
        <w:autoSpaceDN w:val="0"/>
        <w:jc w:val="both"/>
        <w:rPr>
          <w:b/>
          <w:color w:val="000000"/>
          <w:sz w:val="24"/>
          <w:szCs w:val="24"/>
        </w:rPr>
      </w:pPr>
      <w:r w:rsidRPr="0030127E">
        <w:rPr>
          <w:b/>
          <w:color w:val="000000"/>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1.1.</w:t>
            </w:r>
          </w:p>
        </w:tc>
        <w:tc>
          <w:tcPr>
            <w:tcW w:w="2852" w:type="dxa"/>
            <w:shd w:val="clear" w:color="auto" w:fill="auto"/>
          </w:tcPr>
          <w:p w:rsidR="00951505" w:rsidRPr="0030127E" w:rsidRDefault="00951505" w:rsidP="00951505">
            <w:pPr>
              <w:pStyle w:val="afc"/>
              <w:rPr>
                <w:color w:val="000000"/>
              </w:rPr>
            </w:pPr>
            <w:r w:rsidRPr="0030127E">
              <w:rPr>
                <w:color w:val="000000"/>
              </w:rPr>
              <w:t>Дата</w:t>
            </w:r>
          </w:p>
        </w:tc>
        <w:tc>
          <w:tcPr>
            <w:tcW w:w="6078"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1.2.</w:t>
            </w:r>
          </w:p>
        </w:tc>
        <w:tc>
          <w:tcPr>
            <w:tcW w:w="2852" w:type="dxa"/>
            <w:shd w:val="clear" w:color="auto" w:fill="auto"/>
          </w:tcPr>
          <w:p w:rsidR="00951505" w:rsidRPr="0030127E" w:rsidRDefault="00951505" w:rsidP="00951505">
            <w:pPr>
              <w:pStyle w:val="afc"/>
              <w:rPr>
                <w:color w:val="000000"/>
              </w:rPr>
            </w:pPr>
            <w:r w:rsidRPr="0030127E">
              <w:rPr>
                <w:color w:val="000000"/>
              </w:rPr>
              <w:t xml:space="preserve">Номер </w:t>
            </w:r>
          </w:p>
        </w:tc>
        <w:tc>
          <w:tcPr>
            <w:tcW w:w="6078"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b/>
          <w:color w:val="000000"/>
          <w:sz w:val="10"/>
          <w:szCs w:val="10"/>
        </w:rPr>
      </w:pPr>
    </w:p>
    <w:p w:rsidR="00951505" w:rsidRPr="0030127E" w:rsidRDefault="00951505" w:rsidP="00951505">
      <w:pPr>
        <w:autoSpaceDE w:val="0"/>
        <w:autoSpaceDN w:val="0"/>
        <w:jc w:val="both"/>
        <w:rPr>
          <w:color w:val="000000"/>
          <w:sz w:val="10"/>
          <w:szCs w:val="10"/>
        </w:rPr>
      </w:pPr>
      <w:r w:rsidRPr="0030127E">
        <w:rPr>
          <w:b/>
          <w:color w:val="000000"/>
          <w:sz w:val="24"/>
          <w:szCs w:val="24"/>
        </w:rPr>
        <w:t>2. Характеристики доли (вклада) в уставном (складочном) капитале хозяйственного общества и товарищества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082"/>
        <w:gridCol w:w="3118"/>
        <w:gridCol w:w="1701"/>
      </w:tblGrid>
      <w:tr w:rsidR="00951505" w:rsidRPr="0030127E" w:rsidTr="00951505">
        <w:tc>
          <w:tcPr>
            <w:tcW w:w="846"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w:t>
            </w:r>
          </w:p>
        </w:tc>
        <w:tc>
          <w:tcPr>
            <w:tcW w:w="4082"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Хозяйственное общество (товарищество)</w:t>
            </w:r>
          </w:p>
        </w:tc>
        <w:tc>
          <w:tcPr>
            <w:tcW w:w="311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Полное наименование</w:t>
            </w:r>
          </w:p>
        </w:tc>
        <w:tc>
          <w:tcPr>
            <w:tcW w:w="170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4082" w:type="dxa"/>
            <w:vMerge/>
            <w:shd w:val="clear" w:color="auto" w:fill="auto"/>
          </w:tcPr>
          <w:p w:rsidR="00951505" w:rsidRPr="0030127E" w:rsidRDefault="00951505" w:rsidP="00951505">
            <w:pPr>
              <w:autoSpaceDE w:val="0"/>
              <w:autoSpaceDN w:val="0"/>
              <w:jc w:val="both"/>
              <w:rPr>
                <w:color w:val="000000"/>
                <w:sz w:val="24"/>
                <w:szCs w:val="24"/>
              </w:rPr>
            </w:pPr>
          </w:p>
        </w:tc>
        <w:tc>
          <w:tcPr>
            <w:tcW w:w="311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w:t>
            </w:r>
          </w:p>
        </w:tc>
        <w:tc>
          <w:tcPr>
            <w:tcW w:w="170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2.2.</w:t>
            </w:r>
          </w:p>
        </w:tc>
        <w:tc>
          <w:tcPr>
            <w:tcW w:w="4082"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Участники хозяйственного общества (товарищества)</w:t>
            </w:r>
          </w:p>
        </w:tc>
        <w:tc>
          <w:tcPr>
            <w:tcW w:w="311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Полное наименование</w:t>
            </w:r>
          </w:p>
        </w:tc>
        <w:tc>
          <w:tcPr>
            <w:tcW w:w="170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4082" w:type="dxa"/>
            <w:vMerge/>
            <w:shd w:val="clear" w:color="auto" w:fill="auto"/>
          </w:tcPr>
          <w:p w:rsidR="00951505" w:rsidRPr="0030127E" w:rsidRDefault="00951505" w:rsidP="00951505">
            <w:pPr>
              <w:autoSpaceDE w:val="0"/>
              <w:autoSpaceDN w:val="0"/>
              <w:jc w:val="both"/>
              <w:rPr>
                <w:color w:val="000000"/>
                <w:sz w:val="24"/>
                <w:szCs w:val="24"/>
              </w:rPr>
            </w:pPr>
          </w:p>
        </w:tc>
        <w:tc>
          <w:tcPr>
            <w:tcW w:w="311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w:t>
            </w:r>
          </w:p>
        </w:tc>
        <w:tc>
          <w:tcPr>
            <w:tcW w:w="170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4082" w:type="dxa"/>
            <w:vMerge/>
            <w:shd w:val="clear" w:color="auto" w:fill="auto"/>
          </w:tcPr>
          <w:p w:rsidR="00951505" w:rsidRPr="0030127E" w:rsidRDefault="00951505" w:rsidP="00951505">
            <w:pPr>
              <w:autoSpaceDE w:val="0"/>
              <w:autoSpaceDN w:val="0"/>
              <w:jc w:val="both"/>
              <w:rPr>
                <w:color w:val="000000"/>
                <w:sz w:val="24"/>
                <w:szCs w:val="24"/>
              </w:rPr>
            </w:pPr>
          </w:p>
        </w:tc>
        <w:tc>
          <w:tcPr>
            <w:tcW w:w="311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Полное наименование</w:t>
            </w:r>
          </w:p>
        </w:tc>
        <w:tc>
          <w:tcPr>
            <w:tcW w:w="170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4082" w:type="dxa"/>
            <w:vMerge/>
            <w:shd w:val="clear" w:color="auto" w:fill="auto"/>
          </w:tcPr>
          <w:p w:rsidR="00951505" w:rsidRPr="0030127E" w:rsidRDefault="00951505" w:rsidP="00951505">
            <w:pPr>
              <w:autoSpaceDE w:val="0"/>
              <w:autoSpaceDN w:val="0"/>
              <w:jc w:val="both"/>
              <w:rPr>
                <w:color w:val="000000"/>
                <w:sz w:val="24"/>
                <w:szCs w:val="24"/>
              </w:rPr>
            </w:pPr>
          </w:p>
        </w:tc>
        <w:tc>
          <w:tcPr>
            <w:tcW w:w="311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w:t>
            </w:r>
          </w:p>
        </w:tc>
        <w:tc>
          <w:tcPr>
            <w:tcW w:w="170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4082" w:type="dxa"/>
            <w:vMerge/>
            <w:shd w:val="clear" w:color="auto" w:fill="auto"/>
          </w:tcPr>
          <w:p w:rsidR="00951505" w:rsidRPr="0030127E" w:rsidRDefault="00951505" w:rsidP="00951505">
            <w:pPr>
              <w:autoSpaceDE w:val="0"/>
              <w:autoSpaceDN w:val="0"/>
              <w:jc w:val="both"/>
              <w:rPr>
                <w:color w:val="000000"/>
                <w:sz w:val="24"/>
                <w:szCs w:val="24"/>
              </w:rPr>
            </w:pPr>
          </w:p>
        </w:tc>
        <w:tc>
          <w:tcPr>
            <w:tcW w:w="311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Полное наименование</w:t>
            </w:r>
          </w:p>
        </w:tc>
        <w:tc>
          <w:tcPr>
            <w:tcW w:w="170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4082" w:type="dxa"/>
            <w:vMerge/>
            <w:shd w:val="clear" w:color="auto" w:fill="auto"/>
          </w:tcPr>
          <w:p w:rsidR="00951505" w:rsidRPr="0030127E" w:rsidRDefault="00951505" w:rsidP="00951505">
            <w:pPr>
              <w:autoSpaceDE w:val="0"/>
              <w:autoSpaceDN w:val="0"/>
              <w:jc w:val="both"/>
              <w:rPr>
                <w:color w:val="000000"/>
                <w:sz w:val="24"/>
                <w:szCs w:val="24"/>
              </w:rPr>
            </w:pPr>
          </w:p>
        </w:tc>
        <w:tc>
          <w:tcPr>
            <w:tcW w:w="311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w:t>
            </w:r>
          </w:p>
        </w:tc>
        <w:tc>
          <w:tcPr>
            <w:tcW w:w="170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2.3.</w:t>
            </w:r>
          </w:p>
        </w:tc>
        <w:tc>
          <w:tcPr>
            <w:tcW w:w="408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Документы-основания возникновения права собственности </w:t>
            </w:r>
            <w:r w:rsidRPr="0030127E">
              <w:rPr>
                <w:b/>
                <w:sz w:val="24"/>
                <w:szCs w:val="24"/>
              </w:rPr>
              <w:t xml:space="preserve">Администрации МР «Сергокалинский район» </w:t>
            </w:r>
            <w:r w:rsidRPr="0030127E">
              <w:rPr>
                <w:color w:val="000000"/>
                <w:sz w:val="24"/>
                <w:szCs w:val="24"/>
              </w:rPr>
              <w:t xml:space="preserve"> Республики Дагестан ____________</w:t>
            </w:r>
          </w:p>
        </w:tc>
        <w:tc>
          <w:tcPr>
            <w:tcW w:w="4819"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2.4.</w:t>
            </w:r>
          </w:p>
        </w:tc>
        <w:tc>
          <w:tcPr>
            <w:tcW w:w="408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Доля (вклад) в уставном (складочном) капитале, %</w:t>
            </w:r>
          </w:p>
        </w:tc>
        <w:tc>
          <w:tcPr>
            <w:tcW w:w="4819" w:type="dxa"/>
            <w:gridSpan w:val="2"/>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b/>
          <w:color w:val="000000"/>
          <w:sz w:val="10"/>
          <w:szCs w:val="10"/>
        </w:rPr>
      </w:pPr>
    </w:p>
    <w:p w:rsidR="00951505" w:rsidRPr="0030127E" w:rsidRDefault="00951505" w:rsidP="00951505">
      <w:pPr>
        <w:autoSpaceDE w:val="0"/>
        <w:autoSpaceDN w:val="0"/>
        <w:jc w:val="both"/>
        <w:rPr>
          <w:b/>
          <w:color w:val="000000"/>
          <w:sz w:val="24"/>
          <w:szCs w:val="24"/>
        </w:rPr>
      </w:pPr>
      <w:r w:rsidRPr="0030127E">
        <w:rPr>
          <w:b/>
          <w:color w:val="000000"/>
          <w:sz w:val="24"/>
          <w:szCs w:val="24"/>
        </w:rPr>
        <w:t>3. Правообладатель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4025"/>
        <w:gridCol w:w="4707"/>
      </w:tblGrid>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3.1.</w:t>
            </w:r>
          </w:p>
        </w:tc>
        <w:tc>
          <w:tcPr>
            <w:tcW w:w="408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w:t>
            </w:r>
          </w:p>
        </w:tc>
        <w:tc>
          <w:tcPr>
            <w:tcW w:w="4819"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3.2.</w:t>
            </w:r>
          </w:p>
        </w:tc>
        <w:tc>
          <w:tcPr>
            <w:tcW w:w="408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ОГРН/ИНН</w:t>
            </w:r>
          </w:p>
        </w:tc>
        <w:tc>
          <w:tcPr>
            <w:tcW w:w="4819"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3.3.</w:t>
            </w:r>
          </w:p>
        </w:tc>
        <w:tc>
          <w:tcPr>
            <w:tcW w:w="408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РНМИ</w:t>
            </w:r>
          </w:p>
        </w:tc>
        <w:tc>
          <w:tcPr>
            <w:tcW w:w="4819"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3.4.</w:t>
            </w:r>
          </w:p>
        </w:tc>
        <w:tc>
          <w:tcPr>
            <w:tcW w:w="408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 права</w:t>
            </w:r>
          </w:p>
        </w:tc>
        <w:tc>
          <w:tcPr>
            <w:tcW w:w="4819"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3.5.</w:t>
            </w:r>
          </w:p>
        </w:tc>
        <w:tc>
          <w:tcPr>
            <w:tcW w:w="408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Документы-основания возникновения права</w:t>
            </w:r>
          </w:p>
        </w:tc>
        <w:tc>
          <w:tcPr>
            <w:tcW w:w="4819"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b/>
          <w:color w:val="000000"/>
          <w:sz w:val="10"/>
          <w:szCs w:val="10"/>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4. Сведения об оборотоспособности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38"/>
        <w:gridCol w:w="4690"/>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4.1.</w:t>
            </w:r>
          </w:p>
        </w:tc>
        <w:tc>
          <w:tcPr>
            <w:tcW w:w="4111" w:type="dxa"/>
            <w:shd w:val="clear" w:color="auto" w:fill="auto"/>
          </w:tcPr>
          <w:p w:rsidR="00951505" w:rsidRPr="0030127E" w:rsidRDefault="00951505" w:rsidP="00951505">
            <w:pPr>
              <w:pStyle w:val="afc"/>
              <w:rPr>
                <w:color w:val="000000"/>
              </w:rPr>
            </w:pPr>
            <w:proofErr w:type="gramStart"/>
            <w:r w:rsidRPr="0030127E">
              <w:rPr>
                <w:color w:val="000000"/>
              </w:rPr>
              <w:t>Ограничен</w:t>
            </w:r>
            <w:proofErr w:type="gramEnd"/>
            <w:r w:rsidRPr="0030127E">
              <w:rPr>
                <w:color w:val="000000"/>
              </w:rPr>
              <w:t xml:space="preserve"> в обороте</w:t>
            </w:r>
          </w:p>
        </w:tc>
        <w:tc>
          <w:tcPr>
            <w:tcW w:w="4819"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4.1.1.</w:t>
            </w:r>
          </w:p>
        </w:tc>
        <w:tc>
          <w:tcPr>
            <w:tcW w:w="4111" w:type="dxa"/>
            <w:shd w:val="clear" w:color="auto" w:fill="auto"/>
          </w:tcPr>
          <w:p w:rsidR="00951505" w:rsidRPr="0030127E" w:rsidRDefault="00951505" w:rsidP="00951505">
            <w:pPr>
              <w:pStyle w:val="afc"/>
              <w:rPr>
                <w:color w:val="000000"/>
              </w:rPr>
            </w:pPr>
            <w:r w:rsidRPr="0030127E">
              <w:rPr>
                <w:color w:val="000000"/>
              </w:rPr>
              <w:t>Документы-основания ограничения в обороте</w:t>
            </w:r>
          </w:p>
        </w:tc>
        <w:tc>
          <w:tcPr>
            <w:tcW w:w="4819" w:type="dxa"/>
            <w:shd w:val="clear" w:color="auto" w:fill="auto"/>
          </w:tcPr>
          <w:p w:rsidR="00951505" w:rsidRPr="0030127E" w:rsidRDefault="00951505" w:rsidP="00951505">
            <w:pPr>
              <w:pStyle w:val="afc"/>
              <w:rPr>
                <w:color w:val="000000"/>
              </w:rPr>
            </w:pPr>
          </w:p>
        </w:tc>
      </w:tr>
    </w:tbl>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lastRenderedPageBreak/>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40"/>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r w:rsidRPr="0030127E">
              <w:rPr>
                <w:color w:val="000000"/>
                <w:sz w:val="24"/>
                <w:szCs w:val="24"/>
                <w:vertAlign w:val="superscript"/>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r w:rsidRPr="0030127E">
              <w:rPr>
                <w:color w:val="000000"/>
                <w:sz w:val="24"/>
                <w:szCs w:val="24"/>
                <w:vertAlign w:val="superscript"/>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r w:rsidRPr="0030127E">
              <w:rPr>
                <w:color w:val="000000"/>
                <w:sz w:val="24"/>
                <w:szCs w:val="24"/>
                <w:vertAlign w:val="superscript"/>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vertAlign w:val="superscript"/>
              </w:rPr>
            </w:pPr>
            <w:r w:rsidRPr="0030127E">
              <w:rPr>
                <w:color w:val="000000"/>
                <w:sz w:val="24"/>
                <w:szCs w:val="24"/>
                <w:vertAlign w:val="superscript"/>
              </w:rPr>
              <w:t>(Ф.И.О.)</w:t>
            </w:r>
          </w:p>
        </w:tc>
      </w:tr>
    </w:tbl>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2. Сведения о движимом и ином имуществе</w:t>
      </w:r>
    </w:p>
    <w:p w:rsidR="00951505" w:rsidRPr="0030127E" w:rsidRDefault="00951505" w:rsidP="00951505">
      <w:pPr>
        <w:autoSpaceDE w:val="0"/>
        <w:autoSpaceDN w:val="0"/>
        <w:spacing w:after="180"/>
        <w:jc w:val="both"/>
        <w:rPr>
          <w:color w:val="000000"/>
          <w:sz w:val="24"/>
          <w:szCs w:val="24"/>
        </w:rPr>
      </w:pPr>
      <w:r w:rsidRPr="0030127E">
        <w:rPr>
          <w:color w:val="000000"/>
          <w:sz w:val="24"/>
          <w:szCs w:val="24"/>
        </w:rPr>
        <w:t>Подраздел 2.5. Сведения о долях (вкладах) в уставных (складочных) капиталах хозяйственных обществ и товариществ</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Карта № 2.5.</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Приложение № 1 к карте</w:t>
      </w:r>
    </w:p>
    <w:p w:rsidR="00951505" w:rsidRPr="0030127E" w:rsidRDefault="00951505" w:rsidP="00951505">
      <w:pPr>
        <w:autoSpaceDE w:val="0"/>
        <w:autoSpaceDN w:val="0"/>
        <w:spacing w:before="240" w:after="360"/>
        <w:jc w:val="center"/>
        <w:rPr>
          <w:caps/>
          <w:color w:val="000000"/>
          <w:sz w:val="24"/>
          <w:szCs w:val="24"/>
        </w:rPr>
      </w:pPr>
      <w:r w:rsidRPr="0030127E">
        <w:rPr>
          <w:caps/>
          <w:color w:val="000000"/>
          <w:sz w:val="24"/>
          <w:szCs w:val="24"/>
        </w:rPr>
        <w:t>Ограничение (обременение)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994"/>
        <w:gridCol w:w="2614"/>
        <w:gridCol w:w="3181"/>
      </w:tblGrid>
      <w:tr w:rsidR="00951505" w:rsidRPr="0030127E" w:rsidTr="00951505">
        <w:tc>
          <w:tcPr>
            <w:tcW w:w="1129" w:type="dxa"/>
            <w:shd w:val="clear" w:color="auto" w:fill="auto"/>
          </w:tcPr>
          <w:p w:rsidR="00951505" w:rsidRPr="0030127E" w:rsidRDefault="00951505" w:rsidP="00951505">
            <w:pPr>
              <w:pStyle w:val="afc"/>
              <w:rPr>
                <w:color w:val="000000"/>
              </w:rPr>
            </w:pPr>
            <w:r w:rsidRPr="0030127E">
              <w:rPr>
                <w:color w:val="000000"/>
              </w:rPr>
              <w:t>1.</w:t>
            </w:r>
          </w:p>
        </w:tc>
        <w:tc>
          <w:tcPr>
            <w:tcW w:w="2994" w:type="dxa"/>
            <w:shd w:val="clear" w:color="auto" w:fill="auto"/>
          </w:tcPr>
          <w:p w:rsidR="00951505" w:rsidRPr="0030127E" w:rsidRDefault="00951505" w:rsidP="00951505">
            <w:pPr>
              <w:pStyle w:val="afc"/>
              <w:rPr>
                <w:color w:val="000000"/>
              </w:rPr>
            </w:pPr>
            <w:r w:rsidRPr="0030127E">
              <w:rPr>
                <w:color w:val="000000"/>
              </w:rPr>
              <w:t>Вид ограничения (обременения)</w:t>
            </w:r>
          </w:p>
        </w:tc>
        <w:tc>
          <w:tcPr>
            <w:tcW w:w="5795" w:type="dxa"/>
            <w:gridSpan w:val="2"/>
            <w:shd w:val="clear" w:color="auto" w:fill="auto"/>
          </w:tcPr>
          <w:p w:rsidR="00951505" w:rsidRPr="0030127E" w:rsidRDefault="00951505" w:rsidP="00951505">
            <w:pPr>
              <w:pStyle w:val="afc"/>
              <w:rPr>
                <w:color w:val="000000"/>
              </w:rPr>
            </w:pPr>
          </w:p>
        </w:tc>
      </w:tr>
      <w:tr w:rsidR="00951505" w:rsidRPr="0030127E" w:rsidTr="00951505">
        <w:tc>
          <w:tcPr>
            <w:tcW w:w="1129" w:type="dxa"/>
            <w:shd w:val="clear" w:color="auto" w:fill="auto"/>
          </w:tcPr>
          <w:p w:rsidR="00951505" w:rsidRPr="0030127E" w:rsidRDefault="00951505" w:rsidP="00951505">
            <w:pPr>
              <w:pStyle w:val="afc"/>
              <w:rPr>
                <w:color w:val="000000"/>
              </w:rPr>
            </w:pPr>
            <w:r w:rsidRPr="0030127E">
              <w:rPr>
                <w:color w:val="000000"/>
              </w:rPr>
              <w:t>2.</w:t>
            </w:r>
          </w:p>
        </w:tc>
        <w:tc>
          <w:tcPr>
            <w:tcW w:w="2994" w:type="dxa"/>
            <w:shd w:val="clear" w:color="auto" w:fill="auto"/>
          </w:tcPr>
          <w:p w:rsidR="00951505" w:rsidRPr="0030127E" w:rsidRDefault="00951505" w:rsidP="00951505">
            <w:pPr>
              <w:pStyle w:val="afc"/>
              <w:rPr>
                <w:color w:val="000000"/>
              </w:rPr>
            </w:pPr>
            <w:r w:rsidRPr="0030127E">
              <w:rPr>
                <w:color w:val="000000"/>
              </w:rPr>
              <w:t>Документы-основания установления ограничения (обременения)</w:t>
            </w:r>
          </w:p>
        </w:tc>
        <w:tc>
          <w:tcPr>
            <w:tcW w:w="5795" w:type="dxa"/>
            <w:gridSpan w:val="2"/>
            <w:shd w:val="clear" w:color="auto" w:fill="auto"/>
          </w:tcPr>
          <w:p w:rsidR="00951505" w:rsidRPr="0030127E" w:rsidRDefault="00951505" w:rsidP="00951505">
            <w:pPr>
              <w:pStyle w:val="afc"/>
              <w:rPr>
                <w:color w:val="000000"/>
              </w:rPr>
            </w:pPr>
          </w:p>
        </w:tc>
      </w:tr>
      <w:tr w:rsidR="00951505" w:rsidRPr="0030127E" w:rsidTr="00951505">
        <w:tc>
          <w:tcPr>
            <w:tcW w:w="1129" w:type="dxa"/>
            <w:shd w:val="clear" w:color="auto" w:fill="auto"/>
          </w:tcPr>
          <w:p w:rsidR="00951505" w:rsidRPr="0030127E" w:rsidRDefault="00951505" w:rsidP="00951505">
            <w:pPr>
              <w:pStyle w:val="afc"/>
              <w:rPr>
                <w:color w:val="000000"/>
              </w:rPr>
            </w:pPr>
            <w:r w:rsidRPr="0030127E">
              <w:rPr>
                <w:color w:val="000000"/>
              </w:rPr>
              <w:t>3.</w:t>
            </w:r>
          </w:p>
        </w:tc>
        <w:tc>
          <w:tcPr>
            <w:tcW w:w="2994" w:type="dxa"/>
            <w:shd w:val="clear" w:color="auto" w:fill="auto"/>
          </w:tcPr>
          <w:p w:rsidR="00951505" w:rsidRPr="0030127E" w:rsidRDefault="00951505" w:rsidP="00951505">
            <w:pPr>
              <w:pStyle w:val="afc"/>
              <w:rPr>
                <w:color w:val="000000"/>
              </w:rPr>
            </w:pPr>
            <w:r w:rsidRPr="0030127E">
              <w:rPr>
                <w:color w:val="000000"/>
              </w:rPr>
              <w:t>Дата возникновения</w:t>
            </w:r>
          </w:p>
        </w:tc>
        <w:tc>
          <w:tcPr>
            <w:tcW w:w="5795" w:type="dxa"/>
            <w:gridSpan w:val="2"/>
            <w:shd w:val="clear" w:color="auto" w:fill="auto"/>
          </w:tcPr>
          <w:p w:rsidR="00951505" w:rsidRPr="0030127E" w:rsidRDefault="00951505" w:rsidP="00951505">
            <w:pPr>
              <w:pStyle w:val="afc"/>
              <w:rPr>
                <w:color w:val="000000"/>
              </w:rPr>
            </w:pPr>
          </w:p>
        </w:tc>
      </w:tr>
      <w:tr w:rsidR="00951505" w:rsidRPr="0030127E" w:rsidTr="00951505">
        <w:tc>
          <w:tcPr>
            <w:tcW w:w="1129" w:type="dxa"/>
            <w:shd w:val="clear" w:color="auto" w:fill="auto"/>
          </w:tcPr>
          <w:p w:rsidR="00951505" w:rsidRPr="0030127E" w:rsidRDefault="00951505" w:rsidP="00951505">
            <w:pPr>
              <w:pStyle w:val="afc"/>
              <w:rPr>
                <w:color w:val="000000"/>
              </w:rPr>
            </w:pPr>
            <w:r w:rsidRPr="0030127E">
              <w:rPr>
                <w:color w:val="000000"/>
              </w:rPr>
              <w:t>4.</w:t>
            </w:r>
          </w:p>
        </w:tc>
        <w:tc>
          <w:tcPr>
            <w:tcW w:w="2994" w:type="dxa"/>
            <w:shd w:val="clear" w:color="auto" w:fill="auto"/>
          </w:tcPr>
          <w:p w:rsidR="00951505" w:rsidRPr="0030127E" w:rsidRDefault="00951505" w:rsidP="00951505">
            <w:pPr>
              <w:pStyle w:val="afc"/>
              <w:rPr>
                <w:color w:val="000000"/>
              </w:rPr>
            </w:pPr>
            <w:r w:rsidRPr="0030127E">
              <w:rPr>
                <w:color w:val="000000"/>
              </w:rPr>
              <w:t>Дата прекращения</w:t>
            </w:r>
          </w:p>
        </w:tc>
        <w:tc>
          <w:tcPr>
            <w:tcW w:w="5795" w:type="dxa"/>
            <w:gridSpan w:val="2"/>
            <w:shd w:val="clear" w:color="auto" w:fill="auto"/>
          </w:tcPr>
          <w:p w:rsidR="00951505" w:rsidRPr="0030127E" w:rsidRDefault="00951505" w:rsidP="00951505">
            <w:pPr>
              <w:pStyle w:val="afc"/>
              <w:rPr>
                <w:color w:val="000000"/>
              </w:rPr>
            </w:pPr>
          </w:p>
        </w:tc>
      </w:tr>
      <w:tr w:rsidR="00951505" w:rsidRPr="0030127E" w:rsidTr="00951505">
        <w:tc>
          <w:tcPr>
            <w:tcW w:w="1129" w:type="dxa"/>
            <w:vMerge w:val="restart"/>
            <w:shd w:val="clear" w:color="auto" w:fill="auto"/>
          </w:tcPr>
          <w:p w:rsidR="00951505" w:rsidRPr="0030127E" w:rsidRDefault="00951505" w:rsidP="00951505">
            <w:pPr>
              <w:pStyle w:val="afc"/>
              <w:rPr>
                <w:color w:val="000000"/>
              </w:rPr>
            </w:pPr>
            <w:r w:rsidRPr="0030127E">
              <w:rPr>
                <w:color w:val="000000"/>
              </w:rPr>
              <w:t>5.</w:t>
            </w:r>
          </w:p>
        </w:tc>
        <w:tc>
          <w:tcPr>
            <w:tcW w:w="2994" w:type="dxa"/>
            <w:vMerge w:val="restart"/>
            <w:shd w:val="clear" w:color="auto" w:fill="auto"/>
          </w:tcPr>
          <w:p w:rsidR="00951505" w:rsidRPr="0030127E" w:rsidRDefault="00951505" w:rsidP="00951505">
            <w:pPr>
              <w:pStyle w:val="afc"/>
              <w:rPr>
                <w:color w:val="000000"/>
              </w:rPr>
            </w:pPr>
            <w:r w:rsidRPr="0030127E">
              <w:rPr>
                <w:color w:val="000000"/>
              </w:rPr>
              <w:t>Лицо, в пользу которого установлено ограничение (обременение)</w:t>
            </w:r>
          </w:p>
        </w:tc>
        <w:tc>
          <w:tcPr>
            <w:tcW w:w="2614" w:type="dxa"/>
            <w:shd w:val="clear" w:color="auto" w:fill="auto"/>
          </w:tcPr>
          <w:p w:rsidR="00951505" w:rsidRPr="0030127E" w:rsidRDefault="00951505" w:rsidP="00951505">
            <w:pPr>
              <w:pStyle w:val="afc"/>
              <w:rPr>
                <w:color w:val="000000"/>
              </w:rPr>
            </w:pPr>
            <w:r w:rsidRPr="0030127E">
              <w:rPr>
                <w:color w:val="000000"/>
              </w:rPr>
              <w:t>Наименование</w:t>
            </w:r>
          </w:p>
        </w:tc>
        <w:tc>
          <w:tcPr>
            <w:tcW w:w="3181" w:type="dxa"/>
            <w:shd w:val="clear" w:color="auto" w:fill="auto"/>
          </w:tcPr>
          <w:p w:rsidR="00951505" w:rsidRPr="0030127E" w:rsidRDefault="00951505" w:rsidP="00951505">
            <w:pPr>
              <w:pStyle w:val="afc"/>
              <w:rPr>
                <w:color w:val="000000"/>
              </w:rPr>
            </w:pPr>
          </w:p>
        </w:tc>
      </w:tr>
      <w:tr w:rsidR="00951505" w:rsidRPr="0030127E" w:rsidTr="00951505">
        <w:tc>
          <w:tcPr>
            <w:tcW w:w="1129" w:type="dxa"/>
            <w:vMerge/>
            <w:shd w:val="clear" w:color="auto" w:fill="auto"/>
          </w:tcPr>
          <w:p w:rsidR="00951505" w:rsidRPr="0030127E" w:rsidRDefault="00951505" w:rsidP="00951505">
            <w:pPr>
              <w:pStyle w:val="afc"/>
              <w:rPr>
                <w:color w:val="000000"/>
              </w:rPr>
            </w:pPr>
          </w:p>
        </w:tc>
        <w:tc>
          <w:tcPr>
            <w:tcW w:w="2994" w:type="dxa"/>
            <w:vMerge/>
            <w:shd w:val="clear" w:color="auto" w:fill="auto"/>
          </w:tcPr>
          <w:p w:rsidR="00951505" w:rsidRPr="0030127E" w:rsidRDefault="00951505" w:rsidP="00951505">
            <w:pPr>
              <w:pStyle w:val="afc"/>
              <w:rPr>
                <w:color w:val="000000"/>
              </w:rPr>
            </w:pPr>
          </w:p>
        </w:tc>
        <w:tc>
          <w:tcPr>
            <w:tcW w:w="2614" w:type="dxa"/>
            <w:shd w:val="clear" w:color="auto" w:fill="auto"/>
          </w:tcPr>
          <w:p w:rsidR="00951505" w:rsidRPr="0030127E" w:rsidRDefault="00951505" w:rsidP="00951505">
            <w:pPr>
              <w:pStyle w:val="afc"/>
              <w:rPr>
                <w:color w:val="000000"/>
              </w:rPr>
            </w:pPr>
            <w:r w:rsidRPr="0030127E">
              <w:rPr>
                <w:color w:val="000000"/>
              </w:rPr>
              <w:t>ОГРН</w:t>
            </w:r>
          </w:p>
        </w:tc>
        <w:tc>
          <w:tcPr>
            <w:tcW w:w="3181" w:type="dxa"/>
            <w:shd w:val="clear" w:color="auto" w:fill="auto"/>
          </w:tcPr>
          <w:p w:rsidR="00951505" w:rsidRPr="0030127E" w:rsidRDefault="00951505" w:rsidP="00951505">
            <w:pPr>
              <w:pStyle w:val="afc"/>
              <w:rPr>
                <w:color w:val="000000"/>
              </w:rPr>
            </w:pPr>
          </w:p>
        </w:tc>
      </w:tr>
    </w:tbl>
    <w:p w:rsidR="00951505" w:rsidRPr="0030127E" w:rsidRDefault="00951505" w:rsidP="00951505">
      <w:pPr>
        <w:pStyle w:val="afc"/>
        <w:rPr>
          <w:color w:val="000000"/>
        </w:rPr>
      </w:pPr>
    </w:p>
    <w:p w:rsidR="00951505" w:rsidRPr="0030127E" w:rsidRDefault="00951505" w:rsidP="00951505">
      <w:pPr>
        <w:pStyle w:val="afc"/>
        <w:rPr>
          <w:color w:val="000000"/>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41"/>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Карта учета сведений об имуществе, </w:t>
      </w:r>
    </w:p>
    <w:p w:rsidR="00951505" w:rsidRPr="0030127E" w:rsidRDefault="00951505" w:rsidP="00951505">
      <w:pPr>
        <w:autoSpaceDE w:val="0"/>
        <w:autoSpaceDN w:val="0"/>
        <w:jc w:val="center"/>
        <w:rPr>
          <w:b/>
          <w:color w:val="000000"/>
          <w:sz w:val="24"/>
          <w:szCs w:val="24"/>
        </w:rPr>
      </w:pPr>
      <w:proofErr w:type="gramStart"/>
      <w:r w:rsidRPr="0030127E">
        <w:rPr>
          <w:b/>
          <w:color w:val="000000"/>
          <w:sz w:val="24"/>
          <w:szCs w:val="24"/>
        </w:rPr>
        <w:t>находящемся</w:t>
      </w:r>
      <w:proofErr w:type="gramEnd"/>
      <w:r w:rsidRPr="0030127E">
        <w:rPr>
          <w:b/>
          <w:color w:val="000000"/>
          <w:sz w:val="24"/>
          <w:szCs w:val="24"/>
        </w:rPr>
        <w:t xml:space="preserve"> в собственности </w:t>
      </w:r>
      <w:r w:rsidRPr="0030127E">
        <w:rPr>
          <w:b/>
          <w:sz w:val="24"/>
          <w:szCs w:val="24"/>
        </w:rPr>
        <w:t>Администрации МР «Сергокалинский район»</w:t>
      </w:r>
      <w:r w:rsidRPr="0030127E">
        <w:rPr>
          <w:b/>
          <w:color w:val="000000"/>
          <w:sz w:val="24"/>
          <w:szCs w:val="24"/>
        </w:rPr>
        <w:t xml:space="preserve"> </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 Республики Дагестан </w:t>
      </w:r>
    </w:p>
    <w:p w:rsidR="00951505" w:rsidRPr="0030127E" w:rsidRDefault="00951505" w:rsidP="00951505">
      <w:pPr>
        <w:autoSpaceDE w:val="0"/>
        <w:autoSpaceDN w:val="0"/>
        <w:jc w:val="center"/>
        <w:rPr>
          <w:b/>
          <w:color w:val="000000"/>
          <w:sz w:val="24"/>
          <w:szCs w:val="24"/>
        </w:rPr>
      </w:pPr>
    </w:p>
    <w:p w:rsidR="00951505" w:rsidRPr="0030127E" w:rsidRDefault="00951505" w:rsidP="00951505">
      <w:pPr>
        <w:autoSpaceDE w:val="0"/>
        <w:autoSpaceDN w:val="0"/>
        <w:jc w:val="both"/>
        <w:rPr>
          <w:color w:val="000000"/>
          <w:sz w:val="24"/>
          <w:szCs w:val="24"/>
        </w:rPr>
      </w:pPr>
      <w:r w:rsidRPr="0030127E">
        <w:rPr>
          <w:color w:val="000000"/>
          <w:sz w:val="24"/>
          <w:szCs w:val="24"/>
        </w:rPr>
        <w:t>Раздел 2. Сведения о движимом и ином имуществе</w:t>
      </w:r>
    </w:p>
    <w:p w:rsidR="00951505" w:rsidRPr="0030127E" w:rsidRDefault="00951505" w:rsidP="00951505">
      <w:pPr>
        <w:tabs>
          <w:tab w:val="left" w:pos="1644"/>
        </w:tabs>
        <w:autoSpaceDE w:val="0"/>
        <w:autoSpaceDN w:val="0"/>
        <w:spacing w:after="120"/>
        <w:ind w:left="1644" w:hanging="1644"/>
        <w:jc w:val="both"/>
        <w:rPr>
          <w:color w:val="000000"/>
          <w:sz w:val="24"/>
          <w:szCs w:val="24"/>
        </w:rPr>
      </w:pPr>
      <w:r w:rsidRPr="0030127E">
        <w:rPr>
          <w:color w:val="000000"/>
          <w:sz w:val="24"/>
          <w:szCs w:val="24"/>
        </w:rPr>
        <w:t>Подраздел 2.6.</w:t>
      </w:r>
      <w:r w:rsidRPr="0030127E">
        <w:rPr>
          <w:color w:val="000000"/>
          <w:sz w:val="24"/>
          <w:szCs w:val="24"/>
        </w:rPr>
        <w:tab/>
        <w:t>Сведения о долях в праве общей долевой собственности на объекты недвижимого и (или) движимого имущества</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Карта № 2.6.</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jc w:val="center"/>
        <w:rPr>
          <w:b/>
          <w:color w:val="000000"/>
          <w:sz w:val="24"/>
          <w:szCs w:val="24"/>
        </w:rPr>
      </w:pPr>
      <w:r w:rsidRPr="0030127E">
        <w:rPr>
          <w:b/>
          <w:color w:val="000000"/>
          <w:sz w:val="24"/>
          <w:szCs w:val="24"/>
        </w:rPr>
        <w:t>ДОЛЯ В ПРАВЕ ОБЩЕЙ ДОЛЕВОЙ СОБСТВЕННОСТИ НА ОБЪЕКТЫ НЕДВИЖИМОГО И (ИЛИ) ДВИЖИМОГО ИМУЩЕСТВА</w:t>
      </w:r>
      <w:r w:rsidRPr="0030127E">
        <w:rPr>
          <w:rStyle w:val="af3"/>
          <w:b/>
          <w:color w:val="000000"/>
          <w:sz w:val="24"/>
          <w:szCs w:val="24"/>
        </w:rPr>
        <w:footnoteReference w:id="42"/>
      </w:r>
      <w:r w:rsidRPr="0030127E">
        <w:rPr>
          <w:b/>
          <w:color w:val="000000"/>
          <w:sz w:val="24"/>
          <w:szCs w:val="24"/>
        </w:rPr>
        <w:t xml:space="preserve">, НАХОДЯЩЯЯСЯ В СОБСТВЕННОСТИ </w:t>
      </w:r>
      <w:r w:rsidRPr="0030127E">
        <w:rPr>
          <w:b/>
          <w:szCs w:val="28"/>
        </w:rPr>
        <w:t xml:space="preserve">Администрации МР «Сергокалинский район» </w:t>
      </w:r>
      <w:r w:rsidRPr="0030127E">
        <w:rPr>
          <w:b/>
          <w:color w:val="000000"/>
          <w:sz w:val="24"/>
          <w:szCs w:val="24"/>
        </w:rPr>
        <w:t xml:space="preserve"> РЕСПУБЛИКИ ДАГЕСТАН </w:t>
      </w:r>
    </w:p>
    <w:p w:rsidR="00951505" w:rsidRPr="0030127E" w:rsidRDefault="00951505" w:rsidP="00951505">
      <w:pPr>
        <w:autoSpaceDE w:val="0"/>
        <w:autoSpaceDN w:val="0"/>
        <w:spacing w:before="120" w:after="120"/>
        <w:jc w:val="center"/>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1.1.</w:t>
            </w:r>
          </w:p>
        </w:tc>
        <w:tc>
          <w:tcPr>
            <w:tcW w:w="2852" w:type="dxa"/>
            <w:shd w:val="clear" w:color="auto" w:fill="auto"/>
          </w:tcPr>
          <w:p w:rsidR="00951505" w:rsidRPr="0030127E" w:rsidRDefault="00951505" w:rsidP="00951505">
            <w:pPr>
              <w:pStyle w:val="afc"/>
              <w:rPr>
                <w:color w:val="000000"/>
              </w:rPr>
            </w:pPr>
            <w:r w:rsidRPr="0030127E">
              <w:rPr>
                <w:color w:val="000000"/>
              </w:rPr>
              <w:t>Дата</w:t>
            </w:r>
          </w:p>
        </w:tc>
        <w:tc>
          <w:tcPr>
            <w:tcW w:w="6078"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1.2.</w:t>
            </w:r>
          </w:p>
        </w:tc>
        <w:tc>
          <w:tcPr>
            <w:tcW w:w="2852" w:type="dxa"/>
            <w:shd w:val="clear" w:color="auto" w:fill="auto"/>
          </w:tcPr>
          <w:p w:rsidR="00951505" w:rsidRPr="0030127E" w:rsidRDefault="00951505" w:rsidP="00951505">
            <w:pPr>
              <w:pStyle w:val="afc"/>
              <w:rPr>
                <w:color w:val="000000"/>
              </w:rPr>
            </w:pPr>
            <w:r w:rsidRPr="0030127E">
              <w:rPr>
                <w:color w:val="000000"/>
              </w:rPr>
              <w:t xml:space="preserve">Номер </w:t>
            </w:r>
          </w:p>
        </w:tc>
        <w:tc>
          <w:tcPr>
            <w:tcW w:w="6078"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b/>
          <w:color w:val="000000"/>
          <w:sz w:val="12"/>
          <w:szCs w:val="12"/>
        </w:rPr>
      </w:pPr>
    </w:p>
    <w:p w:rsidR="00951505" w:rsidRPr="0030127E" w:rsidRDefault="00951505" w:rsidP="00951505">
      <w:pPr>
        <w:autoSpaceDE w:val="0"/>
        <w:autoSpaceDN w:val="0"/>
        <w:jc w:val="both"/>
        <w:rPr>
          <w:b/>
          <w:color w:val="000000"/>
          <w:sz w:val="24"/>
          <w:szCs w:val="24"/>
        </w:rPr>
      </w:pPr>
      <w:r w:rsidRPr="0030127E">
        <w:rPr>
          <w:b/>
          <w:color w:val="000000"/>
          <w:sz w:val="24"/>
          <w:szCs w:val="24"/>
        </w:rPr>
        <w:t>2. Характеристики доли в праве общей долевой собственности</w:t>
      </w:r>
    </w:p>
    <w:p w:rsidR="00951505" w:rsidRPr="0030127E" w:rsidRDefault="00951505" w:rsidP="00951505">
      <w:pPr>
        <w:autoSpaceDE w:val="0"/>
        <w:autoSpaceDN w:val="0"/>
        <w:jc w:val="both"/>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548"/>
        <w:gridCol w:w="2191"/>
        <w:gridCol w:w="2996"/>
      </w:tblGrid>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Размер доли, %</w:t>
            </w:r>
          </w:p>
        </w:tc>
        <w:tc>
          <w:tcPr>
            <w:tcW w:w="5316"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2.2.</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 имущества, в праве общей собственности на которое имеется доля</w:t>
            </w:r>
          </w:p>
        </w:tc>
        <w:tc>
          <w:tcPr>
            <w:tcW w:w="5316"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2.3.</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Первоначальная стоимость доли, руб.</w:t>
            </w:r>
          </w:p>
        </w:tc>
        <w:tc>
          <w:tcPr>
            <w:tcW w:w="5316"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2.4.</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Балансовая (остаточная) стоимость доли, руб.</w:t>
            </w:r>
          </w:p>
        </w:tc>
        <w:tc>
          <w:tcPr>
            <w:tcW w:w="5316"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2.5.</w:t>
            </w:r>
          </w:p>
        </w:tc>
        <w:tc>
          <w:tcPr>
            <w:tcW w:w="3614"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Собственники иных долей</w:t>
            </w:r>
          </w:p>
        </w:tc>
        <w:tc>
          <w:tcPr>
            <w:tcW w:w="221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w:t>
            </w:r>
          </w:p>
        </w:tc>
        <w:tc>
          <w:tcPr>
            <w:tcW w:w="3106"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3614" w:type="dxa"/>
            <w:vMerge/>
            <w:shd w:val="clear" w:color="auto" w:fill="auto"/>
          </w:tcPr>
          <w:p w:rsidR="00951505" w:rsidRPr="0030127E" w:rsidRDefault="00951505" w:rsidP="00951505">
            <w:pPr>
              <w:autoSpaceDE w:val="0"/>
              <w:autoSpaceDN w:val="0"/>
              <w:jc w:val="both"/>
              <w:rPr>
                <w:color w:val="000000"/>
                <w:sz w:val="24"/>
                <w:szCs w:val="24"/>
              </w:rPr>
            </w:pPr>
          </w:p>
        </w:tc>
        <w:tc>
          <w:tcPr>
            <w:tcW w:w="221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w:t>
            </w:r>
          </w:p>
        </w:tc>
        <w:tc>
          <w:tcPr>
            <w:tcW w:w="3106"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3614" w:type="dxa"/>
            <w:vMerge/>
            <w:shd w:val="clear" w:color="auto" w:fill="auto"/>
          </w:tcPr>
          <w:p w:rsidR="00951505" w:rsidRPr="0030127E" w:rsidRDefault="00951505" w:rsidP="00951505">
            <w:pPr>
              <w:autoSpaceDE w:val="0"/>
              <w:autoSpaceDN w:val="0"/>
              <w:jc w:val="both"/>
              <w:rPr>
                <w:color w:val="000000"/>
                <w:sz w:val="24"/>
                <w:szCs w:val="24"/>
              </w:rPr>
            </w:pPr>
          </w:p>
        </w:tc>
        <w:tc>
          <w:tcPr>
            <w:tcW w:w="221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w:t>
            </w:r>
          </w:p>
        </w:tc>
        <w:tc>
          <w:tcPr>
            <w:tcW w:w="3106"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3614" w:type="dxa"/>
            <w:vMerge/>
            <w:shd w:val="clear" w:color="auto" w:fill="auto"/>
          </w:tcPr>
          <w:p w:rsidR="00951505" w:rsidRPr="0030127E" w:rsidRDefault="00951505" w:rsidP="00951505">
            <w:pPr>
              <w:autoSpaceDE w:val="0"/>
              <w:autoSpaceDN w:val="0"/>
              <w:jc w:val="both"/>
              <w:rPr>
                <w:color w:val="000000"/>
                <w:sz w:val="24"/>
                <w:szCs w:val="24"/>
              </w:rPr>
            </w:pPr>
          </w:p>
        </w:tc>
        <w:tc>
          <w:tcPr>
            <w:tcW w:w="221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w:t>
            </w:r>
          </w:p>
        </w:tc>
        <w:tc>
          <w:tcPr>
            <w:tcW w:w="3106"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3614" w:type="dxa"/>
            <w:vMerge/>
            <w:shd w:val="clear" w:color="auto" w:fill="auto"/>
          </w:tcPr>
          <w:p w:rsidR="00951505" w:rsidRPr="0030127E" w:rsidRDefault="00951505" w:rsidP="00951505">
            <w:pPr>
              <w:autoSpaceDE w:val="0"/>
              <w:autoSpaceDN w:val="0"/>
              <w:jc w:val="both"/>
              <w:rPr>
                <w:color w:val="000000"/>
                <w:sz w:val="24"/>
                <w:szCs w:val="24"/>
              </w:rPr>
            </w:pPr>
          </w:p>
        </w:tc>
        <w:tc>
          <w:tcPr>
            <w:tcW w:w="221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w:t>
            </w:r>
          </w:p>
        </w:tc>
        <w:tc>
          <w:tcPr>
            <w:tcW w:w="3106"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3614" w:type="dxa"/>
            <w:vMerge/>
            <w:shd w:val="clear" w:color="auto" w:fill="auto"/>
          </w:tcPr>
          <w:p w:rsidR="00951505" w:rsidRPr="0030127E" w:rsidRDefault="00951505" w:rsidP="00951505">
            <w:pPr>
              <w:autoSpaceDE w:val="0"/>
              <w:autoSpaceDN w:val="0"/>
              <w:jc w:val="both"/>
              <w:rPr>
                <w:color w:val="000000"/>
                <w:sz w:val="24"/>
                <w:szCs w:val="24"/>
              </w:rPr>
            </w:pPr>
          </w:p>
        </w:tc>
        <w:tc>
          <w:tcPr>
            <w:tcW w:w="221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w:t>
            </w:r>
          </w:p>
        </w:tc>
        <w:tc>
          <w:tcPr>
            <w:tcW w:w="3106"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pStyle w:val="afc"/>
        <w:rPr>
          <w:color w:val="000000"/>
          <w:sz w:val="12"/>
          <w:szCs w:val="12"/>
        </w:rPr>
      </w:pPr>
    </w:p>
    <w:p w:rsidR="00951505" w:rsidRPr="0030127E" w:rsidRDefault="00951505" w:rsidP="00951505">
      <w:pPr>
        <w:autoSpaceDE w:val="0"/>
        <w:autoSpaceDN w:val="0"/>
        <w:jc w:val="both"/>
        <w:rPr>
          <w:b/>
          <w:color w:val="000000"/>
          <w:sz w:val="12"/>
          <w:szCs w:val="12"/>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3.Сведения о государственной регистрации права собственности </w:t>
      </w:r>
      <w:r w:rsidRPr="0030127E">
        <w:rPr>
          <w:b/>
          <w:sz w:val="24"/>
          <w:szCs w:val="24"/>
        </w:rPr>
        <w:t>Администрации МР «Сергокалинский район»</w:t>
      </w:r>
      <w:r w:rsidRPr="0030127E">
        <w:rPr>
          <w:b/>
          <w:color w:val="000000"/>
          <w:sz w:val="24"/>
          <w:szCs w:val="24"/>
        </w:rPr>
        <w:t xml:space="preserve">  Республики Дагестан на долю в праве общей долевой собственности</w:t>
      </w:r>
    </w:p>
    <w:p w:rsidR="00951505" w:rsidRPr="0030127E" w:rsidRDefault="00951505" w:rsidP="00951505">
      <w:pPr>
        <w:autoSpaceDE w:val="0"/>
        <w:autoSpaceDN w:val="0"/>
        <w:jc w:val="both"/>
        <w:rPr>
          <w:color w:val="00000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78"/>
        <w:gridCol w:w="5610"/>
      </w:tblGrid>
      <w:tr w:rsidR="00951505" w:rsidRPr="0030127E" w:rsidTr="00951505">
        <w:tc>
          <w:tcPr>
            <w:tcW w:w="846" w:type="dxa"/>
            <w:shd w:val="clear" w:color="auto" w:fill="auto"/>
          </w:tcPr>
          <w:p w:rsidR="00951505" w:rsidRPr="0030127E" w:rsidRDefault="00951505" w:rsidP="00951505">
            <w:pPr>
              <w:pStyle w:val="afc"/>
              <w:spacing w:after="200" w:line="276" w:lineRule="auto"/>
              <w:rPr>
                <w:color w:val="000000"/>
              </w:rPr>
            </w:pPr>
            <w:r w:rsidRPr="0030127E">
              <w:rPr>
                <w:color w:val="000000"/>
              </w:rPr>
              <w:t>3.1.</w:t>
            </w:r>
          </w:p>
        </w:tc>
        <w:tc>
          <w:tcPr>
            <w:tcW w:w="3178" w:type="dxa"/>
            <w:shd w:val="clear" w:color="auto" w:fill="auto"/>
          </w:tcPr>
          <w:p w:rsidR="00951505" w:rsidRPr="0030127E" w:rsidRDefault="00951505" w:rsidP="00951505">
            <w:pPr>
              <w:pStyle w:val="afc"/>
              <w:spacing w:line="276" w:lineRule="auto"/>
              <w:rPr>
                <w:color w:val="000000"/>
              </w:rPr>
            </w:pPr>
            <w:r w:rsidRPr="0030127E">
              <w:rPr>
                <w:color w:val="000000"/>
              </w:rPr>
              <w:t>Дата государственной регистрации права</w:t>
            </w:r>
          </w:p>
        </w:tc>
        <w:tc>
          <w:tcPr>
            <w:tcW w:w="5610" w:type="dxa"/>
            <w:shd w:val="clear" w:color="auto" w:fill="auto"/>
          </w:tcPr>
          <w:p w:rsidR="00951505" w:rsidRPr="0030127E" w:rsidRDefault="00951505" w:rsidP="00951505">
            <w:pPr>
              <w:pStyle w:val="afc"/>
              <w:spacing w:line="276" w:lineRule="auto"/>
              <w:rPr>
                <w:color w:val="000000"/>
              </w:rPr>
            </w:pPr>
          </w:p>
        </w:tc>
      </w:tr>
      <w:tr w:rsidR="00951505" w:rsidRPr="0030127E" w:rsidTr="00951505">
        <w:tc>
          <w:tcPr>
            <w:tcW w:w="846" w:type="dxa"/>
            <w:shd w:val="clear" w:color="auto" w:fill="auto"/>
          </w:tcPr>
          <w:p w:rsidR="00951505" w:rsidRPr="0030127E" w:rsidRDefault="00951505" w:rsidP="00951505">
            <w:pPr>
              <w:pStyle w:val="afc"/>
              <w:spacing w:after="200" w:line="276" w:lineRule="auto"/>
              <w:rPr>
                <w:color w:val="000000"/>
              </w:rPr>
            </w:pPr>
            <w:r w:rsidRPr="0030127E">
              <w:rPr>
                <w:color w:val="000000"/>
              </w:rPr>
              <w:t>3.2.</w:t>
            </w:r>
          </w:p>
        </w:tc>
        <w:tc>
          <w:tcPr>
            <w:tcW w:w="3178" w:type="dxa"/>
            <w:shd w:val="clear" w:color="auto" w:fill="auto"/>
          </w:tcPr>
          <w:p w:rsidR="00951505" w:rsidRPr="0030127E" w:rsidRDefault="00951505" w:rsidP="00951505">
            <w:pPr>
              <w:pStyle w:val="afc"/>
              <w:spacing w:line="276" w:lineRule="auto"/>
              <w:rPr>
                <w:color w:val="000000"/>
              </w:rPr>
            </w:pPr>
            <w:r w:rsidRPr="0030127E">
              <w:rPr>
                <w:color w:val="000000"/>
              </w:rPr>
              <w:t>Номер государственной регистрации права</w:t>
            </w:r>
          </w:p>
        </w:tc>
        <w:tc>
          <w:tcPr>
            <w:tcW w:w="5610" w:type="dxa"/>
            <w:shd w:val="clear" w:color="auto" w:fill="auto"/>
          </w:tcPr>
          <w:p w:rsidR="00951505" w:rsidRPr="0030127E" w:rsidRDefault="00951505" w:rsidP="00951505">
            <w:pPr>
              <w:pStyle w:val="afc"/>
              <w:spacing w:line="276" w:lineRule="auto"/>
              <w:rPr>
                <w:color w:val="000000"/>
              </w:rPr>
            </w:pPr>
          </w:p>
        </w:tc>
      </w:tr>
      <w:tr w:rsidR="00951505" w:rsidRPr="0030127E" w:rsidTr="00951505">
        <w:tc>
          <w:tcPr>
            <w:tcW w:w="846" w:type="dxa"/>
            <w:shd w:val="clear" w:color="auto" w:fill="auto"/>
          </w:tcPr>
          <w:p w:rsidR="00951505" w:rsidRPr="0030127E" w:rsidRDefault="00951505" w:rsidP="00951505">
            <w:pPr>
              <w:pStyle w:val="afc"/>
              <w:spacing w:after="200" w:line="276" w:lineRule="auto"/>
              <w:rPr>
                <w:color w:val="000000"/>
              </w:rPr>
            </w:pPr>
            <w:r w:rsidRPr="0030127E">
              <w:rPr>
                <w:color w:val="000000"/>
              </w:rPr>
              <w:t>3.3.</w:t>
            </w:r>
          </w:p>
        </w:tc>
        <w:tc>
          <w:tcPr>
            <w:tcW w:w="3178" w:type="dxa"/>
            <w:shd w:val="clear" w:color="auto" w:fill="auto"/>
          </w:tcPr>
          <w:p w:rsidR="00951505" w:rsidRPr="0030127E" w:rsidRDefault="00951505" w:rsidP="00951505">
            <w:pPr>
              <w:pStyle w:val="afc"/>
              <w:spacing w:after="200" w:line="276" w:lineRule="auto"/>
              <w:rPr>
                <w:color w:val="000000"/>
              </w:rPr>
            </w:pPr>
            <w:r w:rsidRPr="0030127E">
              <w:rPr>
                <w:color w:val="000000"/>
              </w:rPr>
              <w:t>Документы-основания</w:t>
            </w:r>
          </w:p>
        </w:tc>
        <w:tc>
          <w:tcPr>
            <w:tcW w:w="5610" w:type="dxa"/>
            <w:shd w:val="clear" w:color="auto" w:fill="auto"/>
          </w:tcPr>
          <w:p w:rsidR="00951505" w:rsidRPr="0030127E" w:rsidRDefault="00951505" w:rsidP="00951505">
            <w:pPr>
              <w:pStyle w:val="afc"/>
              <w:spacing w:after="200" w:line="276" w:lineRule="auto"/>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lastRenderedPageBreak/>
        <w:t>4. Сведения о правообладателе муниципального имущества и государственной регистрации его права на долю Республики Дагестан в праве общей долевой собственности</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4.1. Правообладатель муниципального имущества</w:t>
      </w:r>
    </w:p>
    <w:p w:rsidR="00951505" w:rsidRPr="0030127E" w:rsidRDefault="00951505" w:rsidP="00951505">
      <w:pPr>
        <w:autoSpaceDE w:val="0"/>
        <w:autoSpaceDN w:val="0"/>
        <w:jc w:val="both"/>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85"/>
        <w:gridCol w:w="4943"/>
      </w:tblGrid>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4.1.1.</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4.1.2.</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ОГРН/ИНН</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4.1.3.</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РНМИ</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4.1.4.</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 права</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4.1.5.</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Документы-основания возникновения права</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4.2.</w:t>
      </w:r>
      <w:r w:rsidRPr="0030127E">
        <w:rPr>
          <w:color w:val="000000"/>
          <w:sz w:val="24"/>
          <w:szCs w:val="24"/>
        </w:rPr>
        <w:t xml:space="preserve"> </w:t>
      </w:r>
      <w:r w:rsidRPr="0030127E">
        <w:rPr>
          <w:b/>
          <w:color w:val="000000"/>
          <w:sz w:val="24"/>
          <w:szCs w:val="24"/>
        </w:rPr>
        <w:t>Сведения о государственной регистрации права правообладателя на долю в праве общей долевой собственности</w:t>
      </w:r>
      <w:r w:rsidRPr="0030127E">
        <w:rPr>
          <w:rStyle w:val="af3"/>
          <w:b/>
          <w:color w:val="000000"/>
          <w:sz w:val="24"/>
          <w:szCs w:val="24"/>
        </w:rPr>
        <w:footnoteReference w:id="43"/>
      </w:r>
    </w:p>
    <w:p w:rsidR="00951505" w:rsidRPr="0030127E" w:rsidRDefault="00951505" w:rsidP="00951505">
      <w:pPr>
        <w:autoSpaceDE w:val="0"/>
        <w:autoSpaceDN w:val="0"/>
        <w:jc w:val="both"/>
        <w:rPr>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86"/>
        <w:gridCol w:w="5844"/>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4.2.1</w:t>
            </w:r>
          </w:p>
        </w:tc>
        <w:tc>
          <w:tcPr>
            <w:tcW w:w="3086" w:type="dxa"/>
            <w:shd w:val="clear" w:color="auto" w:fill="auto"/>
          </w:tcPr>
          <w:p w:rsidR="00951505" w:rsidRPr="0030127E" w:rsidRDefault="00951505" w:rsidP="00951505">
            <w:pPr>
              <w:pStyle w:val="afc"/>
              <w:rPr>
                <w:color w:val="000000"/>
              </w:rPr>
            </w:pPr>
            <w:r w:rsidRPr="0030127E">
              <w:rPr>
                <w:color w:val="000000"/>
              </w:rPr>
              <w:t>Дата государственной регистрации права</w:t>
            </w:r>
          </w:p>
        </w:tc>
        <w:tc>
          <w:tcPr>
            <w:tcW w:w="5844"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4.2.2.</w:t>
            </w:r>
          </w:p>
        </w:tc>
        <w:tc>
          <w:tcPr>
            <w:tcW w:w="3086" w:type="dxa"/>
            <w:shd w:val="clear" w:color="auto" w:fill="auto"/>
          </w:tcPr>
          <w:p w:rsidR="00951505" w:rsidRPr="0030127E" w:rsidRDefault="00951505" w:rsidP="00951505">
            <w:pPr>
              <w:pStyle w:val="afc"/>
              <w:rPr>
                <w:color w:val="000000"/>
              </w:rPr>
            </w:pPr>
            <w:r w:rsidRPr="0030127E">
              <w:rPr>
                <w:color w:val="000000"/>
              </w:rPr>
              <w:t>Номер государственной регистрации права</w:t>
            </w:r>
          </w:p>
        </w:tc>
        <w:tc>
          <w:tcPr>
            <w:tcW w:w="5844"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4.2.3.</w:t>
            </w:r>
          </w:p>
        </w:tc>
        <w:tc>
          <w:tcPr>
            <w:tcW w:w="3086" w:type="dxa"/>
            <w:shd w:val="clear" w:color="auto" w:fill="auto"/>
          </w:tcPr>
          <w:p w:rsidR="00951505" w:rsidRPr="0030127E" w:rsidRDefault="00951505" w:rsidP="00951505">
            <w:pPr>
              <w:pStyle w:val="afc"/>
              <w:rPr>
                <w:color w:val="000000"/>
              </w:rPr>
            </w:pPr>
            <w:r w:rsidRPr="0030127E">
              <w:rPr>
                <w:color w:val="000000"/>
              </w:rPr>
              <w:t>Документы-основания</w:t>
            </w:r>
          </w:p>
        </w:tc>
        <w:tc>
          <w:tcPr>
            <w:tcW w:w="5844"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b/>
          <w:color w:val="000000"/>
          <w:sz w:val="12"/>
          <w:szCs w:val="12"/>
        </w:rPr>
      </w:pPr>
    </w:p>
    <w:p w:rsidR="00951505" w:rsidRPr="0030127E" w:rsidRDefault="00951505" w:rsidP="00951505">
      <w:pPr>
        <w:autoSpaceDE w:val="0"/>
        <w:autoSpaceDN w:val="0"/>
        <w:jc w:val="both"/>
        <w:rPr>
          <w:b/>
          <w:color w:val="000000"/>
          <w:sz w:val="12"/>
          <w:szCs w:val="12"/>
        </w:rPr>
      </w:pPr>
    </w:p>
    <w:p w:rsidR="00951505" w:rsidRPr="0030127E" w:rsidRDefault="00951505" w:rsidP="00951505">
      <w:pPr>
        <w:autoSpaceDE w:val="0"/>
        <w:autoSpaceDN w:val="0"/>
        <w:jc w:val="both"/>
        <w:rPr>
          <w:color w:val="000000"/>
          <w:sz w:val="12"/>
          <w:szCs w:val="12"/>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44"/>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2. Сведения о движимом и ином имуществе</w:t>
      </w:r>
    </w:p>
    <w:p w:rsidR="00951505" w:rsidRPr="0030127E" w:rsidRDefault="00951505" w:rsidP="00951505">
      <w:pPr>
        <w:autoSpaceDE w:val="0"/>
        <w:autoSpaceDN w:val="0"/>
        <w:spacing w:after="180"/>
        <w:jc w:val="both"/>
        <w:rPr>
          <w:color w:val="000000"/>
          <w:sz w:val="24"/>
          <w:szCs w:val="24"/>
        </w:rPr>
      </w:pPr>
      <w:r w:rsidRPr="0030127E">
        <w:rPr>
          <w:color w:val="000000"/>
          <w:sz w:val="24"/>
          <w:szCs w:val="24"/>
        </w:rPr>
        <w:t>Подраздел 2.6. Сведения о долях в праве общей долевой собственности на объекты недвижимого и (или) движимого имущества</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 xml:space="preserve">Приложение № 1 к карте </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 2.6.</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tabs>
          <w:tab w:val="center" w:pos="9412"/>
        </w:tabs>
        <w:autoSpaceDE w:val="0"/>
        <w:autoSpaceDN w:val="0"/>
        <w:ind w:left="6804"/>
        <w:jc w:val="both"/>
        <w:rPr>
          <w:color w:val="000000"/>
          <w:sz w:val="24"/>
          <w:szCs w:val="24"/>
        </w:rPr>
      </w:pPr>
    </w:p>
    <w:p w:rsidR="00951505" w:rsidRPr="0030127E" w:rsidRDefault="00951505" w:rsidP="00951505">
      <w:pPr>
        <w:autoSpaceDE w:val="0"/>
        <w:autoSpaceDN w:val="0"/>
        <w:spacing w:before="240" w:after="360"/>
        <w:jc w:val="center"/>
        <w:rPr>
          <w:caps/>
          <w:color w:val="000000"/>
          <w:sz w:val="24"/>
          <w:szCs w:val="24"/>
        </w:rPr>
      </w:pPr>
      <w:r w:rsidRPr="0030127E">
        <w:rPr>
          <w:caps/>
          <w:color w:val="000000"/>
          <w:sz w:val="24"/>
          <w:szCs w:val="24"/>
        </w:rPr>
        <w:t>Ограничение (обременение)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994"/>
        <w:gridCol w:w="2614"/>
        <w:gridCol w:w="3180"/>
      </w:tblGrid>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1.</w:t>
            </w:r>
          </w:p>
        </w:tc>
        <w:tc>
          <w:tcPr>
            <w:tcW w:w="2994" w:type="dxa"/>
            <w:shd w:val="clear" w:color="auto" w:fill="auto"/>
          </w:tcPr>
          <w:p w:rsidR="00951505" w:rsidRPr="0030127E" w:rsidRDefault="00951505" w:rsidP="00951505">
            <w:pPr>
              <w:pStyle w:val="afc"/>
              <w:rPr>
                <w:color w:val="000000"/>
              </w:rPr>
            </w:pPr>
            <w:r w:rsidRPr="0030127E">
              <w:rPr>
                <w:color w:val="000000"/>
              </w:rPr>
              <w:t>Вид ограничения (обременения)</w:t>
            </w:r>
          </w:p>
        </w:tc>
        <w:tc>
          <w:tcPr>
            <w:tcW w:w="5794"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2.</w:t>
            </w:r>
          </w:p>
        </w:tc>
        <w:tc>
          <w:tcPr>
            <w:tcW w:w="2994" w:type="dxa"/>
            <w:shd w:val="clear" w:color="auto" w:fill="auto"/>
          </w:tcPr>
          <w:p w:rsidR="00951505" w:rsidRPr="0030127E" w:rsidRDefault="00951505" w:rsidP="00951505">
            <w:pPr>
              <w:pStyle w:val="afc"/>
              <w:rPr>
                <w:color w:val="000000"/>
              </w:rPr>
            </w:pPr>
            <w:r w:rsidRPr="0030127E">
              <w:rPr>
                <w:color w:val="000000"/>
              </w:rPr>
              <w:t>Документы-основания установления ограничения (обременения)</w:t>
            </w:r>
          </w:p>
        </w:tc>
        <w:tc>
          <w:tcPr>
            <w:tcW w:w="5794"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3.</w:t>
            </w:r>
          </w:p>
        </w:tc>
        <w:tc>
          <w:tcPr>
            <w:tcW w:w="2994" w:type="dxa"/>
            <w:shd w:val="clear" w:color="auto" w:fill="auto"/>
          </w:tcPr>
          <w:p w:rsidR="00951505" w:rsidRPr="0030127E" w:rsidRDefault="00951505" w:rsidP="00951505">
            <w:pPr>
              <w:pStyle w:val="afc"/>
              <w:rPr>
                <w:color w:val="000000"/>
              </w:rPr>
            </w:pPr>
            <w:r w:rsidRPr="0030127E">
              <w:rPr>
                <w:color w:val="000000"/>
              </w:rPr>
              <w:t>Дата возникновения</w:t>
            </w:r>
          </w:p>
        </w:tc>
        <w:tc>
          <w:tcPr>
            <w:tcW w:w="5794"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4.</w:t>
            </w:r>
          </w:p>
        </w:tc>
        <w:tc>
          <w:tcPr>
            <w:tcW w:w="2994" w:type="dxa"/>
            <w:shd w:val="clear" w:color="auto" w:fill="auto"/>
          </w:tcPr>
          <w:p w:rsidR="00951505" w:rsidRPr="0030127E" w:rsidRDefault="00951505" w:rsidP="00951505">
            <w:pPr>
              <w:pStyle w:val="afc"/>
              <w:rPr>
                <w:color w:val="000000"/>
              </w:rPr>
            </w:pPr>
            <w:r w:rsidRPr="0030127E">
              <w:rPr>
                <w:color w:val="000000"/>
              </w:rPr>
              <w:t>Дата прекращения</w:t>
            </w:r>
          </w:p>
        </w:tc>
        <w:tc>
          <w:tcPr>
            <w:tcW w:w="5794"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vMerge w:val="restart"/>
            <w:shd w:val="clear" w:color="auto" w:fill="auto"/>
          </w:tcPr>
          <w:p w:rsidR="00951505" w:rsidRPr="0030127E" w:rsidRDefault="00951505" w:rsidP="00951505">
            <w:pPr>
              <w:pStyle w:val="afc"/>
              <w:rPr>
                <w:color w:val="000000"/>
              </w:rPr>
            </w:pPr>
            <w:r w:rsidRPr="0030127E">
              <w:rPr>
                <w:color w:val="000000"/>
              </w:rPr>
              <w:t>5.</w:t>
            </w:r>
          </w:p>
        </w:tc>
        <w:tc>
          <w:tcPr>
            <w:tcW w:w="2994" w:type="dxa"/>
            <w:vMerge w:val="restart"/>
            <w:shd w:val="clear" w:color="auto" w:fill="auto"/>
          </w:tcPr>
          <w:p w:rsidR="00951505" w:rsidRPr="0030127E" w:rsidRDefault="00951505" w:rsidP="00951505">
            <w:pPr>
              <w:pStyle w:val="afc"/>
              <w:rPr>
                <w:color w:val="000000"/>
              </w:rPr>
            </w:pPr>
            <w:r w:rsidRPr="0030127E">
              <w:rPr>
                <w:color w:val="000000"/>
              </w:rPr>
              <w:t>Лицо, в пользу которого установлено ограничение (обременение)</w:t>
            </w:r>
          </w:p>
        </w:tc>
        <w:tc>
          <w:tcPr>
            <w:tcW w:w="2614" w:type="dxa"/>
            <w:shd w:val="clear" w:color="auto" w:fill="auto"/>
          </w:tcPr>
          <w:p w:rsidR="00951505" w:rsidRPr="0030127E" w:rsidRDefault="00951505" w:rsidP="00951505">
            <w:pPr>
              <w:pStyle w:val="afc"/>
              <w:rPr>
                <w:color w:val="000000"/>
              </w:rPr>
            </w:pPr>
            <w:r w:rsidRPr="0030127E">
              <w:rPr>
                <w:color w:val="000000"/>
              </w:rPr>
              <w:t>Наименование</w:t>
            </w:r>
          </w:p>
        </w:tc>
        <w:tc>
          <w:tcPr>
            <w:tcW w:w="3180" w:type="dxa"/>
            <w:shd w:val="clear" w:color="auto" w:fill="auto"/>
          </w:tcPr>
          <w:p w:rsidR="00951505" w:rsidRPr="0030127E" w:rsidRDefault="00951505" w:rsidP="00951505">
            <w:pPr>
              <w:pStyle w:val="afc"/>
              <w:rPr>
                <w:color w:val="000000"/>
              </w:rPr>
            </w:pPr>
          </w:p>
        </w:tc>
      </w:tr>
      <w:tr w:rsidR="00951505" w:rsidRPr="0030127E" w:rsidTr="00951505">
        <w:tc>
          <w:tcPr>
            <w:tcW w:w="988" w:type="dxa"/>
            <w:vMerge/>
            <w:shd w:val="clear" w:color="auto" w:fill="auto"/>
          </w:tcPr>
          <w:p w:rsidR="00951505" w:rsidRPr="0030127E" w:rsidRDefault="00951505" w:rsidP="00951505">
            <w:pPr>
              <w:pStyle w:val="afc"/>
              <w:rPr>
                <w:color w:val="000000"/>
              </w:rPr>
            </w:pPr>
          </w:p>
        </w:tc>
        <w:tc>
          <w:tcPr>
            <w:tcW w:w="2994" w:type="dxa"/>
            <w:vMerge/>
            <w:shd w:val="clear" w:color="auto" w:fill="auto"/>
          </w:tcPr>
          <w:p w:rsidR="00951505" w:rsidRPr="0030127E" w:rsidRDefault="00951505" w:rsidP="00951505">
            <w:pPr>
              <w:pStyle w:val="afc"/>
              <w:rPr>
                <w:color w:val="000000"/>
              </w:rPr>
            </w:pPr>
          </w:p>
        </w:tc>
        <w:tc>
          <w:tcPr>
            <w:tcW w:w="2614" w:type="dxa"/>
            <w:shd w:val="clear" w:color="auto" w:fill="auto"/>
          </w:tcPr>
          <w:p w:rsidR="00951505" w:rsidRPr="0030127E" w:rsidRDefault="00951505" w:rsidP="00951505">
            <w:pPr>
              <w:pStyle w:val="afc"/>
              <w:rPr>
                <w:color w:val="000000"/>
              </w:rPr>
            </w:pPr>
            <w:r w:rsidRPr="0030127E">
              <w:rPr>
                <w:color w:val="000000"/>
              </w:rPr>
              <w:t>ОГРН</w:t>
            </w:r>
          </w:p>
        </w:tc>
        <w:tc>
          <w:tcPr>
            <w:tcW w:w="3180" w:type="dxa"/>
            <w:shd w:val="clear" w:color="auto" w:fill="auto"/>
          </w:tcPr>
          <w:p w:rsidR="00951505" w:rsidRPr="0030127E" w:rsidRDefault="00951505" w:rsidP="00951505">
            <w:pPr>
              <w:pStyle w:val="afc"/>
              <w:rPr>
                <w:color w:val="000000"/>
              </w:rPr>
            </w:pPr>
          </w:p>
        </w:tc>
      </w:tr>
    </w:tbl>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45"/>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Приложение № ___ к карте учета сведений об имуществе, </w:t>
      </w:r>
    </w:p>
    <w:p w:rsidR="00951505" w:rsidRPr="0030127E" w:rsidRDefault="00951505" w:rsidP="00951505">
      <w:pPr>
        <w:autoSpaceDE w:val="0"/>
        <w:autoSpaceDN w:val="0"/>
        <w:jc w:val="center"/>
        <w:rPr>
          <w:b/>
          <w:sz w:val="24"/>
          <w:szCs w:val="24"/>
        </w:rPr>
      </w:pPr>
      <w:proofErr w:type="gramStart"/>
      <w:r w:rsidRPr="0030127E">
        <w:rPr>
          <w:b/>
          <w:color w:val="000000"/>
          <w:sz w:val="24"/>
          <w:szCs w:val="24"/>
        </w:rPr>
        <w:t>находящемся</w:t>
      </w:r>
      <w:proofErr w:type="gramEnd"/>
      <w:r w:rsidRPr="0030127E">
        <w:rPr>
          <w:b/>
          <w:color w:val="000000"/>
          <w:sz w:val="24"/>
          <w:szCs w:val="24"/>
        </w:rPr>
        <w:t xml:space="preserve"> в собственности </w:t>
      </w:r>
      <w:r w:rsidRPr="0030127E">
        <w:rPr>
          <w:b/>
          <w:sz w:val="24"/>
          <w:szCs w:val="24"/>
        </w:rPr>
        <w:t xml:space="preserve">Администрации МР «Сергокалинский район» </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 Республики Дагестан </w:t>
      </w:r>
    </w:p>
    <w:p w:rsidR="00951505" w:rsidRPr="0030127E" w:rsidRDefault="00951505" w:rsidP="00951505">
      <w:pPr>
        <w:autoSpaceDE w:val="0"/>
        <w:autoSpaceDN w:val="0"/>
        <w:spacing w:after="120"/>
        <w:jc w:val="right"/>
        <w:rPr>
          <w:color w:val="000000"/>
          <w:sz w:val="10"/>
          <w:szCs w:val="10"/>
        </w:rPr>
      </w:pPr>
    </w:p>
    <w:p w:rsidR="00951505" w:rsidRPr="0030127E" w:rsidRDefault="00951505" w:rsidP="00951505">
      <w:pPr>
        <w:autoSpaceDE w:val="0"/>
        <w:autoSpaceDN w:val="0"/>
        <w:jc w:val="both"/>
        <w:rPr>
          <w:color w:val="000000"/>
          <w:sz w:val="24"/>
          <w:szCs w:val="24"/>
        </w:rPr>
      </w:pPr>
      <w:r w:rsidRPr="0030127E">
        <w:rPr>
          <w:color w:val="000000"/>
          <w:sz w:val="24"/>
          <w:szCs w:val="24"/>
        </w:rPr>
        <w:t>Раздел 2. Сведения о движимом и ином имуществе</w:t>
      </w:r>
    </w:p>
    <w:p w:rsidR="00951505" w:rsidRPr="0030127E" w:rsidRDefault="00951505" w:rsidP="00951505">
      <w:pPr>
        <w:autoSpaceDE w:val="0"/>
        <w:autoSpaceDN w:val="0"/>
        <w:jc w:val="both"/>
        <w:rPr>
          <w:color w:val="000000"/>
          <w:sz w:val="24"/>
          <w:szCs w:val="24"/>
        </w:rPr>
      </w:pPr>
      <w:r w:rsidRPr="0030127E">
        <w:rPr>
          <w:color w:val="000000"/>
          <w:sz w:val="24"/>
          <w:szCs w:val="24"/>
        </w:rPr>
        <w:t>Подраздел 2.6.</w:t>
      </w:r>
      <w:r w:rsidRPr="0030127E">
        <w:rPr>
          <w:color w:val="000000"/>
          <w:sz w:val="24"/>
          <w:szCs w:val="24"/>
        </w:rPr>
        <w:tab/>
        <w:t>Сведения о долях в праве общей долевой собственности на объекты недвижимого и (или) движимого имущества</w:t>
      </w:r>
    </w:p>
    <w:p w:rsidR="00951505" w:rsidRPr="0030127E" w:rsidRDefault="00951505" w:rsidP="00951505">
      <w:pPr>
        <w:autoSpaceDE w:val="0"/>
        <w:autoSpaceDN w:val="0"/>
        <w:spacing w:after="180"/>
        <w:jc w:val="both"/>
        <w:rPr>
          <w:color w:val="000000"/>
          <w:sz w:val="24"/>
          <w:szCs w:val="24"/>
        </w:rPr>
      </w:pPr>
      <w:r w:rsidRPr="0030127E">
        <w:rPr>
          <w:color w:val="000000"/>
          <w:sz w:val="24"/>
          <w:szCs w:val="24"/>
        </w:rPr>
        <w:t>Часть 2.6.1. Сведения о долях в праве общей долевой собственности на объекты недвижимого и (или) движимого имущества (земельный участок)</w:t>
      </w:r>
    </w:p>
    <w:p w:rsidR="00951505" w:rsidRPr="0030127E" w:rsidRDefault="00951505" w:rsidP="00951505">
      <w:pPr>
        <w:autoSpaceDE w:val="0"/>
        <w:autoSpaceDN w:val="0"/>
        <w:ind w:left="5954"/>
        <w:jc w:val="both"/>
        <w:rPr>
          <w:color w:val="000000"/>
          <w:sz w:val="24"/>
          <w:szCs w:val="24"/>
        </w:rPr>
      </w:pPr>
      <w:r w:rsidRPr="0030127E">
        <w:rPr>
          <w:color w:val="000000"/>
          <w:sz w:val="24"/>
          <w:szCs w:val="24"/>
        </w:rPr>
        <w:t>Карта № 2.6.1.</w:t>
      </w:r>
      <w:r w:rsidRPr="0030127E">
        <w:rPr>
          <w:color w:val="000000"/>
          <w:sz w:val="24"/>
          <w:szCs w:val="24"/>
        </w:rPr>
        <w:tab/>
      </w:r>
    </w:p>
    <w:p w:rsidR="00951505" w:rsidRPr="0030127E" w:rsidRDefault="00951505" w:rsidP="00951505">
      <w:pPr>
        <w:tabs>
          <w:tab w:val="center" w:pos="9412"/>
        </w:tabs>
        <w:autoSpaceDE w:val="0"/>
        <w:autoSpaceDN w:val="0"/>
        <w:ind w:left="5954"/>
        <w:jc w:val="both"/>
        <w:rPr>
          <w:color w:val="000000"/>
          <w:sz w:val="24"/>
          <w:szCs w:val="24"/>
        </w:rPr>
      </w:pPr>
      <w:r w:rsidRPr="0030127E">
        <w:rPr>
          <w:color w:val="000000"/>
          <w:sz w:val="24"/>
          <w:szCs w:val="24"/>
        </w:rPr>
        <w:t>Лист   _____</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ЗЕМЕЛЬНЫЙ УЧАСТОК, ДОЛЯ В ПРАВЕ ОБЩЕЙ ДОЛЕВОЙ СОБСТВЕННОСТИ НА КОТОРЫЙ ПРИНАДЛЕЖИТ </w:t>
      </w:r>
      <w:r w:rsidRPr="0030127E">
        <w:rPr>
          <w:b/>
          <w:szCs w:val="28"/>
        </w:rPr>
        <w:t xml:space="preserve">Администрации МР «Сергокалинский район» </w:t>
      </w:r>
      <w:r w:rsidRPr="0030127E">
        <w:rPr>
          <w:b/>
          <w:color w:val="000000"/>
          <w:sz w:val="24"/>
          <w:szCs w:val="24"/>
        </w:rPr>
        <w:t xml:space="preserve">РЕСПУБЛИКИ ДАГЕСТАН </w:t>
      </w:r>
    </w:p>
    <w:p w:rsidR="00951505" w:rsidRPr="0030127E" w:rsidRDefault="00951505" w:rsidP="00951505">
      <w:pPr>
        <w:autoSpaceDE w:val="0"/>
        <w:autoSpaceDN w:val="0"/>
        <w:jc w:val="both"/>
        <w:rPr>
          <w:b/>
          <w:color w:val="000000"/>
          <w:sz w:val="24"/>
          <w:szCs w:val="24"/>
        </w:rPr>
      </w:pPr>
      <w:r w:rsidRPr="0030127E">
        <w:rPr>
          <w:b/>
          <w:color w:val="000000"/>
          <w:sz w:val="24"/>
          <w:szCs w:val="24"/>
        </w:rPr>
        <w:t>1.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2609"/>
        <w:gridCol w:w="1444"/>
        <w:gridCol w:w="4544"/>
      </w:tblGrid>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p>
        </w:tc>
        <w:tc>
          <w:tcPr>
            <w:tcW w:w="2645" w:type="dxa"/>
            <w:shd w:val="clear" w:color="auto" w:fill="auto"/>
          </w:tcPr>
          <w:p w:rsidR="00951505" w:rsidRPr="0030127E" w:rsidRDefault="00951505" w:rsidP="00951505">
            <w:pPr>
              <w:pStyle w:val="afc"/>
              <w:spacing w:line="20" w:lineRule="atLeast"/>
              <w:rPr>
                <w:color w:val="000000"/>
              </w:rPr>
            </w:pPr>
          </w:p>
        </w:tc>
        <w:tc>
          <w:tcPr>
            <w:tcW w:w="1471" w:type="dxa"/>
            <w:shd w:val="clear" w:color="auto" w:fill="auto"/>
          </w:tcPr>
          <w:p w:rsidR="00951505" w:rsidRPr="0030127E" w:rsidRDefault="00951505" w:rsidP="00951505">
            <w:pPr>
              <w:pStyle w:val="afc"/>
              <w:spacing w:line="20" w:lineRule="atLeast"/>
              <w:rPr>
                <w:color w:val="000000"/>
              </w:rPr>
            </w:pPr>
            <w:r w:rsidRPr="0030127E">
              <w:rPr>
                <w:color w:val="000000"/>
              </w:rPr>
              <w:t>дата</w:t>
            </w:r>
          </w:p>
        </w:tc>
        <w:tc>
          <w:tcPr>
            <w:tcW w:w="4672" w:type="dxa"/>
            <w:shd w:val="clear" w:color="auto" w:fill="auto"/>
          </w:tcPr>
          <w:p w:rsidR="00951505" w:rsidRPr="0030127E" w:rsidRDefault="00951505" w:rsidP="00951505">
            <w:pPr>
              <w:pStyle w:val="afc"/>
              <w:spacing w:line="20" w:lineRule="atLeast"/>
              <w:rPr>
                <w:color w:val="000000"/>
              </w:rPr>
            </w:pPr>
            <w:r w:rsidRPr="0030127E">
              <w:rPr>
                <w:color w:val="000000"/>
              </w:rPr>
              <w:t>номер</w:t>
            </w: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1.1.</w:t>
            </w:r>
          </w:p>
        </w:tc>
        <w:tc>
          <w:tcPr>
            <w:tcW w:w="2645" w:type="dxa"/>
            <w:shd w:val="clear" w:color="auto" w:fill="auto"/>
          </w:tcPr>
          <w:p w:rsidR="00951505" w:rsidRPr="0030127E" w:rsidRDefault="00951505" w:rsidP="00951505">
            <w:pPr>
              <w:pStyle w:val="afc"/>
              <w:spacing w:line="20" w:lineRule="atLeast"/>
              <w:rPr>
                <w:color w:val="000000"/>
              </w:rPr>
            </w:pPr>
            <w:r w:rsidRPr="0030127E">
              <w:rPr>
                <w:color w:val="000000"/>
              </w:rPr>
              <w:t>Кадастровый</w:t>
            </w:r>
          </w:p>
        </w:tc>
        <w:tc>
          <w:tcPr>
            <w:tcW w:w="1471" w:type="dxa"/>
            <w:shd w:val="clear" w:color="auto" w:fill="auto"/>
          </w:tcPr>
          <w:p w:rsidR="00951505" w:rsidRPr="0030127E" w:rsidRDefault="00951505" w:rsidP="00951505">
            <w:pPr>
              <w:pStyle w:val="afc"/>
              <w:spacing w:line="20" w:lineRule="atLeast"/>
              <w:rPr>
                <w:color w:val="000000"/>
              </w:rPr>
            </w:pPr>
          </w:p>
        </w:tc>
        <w:tc>
          <w:tcPr>
            <w:tcW w:w="4672"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1.2.</w:t>
            </w:r>
          </w:p>
        </w:tc>
        <w:tc>
          <w:tcPr>
            <w:tcW w:w="2645" w:type="dxa"/>
            <w:shd w:val="clear" w:color="auto" w:fill="auto"/>
          </w:tcPr>
          <w:p w:rsidR="00951505" w:rsidRPr="0030127E" w:rsidRDefault="00951505" w:rsidP="00951505">
            <w:pPr>
              <w:pStyle w:val="afc"/>
              <w:spacing w:line="20" w:lineRule="atLeast"/>
              <w:rPr>
                <w:color w:val="000000"/>
              </w:rPr>
            </w:pPr>
            <w:r w:rsidRPr="0030127E">
              <w:rPr>
                <w:color w:val="000000"/>
              </w:rPr>
              <w:t xml:space="preserve">Условный </w:t>
            </w:r>
          </w:p>
        </w:tc>
        <w:tc>
          <w:tcPr>
            <w:tcW w:w="1471" w:type="dxa"/>
            <w:shd w:val="clear" w:color="auto" w:fill="auto"/>
          </w:tcPr>
          <w:p w:rsidR="00951505" w:rsidRPr="0030127E" w:rsidRDefault="00951505" w:rsidP="00951505">
            <w:pPr>
              <w:pStyle w:val="afc"/>
              <w:spacing w:line="20" w:lineRule="atLeast"/>
              <w:rPr>
                <w:color w:val="000000"/>
              </w:rPr>
            </w:pPr>
          </w:p>
        </w:tc>
        <w:tc>
          <w:tcPr>
            <w:tcW w:w="4672" w:type="dxa"/>
            <w:shd w:val="clear" w:color="auto" w:fill="auto"/>
          </w:tcPr>
          <w:p w:rsidR="00951505" w:rsidRPr="0030127E" w:rsidRDefault="00951505" w:rsidP="00951505">
            <w:pPr>
              <w:pStyle w:val="afc"/>
              <w:spacing w:line="20" w:lineRule="atLeast"/>
              <w:rPr>
                <w:color w:val="000000"/>
              </w:rPr>
            </w:pPr>
          </w:p>
        </w:tc>
      </w:tr>
    </w:tbl>
    <w:p w:rsidR="00951505" w:rsidRPr="0030127E" w:rsidRDefault="00951505" w:rsidP="00951505">
      <w:pPr>
        <w:autoSpaceDE w:val="0"/>
        <w:autoSpaceDN w:val="0"/>
        <w:rPr>
          <w:color w:val="000000"/>
          <w:sz w:val="12"/>
          <w:szCs w:val="12"/>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2. Адрес (местоположение) </w:t>
      </w:r>
    </w:p>
    <w:p w:rsidR="00951505" w:rsidRPr="0030127E" w:rsidRDefault="00951505" w:rsidP="00951505">
      <w:pPr>
        <w:autoSpaceDE w:val="0"/>
        <w:autoSpaceDN w:val="0"/>
        <w:jc w:val="both"/>
        <w:rPr>
          <w:color w:val="000000"/>
          <w:sz w:val="24"/>
          <w:szCs w:val="24"/>
        </w:rPr>
      </w:pPr>
      <w:r w:rsidRPr="0030127E">
        <w:rPr>
          <w:color w:val="000000"/>
          <w:sz w:val="24"/>
          <w:szCs w:val="24"/>
        </w:rPr>
        <w:t>_____________________________________________________________________</w:t>
      </w:r>
    </w:p>
    <w:p w:rsidR="00951505" w:rsidRPr="0030127E" w:rsidRDefault="00951505" w:rsidP="00951505">
      <w:pPr>
        <w:autoSpaceDE w:val="0"/>
        <w:autoSpaceDN w:val="0"/>
        <w:jc w:val="both"/>
        <w:rPr>
          <w:color w:val="000000"/>
          <w:sz w:val="10"/>
          <w:szCs w:val="10"/>
        </w:rPr>
      </w:pPr>
    </w:p>
    <w:p w:rsidR="00951505" w:rsidRPr="0030127E" w:rsidRDefault="00951505" w:rsidP="00951505">
      <w:pPr>
        <w:autoSpaceDE w:val="0"/>
        <w:autoSpaceDN w:val="0"/>
        <w:jc w:val="both"/>
        <w:rPr>
          <w:b/>
          <w:color w:val="000000"/>
          <w:sz w:val="24"/>
          <w:szCs w:val="24"/>
        </w:rPr>
      </w:pPr>
      <w:r w:rsidRPr="0030127E">
        <w:rPr>
          <w:b/>
          <w:color w:val="000000"/>
          <w:sz w:val="24"/>
          <w:szCs w:val="24"/>
        </w:rPr>
        <w:t>3. Наличие межевых знаков границ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3603"/>
        <w:gridCol w:w="4991"/>
      </w:tblGrid>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3.1.</w:t>
            </w:r>
          </w:p>
        </w:tc>
        <w:tc>
          <w:tcPr>
            <w:tcW w:w="366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Имеются</w:t>
            </w:r>
          </w:p>
        </w:tc>
        <w:tc>
          <w:tcPr>
            <w:tcW w:w="5119"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10"/>
          <w:szCs w:val="10"/>
        </w:rPr>
      </w:pPr>
    </w:p>
    <w:p w:rsidR="00951505" w:rsidRPr="0030127E" w:rsidRDefault="00951505" w:rsidP="00951505">
      <w:pPr>
        <w:autoSpaceDE w:val="0"/>
        <w:autoSpaceDN w:val="0"/>
        <w:jc w:val="both"/>
        <w:rPr>
          <w:b/>
          <w:color w:val="000000"/>
          <w:sz w:val="24"/>
          <w:szCs w:val="24"/>
        </w:rPr>
      </w:pPr>
      <w:r w:rsidRPr="0030127E">
        <w:rPr>
          <w:b/>
          <w:color w:val="000000"/>
          <w:sz w:val="24"/>
          <w:szCs w:val="24"/>
        </w:rPr>
        <w:t>4. Характеристики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561"/>
        <w:gridCol w:w="5034"/>
      </w:tblGrid>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4.1.</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Площадь, </w:t>
            </w:r>
            <w:proofErr w:type="spellStart"/>
            <w:r w:rsidRPr="0030127E">
              <w:rPr>
                <w:color w:val="000000"/>
                <w:sz w:val="24"/>
                <w:szCs w:val="24"/>
              </w:rPr>
              <w:t>кв</w:t>
            </w:r>
            <w:proofErr w:type="gramStart"/>
            <w:r w:rsidRPr="0030127E">
              <w:rPr>
                <w:color w:val="000000"/>
                <w:sz w:val="24"/>
                <w:szCs w:val="24"/>
              </w:rPr>
              <w:t>.м</w:t>
            </w:r>
            <w:proofErr w:type="spellEnd"/>
            <w:proofErr w:type="gramEnd"/>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4.2.</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Категория земель</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4.3.</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Виды разрешенного использования</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4.4.</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Кадастровая стоимость, руб.</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5. Сведения об оборотоспособности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38"/>
        <w:gridCol w:w="4690"/>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5.1.</w:t>
            </w:r>
          </w:p>
        </w:tc>
        <w:tc>
          <w:tcPr>
            <w:tcW w:w="4111" w:type="dxa"/>
            <w:shd w:val="clear" w:color="auto" w:fill="auto"/>
          </w:tcPr>
          <w:p w:rsidR="00951505" w:rsidRPr="0030127E" w:rsidRDefault="00951505" w:rsidP="00951505">
            <w:pPr>
              <w:pStyle w:val="afc"/>
              <w:rPr>
                <w:color w:val="000000"/>
              </w:rPr>
            </w:pPr>
            <w:proofErr w:type="gramStart"/>
            <w:r w:rsidRPr="0030127E">
              <w:rPr>
                <w:color w:val="000000"/>
              </w:rPr>
              <w:t>Ограничен</w:t>
            </w:r>
            <w:proofErr w:type="gramEnd"/>
            <w:r w:rsidRPr="0030127E">
              <w:rPr>
                <w:color w:val="000000"/>
              </w:rPr>
              <w:t xml:space="preserve"> в обороте</w:t>
            </w:r>
          </w:p>
        </w:tc>
        <w:tc>
          <w:tcPr>
            <w:tcW w:w="4819"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5.1.1.</w:t>
            </w:r>
          </w:p>
        </w:tc>
        <w:tc>
          <w:tcPr>
            <w:tcW w:w="4111" w:type="dxa"/>
            <w:shd w:val="clear" w:color="auto" w:fill="auto"/>
          </w:tcPr>
          <w:p w:rsidR="00951505" w:rsidRPr="0030127E" w:rsidRDefault="00951505" w:rsidP="00951505">
            <w:pPr>
              <w:pStyle w:val="afc"/>
              <w:rPr>
                <w:color w:val="000000"/>
              </w:rPr>
            </w:pPr>
            <w:r w:rsidRPr="0030127E">
              <w:rPr>
                <w:color w:val="000000"/>
              </w:rPr>
              <w:t>Документы-основания ограничения в обороте</w:t>
            </w:r>
          </w:p>
        </w:tc>
        <w:tc>
          <w:tcPr>
            <w:tcW w:w="4819"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46"/>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headerReference w:type="even" r:id="rId12"/>
          <w:headerReference w:type="default" r:id="rId13"/>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2. Сведения о движимом и ином имуществе</w:t>
      </w:r>
    </w:p>
    <w:p w:rsidR="00951505" w:rsidRPr="0030127E" w:rsidRDefault="00951505" w:rsidP="00951505">
      <w:pPr>
        <w:autoSpaceDE w:val="0"/>
        <w:autoSpaceDN w:val="0"/>
        <w:jc w:val="both"/>
        <w:rPr>
          <w:color w:val="000000"/>
          <w:sz w:val="24"/>
          <w:szCs w:val="24"/>
        </w:rPr>
      </w:pPr>
      <w:r w:rsidRPr="0030127E">
        <w:rPr>
          <w:color w:val="000000"/>
          <w:sz w:val="24"/>
          <w:szCs w:val="24"/>
        </w:rPr>
        <w:t>Подраздел 2.6.</w:t>
      </w:r>
      <w:r w:rsidRPr="0030127E">
        <w:rPr>
          <w:color w:val="000000"/>
          <w:sz w:val="24"/>
          <w:szCs w:val="24"/>
        </w:rPr>
        <w:tab/>
        <w:t xml:space="preserve">Сведения о долях в праве общей долевой собственности на объекты недвижимого и (или) движимого имущества </w:t>
      </w:r>
    </w:p>
    <w:p w:rsidR="00951505" w:rsidRPr="0030127E" w:rsidRDefault="00951505" w:rsidP="00951505">
      <w:pPr>
        <w:autoSpaceDE w:val="0"/>
        <w:autoSpaceDN w:val="0"/>
        <w:jc w:val="both"/>
        <w:rPr>
          <w:color w:val="000000"/>
          <w:sz w:val="24"/>
          <w:szCs w:val="24"/>
        </w:rPr>
      </w:pPr>
      <w:r w:rsidRPr="0030127E">
        <w:rPr>
          <w:color w:val="000000"/>
          <w:sz w:val="24"/>
          <w:szCs w:val="24"/>
        </w:rPr>
        <w:t>Часть 2.6.1. Сведения о долях в праве общей долевой собственности на объекты недвижимого и (или) движимого имущества (земельный участок)</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ind w:left="6237"/>
        <w:jc w:val="right"/>
        <w:rPr>
          <w:color w:val="000000"/>
          <w:sz w:val="24"/>
          <w:szCs w:val="24"/>
        </w:rPr>
      </w:pPr>
      <w:r w:rsidRPr="0030127E">
        <w:rPr>
          <w:color w:val="000000"/>
          <w:sz w:val="24"/>
          <w:szCs w:val="24"/>
        </w:rPr>
        <w:t xml:space="preserve">Приложение № 1 к карте </w:t>
      </w:r>
    </w:p>
    <w:p w:rsidR="00951505" w:rsidRPr="0030127E" w:rsidRDefault="00951505" w:rsidP="00951505">
      <w:pPr>
        <w:autoSpaceDE w:val="0"/>
        <w:autoSpaceDN w:val="0"/>
        <w:ind w:left="6237"/>
        <w:jc w:val="right"/>
        <w:rPr>
          <w:color w:val="000000"/>
          <w:sz w:val="24"/>
          <w:szCs w:val="24"/>
        </w:rPr>
      </w:pPr>
      <w:r w:rsidRPr="0030127E">
        <w:rPr>
          <w:color w:val="000000"/>
          <w:sz w:val="24"/>
          <w:szCs w:val="24"/>
        </w:rPr>
        <w:t>№ 2.6.1.</w:t>
      </w:r>
      <w:r w:rsidRPr="0030127E">
        <w:rPr>
          <w:color w:val="000000"/>
          <w:sz w:val="24"/>
          <w:szCs w:val="24"/>
        </w:rPr>
        <w:tab/>
      </w:r>
    </w:p>
    <w:p w:rsidR="00951505" w:rsidRPr="0030127E" w:rsidRDefault="00951505" w:rsidP="00951505">
      <w:pPr>
        <w:tabs>
          <w:tab w:val="center" w:pos="9412"/>
        </w:tabs>
        <w:autoSpaceDE w:val="0"/>
        <w:autoSpaceDN w:val="0"/>
        <w:ind w:left="6237"/>
        <w:jc w:val="right"/>
        <w:rPr>
          <w:color w:val="000000"/>
          <w:sz w:val="24"/>
          <w:szCs w:val="24"/>
        </w:rPr>
      </w:pPr>
      <w:r w:rsidRPr="0030127E">
        <w:rPr>
          <w:color w:val="000000"/>
          <w:sz w:val="24"/>
          <w:szCs w:val="24"/>
        </w:rPr>
        <w:t>Лист ___________</w:t>
      </w:r>
    </w:p>
    <w:p w:rsidR="00951505" w:rsidRPr="0030127E" w:rsidRDefault="00951505" w:rsidP="00951505">
      <w:pPr>
        <w:autoSpaceDE w:val="0"/>
        <w:autoSpaceDN w:val="0"/>
        <w:spacing w:before="240" w:after="360"/>
        <w:jc w:val="center"/>
        <w:rPr>
          <w:caps/>
          <w:color w:val="000000"/>
          <w:sz w:val="24"/>
          <w:szCs w:val="24"/>
        </w:rPr>
      </w:pPr>
      <w:r w:rsidRPr="0030127E">
        <w:rPr>
          <w:caps/>
          <w:color w:val="000000"/>
          <w:sz w:val="24"/>
          <w:szCs w:val="24"/>
        </w:rPr>
        <w:t>Ограничение (обременение)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252"/>
        <w:gridCol w:w="2603"/>
        <w:gridCol w:w="2217"/>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w:t>
            </w:r>
          </w:p>
        </w:tc>
        <w:tc>
          <w:tcPr>
            <w:tcW w:w="4252" w:type="dxa"/>
            <w:shd w:val="clear" w:color="auto" w:fill="auto"/>
          </w:tcPr>
          <w:p w:rsidR="00951505" w:rsidRPr="0030127E" w:rsidRDefault="00951505" w:rsidP="00951505">
            <w:pPr>
              <w:pStyle w:val="afc"/>
              <w:rPr>
                <w:color w:val="000000"/>
              </w:rPr>
            </w:pPr>
            <w:r w:rsidRPr="0030127E">
              <w:rPr>
                <w:color w:val="000000"/>
              </w:rPr>
              <w:t>Вид ограничения (обременения)</w:t>
            </w:r>
          </w:p>
        </w:tc>
        <w:tc>
          <w:tcPr>
            <w:tcW w:w="4820"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2.</w:t>
            </w:r>
          </w:p>
        </w:tc>
        <w:tc>
          <w:tcPr>
            <w:tcW w:w="4252" w:type="dxa"/>
            <w:shd w:val="clear" w:color="auto" w:fill="auto"/>
          </w:tcPr>
          <w:p w:rsidR="00951505" w:rsidRPr="0030127E" w:rsidRDefault="00951505" w:rsidP="00951505">
            <w:pPr>
              <w:pStyle w:val="afc"/>
              <w:rPr>
                <w:color w:val="000000"/>
              </w:rPr>
            </w:pPr>
            <w:r w:rsidRPr="0030127E">
              <w:rPr>
                <w:color w:val="000000"/>
              </w:rPr>
              <w:t>Площадь, в отношении которой установлено ограничение (обременение)</w:t>
            </w:r>
          </w:p>
        </w:tc>
        <w:tc>
          <w:tcPr>
            <w:tcW w:w="4820"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3.</w:t>
            </w:r>
          </w:p>
        </w:tc>
        <w:tc>
          <w:tcPr>
            <w:tcW w:w="4252" w:type="dxa"/>
            <w:shd w:val="clear" w:color="auto" w:fill="auto"/>
          </w:tcPr>
          <w:p w:rsidR="00951505" w:rsidRPr="0030127E" w:rsidRDefault="00951505" w:rsidP="00951505">
            <w:pPr>
              <w:pStyle w:val="afc"/>
              <w:rPr>
                <w:color w:val="000000"/>
              </w:rPr>
            </w:pPr>
            <w:r w:rsidRPr="0030127E">
              <w:rPr>
                <w:color w:val="000000"/>
              </w:rPr>
              <w:t>Дата государственной регистрации ограничения (обременения)</w:t>
            </w:r>
          </w:p>
        </w:tc>
        <w:tc>
          <w:tcPr>
            <w:tcW w:w="4820"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w:t>
            </w:r>
          </w:p>
        </w:tc>
        <w:tc>
          <w:tcPr>
            <w:tcW w:w="4252" w:type="dxa"/>
            <w:shd w:val="clear" w:color="auto" w:fill="auto"/>
          </w:tcPr>
          <w:p w:rsidR="00951505" w:rsidRPr="0030127E" w:rsidRDefault="00951505" w:rsidP="00951505">
            <w:pPr>
              <w:pStyle w:val="afc"/>
              <w:rPr>
                <w:color w:val="000000"/>
              </w:rPr>
            </w:pPr>
            <w:r w:rsidRPr="0030127E">
              <w:rPr>
                <w:color w:val="000000"/>
              </w:rPr>
              <w:t>Номер государственной регистрации ограничения (обременения)</w:t>
            </w:r>
          </w:p>
        </w:tc>
        <w:tc>
          <w:tcPr>
            <w:tcW w:w="4820"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w:t>
            </w:r>
          </w:p>
        </w:tc>
        <w:tc>
          <w:tcPr>
            <w:tcW w:w="4252" w:type="dxa"/>
            <w:shd w:val="clear" w:color="auto" w:fill="auto"/>
          </w:tcPr>
          <w:p w:rsidR="00951505" w:rsidRPr="0030127E" w:rsidRDefault="00951505" w:rsidP="00951505">
            <w:pPr>
              <w:pStyle w:val="afc"/>
              <w:rPr>
                <w:color w:val="000000"/>
              </w:rPr>
            </w:pPr>
            <w:r w:rsidRPr="0030127E">
              <w:rPr>
                <w:color w:val="000000"/>
              </w:rPr>
              <w:t>Документы-основания установления ограничения (обременения)</w:t>
            </w:r>
          </w:p>
        </w:tc>
        <w:tc>
          <w:tcPr>
            <w:tcW w:w="4820"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w:t>
            </w:r>
          </w:p>
        </w:tc>
        <w:tc>
          <w:tcPr>
            <w:tcW w:w="4252" w:type="dxa"/>
            <w:shd w:val="clear" w:color="auto" w:fill="auto"/>
          </w:tcPr>
          <w:p w:rsidR="00951505" w:rsidRPr="0030127E" w:rsidRDefault="00951505" w:rsidP="00951505">
            <w:pPr>
              <w:pStyle w:val="afc"/>
              <w:rPr>
                <w:color w:val="000000"/>
              </w:rPr>
            </w:pPr>
            <w:r w:rsidRPr="0030127E">
              <w:rPr>
                <w:color w:val="000000"/>
              </w:rPr>
              <w:t>Дата возникновения</w:t>
            </w:r>
          </w:p>
        </w:tc>
        <w:tc>
          <w:tcPr>
            <w:tcW w:w="4820"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7.</w:t>
            </w:r>
          </w:p>
        </w:tc>
        <w:tc>
          <w:tcPr>
            <w:tcW w:w="4252" w:type="dxa"/>
            <w:shd w:val="clear" w:color="auto" w:fill="auto"/>
          </w:tcPr>
          <w:p w:rsidR="00951505" w:rsidRPr="0030127E" w:rsidRDefault="00951505" w:rsidP="00951505">
            <w:pPr>
              <w:pStyle w:val="afc"/>
              <w:rPr>
                <w:color w:val="000000"/>
              </w:rPr>
            </w:pPr>
            <w:r w:rsidRPr="0030127E">
              <w:rPr>
                <w:color w:val="000000"/>
              </w:rPr>
              <w:t>Дата прекращения</w:t>
            </w:r>
          </w:p>
        </w:tc>
        <w:tc>
          <w:tcPr>
            <w:tcW w:w="4820"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8.</w:t>
            </w:r>
          </w:p>
        </w:tc>
        <w:tc>
          <w:tcPr>
            <w:tcW w:w="4252" w:type="dxa"/>
            <w:vMerge w:val="restart"/>
            <w:shd w:val="clear" w:color="auto" w:fill="auto"/>
          </w:tcPr>
          <w:p w:rsidR="00951505" w:rsidRPr="0030127E" w:rsidRDefault="00951505" w:rsidP="00951505">
            <w:pPr>
              <w:pStyle w:val="afc"/>
              <w:rPr>
                <w:color w:val="000000"/>
              </w:rPr>
            </w:pPr>
            <w:r w:rsidRPr="0030127E">
              <w:rPr>
                <w:color w:val="000000"/>
              </w:rPr>
              <w:t>Лицо, в пользу которого установлено ограничение (обременение)</w:t>
            </w:r>
          </w:p>
        </w:tc>
        <w:tc>
          <w:tcPr>
            <w:tcW w:w="2603" w:type="dxa"/>
            <w:shd w:val="clear" w:color="auto" w:fill="auto"/>
          </w:tcPr>
          <w:p w:rsidR="00951505" w:rsidRPr="0030127E" w:rsidRDefault="00951505" w:rsidP="00951505">
            <w:pPr>
              <w:pStyle w:val="afc"/>
              <w:rPr>
                <w:color w:val="000000"/>
              </w:rPr>
            </w:pPr>
            <w:r w:rsidRPr="0030127E">
              <w:rPr>
                <w:color w:val="000000"/>
              </w:rPr>
              <w:t>Полное наименование</w:t>
            </w:r>
          </w:p>
        </w:tc>
        <w:tc>
          <w:tcPr>
            <w:tcW w:w="2217"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4252" w:type="dxa"/>
            <w:vMerge/>
            <w:shd w:val="clear" w:color="auto" w:fill="auto"/>
          </w:tcPr>
          <w:p w:rsidR="00951505" w:rsidRPr="0030127E" w:rsidRDefault="00951505" w:rsidP="00951505">
            <w:pPr>
              <w:pStyle w:val="afc"/>
              <w:rPr>
                <w:color w:val="000000"/>
              </w:rPr>
            </w:pPr>
          </w:p>
        </w:tc>
        <w:tc>
          <w:tcPr>
            <w:tcW w:w="2603" w:type="dxa"/>
            <w:shd w:val="clear" w:color="auto" w:fill="auto"/>
          </w:tcPr>
          <w:p w:rsidR="00951505" w:rsidRPr="0030127E" w:rsidRDefault="00951505" w:rsidP="00951505">
            <w:pPr>
              <w:pStyle w:val="afc"/>
              <w:rPr>
                <w:color w:val="000000"/>
              </w:rPr>
            </w:pPr>
            <w:r w:rsidRPr="0030127E">
              <w:rPr>
                <w:color w:val="000000"/>
              </w:rPr>
              <w:t>ОГРН/ИНН</w:t>
            </w:r>
          </w:p>
        </w:tc>
        <w:tc>
          <w:tcPr>
            <w:tcW w:w="2217" w:type="dxa"/>
            <w:shd w:val="clear" w:color="auto" w:fill="auto"/>
          </w:tcPr>
          <w:p w:rsidR="00951505" w:rsidRPr="0030127E" w:rsidRDefault="00951505" w:rsidP="00951505">
            <w:pPr>
              <w:pStyle w:val="afc"/>
              <w:rPr>
                <w:color w:val="000000"/>
              </w:rPr>
            </w:pPr>
          </w:p>
        </w:tc>
      </w:tr>
    </w:tbl>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47"/>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pStyle w:val="afc"/>
        <w:rPr>
          <w:color w:val="000000"/>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Приложение № ___ к карте учета сведений об имуществе,</w:t>
      </w:r>
    </w:p>
    <w:p w:rsidR="00951505" w:rsidRPr="0030127E" w:rsidRDefault="00951505" w:rsidP="00951505">
      <w:pPr>
        <w:autoSpaceDE w:val="0"/>
        <w:autoSpaceDN w:val="0"/>
        <w:jc w:val="center"/>
        <w:rPr>
          <w:b/>
          <w:color w:val="000000"/>
          <w:sz w:val="24"/>
          <w:szCs w:val="24"/>
        </w:rPr>
      </w:pPr>
      <w:proofErr w:type="gramStart"/>
      <w:r w:rsidRPr="0030127E">
        <w:rPr>
          <w:b/>
          <w:color w:val="000000"/>
          <w:sz w:val="24"/>
          <w:szCs w:val="24"/>
        </w:rPr>
        <w:t>находящемся</w:t>
      </w:r>
      <w:proofErr w:type="gramEnd"/>
      <w:r w:rsidRPr="0030127E">
        <w:rPr>
          <w:b/>
          <w:color w:val="000000"/>
          <w:sz w:val="24"/>
          <w:szCs w:val="24"/>
        </w:rPr>
        <w:t xml:space="preserve"> в собственности </w:t>
      </w:r>
      <w:r w:rsidRPr="0030127E">
        <w:rPr>
          <w:b/>
          <w:sz w:val="24"/>
          <w:szCs w:val="24"/>
        </w:rPr>
        <w:t>Администрации МР «Сергокалинский район»</w:t>
      </w:r>
      <w:r w:rsidRPr="0030127E">
        <w:rPr>
          <w:b/>
          <w:color w:val="000000"/>
          <w:sz w:val="24"/>
          <w:szCs w:val="24"/>
        </w:rPr>
        <w:t xml:space="preserve"> </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 Республики Дагестан </w:t>
      </w:r>
    </w:p>
    <w:p w:rsidR="00951505" w:rsidRPr="0030127E" w:rsidRDefault="00951505" w:rsidP="00951505">
      <w:pPr>
        <w:autoSpaceDE w:val="0"/>
        <w:autoSpaceDN w:val="0"/>
        <w:jc w:val="both"/>
        <w:rPr>
          <w:color w:val="000000"/>
          <w:sz w:val="24"/>
          <w:szCs w:val="24"/>
        </w:rPr>
      </w:pPr>
      <w:r w:rsidRPr="0030127E">
        <w:rPr>
          <w:color w:val="000000"/>
          <w:sz w:val="24"/>
          <w:szCs w:val="24"/>
        </w:rPr>
        <w:t>Раздел 2. Сведения о движимом и ином имуществе</w:t>
      </w:r>
    </w:p>
    <w:p w:rsidR="00951505" w:rsidRPr="0030127E" w:rsidRDefault="00951505" w:rsidP="00951505">
      <w:pPr>
        <w:tabs>
          <w:tab w:val="left" w:pos="1644"/>
        </w:tabs>
        <w:autoSpaceDE w:val="0"/>
        <w:autoSpaceDN w:val="0"/>
        <w:ind w:left="1644" w:hanging="1644"/>
        <w:jc w:val="both"/>
        <w:rPr>
          <w:color w:val="000000"/>
          <w:sz w:val="24"/>
          <w:szCs w:val="24"/>
        </w:rPr>
      </w:pPr>
      <w:r w:rsidRPr="0030127E">
        <w:rPr>
          <w:color w:val="000000"/>
          <w:sz w:val="24"/>
          <w:szCs w:val="24"/>
        </w:rPr>
        <w:t>Подраздел 2.6.</w:t>
      </w:r>
      <w:r w:rsidRPr="0030127E">
        <w:rPr>
          <w:color w:val="000000"/>
          <w:sz w:val="24"/>
          <w:szCs w:val="24"/>
        </w:rPr>
        <w:tab/>
        <w:t xml:space="preserve">Сведения о долях в праве общей долевой собственности на объекты недвижимого и (или) движимого имущества </w:t>
      </w:r>
    </w:p>
    <w:p w:rsidR="00951505" w:rsidRPr="0030127E" w:rsidRDefault="00951505" w:rsidP="00951505">
      <w:pPr>
        <w:tabs>
          <w:tab w:val="left" w:pos="1644"/>
        </w:tabs>
        <w:autoSpaceDE w:val="0"/>
        <w:autoSpaceDN w:val="0"/>
        <w:ind w:left="1644" w:hanging="1644"/>
        <w:jc w:val="both"/>
        <w:rPr>
          <w:color w:val="000000"/>
          <w:sz w:val="24"/>
          <w:szCs w:val="24"/>
        </w:rPr>
      </w:pPr>
      <w:r w:rsidRPr="0030127E">
        <w:rPr>
          <w:color w:val="000000"/>
          <w:sz w:val="24"/>
          <w:szCs w:val="24"/>
        </w:rPr>
        <w:t>Часть 2.6.2.</w:t>
      </w:r>
      <w:r w:rsidRPr="0030127E">
        <w:rPr>
          <w:color w:val="000000"/>
          <w:sz w:val="24"/>
          <w:szCs w:val="24"/>
        </w:rPr>
        <w:tab/>
        <w:t>Сведения об объектах недвижимого и (или) движимого имущества, находящихся в общей долевой собственности (здания, сооружения, единые недвижимые комплексы)</w:t>
      </w:r>
    </w:p>
    <w:p w:rsidR="00951505" w:rsidRPr="0030127E" w:rsidRDefault="00951505" w:rsidP="00951505">
      <w:pPr>
        <w:autoSpaceDE w:val="0"/>
        <w:autoSpaceDN w:val="0"/>
        <w:ind w:left="6237"/>
        <w:jc w:val="both"/>
        <w:rPr>
          <w:color w:val="000000"/>
          <w:sz w:val="24"/>
          <w:szCs w:val="24"/>
        </w:rPr>
      </w:pPr>
      <w:r w:rsidRPr="0030127E">
        <w:rPr>
          <w:color w:val="000000"/>
          <w:sz w:val="24"/>
          <w:szCs w:val="24"/>
        </w:rPr>
        <w:t>Карта № 2.6.2.</w:t>
      </w:r>
      <w:r w:rsidRPr="0030127E">
        <w:rPr>
          <w:color w:val="000000"/>
          <w:sz w:val="24"/>
          <w:szCs w:val="24"/>
        </w:rPr>
        <w:tab/>
      </w:r>
    </w:p>
    <w:p w:rsidR="00951505" w:rsidRPr="0030127E" w:rsidRDefault="00951505" w:rsidP="00951505">
      <w:pPr>
        <w:tabs>
          <w:tab w:val="center" w:pos="9412"/>
        </w:tabs>
        <w:autoSpaceDE w:val="0"/>
        <w:autoSpaceDN w:val="0"/>
        <w:ind w:left="6237"/>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spacing w:before="120" w:after="120"/>
        <w:jc w:val="center"/>
        <w:rPr>
          <w:b/>
          <w:color w:val="000000"/>
          <w:sz w:val="24"/>
          <w:szCs w:val="24"/>
        </w:rPr>
      </w:pP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ЗДАНИЕ, СООРУЖЕНИЕ </w:t>
      </w:r>
    </w:p>
    <w:p w:rsidR="00951505" w:rsidRPr="0030127E" w:rsidRDefault="00951505" w:rsidP="00951505">
      <w:pPr>
        <w:autoSpaceDE w:val="0"/>
        <w:autoSpaceDN w:val="0"/>
        <w:jc w:val="center"/>
        <w:rPr>
          <w:b/>
          <w:color w:val="000000"/>
          <w:sz w:val="24"/>
          <w:szCs w:val="24"/>
        </w:rPr>
      </w:pPr>
      <w:r w:rsidRPr="0030127E">
        <w:rPr>
          <w:b/>
          <w:color w:val="000000"/>
          <w:sz w:val="24"/>
          <w:szCs w:val="24"/>
        </w:rPr>
        <w:t>ИЛИ ЕДИНЫЙ НЕДВИЖИМЫЙ КОМПЛЕКС</w:t>
      </w:r>
      <w:r w:rsidRPr="0030127E">
        <w:rPr>
          <w:rStyle w:val="af3"/>
          <w:b/>
          <w:color w:val="000000"/>
          <w:sz w:val="24"/>
          <w:szCs w:val="24"/>
        </w:rPr>
        <w:footnoteReference w:id="48"/>
      </w:r>
      <w:r w:rsidRPr="0030127E">
        <w:rPr>
          <w:b/>
          <w:color w:val="000000"/>
          <w:sz w:val="24"/>
          <w:szCs w:val="24"/>
        </w:rPr>
        <w:t xml:space="preserve">, ДОЛЯ В ПРАВЕ ОБЩЕЙ ДОЛЕВОЙ СОБСТВЕННОСТИ НА КОТОРЫЙ ПРИНАДЛЕЖИТ </w:t>
      </w:r>
      <w:r w:rsidRPr="0030127E">
        <w:rPr>
          <w:b/>
          <w:szCs w:val="28"/>
        </w:rPr>
        <w:t xml:space="preserve">Администрации МР «Сергокалинский район» </w:t>
      </w:r>
      <w:r w:rsidRPr="0030127E">
        <w:rPr>
          <w:b/>
          <w:color w:val="000000"/>
          <w:sz w:val="24"/>
          <w:szCs w:val="24"/>
        </w:rPr>
        <w:t xml:space="preserve"> РЕСПУБЛИКИ ДАГЕСТАН  </w:t>
      </w:r>
    </w:p>
    <w:p w:rsidR="00951505" w:rsidRPr="0030127E" w:rsidRDefault="00951505" w:rsidP="00951505">
      <w:pPr>
        <w:autoSpaceDE w:val="0"/>
        <w:autoSpaceDN w:val="0"/>
        <w:jc w:val="center"/>
        <w:rPr>
          <w:b/>
          <w:color w:val="000000"/>
          <w:sz w:val="24"/>
          <w:szCs w:val="24"/>
        </w:rPr>
      </w:pPr>
    </w:p>
    <w:p w:rsidR="00951505" w:rsidRPr="0030127E" w:rsidRDefault="00951505" w:rsidP="00951505">
      <w:pPr>
        <w:autoSpaceDE w:val="0"/>
        <w:autoSpaceDN w:val="0"/>
        <w:jc w:val="center"/>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1.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609"/>
        <w:gridCol w:w="2398"/>
        <w:gridCol w:w="3727"/>
      </w:tblGrid>
      <w:tr w:rsidR="00951505" w:rsidRPr="0030127E" w:rsidTr="00951505">
        <w:tc>
          <w:tcPr>
            <w:tcW w:w="846" w:type="dxa"/>
            <w:shd w:val="clear" w:color="auto" w:fill="auto"/>
          </w:tcPr>
          <w:p w:rsidR="00951505" w:rsidRPr="0030127E" w:rsidRDefault="00951505" w:rsidP="00951505">
            <w:pPr>
              <w:pStyle w:val="afc"/>
              <w:spacing w:line="20" w:lineRule="atLeast"/>
              <w:rPr>
                <w:color w:val="000000"/>
              </w:rPr>
            </w:pPr>
          </w:p>
        </w:tc>
        <w:tc>
          <w:tcPr>
            <w:tcW w:w="2645" w:type="dxa"/>
            <w:shd w:val="clear" w:color="auto" w:fill="auto"/>
          </w:tcPr>
          <w:p w:rsidR="00951505" w:rsidRPr="0030127E" w:rsidRDefault="00951505" w:rsidP="00951505">
            <w:pPr>
              <w:pStyle w:val="afc"/>
              <w:spacing w:line="20" w:lineRule="atLeast"/>
              <w:rPr>
                <w:color w:val="000000"/>
              </w:rPr>
            </w:pPr>
          </w:p>
        </w:tc>
        <w:tc>
          <w:tcPr>
            <w:tcW w:w="2458" w:type="dxa"/>
            <w:shd w:val="clear" w:color="auto" w:fill="auto"/>
          </w:tcPr>
          <w:p w:rsidR="00951505" w:rsidRPr="0030127E" w:rsidRDefault="00951505" w:rsidP="00951505">
            <w:pPr>
              <w:pStyle w:val="afc"/>
              <w:spacing w:line="20" w:lineRule="atLeast"/>
              <w:rPr>
                <w:color w:val="000000"/>
              </w:rPr>
            </w:pPr>
            <w:r w:rsidRPr="0030127E">
              <w:rPr>
                <w:color w:val="000000"/>
              </w:rPr>
              <w:t>дата</w:t>
            </w:r>
          </w:p>
        </w:tc>
        <w:tc>
          <w:tcPr>
            <w:tcW w:w="3827" w:type="dxa"/>
            <w:shd w:val="clear" w:color="auto" w:fill="auto"/>
          </w:tcPr>
          <w:p w:rsidR="00951505" w:rsidRPr="0030127E" w:rsidRDefault="00951505" w:rsidP="00951505">
            <w:pPr>
              <w:pStyle w:val="afc"/>
              <w:spacing w:line="20" w:lineRule="atLeast"/>
              <w:rPr>
                <w:color w:val="000000"/>
              </w:rPr>
            </w:pPr>
            <w:r w:rsidRPr="0030127E">
              <w:rPr>
                <w:color w:val="000000"/>
              </w:rPr>
              <w:t>номер</w:t>
            </w:r>
          </w:p>
        </w:tc>
      </w:tr>
      <w:tr w:rsidR="00951505" w:rsidRPr="0030127E" w:rsidTr="00951505">
        <w:tc>
          <w:tcPr>
            <w:tcW w:w="846" w:type="dxa"/>
            <w:shd w:val="clear" w:color="auto" w:fill="auto"/>
          </w:tcPr>
          <w:p w:rsidR="00951505" w:rsidRPr="0030127E" w:rsidRDefault="00951505" w:rsidP="00951505">
            <w:pPr>
              <w:pStyle w:val="afc"/>
              <w:spacing w:line="20" w:lineRule="atLeast"/>
              <w:rPr>
                <w:color w:val="000000"/>
              </w:rPr>
            </w:pPr>
            <w:r w:rsidRPr="0030127E">
              <w:rPr>
                <w:color w:val="000000"/>
              </w:rPr>
              <w:t>1.1.</w:t>
            </w:r>
          </w:p>
        </w:tc>
        <w:tc>
          <w:tcPr>
            <w:tcW w:w="2645" w:type="dxa"/>
            <w:shd w:val="clear" w:color="auto" w:fill="auto"/>
          </w:tcPr>
          <w:p w:rsidR="00951505" w:rsidRPr="0030127E" w:rsidRDefault="00951505" w:rsidP="00951505">
            <w:pPr>
              <w:pStyle w:val="afc"/>
              <w:spacing w:line="20" w:lineRule="atLeast"/>
              <w:rPr>
                <w:color w:val="000000"/>
              </w:rPr>
            </w:pPr>
            <w:r w:rsidRPr="0030127E">
              <w:rPr>
                <w:color w:val="000000"/>
              </w:rPr>
              <w:t>Кадастровый</w:t>
            </w:r>
          </w:p>
        </w:tc>
        <w:tc>
          <w:tcPr>
            <w:tcW w:w="2458" w:type="dxa"/>
            <w:shd w:val="clear" w:color="auto" w:fill="auto"/>
          </w:tcPr>
          <w:p w:rsidR="00951505" w:rsidRPr="0030127E" w:rsidRDefault="00951505" w:rsidP="00951505">
            <w:pPr>
              <w:pStyle w:val="afc"/>
              <w:spacing w:line="20" w:lineRule="atLeast"/>
              <w:rPr>
                <w:color w:val="000000"/>
              </w:rPr>
            </w:pPr>
          </w:p>
        </w:tc>
        <w:tc>
          <w:tcPr>
            <w:tcW w:w="3827"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846" w:type="dxa"/>
            <w:shd w:val="clear" w:color="auto" w:fill="auto"/>
          </w:tcPr>
          <w:p w:rsidR="00951505" w:rsidRPr="0030127E" w:rsidRDefault="00951505" w:rsidP="00951505">
            <w:pPr>
              <w:pStyle w:val="afc"/>
              <w:spacing w:line="20" w:lineRule="atLeast"/>
              <w:rPr>
                <w:color w:val="000000"/>
              </w:rPr>
            </w:pPr>
            <w:r w:rsidRPr="0030127E">
              <w:rPr>
                <w:color w:val="000000"/>
              </w:rPr>
              <w:t>1.2.</w:t>
            </w:r>
          </w:p>
        </w:tc>
        <w:tc>
          <w:tcPr>
            <w:tcW w:w="2645" w:type="dxa"/>
            <w:shd w:val="clear" w:color="auto" w:fill="auto"/>
          </w:tcPr>
          <w:p w:rsidR="00951505" w:rsidRPr="0030127E" w:rsidRDefault="00951505" w:rsidP="00951505">
            <w:pPr>
              <w:pStyle w:val="afc"/>
              <w:spacing w:line="20" w:lineRule="atLeast"/>
              <w:rPr>
                <w:color w:val="000000"/>
              </w:rPr>
            </w:pPr>
            <w:r w:rsidRPr="0030127E">
              <w:rPr>
                <w:color w:val="000000"/>
              </w:rPr>
              <w:t xml:space="preserve">Условный </w:t>
            </w:r>
          </w:p>
        </w:tc>
        <w:tc>
          <w:tcPr>
            <w:tcW w:w="2458" w:type="dxa"/>
            <w:shd w:val="clear" w:color="auto" w:fill="auto"/>
          </w:tcPr>
          <w:p w:rsidR="00951505" w:rsidRPr="0030127E" w:rsidRDefault="00951505" w:rsidP="00951505">
            <w:pPr>
              <w:pStyle w:val="afc"/>
              <w:spacing w:line="20" w:lineRule="atLeast"/>
              <w:rPr>
                <w:color w:val="000000"/>
              </w:rPr>
            </w:pPr>
          </w:p>
        </w:tc>
        <w:tc>
          <w:tcPr>
            <w:tcW w:w="3827" w:type="dxa"/>
            <w:shd w:val="clear" w:color="auto" w:fill="auto"/>
          </w:tcPr>
          <w:p w:rsidR="00951505" w:rsidRPr="0030127E" w:rsidRDefault="00951505" w:rsidP="00951505">
            <w:pPr>
              <w:pStyle w:val="afc"/>
              <w:spacing w:line="20" w:lineRule="atLeast"/>
              <w:rPr>
                <w:color w:val="000000"/>
              </w:rPr>
            </w:pPr>
          </w:p>
        </w:tc>
      </w:tr>
    </w:tbl>
    <w:p w:rsidR="00951505" w:rsidRPr="0030127E" w:rsidRDefault="00951505" w:rsidP="00951505">
      <w:pPr>
        <w:autoSpaceDE w:val="0"/>
        <w:autoSpaceDN w:val="0"/>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2. Адрес (местоположение) </w:t>
      </w:r>
    </w:p>
    <w:p w:rsidR="00951505" w:rsidRPr="0030127E" w:rsidRDefault="00951505" w:rsidP="00951505">
      <w:pPr>
        <w:autoSpaceDE w:val="0"/>
        <w:autoSpaceDN w:val="0"/>
        <w:jc w:val="both"/>
        <w:rPr>
          <w:color w:val="000000"/>
          <w:sz w:val="24"/>
          <w:szCs w:val="24"/>
        </w:rPr>
      </w:pPr>
      <w:r w:rsidRPr="0030127E">
        <w:rPr>
          <w:color w:val="000000"/>
          <w:sz w:val="24"/>
          <w:szCs w:val="24"/>
        </w:rPr>
        <w:t>_____________________________________________________________________</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3. Характеристики объекта недвижимости</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113"/>
        <w:gridCol w:w="4480"/>
      </w:tblGrid>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3.1.</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3.2.</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3.3.</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Тип</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3.4.</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Назначение</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3.5.</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Площадь (</w:t>
            </w:r>
            <w:proofErr w:type="spellStart"/>
            <w:r w:rsidRPr="0030127E">
              <w:rPr>
                <w:color w:val="000000"/>
                <w:sz w:val="24"/>
                <w:szCs w:val="24"/>
              </w:rPr>
              <w:t>кв</w:t>
            </w:r>
            <w:proofErr w:type="gramStart"/>
            <w:r w:rsidRPr="0030127E">
              <w:rPr>
                <w:color w:val="000000"/>
                <w:sz w:val="24"/>
                <w:szCs w:val="24"/>
              </w:rPr>
              <w:t>.м</w:t>
            </w:r>
            <w:proofErr w:type="spellEnd"/>
            <w:proofErr w:type="gramEnd"/>
            <w:r w:rsidRPr="0030127E">
              <w:rPr>
                <w:color w:val="000000"/>
                <w:sz w:val="24"/>
                <w:szCs w:val="24"/>
              </w:rPr>
              <w:t>)/протяженность (м)</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3.6.</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Количество квартир</w:t>
            </w:r>
            <w:r w:rsidRPr="0030127E">
              <w:rPr>
                <w:rStyle w:val="af3"/>
                <w:color w:val="000000"/>
                <w:sz w:val="24"/>
                <w:szCs w:val="24"/>
              </w:rPr>
              <w:footnoteReference w:id="49"/>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3.7.</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Количество комнат</w:t>
            </w:r>
            <w:r w:rsidRPr="0030127E">
              <w:rPr>
                <w:rStyle w:val="af3"/>
                <w:color w:val="000000"/>
                <w:sz w:val="24"/>
                <w:szCs w:val="24"/>
              </w:rPr>
              <w:footnoteReference w:id="50"/>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3.8.</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Этажность</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3.9.</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Первоначальная стоимость, руб.</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3.10.</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Балансовая (остаточная) стоимость, руб.</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3.11.</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Инвентарный номер</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3.12.</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ввода в эксплуатацию</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3.13.</w:t>
            </w:r>
          </w:p>
        </w:tc>
        <w:tc>
          <w:tcPr>
            <w:tcW w:w="416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Наличие заключения об аварийности, выданного в установленном порядке</w:t>
            </w:r>
          </w:p>
        </w:tc>
        <w:tc>
          <w:tcPr>
            <w:tcW w:w="4620"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4. Отнесение к объектам культурного наследия</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038"/>
        <w:gridCol w:w="4556"/>
      </w:tblGrid>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4.1.</w:t>
            </w:r>
          </w:p>
        </w:tc>
        <w:tc>
          <w:tcPr>
            <w:tcW w:w="411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Является объектом культурного наследия</w:t>
            </w:r>
          </w:p>
        </w:tc>
        <w:tc>
          <w:tcPr>
            <w:tcW w:w="467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4.2.</w:t>
            </w:r>
          </w:p>
        </w:tc>
        <w:tc>
          <w:tcPr>
            <w:tcW w:w="411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Документы основания признания объектом культурного наследия</w:t>
            </w:r>
          </w:p>
        </w:tc>
        <w:tc>
          <w:tcPr>
            <w:tcW w:w="4678"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5. Характеристики объекта культурного наследия</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793"/>
        <w:gridCol w:w="4940"/>
      </w:tblGrid>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5.1.</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5.2.</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Категория</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5.3.</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Регистрационный номер объекта культурного наследия</w:t>
            </w:r>
          </w:p>
        </w:tc>
        <w:tc>
          <w:tcPr>
            <w:tcW w:w="5084"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6. Сведения об оборотоспособности </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38"/>
        <w:gridCol w:w="4690"/>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6.1.</w:t>
            </w:r>
          </w:p>
        </w:tc>
        <w:tc>
          <w:tcPr>
            <w:tcW w:w="4111" w:type="dxa"/>
            <w:shd w:val="clear" w:color="auto" w:fill="auto"/>
          </w:tcPr>
          <w:p w:rsidR="00951505" w:rsidRPr="0030127E" w:rsidRDefault="00951505" w:rsidP="00951505">
            <w:pPr>
              <w:pStyle w:val="afc"/>
              <w:rPr>
                <w:color w:val="000000"/>
              </w:rPr>
            </w:pPr>
            <w:proofErr w:type="gramStart"/>
            <w:r w:rsidRPr="0030127E">
              <w:rPr>
                <w:color w:val="000000"/>
              </w:rPr>
              <w:t>Ограничен</w:t>
            </w:r>
            <w:proofErr w:type="gramEnd"/>
            <w:r w:rsidRPr="0030127E">
              <w:rPr>
                <w:color w:val="000000"/>
              </w:rPr>
              <w:t xml:space="preserve"> в обороте</w:t>
            </w:r>
          </w:p>
        </w:tc>
        <w:tc>
          <w:tcPr>
            <w:tcW w:w="4819"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6.1.1.</w:t>
            </w:r>
          </w:p>
        </w:tc>
        <w:tc>
          <w:tcPr>
            <w:tcW w:w="4111" w:type="dxa"/>
            <w:shd w:val="clear" w:color="auto" w:fill="auto"/>
          </w:tcPr>
          <w:p w:rsidR="00951505" w:rsidRPr="0030127E" w:rsidRDefault="00951505" w:rsidP="00951505">
            <w:pPr>
              <w:pStyle w:val="afc"/>
              <w:rPr>
                <w:color w:val="000000"/>
              </w:rPr>
            </w:pPr>
            <w:r w:rsidRPr="0030127E">
              <w:rPr>
                <w:color w:val="000000"/>
              </w:rPr>
              <w:t>Документы-основания ограничения в обороте</w:t>
            </w:r>
          </w:p>
        </w:tc>
        <w:tc>
          <w:tcPr>
            <w:tcW w:w="4819"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7. Сведения о земельном участке, на котором расположен объект недвижимости</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7.1.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633"/>
        <w:gridCol w:w="1462"/>
        <w:gridCol w:w="4490"/>
      </w:tblGrid>
      <w:tr w:rsidR="00951505" w:rsidRPr="0030127E" w:rsidTr="00951505">
        <w:tc>
          <w:tcPr>
            <w:tcW w:w="988" w:type="dxa"/>
            <w:shd w:val="clear" w:color="auto" w:fill="auto"/>
          </w:tcPr>
          <w:p w:rsidR="00951505" w:rsidRPr="0030127E" w:rsidRDefault="00951505" w:rsidP="00951505">
            <w:pPr>
              <w:pStyle w:val="afc"/>
              <w:spacing w:after="100" w:afterAutospacing="1"/>
              <w:rPr>
                <w:color w:val="000000"/>
              </w:rPr>
            </w:pPr>
          </w:p>
        </w:tc>
        <w:tc>
          <w:tcPr>
            <w:tcW w:w="2645" w:type="dxa"/>
            <w:shd w:val="clear" w:color="auto" w:fill="auto"/>
          </w:tcPr>
          <w:p w:rsidR="00951505" w:rsidRPr="0030127E" w:rsidRDefault="00951505" w:rsidP="00951505">
            <w:pPr>
              <w:pStyle w:val="afc"/>
              <w:spacing w:after="100" w:afterAutospacing="1"/>
              <w:rPr>
                <w:color w:val="000000"/>
              </w:rPr>
            </w:pPr>
          </w:p>
        </w:tc>
        <w:tc>
          <w:tcPr>
            <w:tcW w:w="1471" w:type="dxa"/>
            <w:shd w:val="clear" w:color="auto" w:fill="auto"/>
          </w:tcPr>
          <w:p w:rsidR="00951505" w:rsidRPr="0030127E" w:rsidRDefault="00951505" w:rsidP="00951505">
            <w:pPr>
              <w:pStyle w:val="afc"/>
              <w:spacing w:after="100" w:afterAutospacing="1"/>
              <w:rPr>
                <w:color w:val="000000"/>
              </w:rPr>
            </w:pPr>
            <w:r w:rsidRPr="0030127E">
              <w:rPr>
                <w:color w:val="000000"/>
              </w:rPr>
              <w:t>дата</w:t>
            </w:r>
          </w:p>
        </w:tc>
        <w:tc>
          <w:tcPr>
            <w:tcW w:w="4530" w:type="dxa"/>
            <w:shd w:val="clear" w:color="auto" w:fill="auto"/>
          </w:tcPr>
          <w:p w:rsidR="00951505" w:rsidRPr="0030127E" w:rsidRDefault="00951505" w:rsidP="00951505">
            <w:pPr>
              <w:pStyle w:val="afc"/>
              <w:spacing w:after="100" w:afterAutospacing="1"/>
              <w:rPr>
                <w:color w:val="000000"/>
              </w:rPr>
            </w:pPr>
            <w:r w:rsidRPr="0030127E">
              <w:rPr>
                <w:color w:val="000000"/>
              </w:rPr>
              <w:t>номер</w:t>
            </w:r>
          </w:p>
        </w:tc>
      </w:tr>
      <w:tr w:rsidR="00951505" w:rsidRPr="0030127E" w:rsidTr="00951505">
        <w:tc>
          <w:tcPr>
            <w:tcW w:w="988" w:type="dxa"/>
            <w:shd w:val="clear" w:color="auto" w:fill="auto"/>
          </w:tcPr>
          <w:p w:rsidR="00951505" w:rsidRPr="0030127E" w:rsidRDefault="00951505" w:rsidP="00951505">
            <w:pPr>
              <w:pStyle w:val="afc"/>
              <w:spacing w:after="100" w:afterAutospacing="1"/>
              <w:rPr>
                <w:color w:val="000000"/>
              </w:rPr>
            </w:pPr>
            <w:r w:rsidRPr="0030127E">
              <w:rPr>
                <w:color w:val="000000"/>
              </w:rPr>
              <w:t>7.1.1.</w:t>
            </w:r>
          </w:p>
        </w:tc>
        <w:tc>
          <w:tcPr>
            <w:tcW w:w="2645" w:type="dxa"/>
            <w:shd w:val="clear" w:color="auto" w:fill="auto"/>
          </w:tcPr>
          <w:p w:rsidR="00951505" w:rsidRPr="0030127E" w:rsidRDefault="00951505" w:rsidP="00951505">
            <w:pPr>
              <w:pStyle w:val="afc"/>
              <w:spacing w:after="100" w:afterAutospacing="1"/>
              <w:rPr>
                <w:color w:val="000000"/>
              </w:rPr>
            </w:pPr>
            <w:r w:rsidRPr="0030127E">
              <w:rPr>
                <w:color w:val="000000"/>
              </w:rPr>
              <w:t>Кадастровый</w:t>
            </w:r>
          </w:p>
        </w:tc>
        <w:tc>
          <w:tcPr>
            <w:tcW w:w="1471" w:type="dxa"/>
            <w:shd w:val="clear" w:color="auto" w:fill="auto"/>
          </w:tcPr>
          <w:p w:rsidR="00951505" w:rsidRPr="0030127E" w:rsidRDefault="00951505" w:rsidP="00951505">
            <w:pPr>
              <w:pStyle w:val="afc"/>
              <w:spacing w:after="100" w:afterAutospacing="1"/>
              <w:rPr>
                <w:color w:val="000000"/>
              </w:rPr>
            </w:pPr>
          </w:p>
        </w:tc>
        <w:tc>
          <w:tcPr>
            <w:tcW w:w="4530" w:type="dxa"/>
            <w:shd w:val="clear" w:color="auto" w:fill="auto"/>
          </w:tcPr>
          <w:p w:rsidR="00951505" w:rsidRPr="0030127E" w:rsidRDefault="00951505" w:rsidP="00951505">
            <w:pPr>
              <w:pStyle w:val="afc"/>
              <w:spacing w:after="100" w:afterAutospacing="1"/>
              <w:rPr>
                <w:color w:val="000000"/>
              </w:rPr>
            </w:pPr>
          </w:p>
        </w:tc>
      </w:tr>
      <w:tr w:rsidR="00951505" w:rsidRPr="0030127E" w:rsidTr="00951505">
        <w:tc>
          <w:tcPr>
            <w:tcW w:w="988" w:type="dxa"/>
            <w:shd w:val="clear" w:color="auto" w:fill="auto"/>
          </w:tcPr>
          <w:p w:rsidR="00951505" w:rsidRPr="0030127E" w:rsidRDefault="00951505" w:rsidP="00951505">
            <w:pPr>
              <w:pStyle w:val="afc"/>
              <w:spacing w:after="100" w:afterAutospacing="1"/>
              <w:rPr>
                <w:color w:val="000000"/>
              </w:rPr>
            </w:pPr>
            <w:r w:rsidRPr="0030127E">
              <w:rPr>
                <w:color w:val="000000"/>
              </w:rPr>
              <w:t>7.1.2.</w:t>
            </w:r>
          </w:p>
        </w:tc>
        <w:tc>
          <w:tcPr>
            <w:tcW w:w="2645" w:type="dxa"/>
            <w:shd w:val="clear" w:color="auto" w:fill="auto"/>
          </w:tcPr>
          <w:p w:rsidR="00951505" w:rsidRPr="0030127E" w:rsidRDefault="00951505" w:rsidP="00951505">
            <w:pPr>
              <w:pStyle w:val="afc"/>
              <w:spacing w:after="100" w:afterAutospacing="1"/>
              <w:rPr>
                <w:color w:val="000000"/>
              </w:rPr>
            </w:pPr>
            <w:r w:rsidRPr="0030127E">
              <w:rPr>
                <w:color w:val="000000"/>
              </w:rPr>
              <w:t xml:space="preserve">Условный </w:t>
            </w:r>
          </w:p>
        </w:tc>
        <w:tc>
          <w:tcPr>
            <w:tcW w:w="1471" w:type="dxa"/>
            <w:shd w:val="clear" w:color="auto" w:fill="auto"/>
          </w:tcPr>
          <w:p w:rsidR="00951505" w:rsidRPr="0030127E" w:rsidRDefault="00951505" w:rsidP="00951505">
            <w:pPr>
              <w:pStyle w:val="afc"/>
              <w:spacing w:after="100" w:afterAutospacing="1"/>
              <w:rPr>
                <w:color w:val="000000"/>
              </w:rPr>
            </w:pPr>
          </w:p>
        </w:tc>
        <w:tc>
          <w:tcPr>
            <w:tcW w:w="4530" w:type="dxa"/>
            <w:shd w:val="clear" w:color="auto" w:fill="auto"/>
          </w:tcPr>
          <w:p w:rsidR="00951505" w:rsidRPr="0030127E" w:rsidRDefault="00951505" w:rsidP="00951505">
            <w:pPr>
              <w:pStyle w:val="afc"/>
              <w:spacing w:after="100" w:afterAutospacing="1"/>
              <w:rPr>
                <w:color w:val="000000"/>
              </w:rPr>
            </w:pPr>
          </w:p>
        </w:tc>
      </w:tr>
    </w:tbl>
    <w:p w:rsidR="00951505" w:rsidRPr="0030127E" w:rsidRDefault="00951505" w:rsidP="00951505">
      <w:pPr>
        <w:autoSpaceDE w:val="0"/>
        <w:autoSpaceDN w:val="0"/>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7.2. Адрес (местоположение) земельного участка</w:t>
      </w:r>
    </w:p>
    <w:p w:rsidR="00951505" w:rsidRPr="0030127E" w:rsidRDefault="00951505" w:rsidP="00951505">
      <w:pPr>
        <w:autoSpaceDE w:val="0"/>
        <w:autoSpaceDN w:val="0"/>
        <w:jc w:val="both"/>
        <w:rPr>
          <w:color w:val="000000"/>
          <w:sz w:val="24"/>
          <w:szCs w:val="24"/>
        </w:rPr>
      </w:pPr>
      <w:r w:rsidRPr="0030127E">
        <w:rPr>
          <w:color w:val="000000"/>
          <w:sz w:val="24"/>
          <w:szCs w:val="24"/>
        </w:rPr>
        <w:t>_____________________________________________________________________</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7.3. Характеристики земельного участка</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42"/>
        <w:gridCol w:w="4686"/>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7.3.1.</w:t>
            </w:r>
          </w:p>
        </w:tc>
        <w:tc>
          <w:tcPr>
            <w:tcW w:w="4111" w:type="dxa"/>
            <w:shd w:val="clear" w:color="auto" w:fill="auto"/>
          </w:tcPr>
          <w:p w:rsidR="00951505" w:rsidRPr="0030127E" w:rsidRDefault="00951505" w:rsidP="00951505">
            <w:pPr>
              <w:pStyle w:val="afc"/>
              <w:rPr>
                <w:color w:val="000000"/>
              </w:rPr>
            </w:pPr>
            <w:r w:rsidRPr="0030127E">
              <w:rPr>
                <w:color w:val="000000"/>
              </w:rPr>
              <w:t xml:space="preserve">Площадь, </w:t>
            </w:r>
            <w:proofErr w:type="spellStart"/>
            <w:r w:rsidRPr="0030127E">
              <w:rPr>
                <w:color w:val="000000"/>
              </w:rPr>
              <w:t>кв</w:t>
            </w:r>
            <w:proofErr w:type="gramStart"/>
            <w:r w:rsidRPr="0030127E">
              <w:rPr>
                <w:color w:val="000000"/>
              </w:rPr>
              <w:t>.м</w:t>
            </w:r>
            <w:proofErr w:type="spellEnd"/>
            <w:proofErr w:type="gramEnd"/>
          </w:p>
        </w:tc>
        <w:tc>
          <w:tcPr>
            <w:tcW w:w="4819"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7.3.2.</w:t>
            </w:r>
          </w:p>
        </w:tc>
        <w:tc>
          <w:tcPr>
            <w:tcW w:w="4111" w:type="dxa"/>
            <w:shd w:val="clear" w:color="auto" w:fill="auto"/>
          </w:tcPr>
          <w:p w:rsidR="00951505" w:rsidRPr="0030127E" w:rsidRDefault="00951505" w:rsidP="00951505">
            <w:pPr>
              <w:pStyle w:val="afc"/>
              <w:rPr>
                <w:color w:val="000000"/>
              </w:rPr>
            </w:pPr>
            <w:r w:rsidRPr="0030127E">
              <w:rPr>
                <w:color w:val="000000"/>
              </w:rPr>
              <w:t>Категория земель</w:t>
            </w:r>
          </w:p>
        </w:tc>
        <w:tc>
          <w:tcPr>
            <w:tcW w:w="4819"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7.3.3.</w:t>
            </w:r>
          </w:p>
        </w:tc>
        <w:tc>
          <w:tcPr>
            <w:tcW w:w="4111" w:type="dxa"/>
            <w:shd w:val="clear" w:color="auto" w:fill="auto"/>
          </w:tcPr>
          <w:p w:rsidR="00951505" w:rsidRPr="0030127E" w:rsidRDefault="00951505" w:rsidP="00951505">
            <w:pPr>
              <w:pStyle w:val="afc"/>
              <w:rPr>
                <w:color w:val="000000"/>
              </w:rPr>
            </w:pPr>
            <w:r w:rsidRPr="0030127E">
              <w:rPr>
                <w:color w:val="000000"/>
              </w:rPr>
              <w:t>Виды разрешенного использования</w:t>
            </w:r>
          </w:p>
        </w:tc>
        <w:tc>
          <w:tcPr>
            <w:tcW w:w="4819"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7.4. Правообладатель земельного участка</w:t>
      </w:r>
    </w:p>
    <w:p w:rsidR="00951505" w:rsidRPr="0030127E" w:rsidRDefault="00951505" w:rsidP="00951505">
      <w:pPr>
        <w:autoSpaceDE w:val="0"/>
        <w:autoSpaceDN w:val="0"/>
        <w:jc w:val="both"/>
        <w:rPr>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178"/>
        <w:gridCol w:w="2805"/>
        <w:gridCol w:w="2805"/>
      </w:tblGrid>
      <w:tr w:rsidR="00951505" w:rsidRPr="0030127E" w:rsidTr="00951505">
        <w:tc>
          <w:tcPr>
            <w:tcW w:w="98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7.4.1.</w:t>
            </w:r>
          </w:p>
        </w:tc>
        <w:tc>
          <w:tcPr>
            <w:tcW w:w="317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Собственник</w:t>
            </w: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Полное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vMerge/>
            <w:shd w:val="clear" w:color="auto" w:fill="auto"/>
          </w:tcPr>
          <w:p w:rsidR="00951505" w:rsidRPr="0030127E" w:rsidRDefault="00951505" w:rsidP="00951505">
            <w:pPr>
              <w:pStyle w:val="afc"/>
              <w:spacing w:line="20" w:lineRule="atLeast"/>
              <w:rPr>
                <w:color w:val="000000"/>
              </w:rPr>
            </w:pPr>
          </w:p>
        </w:tc>
        <w:tc>
          <w:tcPr>
            <w:tcW w:w="3178" w:type="dxa"/>
            <w:vMerge/>
            <w:shd w:val="clear" w:color="auto" w:fill="auto"/>
          </w:tcPr>
          <w:p w:rsidR="00951505" w:rsidRPr="0030127E" w:rsidRDefault="00951505" w:rsidP="00951505">
            <w:pPr>
              <w:pStyle w:val="afc"/>
              <w:spacing w:line="20" w:lineRule="atLeast"/>
              <w:rPr>
                <w:color w:val="000000"/>
              </w:rPr>
            </w:pP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Краткое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7.4.2.</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Дата государственной 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7.4.3.</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Номер государственной 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7.4.4.</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Документы-основания</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7.4.5.</w:t>
            </w:r>
          </w:p>
        </w:tc>
        <w:tc>
          <w:tcPr>
            <w:tcW w:w="317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Владелец</w:t>
            </w: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Полное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vMerge/>
            <w:shd w:val="clear" w:color="auto" w:fill="auto"/>
          </w:tcPr>
          <w:p w:rsidR="00951505" w:rsidRPr="0030127E" w:rsidRDefault="00951505" w:rsidP="00951505">
            <w:pPr>
              <w:pStyle w:val="afc"/>
              <w:spacing w:line="20" w:lineRule="atLeast"/>
              <w:rPr>
                <w:color w:val="000000"/>
              </w:rPr>
            </w:pPr>
          </w:p>
        </w:tc>
        <w:tc>
          <w:tcPr>
            <w:tcW w:w="3178" w:type="dxa"/>
            <w:vMerge/>
            <w:shd w:val="clear" w:color="auto" w:fill="auto"/>
          </w:tcPr>
          <w:p w:rsidR="00951505" w:rsidRPr="0030127E" w:rsidRDefault="00951505" w:rsidP="00951505">
            <w:pPr>
              <w:pStyle w:val="afc"/>
              <w:spacing w:line="20" w:lineRule="atLeast"/>
              <w:rPr>
                <w:color w:val="000000"/>
              </w:rPr>
            </w:pP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Краткое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vMerge/>
            <w:shd w:val="clear" w:color="auto" w:fill="auto"/>
          </w:tcPr>
          <w:p w:rsidR="00951505" w:rsidRPr="0030127E" w:rsidRDefault="00951505" w:rsidP="00951505">
            <w:pPr>
              <w:pStyle w:val="afc"/>
              <w:spacing w:line="20" w:lineRule="atLeast"/>
              <w:rPr>
                <w:color w:val="000000"/>
              </w:rPr>
            </w:pPr>
          </w:p>
        </w:tc>
        <w:tc>
          <w:tcPr>
            <w:tcW w:w="3178" w:type="dxa"/>
            <w:vMerge/>
            <w:shd w:val="clear" w:color="auto" w:fill="auto"/>
          </w:tcPr>
          <w:p w:rsidR="00951505" w:rsidRPr="0030127E" w:rsidRDefault="00951505" w:rsidP="00951505">
            <w:pPr>
              <w:pStyle w:val="afc"/>
              <w:spacing w:line="20" w:lineRule="atLeast"/>
              <w:rPr>
                <w:color w:val="000000"/>
              </w:rPr>
            </w:pP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Вид права</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7.4.6.</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 xml:space="preserve">Дата государственной </w:t>
            </w:r>
            <w:r w:rsidRPr="0030127E">
              <w:rPr>
                <w:color w:val="000000"/>
              </w:rPr>
              <w:lastRenderedPageBreak/>
              <w:t>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lastRenderedPageBreak/>
              <w:t>7.4.7.</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Номер государственной 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7.4.8.</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Документы-основания</w:t>
            </w:r>
          </w:p>
        </w:tc>
        <w:tc>
          <w:tcPr>
            <w:tcW w:w="5610" w:type="dxa"/>
            <w:gridSpan w:val="2"/>
            <w:shd w:val="clear" w:color="auto" w:fill="auto"/>
          </w:tcPr>
          <w:p w:rsidR="00951505" w:rsidRPr="0030127E" w:rsidRDefault="00951505" w:rsidP="00951505">
            <w:pPr>
              <w:pStyle w:val="afc"/>
              <w:spacing w:line="20" w:lineRule="atLeast"/>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7.5. Сведения об оборотоспособности </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004"/>
        <w:gridCol w:w="4631"/>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7.5.1.</w:t>
            </w:r>
          </w:p>
        </w:tc>
        <w:tc>
          <w:tcPr>
            <w:tcW w:w="4111" w:type="dxa"/>
            <w:shd w:val="clear" w:color="auto" w:fill="auto"/>
          </w:tcPr>
          <w:p w:rsidR="00951505" w:rsidRPr="0030127E" w:rsidRDefault="00951505" w:rsidP="00951505">
            <w:pPr>
              <w:pStyle w:val="afc"/>
              <w:rPr>
                <w:color w:val="000000"/>
              </w:rPr>
            </w:pPr>
            <w:proofErr w:type="gramStart"/>
            <w:r w:rsidRPr="0030127E">
              <w:rPr>
                <w:color w:val="000000"/>
              </w:rPr>
              <w:t>Ограничен</w:t>
            </w:r>
            <w:proofErr w:type="gramEnd"/>
            <w:r w:rsidRPr="0030127E">
              <w:rPr>
                <w:color w:val="000000"/>
              </w:rPr>
              <w:t xml:space="preserve"> в обороте</w:t>
            </w:r>
          </w:p>
        </w:tc>
        <w:tc>
          <w:tcPr>
            <w:tcW w:w="4819"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7.5.2.1.</w:t>
            </w:r>
          </w:p>
        </w:tc>
        <w:tc>
          <w:tcPr>
            <w:tcW w:w="4111" w:type="dxa"/>
            <w:shd w:val="clear" w:color="auto" w:fill="auto"/>
          </w:tcPr>
          <w:p w:rsidR="00951505" w:rsidRPr="0030127E" w:rsidRDefault="00951505" w:rsidP="00951505">
            <w:pPr>
              <w:pStyle w:val="afc"/>
              <w:rPr>
                <w:color w:val="000000"/>
              </w:rPr>
            </w:pPr>
            <w:r w:rsidRPr="0030127E">
              <w:rPr>
                <w:color w:val="000000"/>
              </w:rPr>
              <w:t>Документы-основания ограничения в обороте</w:t>
            </w:r>
          </w:p>
        </w:tc>
        <w:tc>
          <w:tcPr>
            <w:tcW w:w="4819"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rPr>
        <w:t>(заместитель руководителя)</w:t>
      </w:r>
      <w:r w:rsidRPr="0030127E">
        <w:rPr>
          <w:rStyle w:val="af3"/>
          <w:color w:val="000000"/>
        </w:rPr>
        <w:footnoteReference w:id="51"/>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spacing w:after="180"/>
        <w:jc w:val="both"/>
        <w:rPr>
          <w:color w:val="000000"/>
          <w:sz w:val="24"/>
          <w:szCs w:val="24"/>
        </w:rPr>
      </w:pPr>
    </w:p>
    <w:p w:rsidR="00951505" w:rsidRPr="0030127E" w:rsidRDefault="00951505" w:rsidP="00951505">
      <w:pPr>
        <w:autoSpaceDE w:val="0"/>
        <w:autoSpaceDN w:val="0"/>
        <w:jc w:val="both"/>
        <w:rPr>
          <w:color w:val="000000"/>
          <w:sz w:val="24"/>
          <w:szCs w:val="24"/>
        </w:rPr>
      </w:pPr>
      <w:r w:rsidRPr="0030127E">
        <w:rPr>
          <w:color w:val="000000"/>
          <w:sz w:val="24"/>
          <w:szCs w:val="24"/>
        </w:rPr>
        <w:t>Раздел 2. Сведения о движимом и ином имуществе</w:t>
      </w:r>
    </w:p>
    <w:p w:rsidR="00951505" w:rsidRPr="0030127E" w:rsidRDefault="00951505" w:rsidP="00951505">
      <w:pPr>
        <w:autoSpaceDE w:val="0"/>
        <w:autoSpaceDN w:val="0"/>
        <w:jc w:val="both"/>
        <w:rPr>
          <w:color w:val="000000"/>
          <w:sz w:val="24"/>
          <w:szCs w:val="24"/>
        </w:rPr>
      </w:pPr>
      <w:r w:rsidRPr="0030127E">
        <w:rPr>
          <w:color w:val="000000"/>
          <w:sz w:val="24"/>
          <w:szCs w:val="24"/>
        </w:rPr>
        <w:t>Подраздел 2.6.</w:t>
      </w:r>
      <w:r w:rsidRPr="0030127E">
        <w:rPr>
          <w:color w:val="000000"/>
          <w:sz w:val="24"/>
          <w:szCs w:val="24"/>
        </w:rPr>
        <w:tab/>
        <w:t xml:space="preserve">Сведения о долях в праве общей долевой собственности на объекты недвижимого и (или) движимого имущества </w:t>
      </w:r>
    </w:p>
    <w:p w:rsidR="00951505" w:rsidRPr="0030127E" w:rsidRDefault="00951505" w:rsidP="00951505">
      <w:pPr>
        <w:autoSpaceDE w:val="0"/>
        <w:autoSpaceDN w:val="0"/>
        <w:jc w:val="both"/>
        <w:rPr>
          <w:color w:val="000000"/>
          <w:sz w:val="24"/>
          <w:szCs w:val="24"/>
        </w:rPr>
      </w:pPr>
      <w:r w:rsidRPr="0030127E">
        <w:rPr>
          <w:color w:val="000000"/>
          <w:sz w:val="24"/>
          <w:szCs w:val="24"/>
        </w:rPr>
        <w:t>Часть 2.6.2. Сведения об объектах недвижимого и (или) движимого имущества, находящихся в общей долевой собственности (здания, сооружения, единые недвижимые комплексы)</w:t>
      </w:r>
    </w:p>
    <w:p w:rsidR="00951505" w:rsidRPr="0030127E" w:rsidRDefault="00951505" w:rsidP="00951505">
      <w:pPr>
        <w:autoSpaceDE w:val="0"/>
        <w:autoSpaceDN w:val="0"/>
        <w:ind w:left="6096"/>
        <w:jc w:val="both"/>
        <w:rPr>
          <w:color w:val="000000"/>
          <w:sz w:val="24"/>
          <w:szCs w:val="24"/>
        </w:rPr>
      </w:pPr>
      <w:r w:rsidRPr="0030127E">
        <w:rPr>
          <w:color w:val="000000"/>
          <w:sz w:val="24"/>
          <w:szCs w:val="24"/>
        </w:rPr>
        <w:t>Приложение № 1 к карте                    № 2.6.2.</w:t>
      </w:r>
      <w:r w:rsidRPr="0030127E">
        <w:rPr>
          <w:color w:val="000000"/>
          <w:sz w:val="24"/>
          <w:szCs w:val="24"/>
        </w:rPr>
        <w:tab/>
      </w:r>
    </w:p>
    <w:p w:rsidR="00951505" w:rsidRPr="0030127E" w:rsidRDefault="00951505" w:rsidP="00951505">
      <w:pPr>
        <w:tabs>
          <w:tab w:val="center" w:pos="9412"/>
        </w:tabs>
        <w:autoSpaceDE w:val="0"/>
        <w:autoSpaceDN w:val="0"/>
        <w:ind w:left="6096"/>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spacing w:before="240" w:after="360"/>
        <w:jc w:val="center"/>
        <w:rPr>
          <w:caps/>
          <w:color w:val="000000"/>
          <w:sz w:val="24"/>
          <w:szCs w:val="24"/>
        </w:rPr>
      </w:pPr>
      <w:r w:rsidRPr="0030127E">
        <w:rPr>
          <w:caps/>
          <w:color w:val="000000"/>
          <w:sz w:val="24"/>
          <w:szCs w:val="24"/>
        </w:rPr>
        <w:t>Ограничение (обременение)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1"/>
        <w:gridCol w:w="2603"/>
        <w:gridCol w:w="2358"/>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w:t>
            </w:r>
          </w:p>
        </w:tc>
        <w:tc>
          <w:tcPr>
            <w:tcW w:w="4111" w:type="dxa"/>
            <w:shd w:val="clear" w:color="auto" w:fill="auto"/>
          </w:tcPr>
          <w:p w:rsidR="00951505" w:rsidRPr="0030127E" w:rsidRDefault="00951505" w:rsidP="00951505">
            <w:pPr>
              <w:pStyle w:val="afc"/>
              <w:rPr>
                <w:color w:val="000000"/>
              </w:rPr>
            </w:pPr>
            <w:r w:rsidRPr="0030127E">
              <w:rPr>
                <w:color w:val="000000"/>
              </w:rPr>
              <w:t>Вид ограничения (обременения)</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2.</w:t>
            </w:r>
          </w:p>
        </w:tc>
        <w:tc>
          <w:tcPr>
            <w:tcW w:w="4111" w:type="dxa"/>
            <w:shd w:val="clear" w:color="auto" w:fill="auto"/>
          </w:tcPr>
          <w:p w:rsidR="00951505" w:rsidRPr="0030127E" w:rsidRDefault="00951505" w:rsidP="00951505">
            <w:pPr>
              <w:pStyle w:val="afc"/>
              <w:rPr>
                <w:color w:val="000000"/>
              </w:rPr>
            </w:pPr>
            <w:r w:rsidRPr="0030127E">
              <w:rPr>
                <w:color w:val="000000"/>
              </w:rPr>
              <w:t>Площадь, в отношении которой установлено ограничение (обременение)</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3.</w:t>
            </w:r>
          </w:p>
        </w:tc>
        <w:tc>
          <w:tcPr>
            <w:tcW w:w="4111" w:type="dxa"/>
            <w:shd w:val="clear" w:color="auto" w:fill="auto"/>
          </w:tcPr>
          <w:p w:rsidR="00951505" w:rsidRPr="0030127E" w:rsidRDefault="00951505" w:rsidP="00951505">
            <w:pPr>
              <w:pStyle w:val="afc"/>
              <w:rPr>
                <w:color w:val="000000"/>
              </w:rPr>
            </w:pPr>
            <w:r w:rsidRPr="0030127E">
              <w:rPr>
                <w:color w:val="000000"/>
              </w:rPr>
              <w:t>Дата государственной регистрации ограничения (обременения)</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w:t>
            </w:r>
          </w:p>
        </w:tc>
        <w:tc>
          <w:tcPr>
            <w:tcW w:w="4111" w:type="dxa"/>
            <w:shd w:val="clear" w:color="auto" w:fill="auto"/>
          </w:tcPr>
          <w:p w:rsidR="00951505" w:rsidRPr="0030127E" w:rsidRDefault="00951505" w:rsidP="00951505">
            <w:pPr>
              <w:pStyle w:val="afc"/>
              <w:rPr>
                <w:color w:val="000000"/>
              </w:rPr>
            </w:pPr>
            <w:r w:rsidRPr="0030127E">
              <w:rPr>
                <w:color w:val="000000"/>
              </w:rPr>
              <w:t>Номер государственной регистрации ограничения (обременения)</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w:t>
            </w:r>
          </w:p>
        </w:tc>
        <w:tc>
          <w:tcPr>
            <w:tcW w:w="4111" w:type="dxa"/>
            <w:shd w:val="clear" w:color="auto" w:fill="auto"/>
          </w:tcPr>
          <w:p w:rsidR="00951505" w:rsidRPr="0030127E" w:rsidRDefault="00951505" w:rsidP="00951505">
            <w:pPr>
              <w:pStyle w:val="afc"/>
              <w:rPr>
                <w:color w:val="000000"/>
              </w:rPr>
            </w:pPr>
            <w:r w:rsidRPr="0030127E">
              <w:rPr>
                <w:color w:val="000000"/>
              </w:rPr>
              <w:t>Документы-основания установления ограничения (обременения)</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w:t>
            </w:r>
          </w:p>
        </w:tc>
        <w:tc>
          <w:tcPr>
            <w:tcW w:w="4111" w:type="dxa"/>
            <w:shd w:val="clear" w:color="auto" w:fill="auto"/>
          </w:tcPr>
          <w:p w:rsidR="00951505" w:rsidRPr="0030127E" w:rsidRDefault="00951505" w:rsidP="00951505">
            <w:pPr>
              <w:pStyle w:val="afc"/>
              <w:rPr>
                <w:color w:val="000000"/>
              </w:rPr>
            </w:pPr>
            <w:r w:rsidRPr="0030127E">
              <w:rPr>
                <w:color w:val="000000"/>
              </w:rPr>
              <w:t>Дата возникновения</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7.</w:t>
            </w:r>
          </w:p>
        </w:tc>
        <w:tc>
          <w:tcPr>
            <w:tcW w:w="4111" w:type="dxa"/>
            <w:shd w:val="clear" w:color="auto" w:fill="auto"/>
          </w:tcPr>
          <w:p w:rsidR="00951505" w:rsidRPr="0030127E" w:rsidRDefault="00951505" w:rsidP="00951505">
            <w:pPr>
              <w:pStyle w:val="afc"/>
              <w:rPr>
                <w:color w:val="000000"/>
              </w:rPr>
            </w:pPr>
            <w:r w:rsidRPr="0030127E">
              <w:rPr>
                <w:color w:val="000000"/>
              </w:rPr>
              <w:t>Дата прекращения</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8.</w:t>
            </w:r>
          </w:p>
        </w:tc>
        <w:tc>
          <w:tcPr>
            <w:tcW w:w="4111" w:type="dxa"/>
            <w:vMerge w:val="restart"/>
            <w:shd w:val="clear" w:color="auto" w:fill="auto"/>
          </w:tcPr>
          <w:p w:rsidR="00951505" w:rsidRPr="0030127E" w:rsidRDefault="00951505" w:rsidP="00951505">
            <w:pPr>
              <w:pStyle w:val="afc"/>
              <w:rPr>
                <w:color w:val="000000"/>
              </w:rPr>
            </w:pPr>
            <w:r w:rsidRPr="0030127E">
              <w:rPr>
                <w:color w:val="000000"/>
              </w:rPr>
              <w:t>Лицо, в пользу которого установлено ограничение (обременение)</w:t>
            </w:r>
          </w:p>
        </w:tc>
        <w:tc>
          <w:tcPr>
            <w:tcW w:w="2603" w:type="dxa"/>
            <w:shd w:val="clear" w:color="auto" w:fill="auto"/>
          </w:tcPr>
          <w:p w:rsidR="00951505" w:rsidRPr="0030127E" w:rsidRDefault="00951505" w:rsidP="00951505">
            <w:pPr>
              <w:pStyle w:val="afc"/>
              <w:rPr>
                <w:color w:val="000000"/>
              </w:rPr>
            </w:pPr>
            <w:r w:rsidRPr="0030127E">
              <w:rPr>
                <w:color w:val="000000"/>
              </w:rPr>
              <w:t>Полное наименование</w:t>
            </w:r>
          </w:p>
        </w:tc>
        <w:tc>
          <w:tcPr>
            <w:tcW w:w="2358"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spacing w:after="200" w:line="276" w:lineRule="auto"/>
              <w:rPr>
                <w:color w:val="000000"/>
              </w:rPr>
            </w:pPr>
          </w:p>
        </w:tc>
        <w:tc>
          <w:tcPr>
            <w:tcW w:w="4111" w:type="dxa"/>
            <w:vMerge/>
            <w:shd w:val="clear" w:color="auto" w:fill="auto"/>
          </w:tcPr>
          <w:p w:rsidR="00951505" w:rsidRPr="0030127E" w:rsidRDefault="00951505" w:rsidP="00951505">
            <w:pPr>
              <w:pStyle w:val="afc"/>
              <w:spacing w:after="200" w:line="276" w:lineRule="auto"/>
              <w:rPr>
                <w:color w:val="000000"/>
              </w:rPr>
            </w:pPr>
          </w:p>
        </w:tc>
        <w:tc>
          <w:tcPr>
            <w:tcW w:w="2603" w:type="dxa"/>
            <w:shd w:val="clear" w:color="auto" w:fill="auto"/>
          </w:tcPr>
          <w:p w:rsidR="00951505" w:rsidRPr="0030127E" w:rsidRDefault="00951505" w:rsidP="00951505">
            <w:pPr>
              <w:pStyle w:val="afc"/>
              <w:spacing w:after="200" w:line="276" w:lineRule="auto"/>
              <w:rPr>
                <w:color w:val="000000"/>
              </w:rPr>
            </w:pPr>
            <w:r w:rsidRPr="0030127E">
              <w:rPr>
                <w:color w:val="000000"/>
              </w:rPr>
              <w:t>ОГРН/ИНН</w:t>
            </w:r>
          </w:p>
        </w:tc>
        <w:tc>
          <w:tcPr>
            <w:tcW w:w="2358" w:type="dxa"/>
            <w:shd w:val="clear" w:color="auto" w:fill="auto"/>
          </w:tcPr>
          <w:p w:rsidR="00951505" w:rsidRPr="0030127E" w:rsidRDefault="00951505" w:rsidP="00951505">
            <w:pPr>
              <w:pStyle w:val="afc"/>
              <w:spacing w:after="200" w:line="276" w:lineRule="auto"/>
              <w:rPr>
                <w:color w:val="000000"/>
              </w:rPr>
            </w:pPr>
          </w:p>
        </w:tc>
      </w:tr>
    </w:tbl>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52"/>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Приложение № ___ к карте учета сведений об имуществе,</w:t>
      </w:r>
    </w:p>
    <w:p w:rsidR="00951505" w:rsidRPr="0030127E" w:rsidRDefault="00951505" w:rsidP="00951505">
      <w:pPr>
        <w:autoSpaceDE w:val="0"/>
        <w:autoSpaceDN w:val="0"/>
        <w:jc w:val="center"/>
        <w:rPr>
          <w:b/>
          <w:color w:val="000000"/>
          <w:sz w:val="24"/>
          <w:szCs w:val="24"/>
        </w:rPr>
      </w:pPr>
      <w:proofErr w:type="gramStart"/>
      <w:r w:rsidRPr="0030127E">
        <w:rPr>
          <w:b/>
          <w:color w:val="000000"/>
          <w:sz w:val="24"/>
          <w:szCs w:val="24"/>
        </w:rPr>
        <w:t>находящемся</w:t>
      </w:r>
      <w:proofErr w:type="gramEnd"/>
      <w:r w:rsidRPr="0030127E">
        <w:rPr>
          <w:b/>
          <w:color w:val="000000"/>
          <w:sz w:val="24"/>
          <w:szCs w:val="24"/>
        </w:rPr>
        <w:t xml:space="preserve"> в собственности </w:t>
      </w:r>
      <w:r w:rsidRPr="0030127E">
        <w:rPr>
          <w:b/>
          <w:sz w:val="24"/>
          <w:szCs w:val="24"/>
        </w:rPr>
        <w:t>Администрации МР «Сергокалинский район»</w:t>
      </w:r>
      <w:r w:rsidRPr="0030127E">
        <w:rPr>
          <w:b/>
          <w:color w:val="000000"/>
          <w:sz w:val="24"/>
          <w:szCs w:val="24"/>
        </w:rPr>
        <w:t xml:space="preserve"> </w:t>
      </w:r>
    </w:p>
    <w:p w:rsidR="00951505" w:rsidRPr="0030127E" w:rsidRDefault="00951505" w:rsidP="00951505">
      <w:pPr>
        <w:autoSpaceDE w:val="0"/>
        <w:autoSpaceDN w:val="0"/>
        <w:jc w:val="center"/>
        <w:rPr>
          <w:color w:val="000000"/>
          <w:sz w:val="24"/>
          <w:szCs w:val="24"/>
        </w:rPr>
      </w:pPr>
      <w:r w:rsidRPr="0030127E">
        <w:rPr>
          <w:b/>
          <w:color w:val="000000"/>
          <w:sz w:val="24"/>
          <w:szCs w:val="24"/>
        </w:rPr>
        <w:t xml:space="preserve"> Республики Дагестан </w:t>
      </w:r>
    </w:p>
    <w:p w:rsidR="00951505" w:rsidRPr="0030127E" w:rsidRDefault="00951505" w:rsidP="00951505">
      <w:pPr>
        <w:autoSpaceDE w:val="0"/>
        <w:autoSpaceDN w:val="0"/>
        <w:jc w:val="both"/>
        <w:rPr>
          <w:color w:val="000000"/>
          <w:sz w:val="24"/>
          <w:szCs w:val="24"/>
        </w:rPr>
      </w:pPr>
      <w:r w:rsidRPr="0030127E">
        <w:rPr>
          <w:color w:val="000000"/>
          <w:sz w:val="24"/>
          <w:szCs w:val="24"/>
        </w:rPr>
        <w:t>Раздел 2. Сведения о движимом и ином имуществе</w:t>
      </w:r>
    </w:p>
    <w:p w:rsidR="00951505" w:rsidRPr="0030127E" w:rsidRDefault="00951505" w:rsidP="00951505">
      <w:pPr>
        <w:tabs>
          <w:tab w:val="left" w:pos="1644"/>
        </w:tabs>
        <w:autoSpaceDE w:val="0"/>
        <w:autoSpaceDN w:val="0"/>
        <w:ind w:left="1644" w:hanging="1644"/>
        <w:jc w:val="both"/>
        <w:rPr>
          <w:color w:val="000000"/>
          <w:sz w:val="24"/>
          <w:szCs w:val="24"/>
        </w:rPr>
      </w:pPr>
      <w:r w:rsidRPr="0030127E">
        <w:rPr>
          <w:color w:val="000000"/>
          <w:sz w:val="24"/>
          <w:szCs w:val="24"/>
        </w:rPr>
        <w:t>Подраздел 2.6.</w:t>
      </w:r>
      <w:r w:rsidRPr="0030127E">
        <w:rPr>
          <w:color w:val="000000"/>
          <w:sz w:val="24"/>
          <w:szCs w:val="24"/>
        </w:rPr>
        <w:tab/>
        <w:t xml:space="preserve">Сведения о долях в праве общей долевой собственности на объекты недвижимого и (или) движимого имущества </w:t>
      </w:r>
    </w:p>
    <w:p w:rsidR="00951505" w:rsidRPr="0030127E" w:rsidRDefault="00951505" w:rsidP="00951505">
      <w:pPr>
        <w:tabs>
          <w:tab w:val="left" w:pos="1644"/>
        </w:tabs>
        <w:autoSpaceDE w:val="0"/>
        <w:autoSpaceDN w:val="0"/>
        <w:ind w:left="1644" w:hanging="1644"/>
        <w:jc w:val="both"/>
        <w:rPr>
          <w:color w:val="000000"/>
          <w:sz w:val="24"/>
          <w:szCs w:val="24"/>
        </w:rPr>
      </w:pPr>
      <w:r w:rsidRPr="0030127E">
        <w:rPr>
          <w:color w:val="000000"/>
          <w:sz w:val="24"/>
          <w:szCs w:val="24"/>
        </w:rPr>
        <w:t>Часть 2.6.3.</w:t>
      </w:r>
      <w:r w:rsidRPr="0030127E">
        <w:rPr>
          <w:color w:val="000000"/>
          <w:sz w:val="24"/>
          <w:szCs w:val="24"/>
        </w:rPr>
        <w:tab/>
        <w:t>Сведения об объектах недвижимого и (или) движимого имущества, находящихся в общей долевой собственности (объекты незавершенного строительства)</w:t>
      </w:r>
    </w:p>
    <w:p w:rsidR="00951505" w:rsidRPr="0030127E" w:rsidRDefault="00951505" w:rsidP="00951505">
      <w:pPr>
        <w:autoSpaceDE w:val="0"/>
        <w:autoSpaceDN w:val="0"/>
        <w:ind w:left="6379"/>
        <w:jc w:val="both"/>
        <w:rPr>
          <w:color w:val="000000"/>
          <w:sz w:val="24"/>
          <w:szCs w:val="24"/>
        </w:rPr>
      </w:pPr>
      <w:r w:rsidRPr="0030127E">
        <w:rPr>
          <w:color w:val="000000"/>
          <w:sz w:val="24"/>
          <w:szCs w:val="24"/>
        </w:rPr>
        <w:t>Карта № 2.6.3.</w:t>
      </w:r>
    </w:p>
    <w:p w:rsidR="00951505" w:rsidRPr="0030127E" w:rsidRDefault="00951505" w:rsidP="00951505">
      <w:pPr>
        <w:autoSpaceDE w:val="0"/>
        <w:autoSpaceDN w:val="0"/>
        <w:ind w:left="6379"/>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ОБЪЕКТ НЕЗАВЕРШЕННОГО СТРОИТЕЛЬСТВА ДОЛЯ В ПРАВЕ ОБЩЕЙ ДОЛЕВОЙ </w:t>
      </w:r>
      <w:proofErr w:type="gramStart"/>
      <w:r w:rsidRPr="0030127E">
        <w:rPr>
          <w:b/>
          <w:color w:val="000000"/>
          <w:sz w:val="24"/>
          <w:szCs w:val="24"/>
        </w:rPr>
        <w:t>СОБСТВЕННОСТИ</w:t>
      </w:r>
      <w:proofErr w:type="gramEnd"/>
      <w:r w:rsidRPr="0030127E">
        <w:rPr>
          <w:b/>
          <w:color w:val="000000"/>
          <w:sz w:val="24"/>
          <w:szCs w:val="24"/>
        </w:rPr>
        <w:t xml:space="preserve"> НА КОТОРЫЙ ПРИНАДЛЕЖИТ </w:t>
      </w:r>
      <w:r w:rsidRPr="0030127E">
        <w:rPr>
          <w:b/>
          <w:szCs w:val="28"/>
        </w:rPr>
        <w:t xml:space="preserve">Администрации МР «Сергокалинский район» </w:t>
      </w:r>
      <w:r w:rsidRPr="0030127E">
        <w:rPr>
          <w:b/>
          <w:color w:val="000000"/>
          <w:sz w:val="24"/>
          <w:szCs w:val="24"/>
        </w:rPr>
        <w:t xml:space="preserve"> РЕСПУБЛИКИ ДАГЕСТАН </w:t>
      </w:r>
    </w:p>
    <w:p w:rsidR="00951505" w:rsidRPr="0030127E" w:rsidRDefault="00951505" w:rsidP="00951505">
      <w:pPr>
        <w:autoSpaceDE w:val="0"/>
        <w:autoSpaceDN w:val="0"/>
        <w:spacing w:before="120" w:after="120"/>
        <w:jc w:val="center"/>
        <w:rPr>
          <w:b/>
          <w:color w:val="000000"/>
          <w:sz w:val="24"/>
          <w:szCs w:val="24"/>
        </w:rPr>
      </w:pPr>
    </w:p>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1.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609"/>
        <w:gridCol w:w="2535"/>
        <w:gridCol w:w="3590"/>
      </w:tblGrid>
      <w:tr w:rsidR="00951505" w:rsidRPr="0030127E" w:rsidTr="00951505">
        <w:tc>
          <w:tcPr>
            <w:tcW w:w="846" w:type="dxa"/>
            <w:shd w:val="clear" w:color="auto" w:fill="auto"/>
          </w:tcPr>
          <w:p w:rsidR="00951505" w:rsidRPr="0030127E" w:rsidRDefault="00951505" w:rsidP="00951505">
            <w:pPr>
              <w:pStyle w:val="afc"/>
              <w:spacing w:line="20" w:lineRule="atLeast"/>
              <w:rPr>
                <w:color w:val="000000"/>
              </w:rPr>
            </w:pPr>
          </w:p>
        </w:tc>
        <w:tc>
          <w:tcPr>
            <w:tcW w:w="2645" w:type="dxa"/>
            <w:shd w:val="clear" w:color="auto" w:fill="auto"/>
          </w:tcPr>
          <w:p w:rsidR="00951505" w:rsidRPr="0030127E" w:rsidRDefault="00951505" w:rsidP="00951505">
            <w:pPr>
              <w:pStyle w:val="afc"/>
              <w:spacing w:line="20" w:lineRule="atLeast"/>
              <w:rPr>
                <w:color w:val="000000"/>
              </w:rPr>
            </w:pPr>
          </w:p>
        </w:tc>
        <w:tc>
          <w:tcPr>
            <w:tcW w:w="2600" w:type="dxa"/>
            <w:shd w:val="clear" w:color="auto" w:fill="auto"/>
          </w:tcPr>
          <w:p w:rsidR="00951505" w:rsidRPr="0030127E" w:rsidRDefault="00951505" w:rsidP="00951505">
            <w:pPr>
              <w:pStyle w:val="afc"/>
              <w:spacing w:line="20" w:lineRule="atLeast"/>
              <w:rPr>
                <w:color w:val="000000"/>
              </w:rPr>
            </w:pPr>
            <w:r w:rsidRPr="0030127E">
              <w:rPr>
                <w:color w:val="000000"/>
              </w:rPr>
              <w:t>дата</w:t>
            </w:r>
          </w:p>
        </w:tc>
        <w:tc>
          <w:tcPr>
            <w:tcW w:w="3685" w:type="dxa"/>
            <w:shd w:val="clear" w:color="auto" w:fill="auto"/>
          </w:tcPr>
          <w:p w:rsidR="00951505" w:rsidRPr="0030127E" w:rsidRDefault="00951505" w:rsidP="00951505">
            <w:pPr>
              <w:pStyle w:val="afc"/>
              <w:spacing w:line="20" w:lineRule="atLeast"/>
              <w:rPr>
                <w:color w:val="000000"/>
              </w:rPr>
            </w:pPr>
            <w:r w:rsidRPr="0030127E">
              <w:rPr>
                <w:color w:val="000000"/>
              </w:rPr>
              <w:t>номер</w:t>
            </w:r>
          </w:p>
        </w:tc>
      </w:tr>
      <w:tr w:rsidR="00951505" w:rsidRPr="0030127E" w:rsidTr="00951505">
        <w:tc>
          <w:tcPr>
            <w:tcW w:w="846" w:type="dxa"/>
            <w:shd w:val="clear" w:color="auto" w:fill="auto"/>
          </w:tcPr>
          <w:p w:rsidR="00951505" w:rsidRPr="0030127E" w:rsidRDefault="00951505" w:rsidP="00951505">
            <w:pPr>
              <w:pStyle w:val="afc"/>
              <w:spacing w:line="20" w:lineRule="atLeast"/>
              <w:rPr>
                <w:color w:val="000000"/>
              </w:rPr>
            </w:pPr>
            <w:r w:rsidRPr="0030127E">
              <w:rPr>
                <w:color w:val="000000"/>
              </w:rPr>
              <w:t>1.1.</w:t>
            </w:r>
          </w:p>
        </w:tc>
        <w:tc>
          <w:tcPr>
            <w:tcW w:w="2645" w:type="dxa"/>
            <w:shd w:val="clear" w:color="auto" w:fill="auto"/>
          </w:tcPr>
          <w:p w:rsidR="00951505" w:rsidRPr="0030127E" w:rsidRDefault="00951505" w:rsidP="00951505">
            <w:pPr>
              <w:pStyle w:val="afc"/>
              <w:spacing w:line="20" w:lineRule="atLeast"/>
              <w:rPr>
                <w:color w:val="000000"/>
              </w:rPr>
            </w:pPr>
            <w:r w:rsidRPr="0030127E">
              <w:rPr>
                <w:color w:val="000000"/>
              </w:rPr>
              <w:t>Кадастровый</w:t>
            </w:r>
          </w:p>
        </w:tc>
        <w:tc>
          <w:tcPr>
            <w:tcW w:w="2600" w:type="dxa"/>
            <w:shd w:val="clear" w:color="auto" w:fill="auto"/>
          </w:tcPr>
          <w:p w:rsidR="00951505" w:rsidRPr="0030127E" w:rsidRDefault="00951505" w:rsidP="00951505">
            <w:pPr>
              <w:pStyle w:val="afc"/>
              <w:spacing w:line="20" w:lineRule="atLeast"/>
              <w:rPr>
                <w:color w:val="000000"/>
              </w:rPr>
            </w:pPr>
          </w:p>
        </w:tc>
        <w:tc>
          <w:tcPr>
            <w:tcW w:w="368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846" w:type="dxa"/>
            <w:shd w:val="clear" w:color="auto" w:fill="auto"/>
          </w:tcPr>
          <w:p w:rsidR="00951505" w:rsidRPr="0030127E" w:rsidRDefault="00951505" w:rsidP="00951505">
            <w:pPr>
              <w:pStyle w:val="afc"/>
              <w:spacing w:line="20" w:lineRule="atLeast"/>
              <w:rPr>
                <w:color w:val="000000"/>
              </w:rPr>
            </w:pPr>
            <w:r w:rsidRPr="0030127E">
              <w:rPr>
                <w:color w:val="000000"/>
              </w:rPr>
              <w:t>1.2.</w:t>
            </w:r>
          </w:p>
        </w:tc>
        <w:tc>
          <w:tcPr>
            <w:tcW w:w="2645" w:type="dxa"/>
            <w:shd w:val="clear" w:color="auto" w:fill="auto"/>
          </w:tcPr>
          <w:p w:rsidR="00951505" w:rsidRPr="0030127E" w:rsidRDefault="00951505" w:rsidP="00951505">
            <w:pPr>
              <w:pStyle w:val="afc"/>
              <w:spacing w:line="20" w:lineRule="atLeast"/>
              <w:rPr>
                <w:color w:val="000000"/>
              </w:rPr>
            </w:pPr>
            <w:r w:rsidRPr="0030127E">
              <w:rPr>
                <w:color w:val="000000"/>
              </w:rPr>
              <w:t xml:space="preserve">Условный </w:t>
            </w:r>
          </w:p>
        </w:tc>
        <w:tc>
          <w:tcPr>
            <w:tcW w:w="2600" w:type="dxa"/>
            <w:shd w:val="clear" w:color="auto" w:fill="auto"/>
          </w:tcPr>
          <w:p w:rsidR="00951505" w:rsidRPr="0030127E" w:rsidRDefault="00951505" w:rsidP="00951505">
            <w:pPr>
              <w:pStyle w:val="afc"/>
              <w:spacing w:line="20" w:lineRule="atLeast"/>
              <w:rPr>
                <w:color w:val="000000"/>
              </w:rPr>
            </w:pPr>
          </w:p>
        </w:tc>
        <w:tc>
          <w:tcPr>
            <w:tcW w:w="3685" w:type="dxa"/>
            <w:shd w:val="clear" w:color="auto" w:fill="auto"/>
          </w:tcPr>
          <w:p w:rsidR="00951505" w:rsidRPr="0030127E" w:rsidRDefault="00951505" w:rsidP="00951505">
            <w:pPr>
              <w:pStyle w:val="afc"/>
              <w:spacing w:line="20" w:lineRule="atLeast"/>
              <w:rPr>
                <w:color w:val="000000"/>
              </w:rPr>
            </w:pPr>
          </w:p>
        </w:tc>
      </w:tr>
    </w:tbl>
    <w:p w:rsidR="00951505" w:rsidRPr="0030127E" w:rsidRDefault="00951505" w:rsidP="00951505">
      <w:pPr>
        <w:autoSpaceDE w:val="0"/>
        <w:autoSpaceDN w:val="0"/>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2. Адрес (местоположение) </w:t>
      </w:r>
    </w:p>
    <w:p w:rsidR="00951505" w:rsidRPr="0030127E" w:rsidRDefault="00951505" w:rsidP="00951505">
      <w:pPr>
        <w:autoSpaceDE w:val="0"/>
        <w:autoSpaceDN w:val="0"/>
        <w:jc w:val="both"/>
        <w:rPr>
          <w:color w:val="000000"/>
          <w:sz w:val="24"/>
          <w:szCs w:val="24"/>
        </w:rPr>
      </w:pPr>
      <w:r w:rsidRPr="0030127E">
        <w:rPr>
          <w:color w:val="000000"/>
          <w:sz w:val="24"/>
          <w:szCs w:val="24"/>
        </w:rPr>
        <w:t>_____________________________________________________________________</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3. Характеристики объекта незавершенного строительства</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609"/>
        <w:gridCol w:w="2202"/>
        <w:gridCol w:w="2844"/>
      </w:tblGrid>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3.1.</w:t>
            </w:r>
          </w:p>
        </w:tc>
        <w:tc>
          <w:tcPr>
            <w:tcW w:w="3623" w:type="dxa"/>
            <w:shd w:val="clear" w:color="auto" w:fill="auto"/>
          </w:tcPr>
          <w:p w:rsidR="00951505" w:rsidRPr="0030127E" w:rsidRDefault="00951505" w:rsidP="00951505">
            <w:pPr>
              <w:pStyle w:val="afc"/>
              <w:rPr>
                <w:color w:val="000000"/>
              </w:rPr>
            </w:pPr>
            <w:r w:rsidRPr="0030127E">
              <w:rPr>
                <w:color w:val="000000"/>
              </w:rPr>
              <w:t>Наименование объекта по проекту</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3.2.</w:t>
            </w:r>
          </w:p>
        </w:tc>
        <w:tc>
          <w:tcPr>
            <w:tcW w:w="3623" w:type="dxa"/>
            <w:shd w:val="clear" w:color="auto" w:fill="auto"/>
          </w:tcPr>
          <w:p w:rsidR="00951505" w:rsidRPr="0030127E" w:rsidRDefault="00951505" w:rsidP="00951505">
            <w:pPr>
              <w:pStyle w:val="afc"/>
              <w:rPr>
                <w:color w:val="000000"/>
              </w:rPr>
            </w:pPr>
            <w:r w:rsidRPr="0030127E">
              <w:rPr>
                <w:color w:val="000000"/>
              </w:rPr>
              <w:t>Площадь (протяженность) объекта по проекту (</w:t>
            </w:r>
            <w:proofErr w:type="spellStart"/>
            <w:r w:rsidRPr="0030127E">
              <w:rPr>
                <w:color w:val="000000"/>
              </w:rPr>
              <w:t>кв</w:t>
            </w:r>
            <w:proofErr w:type="gramStart"/>
            <w:r w:rsidRPr="0030127E">
              <w:rPr>
                <w:color w:val="000000"/>
              </w:rPr>
              <w:t>.м</w:t>
            </w:r>
            <w:proofErr w:type="spellEnd"/>
            <w:proofErr w:type="gramEnd"/>
            <w:r w:rsidRPr="0030127E">
              <w:rPr>
                <w:color w:val="000000"/>
              </w:rPr>
              <w:t>/м)</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3.3.</w:t>
            </w:r>
          </w:p>
        </w:tc>
        <w:tc>
          <w:tcPr>
            <w:tcW w:w="3623" w:type="dxa"/>
            <w:shd w:val="clear" w:color="auto" w:fill="auto"/>
          </w:tcPr>
          <w:p w:rsidR="00951505" w:rsidRPr="0030127E" w:rsidRDefault="00951505" w:rsidP="00951505">
            <w:pPr>
              <w:pStyle w:val="afc"/>
              <w:rPr>
                <w:color w:val="000000"/>
              </w:rPr>
            </w:pPr>
            <w:r w:rsidRPr="0030127E">
              <w:rPr>
                <w:color w:val="000000"/>
              </w:rPr>
              <w:t>Этажность объекта по проекту</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vMerge w:val="restart"/>
            <w:shd w:val="clear" w:color="auto" w:fill="auto"/>
          </w:tcPr>
          <w:p w:rsidR="00951505" w:rsidRPr="0030127E" w:rsidRDefault="00951505" w:rsidP="00951505">
            <w:pPr>
              <w:pStyle w:val="afc"/>
              <w:rPr>
                <w:color w:val="000000"/>
              </w:rPr>
            </w:pPr>
            <w:r w:rsidRPr="0030127E">
              <w:rPr>
                <w:color w:val="000000"/>
              </w:rPr>
              <w:t>3.4.</w:t>
            </w:r>
          </w:p>
        </w:tc>
        <w:tc>
          <w:tcPr>
            <w:tcW w:w="3623" w:type="dxa"/>
            <w:vMerge w:val="restart"/>
            <w:shd w:val="clear" w:color="auto" w:fill="auto"/>
          </w:tcPr>
          <w:p w:rsidR="00951505" w:rsidRPr="0030127E" w:rsidRDefault="00951505" w:rsidP="00951505">
            <w:pPr>
              <w:pStyle w:val="afc"/>
              <w:rPr>
                <w:color w:val="000000"/>
              </w:rPr>
            </w:pPr>
            <w:r w:rsidRPr="0030127E">
              <w:rPr>
                <w:color w:val="000000"/>
              </w:rPr>
              <w:t>Заказчик-застройщик</w:t>
            </w:r>
          </w:p>
        </w:tc>
        <w:tc>
          <w:tcPr>
            <w:tcW w:w="2210" w:type="dxa"/>
            <w:shd w:val="clear" w:color="auto" w:fill="auto"/>
          </w:tcPr>
          <w:p w:rsidR="00951505" w:rsidRPr="0030127E" w:rsidRDefault="00951505" w:rsidP="00951505">
            <w:pPr>
              <w:pStyle w:val="afc"/>
              <w:rPr>
                <w:color w:val="000000"/>
              </w:rPr>
            </w:pPr>
            <w:r w:rsidRPr="0030127E">
              <w:rPr>
                <w:color w:val="000000"/>
              </w:rPr>
              <w:t>Полное наименование</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vMerge/>
            <w:shd w:val="clear" w:color="auto" w:fill="auto"/>
          </w:tcPr>
          <w:p w:rsidR="00951505" w:rsidRPr="0030127E" w:rsidRDefault="00951505" w:rsidP="00951505">
            <w:pPr>
              <w:pStyle w:val="afc"/>
              <w:rPr>
                <w:color w:val="000000"/>
              </w:rPr>
            </w:pPr>
          </w:p>
        </w:tc>
        <w:tc>
          <w:tcPr>
            <w:tcW w:w="3623" w:type="dxa"/>
            <w:vMerge/>
            <w:shd w:val="clear" w:color="auto" w:fill="auto"/>
          </w:tcPr>
          <w:p w:rsidR="00951505" w:rsidRPr="0030127E" w:rsidRDefault="00951505" w:rsidP="00951505">
            <w:pPr>
              <w:pStyle w:val="afc"/>
              <w:rPr>
                <w:color w:val="000000"/>
              </w:rPr>
            </w:pPr>
          </w:p>
        </w:tc>
        <w:tc>
          <w:tcPr>
            <w:tcW w:w="2210" w:type="dxa"/>
            <w:shd w:val="clear" w:color="auto" w:fill="auto"/>
          </w:tcPr>
          <w:p w:rsidR="00951505" w:rsidRPr="0030127E" w:rsidRDefault="00951505" w:rsidP="00951505">
            <w:pPr>
              <w:pStyle w:val="afc"/>
              <w:rPr>
                <w:color w:val="000000"/>
              </w:rPr>
            </w:pPr>
            <w:r w:rsidRPr="0030127E">
              <w:rPr>
                <w:color w:val="000000"/>
              </w:rPr>
              <w:t>ОГРН</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3.5.</w:t>
            </w:r>
          </w:p>
        </w:tc>
        <w:tc>
          <w:tcPr>
            <w:tcW w:w="3623" w:type="dxa"/>
            <w:shd w:val="clear" w:color="auto" w:fill="auto"/>
          </w:tcPr>
          <w:p w:rsidR="00951505" w:rsidRPr="0030127E" w:rsidRDefault="00951505" w:rsidP="00951505">
            <w:pPr>
              <w:pStyle w:val="afc"/>
              <w:rPr>
                <w:color w:val="000000"/>
              </w:rPr>
            </w:pPr>
            <w:r w:rsidRPr="0030127E">
              <w:rPr>
                <w:color w:val="000000"/>
              </w:rPr>
              <w:t>Документы-основания строительства</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vMerge w:val="restart"/>
            <w:shd w:val="clear" w:color="auto" w:fill="auto"/>
          </w:tcPr>
          <w:p w:rsidR="00951505" w:rsidRPr="0030127E" w:rsidRDefault="00951505" w:rsidP="00951505">
            <w:pPr>
              <w:pStyle w:val="afc"/>
              <w:rPr>
                <w:color w:val="000000"/>
              </w:rPr>
            </w:pPr>
            <w:r w:rsidRPr="0030127E">
              <w:rPr>
                <w:color w:val="000000"/>
              </w:rPr>
              <w:t>3.6.</w:t>
            </w:r>
          </w:p>
        </w:tc>
        <w:tc>
          <w:tcPr>
            <w:tcW w:w="3623" w:type="dxa"/>
            <w:vMerge w:val="restart"/>
            <w:shd w:val="clear" w:color="auto" w:fill="auto"/>
          </w:tcPr>
          <w:p w:rsidR="00951505" w:rsidRPr="0030127E" w:rsidRDefault="00951505" w:rsidP="00951505">
            <w:pPr>
              <w:pStyle w:val="afc"/>
              <w:rPr>
                <w:color w:val="000000"/>
              </w:rPr>
            </w:pPr>
            <w:r w:rsidRPr="0030127E">
              <w:rPr>
                <w:color w:val="000000"/>
              </w:rPr>
              <w:t>Проектная организация</w:t>
            </w:r>
          </w:p>
        </w:tc>
        <w:tc>
          <w:tcPr>
            <w:tcW w:w="2210" w:type="dxa"/>
            <w:shd w:val="clear" w:color="auto" w:fill="auto"/>
          </w:tcPr>
          <w:p w:rsidR="00951505" w:rsidRPr="0030127E" w:rsidRDefault="00951505" w:rsidP="00951505">
            <w:pPr>
              <w:pStyle w:val="afc"/>
              <w:rPr>
                <w:color w:val="000000"/>
              </w:rPr>
            </w:pPr>
            <w:r w:rsidRPr="0030127E">
              <w:rPr>
                <w:color w:val="000000"/>
              </w:rPr>
              <w:t>Полное наименование</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vMerge/>
            <w:shd w:val="clear" w:color="auto" w:fill="auto"/>
          </w:tcPr>
          <w:p w:rsidR="00951505" w:rsidRPr="0030127E" w:rsidRDefault="00951505" w:rsidP="00951505">
            <w:pPr>
              <w:pStyle w:val="afc"/>
              <w:rPr>
                <w:color w:val="000000"/>
              </w:rPr>
            </w:pPr>
          </w:p>
        </w:tc>
        <w:tc>
          <w:tcPr>
            <w:tcW w:w="3623" w:type="dxa"/>
            <w:vMerge/>
            <w:shd w:val="clear" w:color="auto" w:fill="auto"/>
          </w:tcPr>
          <w:p w:rsidR="00951505" w:rsidRPr="0030127E" w:rsidRDefault="00951505" w:rsidP="00951505">
            <w:pPr>
              <w:pStyle w:val="afc"/>
              <w:rPr>
                <w:color w:val="000000"/>
              </w:rPr>
            </w:pPr>
          </w:p>
        </w:tc>
        <w:tc>
          <w:tcPr>
            <w:tcW w:w="2210" w:type="dxa"/>
            <w:shd w:val="clear" w:color="auto" w:fill="auto"/>
          </w:tcPr>
          <w:p w:rsidR="00951505" w:rsidRPr="0030127E" w:rsidRDefault="00951505" w:rsidP="00951505">
            <w:pPr>
              <w:pStyle w:val="afc"/>
              <w:rPr>
                <w:color w:val="000000"/>
              </w:rPr>
            </w:pPr>
            <w:r w:rsidRPr="0030127E">
              <w:rPr>
                <w:color w:val="000000"/>
              </w:rPr>
              <w:t>ОГРН</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vMerge w:val="restart"/>
            <w:shd w:val="clear" w:color="auto" w:fill="auto"/>
          </w:tcPr>
          <w:p w:rsidR="00951505" w:rsidRPr="0030127E" w:rsidRDefault="00951505" w:rsidP="00951505">
            <w:pPr>
              <w:pStyle w:val="afc"/>
              <w:rPr>
                <w:color w:val="000000"/>
              </w:rPr>
            </w:pPr>
            <w:r w:rsidRPr="0030127E">
              <w:rPr>
                <w:color w:val="000000"/>
              </w:rPr>
              <w:t>3.7.</w:t>
            </w:r>
          </w:p>
        </w:tc>
        <w:tc>
          <w:tcPr>
            <w:tcW w:w="3623" w:type="dxa"/>
            <w:vMerge w:val="restart"/>
            <w:shd w:val="clear" w:color="auto" w:fill="auto"/>
          </w:tcPr>
          <w:p w:rsidR="00951505" w:rsidRPr="0030127E" w:rsidRDefault="00951505" w:rsidP="00951505">
            <w:pPr>
              <w:pStyle w:val="afc"/>
              <w:rPr>
                <w:color w:val="000000"/>
              </w:rPr>
            </w:pPr>
            <w:r w:rsidRPr="0030127E">
              <w:rPr>
                <w:color w:val="000000"/>
              </w:rPr>
              <w:t>Реквизиты разрешения на строительство</w:t>
            </w:r>
          </w:p>
        </w:tc>
        <w:tc>
          <w:tcPr>
            <w:tcW w:w="2210" w:type="dxa"/>
            <w:shd w:val="clear" w:color="auto" w:fill="auto"/>
          </w:tcPr>
          <w:p w:rsidR="00951505" w:rsidRPr="0030127E" w:rsidRDefault="00951505" w:rsidP="00951505">
            <w:pPr>
              <w:pStyle w:val="afc"/>
              <w:rPr>
                <w:color w:val="000000"/>
              </w:rPr>
            </w:pPr>
            <w:r w:rsidRPr="0030127E">
              <w:rPr>
                <w:color w:val="000000"/>
              </w:rPr>
              <w:t>Дата</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vMerge/>
            <w:shd w:val="clear" w:color="auto" w:fill="auto"/>
          </w:tcPr>
          <w:p w:rsidR="00951505" w:rsidRPr="0030127E" w:rsidRDefault="00951505" w:rsidP="00951505">
            <w:pPr>
              <w:pStyle w:val="afc"/>
              <w:rPr>
                <w:color w:val="000000"/>
              </w:rPr>
            </w:pPr>
          </w:p>
        </w:tc>
        <w:tc>
          <w:tcPr>
            <w:tcW w:w="3623" w:type="dxa"/>
            <w:vMerge/>
            <w:shd w:val="clear" w:color="auto" w:fill="auto"/>
          </w:tcPr>
          <w:p w:rsidR="00951505" w:rsidRPr="0030127E" w:rsidRDefault="00951505" w:rsidP="00951505">
            <w:pPr>
              <w:pStyle w:val="afc"/>
              <w:rPr>
                <w:color w:val="000000"/>
              </w:rPr>
            </w:pPr>
          </w:p>
        </w:tc>
        <w:tc>
          <w:tcPr>
            <w:tcW w:w="2210" w:type="dxa"/>
            <w:shd w:val="clear" w:color="auto" w:fill="auto"/>
          </w:tcPr>
          <w:p w:rsidR="00951505" w:rsidRPr="0030127E" w:rsidRDefault="00951505" w:rsidP="00951505">
            <w:pPr>
              <w:pStyle w:val="afc"/>
              <w:rPr>
                <w:color w:val="000000"/>
              </w:rPr>
            </w:pPr>
            <w:r w:rsidRPr="0030127E">
              <w:rPr>
                <w:color w:val="000000"/>
              </w:rPr>
              <w:t>Номер</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3.8.</w:t>
            </w:r>
          </w:p>
        </w:tc>
        <w:tc>
          <w:tcPr>
            <w:tcW w:w="3623" w:type="dxa"/>
            <w:shd w:val="clear" w:color="auto" w:fill="auto"/>
          </w:tcPr>
          <w:p w:rsidR="00951505" w:rsidRPr="0030127E" w:rsidRDefault="00951505" w:rsidP="00951505">
            <w:pPr>
              <w:pStyle w:val="afc"/>
              <w:rPr>
                <w:color w:val="000000"/>
              </w:rPr>
            </w:pPr>
            <w:r w:rsidRPr="0030127E">
              <w:rPr>
                <w:color w:val="000000"/>
              </w:rPr>
              <w:t>Орган, выдавший разрешение на строительство</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3.9.</w:t>
            </w:r>
          </w:p>
        </w:tc>
        <w:tc>
          <w:tcPr>
            <w:tcW w:w="3623" w:type="dxa"/>
            <w:shd w:val="clear" w:color="auto" w:fill="auto"/>
          </w:tcPr>
          <w:p w:rsidR="00951505" w:rsidRPr="0030127E" w:rsidRDefault="00951505" w:rsidP="00951505">
            <w:pPr>
              <w:pStyle w:val="afc"/>
              <w:rPr>
                <w:color w:val="000000"/>
              </w:rPr>
            </w:pPr>
            <w:r w:rsidRPr="0030127E">
              <w:rPr>
                <w:color w:val="000000"/>
              </w:rPr>
              <w:t>Дата начала строительства в соответствии с разрешением на строительство</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3.10.</w:t>
            </w:r>
          </w:p>
        </w:tc>
        <w:tc>
          <w:tcPr>
            <w:tcW w:w="3623" w:type="dxa"/>
            <w:shd w:val="clear" w:color="auto" w:fill="auto"/>
          </w:tcPr>
          <w:p w:rsidR="00951505" w:rsidRPr="0030127E" w:rsidRDefault="00951505" w:rsidP="00951505">
            <w:pPr>
              <w:pStyle w:val="afc"/>
              <w:rPr>
                <w:color w:val="000000"/>
              </w:rPr>
            </w:pPr>
            <w:r w:rsidRPr="0030127E">
              <w:rPr>
                <w:color w:val="000000"/>
              </w:rPr>
              <w:t>Дата окончания строительства в соответствии с разрешением на строительство</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rPr>
          <w:trHeight w:val="1104"/>
        </w:trPr>
        <w:tc>
          <w:tcPr>
            <w:tcW w:w="916" w:type="dxa"/>
            <w:shd w:val="clear" w:color="auto" w:fill="auto"/>
          </w:tcPr>
          <w:p w:rsidR="00951505" w:rsidRPr="0030127E" w:rsidRDefault="00951505" w:rsidP="00951505">
            <w:pPr>
              <w:pStyle w:val="afc"/>
              <w:rPr>
                <w:color w:val="000000"/>
              </w:rPr>
            </w:pPr>
            <w:r w:rsidRPr="0030127E">
              <w:rPr>
                <w:color w:val="000000"/>
              </w:rPr>
              <w:lastRenderedPageBreak/>
              <w:t>3.11.</w:t>
            </w:r>
          </w:p>
        </w:tc>
        <w:tc>
          <w:tcPr>
            <w:tcW w:w="3623" w:type="dxa"/>
            <w:shd w:val="clear" w:color="auto" w:fill="auto"/>
          </w:tcPr>
          <w:p w:rsidR="00951505" w:rsidRPr="0030127E" w:rsidRDefault="00951505" w:rsidP="00951505">
            <w:pPr>
              <w:pStyle w:val="afc"/>
              <w:rPr>
                <w:color w:val="000000"/>
              </w:rPr>
            </w:pPr>
            <w:r w:rsidRPr="0030127E">
              <w:rPr>
                <w:color w:val="000000"/>
              </w:rPr>
              <w:t>Наличие положительного заключения по итогам государственной экспертизы проектной документации</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vMerge w:val="restart"/>
            <w:shd w:val="clear" w:color="auto" w:fill="auto"/>
          </w:tcPr>
          <w:p w:rsidR="00951505" w:rsidRPr="0030127E" w:rsidRDefault="00951505" w:rsidP="00951505">
            <w:pPr>
              <w:pStyle w:val="afc"/>
              <w:rPr>
                <w:color w:val="000000"/>
              </w:rPr>
            </w:pPr>
            <w:r w:rsidRPr="0030127E">
              <w:rPr>
                <w:color w:val="000000"/>
              </w:rPr>
              <w:t>3.11.1.</w:t>
            </w:r>
          </w:p>
        </w:tc>
        <w:tc>
          <w:tcPr>
            <w:tcW w:w="3623" w:type="dxa"/>
            <w:vMerge w:val="restart"/>
            <w:shd w:val="clear" w:color="auto" w:fill="auto"/>
          </w:tcPr>
          <w:p w:rsidR="00951505" w:rsidRPr="0030127E" w:rsidRDefault="00951505" w:rsidP="00951505">
            <w:pPr>
              <w:pStyle w:val="afc"/>
              <w:rPr>
                <w:color w:val="000000"/>
              </w:rPr>
            </w:pPr>
            <w:r w:rsidRPr="0030127E">
              <w:rPr>
                <w:color w:val="000000"/>
              </w:rPr>
              <w:t>Реквизиты положительного заключения экспертизы</w:t>
            </w:r>
          </w:p>
        </w:tc>
        <w:tc>
          <w:tcPr>
            <w:tcW w:w="2210" w:type="dxa"/>
            <w:shd w:val="clear" w:color="auto" w:fill="auto"/>
          </w:tcPr>
          <w:p w:rsidR="00951505" w:rsidRPr="0030127E" w:rsidRDefault="00951505" w:rsidP="00951505">
            <w:pPr>
              <w:pStyle w:val="afc"/>
              <w:rPr>
                <w:color w:val="000000"/>
              </w:rPr>
            </w:pPr>
            <w:r w:rsidRPr="0030127E">
              <w:rPr>
                <w:color w:val="000000"/>
              </w:rPr>
              <w:t>Дата</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vMerge/>
            <w:shd w:val="clear" w:color="auto" w:fill="auto"/>
          </w:tcPr>
          <w:p w:rsidR="00951505" w:rsidRPr="0030127E" w:rsidRDefault="00951505" w:rsidP="00951505">
            <w:pPr>
              <w:pStyle w:val="afc"/>
              <w:rPr>
                <w:color w:val="000000"/>
              </w:rPr>
            </w:pPr>
          </w:p>
        </w:tc>
        <w:tc>
          <w:tcPr>
            <w:tcW w:w="3623" w:type="dxa"/>
            <w:vMerge/>
            <w:shd w:val="clear" w:color="auto" w:fill="auto"/>
          </w:tcPr>
          <w:p w:rsidR="00951505" w:rsidRPr="0030127E" w:rsidRDefault="00951505" w:rsidP="00951505">
            <w:pPr>
              <w:pStyle w:val="afc"/>
              <w:rPr>
                <w:color w:val="000000"/>
              </w:rPr>
            </w:pPr>
          </w:p>
        </w:tc>
        <w:tc>
          <w:tcPr>
            <w:tcW w:w="2210" w:type="dxa"/>
            <w:shd w:val="clear" w:color="auto" w:fill="auto"/>
          </w:tcPr>
          <w:p w:rsidR="00951505" w:rsidRPr="0030127E" w:rsidRDefault="00951505" w:rsidP="00951505">
            <w:pPr>
              <w:pStyle w:val="afc"/>
              <w:rPr>
                <w:color w:val="000000"/>
              </w:rPr>
            </w:pPr>
            <w:r w:rsidRPr="0030127E">
              <w:rPr>
                <w:color w:val="000000"/>
              </w:rPr>
              <w:t>Номер</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vMerge/>
            <w:shd w:val="clear" w:color="auto" w:fill="auto"/>
          </w:tcPr>
          <w:p w:rsidR="00951505" w:rsidRPr="0030127E" w:rsidRDefault="00951505" w:rsidP="00951505">
            <w:pPr>
              <w:pStyle w:val="afc"/>
              <w:rPr>
                <w:color w:val="000000"/>
              </w:rPr>
            </w:pPr>
          </w:p>
        </w:tc>
        <w:tc>
          <w:tcPr>
            <w:tcW w:w="3623" w:type="dxa"/>
            <w:vMerge/>
            <w:shd w:val="clear" w:color="auto" w:fill="auto"/>
          </w:tcPr>
          <w:p w:rsidR="00951505" w:rsidRPr="0030127E" w:rsidRDefault="00951505" w:rsidP="00951505">
            <w:pPr>
              <w:pStyle w:val="afc"/>
              <w:rPr>
                <w:color w:val="000000"/>
              </w:rPr>
            </w:pPr>
          </w:p>
        </w:tc>
        <w:tc>
          <w:tcPr>
            <w:tcW w:w="2210" w:type="dxa"/>
            <w:shd w:val="clear" w:color="auto" w:fill="auto"/>
          </w:tcPr>
          <w:p w:rsidR="00951505" w:rsidRPr="0030127E" w:rsidRDefault="00951505" w:rsidP="00951505">
            <w:pPr>
              <w:pStyle w:val="afc"/>
              <w:rPr>
                <w:color w:val="000000"/>
              </w:rPr>
            </w:pPr>
            <w:r w:rsidRPr="0030127E">
              <w:rPr>
                <w:color w:val="000000"/>
              </w:rPr>
              <w:t>Выдавший орган</w:t>
            </w:r>
          </w:p>
        </w:tc>
        <w:tc>
          <w:tcPr>
            <w:tcW w:w="2885" w:type="dxa"/>
            <w:shd w:val="clear" w:color="auto" w:fill="auto"/>
          </w:tcPr>
          <w:p w:rsidR="00951505" w:rsidRPr="0030127E" w:rsidRDefault="00951505" w:rsidP="00951505">
            <w:pPr>
              <w:pStyle w:val="afc"/>
              <w:rPr>
                <w:color w:val="000000"/>
              </w:rPr>
            </w:pPr>
          </w:p>
        </w:tc>
      </w:tr>
      <w:tr w:rsidR="00951505" w:rsidRPr="0030127E" w:rsidTr="00951505">
        <w:trPr>
          <w:trHeight w:val="1104"/>
        </w:trPr>
        <w:tc>
          <w:tcPr>
            <w:tcW w:w="916" w:type="dxa"/>
            <w:shd w:val="clear" w:color="auto" w:fill="auto"/>
          </w:tcPr>
          <w:p w:rsidR="00951505" w:rsidRPr="0030127E" w:rsidRDefault="00951505" w:rsidP="00951505">
            <w:pPr>
              <w:pStyle w:val="afc"/>
              <w:rPr>
                <w:color w:val="000000"/>
              </w:rPr>
            </w:pPr>
            <w:r w:rsidRPr="0030127E">
              <w:rPr>
                <w:color w:val="000000"/>
              </w:rPr>
              <w:t>3.12.</w:t>
            </w:r>
          </w:p>
        </w:tc>
        <w:tc>
          <w:tcPr>
            <w:tcW w:w="3623" w:type="dxa"/>
            <w:shd w:val="clear" w:color="auto" w:fill="auto"/>
          </w:tcPr>
          <w:p w:rsidR="00951505" w:rsidRPr="0030127E" w:rsidRDefault="00951505" w:rsidP="00951505">
            <w:pPr>
              <w:pStyle w:val="afc"/>
              <w:rPr>
                <w:color w:val="000000"/>
              </w:rPr>
            </w:pPr>
            <w:r w:rsidRPr="0030127E">
              <w:rPr>
                <w:color w:val="000000"/>
              </w:rPr>
              <w:t>Наличие положительного заключения по итогам государственной экспертизы сметной документации</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vMerge w:val="restart"/>
            <w:shd w:val="clear" w:color="auto" w:fill="auto"/>
          </w:tcPr>
          <w:p w:rsidR="00951505" w:rsidRPr="0030127E" w:rsidRDefault="00951505" w:rsidP="00951505">
            <w:pPr>
              <w:pStyle w:val="afc"/>
              <w:rPr>
                <w:color w:val="000000"/>
              </w:rPr>
            </w:pPr>
            <w:r w:rsidRPr="0030127E">
              <w:rPr>
                <w:color w:val="000000"/>
              </w:rPr>
              <w:t>3.12.1.</w:t>
            </w:r>
          </w:p>
        </w:tc>
        <w:tc>
          <w:tcPr>
            <w:tcW w:w="3623" w:type="dxa"/>
            <w:vMerge w:val="restart"/>
            <w:shd w:val="clear" w:color="auto" w:fill="auto"/>
          </w:tcPr>
          <w:p w:rsidR="00951505" w:rsidRPr="0030127E" w:rsidRDefault="00951505" w:rsidP="00951505">
            <w:pPr>
              <w:pStyle w:val="afc"/>
              <w:rPr>
                <w:color w:val="000000"/>
              </w:rPr>
            </w:pPr>
            <w:r w:rsidRPr="0030127E">
              <w:rPr>
                <w:color w:val="000000"/>
              </w:rPr>
              <w:t>Реквизиты положительного заключения экспертизы</w:t>
            </w:r>
          </w:p>
        </w:tc>
        <w:tc>
          <w:tcPr>
            <w:tcW w:w="2210" w:type="dxa"/>
            <w:shd w:val="clear" w:color="auto" w:fill="auto"/>
          </w:tcPr>
          <w:p w:rsidR="00951505" w:rsidRPr="0030127E" w:rsidRDefault="00951505" w:rsidP="00951505">
            <w:pPr>
              <w:pStyle w:val="afc"/>
              <w:rPr>
                <w:color w:val="000000"/>
              </w:rPr>
            </w:pPr>
            <w:r w:rsidRPr="0030127E">
              <w:rPr>
                <w:color w:val="000000"/>
              </w:rPr>
              <w:t>Дата</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vMerge/>
            <w:shd w:val="clear" w:color="auto" w:fill="auto"/>
          </w:tcPr>
          <w:p w:rsidR="00951505" w:rsidRPr="0030127E" w:rsidRDefault="00951505" w:rsidP="00951505">
            <w:pPr>
              <w:pStyle w:val="afc"/>
              <w:rPr>
                <w:color w:val="000000"/>
              </w:rPr>
            </w:pPr>
          </w:p>
        </w:tc>
        <w:tc>
          <w:tcPr>
            <w:tcW w:w="3623" w:type="dxa"/>
            <w:vMerge/>
            <w:shd w:val="clear" w:color="auto" w:fill="auto"/>
          </w:tcPr>
          <w:p w:rsidR="00951505" w:rsidRPr="0030127E" w:rsidRDefault="00951505" w:rsidP="00951505">
            <w:pPr>
              <w:pStyle w:val="afc"/>
              <w:rPr>
                <w:color w:val="000000"/>
              </w:rPr>
            </w:pPr>
          </w:p>
        </w:tc>
        <w:tc>
          <w:tcPr>
            <w:tcW w:w="2210" w:type="dxa"/>
            <w:shd w:val="clear" w:color="auto" w:fill="auto"/>
          </w:tcPr>
          <w:p w:rsidR="00951505" w:rsidRPr="0030127E" w:rsidRDefault="00951505" w:rsidP="00951505">
            <w:pPr>
              <w:pStyle w:val="afc"/>
              <w:rPr>
                <w:color w:val="000000"/>
              </w:rPr>
            </w:pPr>
            <w:r w:rsidRPr="0030127E">
              <w:rPr>
                <w:color w:val="000000"/>
              </w:rPr>
              <w:t>Номер</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vMerge/>
            <w:shd w:val="clear" w:color="auto" w:fill="auto"/>
          </w:tcPr>
          <w:p w:rsidR="00951505" w:rsidRPr="0030127E" w:rsidRDefault="00951505" w:rsidP="00951505">
            <w:pPr>
              <w:pStyle w:val="afc"/>
              <w:rPr>
                <w:color w:val="000000"/>
              </w:rPr>
            </w:pPr>
          </w:p>
        </w:tc>
        <w:tc>
          <w:tcPr>
            <w:tcW w:w="3623" w:type="dxa"/>
            <w:vMerge/>
            <w:shd w:val="clear" w:color="auto" w:fill="auto"/>
          </w:tcPr>
          <w:p w:rsidR="00951505" w:rsidRPr="0030127E" w:rsidRDefault="00951505" w:rsidP="00951505">
            <w:pPr>
              <w:pStyle w:val="afc"/>
              <w:rPr>
                <w:color w:val="000000"/>
              </w:rPr>
            </w:pPr>
          </w:p>
        </w:tc>
        <w:tc>
          <w:tcPr>
            <w:tcW w:w="2210" w:type="dxa"/>
            <w:shd w:val="clear" w:color="auto" w:fill="auto"/>
          </w:tcPr>
          <w:p w:rsidR="00951505" w:rsidRPr="0030127E" w:rsidRDefault="00951505" w:rsidP="00951505">
            <w:pPr>
              <w:pStyle w:val="afc"/>
              <w:rPr>
                <w:color w:val="000000"/>
              </w:rPr>
            </w:pPr>
            <w:r w:rsidRPr="0030127E">
              <w:rPr>
                <w:color w:val="000000"/>
              </w:rPr>
              <w:t>Выдавший орган</w:t>
            </w:r>
          </w:p>
        </w:tc>
        <w:tc>
          <w:tcPr>
            <w:tcW w:w="2885" w:type="dxa"/>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3.13.</w:t>
            </w:r>
          </w:p>
        </w:tc>
        <w:tc>
          <w:tcPr>
            <w:tcW w:w="3623" w:type="dxa"/>
            <w:shd w:val="clear" w:color="auto" w:fill="auto"/>
          </w:tcPr>
          <w:p w:rsidR="00951505" w:rsidRPr="0030127E" w:rsidRDefault="00951505" w:rsidP="00951505">
            <w:pPr>
              <w:pStyle w:val="afc"/>
              <w:rPr>
                <w:color w:val="000000"/>
              </w:rPr>
            </w:pPr>
            <w:r w:rsidRPr="0030127E">
              <w:rPr>
                <w:color w:val="000000"/>
              </w:rPr>
              <w:t>Стоимость проектно-изыскательских работ (ПИР),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3.13.1.</w:t>
            </w:r>
          </w:p>
        </w:tc>
        <w:tc>
          <w:tcPr>
            <w:tcW w:w="3623" w:type="dxa"/>
            <w:shd w:val="clear" w:color="auto" w:fill="auto"/>
          </w:tcPr>
          <w:p w:rsidR="00951505" w:rsidRPr="0030127E" w:rsidRDefault="00951505" w:rsidP="00951505">
            <w:pPr>
              <w:pStyle w:val="afc"/>
              <w:rPr>
                <w:color w:val="000000"/>
              </w:rPr>
            </w:pPr>
            <w:r w:rsidRPr="0030127E">
              <w:rPr>
                <w:color w:val="000000"/>
              </w:rPr>
              <w:t>Профинансировано ПИР,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p>
        </w:tc>
        <w:tc>
          <w:tcPr>
            <w:tcW w:w="3623" w:type="dxa"/>
            <w:shd w:val="clear" w:color="auto" w:fill="auto"/>
          </w:tcPr>
          <w:p w:rsidR="00951505" w:rsidRPr="0030127E" w:rsidRDefault="00951505" w:rsidP="00951505">
            <w:pPr>
              <w:pStyle w:val="afc"/>
              <w:rPr>
                <w:color w:val="000000"/>
              </w:rPr>
            </w:pPr>
            <w:r w:rsidRPr="0030127E">
              <w:rPr>
                <w:color w:val="000000"/>
              </w:rPr>
              <w:t>Источники финансирования:</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а)</w:t>
            </w:r>
          </w:p>
        </w:tc>
        <w:tc>
          <w:tcPr>
            <w:tcW w:w="3623" w:type="dxa"/>
            <w:shd w:val="clear" w:color="auto" w:fill="auto"/>
          </w:tcPr>
          <w:p w:rsidR="00951505" w:rsidRPr="0030127E" w:rsidRDefault="00951505" w:rsidP="00951505">
            <w:pPr>
              <w:pStyle w:val="afc"/>
              <w:rPr>
                <w:color w:val="000000"/>
              </w:rPr>
            </w:pPr>
            <w:r w:rsidRPr="0030127E">
              <w:rPr>
                <w:color w:val="000000"/>
              </w:rPr>
              <w:t>Муниципальный бюджет,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б)</w:t>
            </w:r>
          </w:p>
        </w:tc>
        <w:tc>
          <w:tcPr>
            <w:tcW w:w="3623" w:type="dxa"/>
            <w:shd w:val="clear" w:color="auto" w:fill="auto"/>
          </w:tcPr>
          <w:p w:rsidR="00951505" w:rsidRPr="0030127E" w:rsidRDefault="00951505" w:rsidP="00951505">
            <w:pPr>
              <w:pStyle w:val="afc"/>
              <w:rPr>
                <w:color w:val="000000"/>
              </w:rPr>
            </w:pPr>
            <w:r w:rsidRPr="0030127E">
              <w:rPr>
                <w:color w:val="000000"/>
              </w:rPr>
              <w:t>Республиканский бюджет,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в)</w:t>
            </w:r>
          </w:p>
        </w:tc>
        <w:tc>
          <w:tcPr>
            <w:tcW w:w="3623" w:type="dxa"/>
            <w:shd w:val="clear" w:color="auto" w:fill="auto"/>
          </w:tcPr>
          <w:p w:rsidR="00951505" w:rsidRPr="0030127E" w:rsidRDefault="00951505" w:rsidP="00951505">
            <w:pPr>
              <w:pStyle w:val="afc"/>
              <w:rPr>
                <w:color w:val="000000"/>
              </w:rPr>
            </w:pPr>
            <w:r w:rsidRPr="0030127E">
              <w:rPr>
                <w:color w:val="000000"/>
              </w:rPr>
              <w:t>Федеральный бюджет,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г)</w:t>
            </w:r>
          </w:p>
        </w:tc>
        <w:tc>
          <w:tcPr>
            <w:tcW w:w="3623" w:type="dxa"/>
            <w:shd w:val="clear" w:color="auto" w:fill="auto"/>
          </w:tcPr>
          <w:p w:rsidR="00951505" w:rsidRPr="0030127E" w:rsidRDefault="00951505" w:rsidP="00951505">
            <w:pPr>
              <w:pStyle w:val="afc"/>
              <w:rPr>
                <w:color w:val="000000"/>
              </w:rPr>
            </w:pPr>
            <w:r w:rsidRPr="0030127E">
              <w:rPr>
                <w:color w:val="000000"/>
              </w:rPr>
              <w:t>Иное,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3.13.2.</w:t>
            </w:r>
          </w:p>
        </w:tc>
        <w:tc>
          <w:tcPr>
            <w:tcW w:w="3623" w:type="dxa"/>
            <w:shd w:val="clear" w:color="auto" w:fill="auto"/>
          </w:tcPr>
          <w:p w:rsidR="00951505" w:rsidRPr="0030127E" w:rsidRDefault="00951505" w:rsidP="00951505">
            <w:pPr>
              <w:pStyle w:val="afc"/>
              <w:rPr>
                <w:color w:val="000000"/>
              </w:rPr>
            </w:pPr>
            <w:r w:rsidRPr="0030127E">
              <w:rPr>
                <w:color w:val="000000"/>
              </w:rPr>
              <w:t>Стоимость принятых работ,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3.13.3.</w:t>
            </w:r>
          </w:p>
        </w:tc>
        <w:tc>
          <w:tcPr>
            <w:tcW w:w="3623" w:type="dxa"/>
            <w:shd w:val="clear" w:color="auto" w:fill="auto"/>
          </w:tcPr>
          <w:p w:rsidR="00951505" w:rsidRPr="0030127E" w:rsidRDefault="00951505" w:rsidP="00951505">
            <w:pPr>
              <w:pStyle w:val="afc"/>
              <w:rPr>
                <w:color w:val="000000"/>
              </w:rPr>
            </w:pPr>
            <w:r w:rsidRPr="0030127E">
              <w:rPr>
                <w:color w:val="000000"/>
              </w:rPr>
              <w:t>Стоимость принятых работ, %</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3.14.</w:t>
            </w:r>
          </w:p>
        </w:tc>
        <w:tc>
          <w:tcPr>
            <w:tcW w:w="3623" w:type="dxa"/>
            <w:shd w:val="clear" w:color="auto" w:fill="auto"/>
          </w:tcPr>
          <w:p w:rsidR="00951505" w:rsidRPr="0030127E" w:rsidRDefault="00951505" w:rsidP="00951505">
            <w:pPr>
              <w:pStyle w:val="afc"/>
              <w:rPr>
                <w:color w:val="000000"/>
              </w:rPr>
            </w:pPr>
            <w:r w:rsidRPr="0030127E">
              <w:rPr>
                <w:color w:val="000000"/>
              </w:rPr>
              <w:t>Стоимость строительно-монтажных работ (СМР),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3.14.1.</w:t>
            </w:r>
          </w:p>
        </w:tc>
        <w:tc>
          <w:tcPr>
            <w:tcW w:w="3623" w:type="dxa"/>
            <w:shd w:val="clear" w:color="auto" w:fill="auto"/>
          </w:tcPr>
          <w:p w:rsidR="00951505" w:rsidRPr="0030127E" w:rsidRDefault="00951505" w:rsidP="00951505">
            <w:pPr>
              <w:pStyle w:val="afc"/>
              <w:rPr>
                <w:color w:val="000000"/>
              </w:rPr>
            </w:pPr>
            <w:r w:rsidRPr="0030127E">
              <w:rPr>
                <w:color w:val="000000"/>
              </w:rPr>
              <w:t>Профинансировано СМР,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p>
        </w:tc>
        <w:tc>
          <w:tcPr>
            <w:tcW w:w="3623" w:type="dxa"/>
            <w:shd w:val="clear" w:color="auto" w:fill="auto"/>
          </w:tcPr>
          <w:p w:rsidR="00951505" w:rsidRPr="0030127E" w:rsidRDefault="00951505" w:rsidP="00951505">
            <w:pPr>
              <w:pStyle w:val="afc"/>
              <w:rPr>
                <w:color w:val="000000"/>
              </w:rPr>
            </w:pPr>
            <w:r w:rsidRPr="0030127E">
              <w:rPr>
                <w:color w:val="000000"/>
              </w:rPr>
              <w:t>Источники финансирования:</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а)</w:t>
            </w:r>
          </w:p>
        </w:tc>
        <w:tc>
          <w:tcPr>
            <w:tcW w:w="3623" w:type="dxa"/>
            <w:shd w:val="clear" w:color="auto" w:fill="auto"/>
          </w:tcPr>
          <w:p w:rsidR="00951505" w:rsidRPr="0030127E" w:rsidRDefault="00951505" w:rsidP="00951505">
            <w:pPr>
              <w:pStyle w:val="afc"/>
              <w:rPr>
                <w:color w:val="000000"/>
              </w:rPr>
            </w:pPr>
            <w:r w:rsidRPr="0030127E">
              <w:rPr>
                <w:color w:val="000000"/>
              </w:rPr>
              <w:t>Муниципальный бюджет,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б)</w:t>
            </w:r>
          </w:p>
        </w:tc>
        <w:tc>
          <w:tcPr>
            <w:tcW w:w="3623" w:type="dxa"/>
            <w:shd w:val="clear" w:color="auto" w:fill="auto"/>
          </w:tcPr>
          <w:p w:rsidR="00951505" w:rsidRPr="0030127E" w:rsidRDefault="00951505" w:rsidP="00951505">
            <w:pPr>
              <w:pStyle w:val="afc"/>
              <w:rPr>
                <w:color w:val="000000"/>
              </w:rPr>
            </w:pPr>
            <w:r w:rsidRPr="0030127E">
              <w:rPr>
                <w:color w:val="000000"/>
              </w:rPr>
              <w:t>Республиканский бюджет,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в)</w:t>
            </w:r>
          </w:p>
        </w:tc>
        <w:tc>
          <w:tcPr>
            <w:tcW w:w="3623" w:type="dxa"/>
            <w:shd w:val="clear" w:color="auto" w:fill="auto"/>
          </w:tcPr>
          <w:p w:rsidR="00951505" w:rsidRPr="0030127E" w:rsidRDefault="00951505" w:rsidP="00951505">
            <w:pPr>
              <w:pStyle w:val="afc"/>
              <w:rPr>
                <w:color w:val="000000"/>
              </w:rPr>
            </w:pPr>
            <w:r w:rsidRPr="0030127E">
              <w:rPr>
                <w:color w:val="000000"/>
              </w:rPr>
              <w:t>Федеральный бюджет,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г)</w:t>
            </w:r>
          </w:p>
        </w:tc>
        <w:tc>
          <w:tcPr>
            <w:tcW w:w="3623" w:type="dxa"/>
            <w:shd w:val="clear" w:color="auto" w:fill="auto"/>
          </w:tcPr>
          <w:p w:rsidR="00951505" w:rsidRPr="0030127E" w:rsidRDefault="00951505" w:rsidP="00951505">
            <w:pPr>
              <w:pStyle w:val="afc"/>
              <w:rPr>
                <w:color w:val="000000"/>
              </w:rPr>
            </w:pPr>
            <w:r w:rsidRPr="0030127E">
              <w:rPr>
                <w:color w:val="000000"/>
              </w:rPr>
              <w:t>Иное,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3.14.2.</w:t>
            </w:r>
          </w:p>
        </w:tc>
        <w:tc>
          <w:tcPr>
            <w:tcW w:w="3623" w:type="dxa"/>
            <w:shd w:val="clear" w:color="auto" w:fill="auto"/>
          </w:tcPr>
          <w:p w:rsidR="00951505" w:rsidRPr="0030127E" w:rsidRDefault="00951505" w:rsidP="00951505">
            <w:pPr>
              <w:pStyle w:val="afc"/>
              <w:rPr>
                <w:color w:val="000000"/>
              </w:rPr>
            </w:pPr>
            <w:r w:rsidRPr="0030127E">
              <w:rPr>
                <w:color w:val="000000"/>
              </w:rPr>
              <w:t>Стоимость принятых работ,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3.14.3.</w:t>
            </w:r>
          </w:p>
        </w:tc>
        <w:tc>
          <w:tcPr>
            <w:tcW w:w="3623" w:type="dxa"/>
            <w:shd w:val="clear" w:color="auto" w:fill="auto"/>
          </w:tcPr>
          <w:p w:rsidR="00951505" w:rsidRPr="0030127E" w:rsidRDefault="00951505" w:rsidP="00951505">
            <w:pPr>
              <w:pStyle w:val="afc"/>
              <w:rPr>
                <w:color w:val="000000"/>
              </w:rPr>
            </w:pPr>
            <w:r w:rsidRPr="0030127E">
              <w:rPr>
                <w:color w:val="000000"/>
              </w:rPr>
              <w:t>Стоимость принятых работ, %</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3.15.</w:t>
            </w:r>
          </w:p>
        </w:tc>
        <w:tc>
          <w:tcPr>
            <w:tcW w:w="3623" w:type="dxa"/>
            <w:shd w:val="clear" w:color="auto" w:fill="auto"/>
          </w:tcPr>
          <w:p w:rsidR="00951505" w:rsidRPr="0030127E" w:rsidRDefault="00951505" w:rsidP="00951505">
            <w:pPr>
              <w:pStyle w:val="afc"/>
              <w:rPr>
                <w:color w:val="000000"/>
              </w:rPr>
            </w:pPr>
            <w:r w:rsidRPr="0030127E">
              <w:rPr>
                <w:color w:val="000000"/>
              </w:rPr>
              <w:t>Фактическая площадь/протяженность (</w:t>
            </w:r>
            <w:proofErr w:type="spellStart"/>
            <w:r w:rsidRPr="0030127E">
              <w:rPr>
                <w:color w:val="000000"/>
              </w:rPr>
              <w:t>кв</w:t>
            </w:r>
            <w:proofErr w:type="gramStart"/>
            <w:r w:rsidRPr="0030127E">
              <w:rPr>
                <w:color w:val="000000"/>
              </w:rPr>
              <w:t>.м</w:t>
            </w:r>
            <w:proofErr w:type="spellEnd"/>
            <w:proofErr w:type="gramEnd"/>
            <w:r w:rsidRPr="0030127E">
              <w:rPr>
                <w:color w:val="000000"/>
              </w:rPr>
              <w:t>/м)</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3.16.</w:t>
            </w:r>
          </w:p>
        </w:tc>
        <w:tc>
          <w:tcPr>
            <w:tcW w:w="3623" w:type="dxa"/>
            <w:shd w:val="clear" w:color="auto" w:fill="auto"/>
          </w:tcPr>
          <w:p w:rsidR="00951505" w:rsidRPr="0030127E" w:rsidRDefault="00951505" w:rsidP="00951505">
            <w:pPr>
              <w:pStyle w:val="afc"/>
              <w:rPr>
                <w:color w:val="000000"/>
              </w:rPr>
            </w:pPr>
            <w:r w:rsidRPr="0030127E">
              <w:rPr>
                <w:color w:val="000000"/>
              </w:rPr>
              <w:t>Фактическая этажность</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3.17.</w:t>
            </w:r>
          </w:p>
        </w:tc>
        <w:tc>
          <w:tcPr>
            <w:tcW w:w="3623" w:type="dxa"/>
            <w:shd w:val="clear" w:color="auto" w:fill="auto"/>
          </w:tcPr>
          <w:p w:rsidR="00951505" w:rsidRPr="0030127E" w:rsidRDefault="00951505" w:rsidP="00951505">
            <w:pPr>
              <w:pStyle w:val="afc"/>
              <w:rPr>
                <w:color w:val="000000"/>
              </w:rPr>
            </w:pPr>
            <w:r w:rsidRPr="0030127E">
              <w:rPr>
                <w:color w:val="000000"/>
              </w:rPr>
              <w:t>Балансовая (остаточная) стоимость, руб.</w:t>
            </w:r>
          </w:p>
        </w:tc>
        <w:tc>
          <w:tcPr>
            <w:tcW w:w="5095" w:type="dxa"/>
            <w:gridSpan w:val="2"/>
            <w:shd w:val="clear" w:color="auto" w:fill="auto"/>
          </w:tcPr>
          <w:p w:rsidR="00951505" w:rsidRPr="0030127E" w:rsidRDefault="00951505" w:rsidP="00951505">
            <w:pPr>
              <w:pStyle w:val="afc"/>
              <w:rPr>
                <w:color w:val="000000"/>
              </w:rPr>
            </w:pPr>
          </w:p>
        </w:tc>
      </w:tr>
      <w:tr w:rsidR="00951505" w:rsidRPr="0030127E" w:rsidTr="00951505">
        <w:tc>
          <w:tcPr>
            <w:tcW w:w="916" w:type="dxa"/>
            <w:shd w:val="clear" w:color="auto" w:fill="auto"/>
          </w:tcPr>
          <w:p w:rsidR="00951505" w:rsidRPr="0030127E" w:rsidRDefault="00951505" w:rsidP="00951505">
            <w:pPr>
              <w:pStyle w:val="afc"/>
              <w:rPr>
                <w:color w:val="000000"/>
              </w:rPr>
            </w:pPr>
            <w:r w:rsidRPr="0030127E">
              <w:rPr>
                <w:color w:val="000000"/>
              </w:rPr>
              <w:t>3.18.</w:t>
            </w:r>
          </w:p>
        </w:tc>
        <w:tc>
          <w:tcPr>
            <w:tcW w:w="3623" w:type="dxa"/>
            <w:shd w:val="clear" w:color="auto" w:fill="auto"/>
          </w:tcPr>
          <w:p w:rsidR="00951505" w:rsidRPr="0030127E" w:rsidRDefault="00951505" w:rsidP="00951505">
            <w:pPr>
              <w:pStyle w:val="afc"/>
              <w:rPr>
                <w:color w:val="000000"/>
              </w:rPr>
            </w:pPr>
            <w:r w:rsidRPr="0030127E">
              <w:rPr>
                <w:color w:val="000000"/>
              </w:rPr>
              <w:t>Инвентарный номер</w:t>
            </w:r>
          </w:p>
        </w:tc>
        <w:tc>
          <w:tcPr>
            <w:tcW w:w="5095" w:type="dxa"/>
            <w:gridSpan w:val="2"/>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4. Сведения об оборотоспособности </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843"/>
        <w:gridCol w:w="5746"/>
      </w:tblGrid>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4.1.</w:t>
            </w:r>
          </w:p>
        </w:tc>
        <w:tc>
          <w:tcPr>
            <w:tcW w:w="2882" w:type="dxa"/>
            <w:shd w:val="clear" w:color="auto" w:fill="auto"/>
          </w:tcPr>
          <w:p w:rsidR="00951505" w:rsidRPr="0030127E" w:rsidRDefault="00951505" w:rsidP="00951505">
            <w:pPr>
              <w:pStyle w:val="afc"/>
              <w:rPr>
                <w:color w:val="000000"/>
              </w:rPr>
            </w:pPr>
            <w:proofErr w:type="gramStart"/>
            <w:r w:rsidRPr="0030127E">
              <w:rPr>
                <w:color w:val="000000"/>
              </w:rPr>
              <w:t>Ограничен</w:t>
            </w:r>
            <w:proofErr w:type="gramEnd"/>
            <w:r w:rsidRPr="0030127E">
              <w:rPr>
                <w:color w:val="000000"/>
              </w:rPr>
              <w:t xml:space="preserve"> в обороте</w:t>
            </w:r>
          </w:p>
        </w:tc>
        <w:tc>
          <w:tcPr>
            <w:tcW w:w="5906" w:type="dxa"/>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4.1.1.</w:t>
            </w:r>
          </w:p>
        </w:tc>
        <w:tc>
          <w:tcPr>
            <w:tcW w:w="2882" w:type="dxa"/>
            <w:shd w:val="clear" w:color="auto" w:fill="auto"/>
          </w:tcPr>
          <w:p w:rsidR="00951505" w:rsidRPr="0030127E" w:rsidRDefault="00951505" w:rsidP="00951505">
            <w:pPr>
              <w:pStyle w:val="afc"/>
              <w:rPr>
                <w:color w:val="000000"/>
              </w:rPr>
            </w:pPr>
            <w:r w:rsidRPr="0030127E">
              <w:rPr>
                <w:color w:val="000000"/>
              </w:rPr>
              <w:t xml:space="preserve">Основания ограничения </w:t>
            </w:r>
          </w:p>
        </w:tc>
        <w:tc>
          <w:tcPr>
            <w:tcW w:w="5906"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lastRenderedPageBreak/>
        <w:t>5. Сведения о земельном участке, на котором расположен объект незавершенного строительства</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5.1.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607"/>
        <w:gridCol w:w="1442"/>
        <w:gridCol w:w="4536"/>
      </w:tblGrid>
      <w:tr w:rsidR="00951505" w:rsidRPr="0030127E" w:rsidTr="00951505">
        <w:tc>
          <w:tcPr>
            <w:tcW w:w="988" w:type="dxa"/>
            <w:shd w:val="clear" w:color="auto" w:fill="auto"/>
          </w:tcPr>
          <w:p w:rsidR="00951505" w:rsidRPr="0030127E" w:rsidRDefault="00951505" w:rsidP="00951505">
            <w:pPr>
              <w:pStyle w:val="afc"/>
              <w:rPr>
                <w:color w:val="000000"/>
              </w:rPr>
            </w:pPr>
          </w:p>
        </w:tc>
        <w:tc>
          <w:tcPr>
            <w:tcW w:w="2645" w:type="dxa"/>
            <w:shd w:val="clear" w:color="auto" w:fill="auto"/>
          </w:tcPr>
          <w:p w:rsidR="00951505" w:rsidRPr="0030127E" w:rsidRDefault="00951505" w:rsidP="00951505">
            <w:pPr>
              <w:pStyle w:val="afc"/>
              <w:rPr>
                <w:color w:val="000000"/>
              </w:rPr>
            </w:pPr>
          </w:p>
        </w:tc>
        <w:tc>
          <w:tcPr>
            <w:tcW w:w="1471" w:type="dxa"/>
            <w:shd w:val="clear" w:color="auto" w:fill="auto"/>
          </w:tcPr>
          <w:p w:rsidR="00951505" w:rsidRPr="0030127E" w:rsidRDefault="00951505" w:rsidP="00951505">
            <w:pPr>
              <w:pStyle w:val="afc"/>
              <w:rPr>
                <w:color w:val="000000"/>
              </w:rPr>
            </w:pPr>
            <w:r w:rsidRPr="0030127E">
              <w:rPr>
                <w:color w:val="000000"/>
              </w:rPr>
              <w:t>дата</w:t>
            </w:r>
          </w:p>
        </w:tc>
        <w:tc>
          <w:tcPr>
            <w:tcW w:w="4672" w:type="dxa"/>
            <w:shd w:val="clear" w:color="auto" w:fill="auto"/>
          </w:tcPr>
          <w:p w:rsidR="00951505" w:rsidRPr="0030127E" w:rsidRDefault="00951505" w:rsidP="00951505">
            <w:pPr>
              <w:pStyle w:val="afc"/>
              <w:rPr>
                <w:color w:val="000000"/>
              </w:rPr>
            </w:pPr>
            <w:r w:rsidRPr="0030127E">
              <w:rPr>
                <w:color w:val="000000"/>
              </w:rPr>
              <w:t>номер</w:t>
            </w: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5.1.1.</w:t>
            </w:r>
          </w:p>
        </w:tc>
        <w:tc>
          <w:tcPr>
            <w:tcW w:w="2645" w:type="dxa"/>
            <w:shd w:val="clear" w:color="auto" w:fill="auto"/>
          </w:tcPr>
          <w:p w:rsidR="00951505" w:rsidRPr="0030127E" w:rsidRDefault="00951505" w:rsidP="00951505">
            <w:pPr>
              <w:pStyle w:val="afc"/>
              <w:rPr>
                <w:color w:val="000000"/>
              </w:rPr>
            </w:pPr>
            <w:r w:rsidRPr="0030127E">
              <w:rPr>
                <w:color w:val="000000"/>
              </w:rPr>
              <w:t>Кадастровый</w:t>
            </w:r>
          </w:p>
        </w:tc>
        <w:tc>
          <w:tcPr>
            <w:tcW w:w="1471" w:type="dxa"/>
            <w:shd w:val="clear" w:color="auto" w:fill="auto"/>
          </w:tcPr>
          <w:p w:rsidR="00951505" w:rsidRPr="0030127E" w:rsidRDefault="00951505" w:rsidP="00951505">
            <w:pPr>
              <w:pStyle w:val="afc"/>
              <w:rPr>
                <w:color w:val="000000"/>
              </w:rPr>
            </w:pPr>
          </w:p>
        </w:tc>
        <w:tc>
          <w:tcPr>
            <w:tcW w:w="4672" w:type="dxa"/>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5.1.1.1.</w:t>
            </w:r>
          </w:p>
        </w:tc>
        <w:tc>
          <w:tcPr>
            <w:tcW w:w="2645" w:type="dxa"/>
            <w:shd w:val="clear" w:color="auto" w:fill="auto"/>
          </w:tcPr>
          <w:p w:rsidR="00951505" w:rsidRPr="0030127E" w:rsidRDefault="00951505" w:rsidP="00951505">
            <w:pPr>
              <w:pStyle w:val="afc"/>
              <w:rPr>
                <w:color w:val="000000"/>
              </w:rPr>
            </w:pPr>
            <w:r w:rsidRPr="0030127E">
              <w:rPr>
                <w:color w:val="000000"/>
              </w:rPr>
              <w:t xml:space="preserve">Условный </w:t>
            </w:r>
          </w:p>
        </w:tc>
        <w:tc>
          <w:tcPr>
            <w:tcW w:w="1471" w:type="dxa"/>
            <w:shd w:val="clear" w:color="auto" w:fill="auto"/>
          </w:tcPr>
          <w:p w:rsidR="00951505" w:rsidRPr="0030127E" w:rsidRDefault="00951505" w:rsidP="00951505">
            <w:pPr>
              <w:pStyle w:val="afc"/>
              <w:rPr>
                <w:color w:val="000000"/>
              </w:rPr>
            </w:pPr>
          </w:p>
        </w:tc>
        <w:tc>
          <w:tcPr>
            <w:tcW w:w="4672"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5.2. Адрес (местоположение) земельного участка</w:t>
      </w:r>
    </w:p>
    <w:p w:rsidR="00951505" w:rsidRPr="0030127E" w:rsidRDefault="00951505" w:rsidP="00951505">
      <w:pPr>
        <w:autoSpaceDE w:val="0"/>
        <w:autoSpaceDN w:val="0"/>
        <w:jc w:val="both"/>
        <w:rPr>
          <w:color w:val="000000"/>
          <w:sz w:val="24"/>
          <w:szCs w:val="24"/>
        </w:rPr>
      </w:pPr>
      <w:r w:rsidRPr="0030127E">
        <w:rPr>
          <w:color w:val="000000"/>
          <w:sz w:val="24"/>
          <w:szCs w:val="24"/>
        </w:rPr>
        <w:t>_____________________________________________________________________</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5.3. Характеристики земельного участка</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42"/>
        <w:gridCol w:w="4686"/>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5.3.1.</w:t>
            </w:r>
          </w:p>
        </w:tc>
        <w:tc>
          <w:tcPr>
            <w:tcW w:w="4111" w:type="dxa"/>
            <w:shd w:val="clear" w:color="auto" w:fill="auto"/>
          </w:tcPr>
          <w:p w:rsidR="00951505" w:rsidRPr="0030127E" w:rsidRDefault="00951505" w:rsidP="00951505">
            <w:pPr>
              <w:pStyle w:val="afc"/>
              <w:rPr>
                <w:color w:val="000000"/>
              </w:rPr>
            </w:pPr>
            <w:r w:rsidRPr="0030127E">
              <w:rPr>
                <w:color w:val="000000"/>
              </w:rPr>
              <w:t xml:space="preserve">Площадь, </w:t>
            </w:r>
            <w:proofErr w:type="spellStart"/>
            <w:r w:rsidRPr="0030127E">
              <w:rPr>
                <w:color w:val="000000"/>
              </w:rPr>
              <w:t>кв</w:t>
            </w:r>
            <w:proofErr w:type="gramStart"/>
            <w:r w:rsidRPr="0030127E">
              <w:rPr>
                <w:color w:val="000000"/>
              </w:rPr>
              <w:t>.м</w:t>
            </w:r>
            <w:proofErr w:type="spellEnd"/>
            <w:proofErr w:type="gramEnd"/>
          </w:p>
        </w:tc>
        <w:tc>
          <w:tcPr>
            <w:tcW w:w="4819"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5.3.2.</w:t>
            </w:r>
          </w:p>
        </w:tc>
        <w:tc>
          <w:tcPr>
            <w:tcW w:w="4111" w:type="dxa"/>
            <w:shd w:val="clear" w:color="auto" w:fill="auto"/>
          </w:tcPr>
          <w:p w:rsidR="00951505" w:rsidRPr="0030127E" w:rsidRDefault="00951505" w:rsidP="00951505">
            <w:pPr>
              <w:pStyle w:val="afc"/>
              <w:rPr>
                <w:color w:val="000000"/>
              </w:rPr>
            </w:pPr>
            <w:r w:rsidRPr="0030127E">
              <w:rPr>
                <w:color w:val="000000"/>
              </w:rPr>
              <w:t>Категория земель</w:t>
            </w:r>
          </w:p>
        </w:tc>
        <w:tc>
          <w:tcPr>
            <w:tcW w:w="4819"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5.3.3.</w:t>
            </w:r>
          </w:p>
        </w:tc>
        <w:tc>
          <w:tcPr>
            <w:tcW w:w="4111" w:type="dxa"/>
            <w:shd w:val="clear" w:color="auto" w:fill="auto"/>
          </w:tcPr>
          <w:p w:rsidR="00951505" w:rsidRPr="0030127E" w:rsidRDefault="00951505" w:rsidP="00951505">
            <w:pPr>
              <w:pStyle w:val="afc"/>
              <w:rPr>
                <w:color w:val="000000"/>
              </w:rPr>
            </w:pPr>
            <w:r w:rsidRPr="0030127E">
              <w:rPr>
                <w:color w:val="000000"/>
              </w:rPr>
              <w:t>Виды разрешенного использования</w:t>
            </w:r>
          </w:p>
        </w:tc>
        <w:tc>
          <w:tcPr>
            <w:tcW w:w="4819"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5.4. Правообладатель земельного участка</w:t>
      </w:r>
    </w:p>
    <w:p w:rsidR="00951505" w:rsidRPr="0030127E" w:rsidRDefault="00951505" w:rsidP="00951505">
      <w:pPr>
        <w:autoSpaceDE w:val="0"/>
        <w:autoSpaceDN w:val="0"/>
        <w:jc w:val="both"/>
        <w:rPr>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178"/>
        <w:gridCol w:w="2805"/>
        <w:gridCol w:w="2805"/>
      </w:tblGrid>
      <w:tr w:rsidR="00951505" w:rsidRPr="0030127E" w:rsidTr="00951505">
        <w:tc>
          <w:tcPr>
            <w:tcW w:w="98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5.4.1.</w:t>
            </w:r>
          </w:p>
        </w:tc>
        <w:tc>
          <w:tcPr>
            <w:tcW w:w="317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Собственник</w:t>
            </w: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Полное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vMerge/>
            <w:shd w:val="clear" w:color="auto" w:fill="auto"/>
          </w:tcPr>
          <w:p w:rsidR="00951505" w:rsidRPr="0030127E" w:rsidRDefault="00951505" w:rsidP="00951505">
            <w:pPr>
              <w:pStyle w:val="afc"/>
              <w:spacing w:line="20" w:lineRule="atLeast"/>
              <w:rPr>
                <w:color w:val="000000"/>
              </w:rPr>
            </w:pPr>
          </w:p>
        </w:tc>
        <w:tc>
          <w:tcPr>
            <w:tcW w:w="3178" w:type="dxa"/>
            <w:vMerge/>
            <w:shd w:val="clear" w:color="auto" w:fill="auto"/>
          </w:tcPr>
          <w:p w:rsidR="00951505" w:rsidRPr="0030127E" w:rsidRDefault="00951505" w:rsidP="00951505">
            <w:pPr>
              <w:pStyle w:val="afc"/>
              <w:spacing w:line="20" w:lineRule="atLeast"/>
              <w:rPr>
                <w:color w:val="000000"/>
              </w:rPr>
            </w:pP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Краткое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5.4.2.</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Дата государственной 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5.4.3.</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Номер государственной 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5.4.4.</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Документы-основания</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5.4.5.</w:t>
            </w:r>
          </w:p>
        </w:tc>
        <w:tc>
          <w:tcPr>
            <w:tcW w:w="317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Владелец</w:t>
            </w: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Полное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vMerge/>
            <w:shd w:val="clear" w:color="auto" w:fill="auto"/>
          </w:tcPr>
          <w:p w:rsidR="00951505" w:rsidRPr="0030127E" w:rsidRDefault="00951505" w:rsidP="00951505">
            <w:pPr>
              <w:pStyle w:val="afc"/>
              <w:spacing w:line="20" w:lineRule="atLeast"/>
              <w:rPr>
                <w:color w:val="000000"/>
              </w:rPr>
            </w:pPr>
          </w:p>
        </w:tc>
        <w:tc>
          <w:tcPr>
            <w:tcW w:w="3178" w:type="dxa"/>
            <w:vMerge/>
            <w:shd w:val="clear" w:color="auto" w:fill="auto"/>
          </w:tcPr>
          <w:p w:rsidR="00951505" w:rsidRPr="0030127E" w:rsidRDefault="00951505" w:rsidP="00951505">
            <w:pPr>
              <w:pStyle w:val="afc"/>
              <w:spacing w:line="20" w:lineRule="atLeast"/>
              <w:rPr>
                <w:color w:val="000000"/>
              </w:rPr>
            </w:pP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Краткое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vMerge/>
            <w:shd w:val="clear" w:color="auto" w:fill="auto"/>
          </w:tcPr>
          <w:p w:rsidR="00951505" w:rsidRPr="0030127E" w:rsidRDefault="00951505" w:rsidP="00951505">
            <w:pPr>
              <w:pStyle w:val="afc"/>
              <w:spacing w:line="20" w:lineRule="atLeast"/>
              <w:rPr>
                <w:color w:val="000000"/>
              </w:rPr>
            </w:pPr>
          </w:p>
        </w:tc>
        <w:tc>
          <w:tcPr>
            <w:tcW w:w="3178" w:type="dxa"/>
            <w:vMerge/>
            <w:shd w:val="clear" w:color="auto" w:fill="auto"/>
          </w:tcPr>
          <w:p w:rsidR="00951505" w:rsidRPr="0030127E" w:rsidRDefault="00951505" w:rsidP="00951505">
            <w:pPr>
              <w:pStyle w:val="afc"/>
              <w:spacing w:line="20" w:lineRule="atLeast"/>
              <w:rPr>
                <w:color w:val="000000"/>
              </w:rPr>
            </w:pP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Вид права</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5.4.6.</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Дата государственной 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7.4.7.</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Номер государственной 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7.4.8.</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Документы-основания</w:t>
            </w:r>
          </w:p>
        </w:tc>
        <w:tc>
          <w:tcPr>
            <w:tcW w:w="5610" w:type="dxa"/>
            <w:gridSpan w:val="2"/>
            <w:shd w:val="clear" w:color="auto" w:fill="auto"/>
          </w:tcPr>
          <w:p w:rsidR="00951505" w:rsidRPr="0030127E" w:rsidRDefault="00951505" w:rsidP="00951505">
            <w:pPr>
              <w:pStyle w:val="afc"/>
              <w:spacing w:line="20" w:lineRule="atLeast"/>
              <w:rPr>
                <w:color w:val="000000"/>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5.5. Сведения об оборотоспособности </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38"/>
        <w:gridCol w:w="4690"/>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5.5.1.</w:t>
            </w:r>
          </w:p>
        </w:tc>
        <w:tc>
          <w:tcPr>
            <w:tcW w:w="4111" w:type="dxa"/>
            <w:shd w:val="clear" w:color="auto" w:fill="auto"/>
          </w:tcPr>
          <w:p w:rsidR="00951505" w:rsidRPr="0030127E" w:rsidRDefault="00951505" w:rsidP="00951505">
            <w:pPr>
              <w:pStyle w:val="afc"/>
              <w:rPr>
                <w:color w:val="000000"/>
              </w:rPr>
            </w:pPr>
            <w:proofErr w:type="gramStart"/>
            <w:r w:rsidRPr="0030127E">
              <w:rPr>
                <w:color w:val="000000"/>
              </w:rPr>
              <w:t>Ограничен</w:t>
            </w:r>
            <w:proofErr w:type="gramEnd"/>
            <w:r w:rsidRPr="0030127E">
              <w:rPr>
                <w:color w:val="000000"/>
              </w:rPr>
              <w:t xml:space="preserve"> в обороте</w:t>
            </w:r>
          </w:p>
        </w:tc>
        <w:tc>
          <w:tcPr>
            <w:tcW w:w="4819" w:type="dxa"/>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5.5.2.</w:t>
            </w:r>
          </w:p>
        </w:tc>
        <w:tc>
          <w:tcPr>
            <w:tcW w:w="4111" w:type="dxa"/>
            <w:shd w:val="clear" w:color="auto" w:fill="auto"/>
          </w:tcPr>
          <w:p w:rsidR="00951505" w:rsidRPr="0030127E" w:rsidRDefault="00951505" w:rsidP="00951505">
            <w:pPr>
              <w:pStyle w:val="afc"/>
              <w:rPr>
                <w:color w:val="000000"/>
              </w:rPr>
            </w:pPr>
            <w:r w:rsidRPr="0030127E">
              <w:rPr>
                <w:color w:val="000000"/>
              </w:rPr>
              <w:t>Документы-основания ограничения в обороте</w:t>
            </w:r>
          </w:p>
        </w:tc>
        <w:tc>
          <w:tcPr>
            <w:tcW w:w="4819" w:type="dxa"/>
            <w:shd w:val="clear" w:color="auto" w:fill="auto"/>
          </w:tcPr>
          <w:p w:rsidR="00951505" w:rsidRPr="0030127E" w:rsidRDefault="00951505" w:rsidP="00951505">
            <w:pPr>
              <w:pStyle w:val="afc"/>
              <w:rPr>
                <w:color w:val="000000"/>
              </w:rPr>
            </w:pPr>
          </w:p>
        </w:tc>
      </w:tr>
    </w:tbl>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rPr>
        <w:t>(заместитель руководителя)</w:t>
      </w:r>
      <w:r w:rsidRPr="0030127E">
        <w:rPr>
          <w:rStyle w:val="af3"/>
          <w:color w:val="000000"/>
        </w:rPr>
        <w:footnoteReference w:id="53"/>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2. Сведения о движимом и ином имуществе</w:t>
      </w:r>
    </w:p>
    <w:p w:rsidR="00951505" w:rsidRPr="0030127E" w:rsidRDefault="00951505" w:rsidP="00951505">
      <w:pPr>
        <w:autoSpaceDE w:val="0"/>
        <w:autoSpaceDN w:val="0"/>
        <w:jc w:val="both"/>
        <w:rPr>
          <w:color w:val="000000"/>
          <w:sz w:val="24"/>
          <w:szCs w:val="24"/>
        </w:rPr>
      </w:pPr>
      <w:r w:rsidRPr="0030127E">
        <w:rPr>
          <w:color w:val="000000"/>
          <w:sz w:val="24"/>
          <w:szCs w:val="24"/>
        </w:rPr>
        <w:t>Подраздел 2.6.</w:t>
      </w:r>
      <w:r w:rsidRPr="0030127E">
        <w:rPr>
          <w:color w:val="000000"/>
          <w:sz w:val="24"/>
          <w:szCs w:val="24"/>
        </w:rPr>
        <w:tab/>
        <w:t>Сведения о долях в праве общей долевой собственности на объекты недвижимого и (или) движимого имущества</w:t>
      </w:r>
    </w:p>
    <w:p w:rsidR="00951505" w:rsidRPr="0030127E" w:rsidRDefault="00951505" w:rsidP="00951505">
      <w:pPr>
        <w:autoSpaceDE w:val="0"/>
        <w:autoSpaceDN w:val="0"/>
        <w:jc w:val="both"/>
        <w:rPr>
          <w:color w:val="000000"/>
          <w:sz w:val="24"/>
          <w:szCs w:val="24"/>
        </w:rPr>
      </w:pPr>
      <w:r w:rsidRPr="0030127E">
        <w:rPr>
          <w:color w:val="000000"/>
          <w:sz w:val="24"/>
          <w:szCs w:val="24"/>
        </w:rPr>
        <w:t>Часть 2.6.3. Сведения об объектах недвижимого и (или) движимого имущества, находящихся в общей долевой собственности (объекты незавершенного строительства)</w:t>
      </w:r>
    </w:p>
    <w:p w:rsidR="00951505" w:rsidRPr="0030127E" w:rsidRDefault="00951505" w:rsidP="00951505">
      <w:pPr>
        <w:autoSpaceDE w:val="0"/>
        <w:autoSpaceDN w:val="0"/>
        <w:ind w:left="6379"/>
        <w:jc w:val="both"/>
        <w:rPr>
          <w:color w:val="000000"/>
          <w:sz w:val="24"/>
          <w:szCs w:val="24"/>
        </w:rPr>
      </w:pPr>
      <w:r w:rsidRPr="0030127E">
        <w:rPr>
          <w:color w:val="000000"/>
          <w:sz w:val="24"/>
          <w:szCs w:val="24"/>
        </w:rPr>
        <w:t xml:space="preserve">Приложение № 1 к карте </w:t>
      </w:r>
    </w:p>
    <w:p w:rsidR="00951505" w:rsidRPr="0030127E" w:rsidRDefault="00951505" w:rsidP="00951505">
      <w:pPr>
        <w:autoSpaceDE w:val="0"/>
        <w:autoSpaceDN w:val="0"/>
        <w:ind w:left="6379"/>
        <w:jc w:val="both"/>
        <w:rPr>
          <w:color w:val="000000"/>
          <w:sz w:val="24"/>
          <w:szCs w:val="24"/>
        </w:rPr>
      </w:pPr>
      <w:r w:rsidRPr="0030127E">
        <w:rPr>
          <w:color w:val="000000"/>
          <w:sz w:val="24"/>
          <w:szCs w:val="24"/>
        </w:rPr>
        <w:t>№ 2.6.3.</w:t>
      </w:r>
      <w:r w:rsidRPr="0030127E">
        <w:rPr>
          <w:color w:val="000000"/>
          <w:sz w:val="24"/>
          <w:szCs w:val="24"/>
        </w:rPr>
        <w:tab/>
      </w:r>
    </w:p>
    <w:p w:rsidR="00951505" w:rsidRPr="0030127E" w:rsidRDefault="00951505" w:rsidP="00951505">
      <w:pPr>
        <w:tabs>
          <w:tab w:val="center" w:pos="9412"/>
        </w:tabs>
        <w:autoSpaceDE w:val="0"/>
        <w:autoSpaceDN w:val="0"/>
        <w:ind w:left="6379"/>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spacing w:before="240" w:after="360"/>
        <w:jc w:val="center"/>
        <w:rPr>
          <w:caps/>
          <w:color w:val="000000"/>
          <w:sz w:val="24"/>
          <w:szCs w:val="24"/>
        </w:rPr>
      </w:pPr>
      <w:r w:rsidRPr="0030127E">
        <w:rPr>
          <w:caps/>
          <w:color w:val="000000"/>
          <w:sz w:val="24"/>
          <w:szCs w:val="24"/>
        </w:rPr>
        <w:t>Ограничение (обременение)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252"/>
        <w:gridCol w:w="2603"/>
        <w:gridCol w:w="2075"/>
      </w:tblGrid>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1.</w:t>
            </w:r>
          </w:p>
        </w:tc>
        <w:tc>
          <w:tcPr>
            <w:tcW w:w="4252" w:type="dxa"/>
            <w:shd w:val="clear" w:color="auto" w:fill="auto"/>
          </w:tcPr>
          <w:p w:rsidR="00951505" w:rsidRPr="0030127E" w:rsidRDefault="00951505" w:rsidP="00951505">
            <w:pPr>
              <w:pStyle w:val="afc"/>
              <w:rPr>
                <w:color w:val="000000"/>
              </w:rPr>
            </w:pPr>
            <w:r w:rsidRPr="0030127E">
              <w:rPr>
                <w:color w:val="000000"/>
              </w:rPr>
              <w:t>Вид ограничения (обременения)</w:t>
            </w:r>
          </w:p>
        </w:tc>
        <w:tc>
          <w:tcPr>
            <w:tcW w:w="4678"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2.</w:t>
            </w:r>
          </w:p>
        </w:tc>
        <w:tc>
          <w:tcPr>
            <w:tcW w:w="4252" w:type="dxa"/>
            <w:shd w:val="clear" w:color="auto" w:fill="auto"/>
          </w:tcPr>
          <w:p w:rsidR="00951505" w:rsidRPr="0030127E" w:rsidRDefault="00951505" w:rsidP="00951505">
            <w:pPr>
              <w:pStyle w:val="afc"/>
              <w:rPr>
                <w:color w:val="000000"/>
              </w:rPr>
            </w:pPr>
            <w:r w:rsidRPr="0030127E">
              <w:rPr>
                <w:color w:val="000000"/>
              </w:rPr>
              <w:t>Площадь, в отношении которой установлено ограничение (обременение)</w:t>
            </w:r>
          </w:p>
        </w:tc>
        <w:tc>
          <w:tcPr>
            <w:tcW w:w="4678"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3.</w:t>
            </w:r>
          </w:p>
        </w:tc>
        <w:tc>
          <w:tcPr>
            <w:tcW w:w="4252" w:type="dxa"/>
            <w:shd w:val="clear" w:color="auto" w:fill="auto"/>
          </w:tcPr>
          <w:p w:rsidR="00951505" w:rsidRPr="0030127E" w:rsidRDefault="00951505" w:rsidP="00951505">
            <w:pPr>
              <w:pStyle w:val="afc"/>
              <w:rPr>
                <w:color w:val="000000"/>
              </w:rPr>
            </w:pPr>
            <w:r w:rsidRPr="0030127E">
              <w:rPr>
                <w:color w:val="000000"/>
              </w:rPr>
              <w:t>Дата государственной регистрации ограничения (обременения)</w:t>
            </w:r>
          </w:p>
        </w:tc>
        <w:tc>
          <w:tcPr>
            <w:tcW w:w="4678"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4.</w:t>
            </w:r>
          </w:p>
        </w:tc>
        <w:tc>
          <w:tcPr>
            <w:tcW w:w="4252" w:type="dxa"/>
            <w:shd w:val="clear" w:color="auto" w:fill="auto"/>
          </w:tcPr>
          <w:p w:rsidR="00951505" w:rsidRPr="0030127E" w:rsidRDefault="00951505" w:rsidP="00951505">
            <w:pPr>
              <w:pStyle w:val="afc"/>
              <w:rPr>
                <w:color w:val="000000"/>
              </w:rPr>
            </w:pPr>
            <w:r w:rsidRPr="0030127E">
              <w:rPr>
                <w:color w:val="000000"/>
              </w:rPr>
              <w:t>Номер государственной регистрации ограничения (обременения)</w:t>
            </w:r>
          </w:p>
        </w:tc>
        <w:tc>
          <w:tcPr>
            <w:tcW w:w="4678"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5.</w:t>
            </w:r>
          </w:p>
        </w:tc>
        <w:tc>
          <w:tcPr>
            <w:tcW w:w="4252" w:type="dxa"/>
            <w:shd w:val="clear" w:color="auto" w:fill="auto"/>
          </w:tcPr>
          <w:p w:rsidR="00951505" w:rsidRPr="0030127E" w:rsidRDefault="00951505" w:rsidP="00951505">
            <w:pPr>
              <w:pStyle w:val="afc"/>
              <w:rPr>
                <w:color w:val="000000"/>
              </w:rPr>
            </w:pPr>
            <w:r w:rsidRPr="0030127E">
              <w:rPr>
                <w:color w:val="000000"/>
              </w:rPr>
              <w:t>Документы-основания установления ограничения (обременения)</w:t>
            </w:r>
          </w:p>
        </w:tc>
        <w:tc>
          <w:tcPr>
            <w:tcW w:w="4678"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6.</w:t>
            </w:r>
          </w:p>
        </w:tc>
        <w:tc>
          <w:tcPr>
            <w:tcW w:w="4252" w:type="dxa"/>
            <w:shd w:val="clear" w:color="auto" w:fill="auto"/>
          </w:tcPr>
          <w:p w:rsidR="00951505" w:rsidRPr="0030127E" w:rsidRDefault="00951505" w:rsidP="00951505">
            <w:pPr>
              <w:pStyle w:val="afc"/>
              <w:rPr>
                <w:color w:val="000000"/>
              </w:rPr>
            </w:pPr>
            <w:r w:rsidRPr="0030127E">
              <w:rPr>
                <w:color w:val="000000"/>
              </w:rPr>
              <w:t>Дата возникновения</w:t>
            </w:r>
          </w:p>
        </w:tc>
        <w:tc>
          <w:tcPr>
            <w:tcW w:w="4678"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7.</w:t>
            </w:r>
          </w:p>
        </w:tc>
        <w:tc>
          <w:tcPr>
            <w:tcW w:w="4252" w:type="dxa"/>
            <w:shd w:val="clear" w:color="auto" w:fill="auto"/>
          </w:tcPr>
          <w:p w:rsidR="00951505" w:rsidRPr="0030127E" w:rsidRDefault="00951505" w:rsidP="00951505">
            <w:pPr>
              <w:pStyle w:val="afc"/>
              <w:rPr>
                <w:color w:val="000000"/>
              </w:rPr>
            </w:pPr>
            <w:r w:rsidRPr="0030127E">
              <w:rPr>
                <w:color w:val="000000"/>
              </w:rPr>
              <w:t>Дата прекращения</w:t>
            </w:r>
          </w:p>
        </w:tc>
        <w:tc>
          <w:tcPr>
            <w:tcW w:w="4678"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vMerge w:val="restart"/>
            <w:shd w:val="clear" w:color="auto" w:fill="auto"/>
          </w:tcPr>
          <w:p w:rsidR="00951505" w:rsidRPr="0030127E" w:rsidRDefault="00951505" w:rsidP="00951505">
            <w:pPr>
              <w:pStyle w:val="afc"/>
              <w:rPr>
                <w:color w:val="000000"/>
              </w:rPr>
            </w:pPr>
            <w:r w:rsidRPr="0030127E">
              <w:rPr>
                <w:color w:val="000000"/>
              </w:rPr>
              <w:t>8.</w:t>
            </w:r>
          </w:p>
        </w:tc>
        <w:tc>
          <w:tcPr>
            <w:tcW w:w="4252" w:type="dxa"/>
            <w:vMerge w:val="restart"/>
            <w:shd w:val="clear" w:color="auto" w:fill="auto"/>
          </w:tcPr>
          <w:p w:rsidR="00951505" w:rsidRPr="0030127E" w:rsidRDefault="00951505" w:rsidP="00951505">
            <w:pPr>
              <w:pStyle w:val="afc"/>
              <w:rPr>
                <w:color w:val="000000"/>
              </w:rPr>
            </w:pPr>
            <w:r w:rsidRPr="0030127E">
              <w:rPr>
                <w:color w:val="000000"/>
              </w:rPr>
              <w:t>Лицо, в пользу которого установлено ограничение (обременение)</w:t>
            </w:r>
          </w:p>
        </w:tc>
        <w:tc>
          <w:tcPr>
            <w:tcW w:w="2603" w:type="dxa"/>
            <w:shd w:val="clear" w:color="auto" w:fill="auto"/>
          </w:tcPr>
          <w:p w:rsidR="00951505" w:rsidRPr="0030127E" w:rsidRDefault="00951505" w:rsidP="00951505">
            <w:pPr>
              <w:pStyle w:val="afc"/>
              <w:rPr>
                <w:color w:val="000000"/>
              </w:rPr>
            </w:pPr>
            <w:r w:rsidRPr="0030127E">
              <w:rPr>
                <w:color w:val="000000"/>
              </w:rPr>
              <w:t>Полное наименование</w:t>
            </w:r>
          </w:p>
        </w:tc>
        <w:tc>
          <w:tcPr>
            <w:tcW w:w="2075" w:type="dxa"/>
            <w:shd w:val="clear" w:color="auto" w:fill="auto"/>
          </w:tcPr>
          <w:p w:rsidR="00951505" w:rsidRPr="0030127E" w:rsidRDefault="00951505" w:rsidP="00951505">
            <w:pPr>
              <w:pStyle w:val="afc"/>
              <w:rPr>
                <w:color w:val="000000"/>
              </w:rPr>
            </w:pPr>
          </w:p>
        </w:tc>
      </w:tr>
      <w:tr w:rsidR="00951505" w:rsidRPr="0030127E" w:rsidTr="00951505">
        <w:tc>
          <w:tcPr>
            <w:tcW w:w="988" w:type="dxa"/>
            <w:vMerge/>
            <w:shd w:val="clear" w:color="auto" w:fill="auto"/>
          </w:tcPr>
          <w:p w:rsidR="00951505" w:rsidRPr="0030127E" w:rsidRDefault="00951505" w:rsidP="00951505">
            <w:pPr>
              <w:pStyle w:val="afc"/>
              <w:rPr>
                <w:color w:val="000000"/>
              </w:rPr>
            </w:pPr>
          </w:p>
        </w:tc>
        <w:tc>
          <w:tcPr>
            <w:tcW w:w="4252" w:type="dxa"/>
            <w:vMerge/>
            <w:shd w:val="clear" w:color="auto" w:fill="auto"/>
          </w:tcPr>
          <w:p w:rsidR="00951505" w:rsidRPr="0030127E" w:rsidRDefault="00951505" w:rsidP="00951505">
            <w:pPr>
              <w:pStyle w:val="afc"/>
              <w:rPr>
                <w:color w:val="000000"/>
              </w:rPr>
            </w:pPr>
          </w:p>
        </w:tc>
        <w:tc>
          <w:tcPr>
            <w:tcW w:w="2603" w:type="dxa"/>
            <w:shd w:val="clear" w:color="auto" w:fill="auto"/>
          </w:tcPr>
          <w:p w:rsidR="00951505" w:rsidRPr="0030127E" w:rsidRDefault="00951505" w:rsidP="00951505">
            <w:pPr>
              <w:pStyle w:val="afc"/>
              <w:rPr>
                <w:color w:val="000000"/>
              </w:rPr>
            </w:pPr>
            <w:r w:rsidRPr="0030127E">
              <w:rPr>
                <w:color w:val="000000"/>
              </w:rPr>
              <w:t>ОГРН/ИНН</w:t>
            </w:r>
          </w:p>
        </w:tc>
        <w:tc>
          <w:tcPr>
            <w:tcW w:w="2075" w:type="dxa"/>
            <w:shd w:val="clear" w:color="auto" w:fill="auto"/>
          </w:tcPr>
          <w:p w:rsidR="00951505" w:rsidRPr="0030127E" w:rsidRDefault="00951505" w:rsidP="00951505">
            <w:pPr>
              <w:pStyle w:val="afc"/>
              <w:rPr>
                <w:color w:val="000000"/>
              </w:rPr>
            </w:pPr>
          </w:p>
        </w:tc>
      </w:tr>
    </w:tbl>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54"/>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Приложение № ___ к карте учета сведений об имуществе,</w:t>
      </w:r>
    </w:p>
    <w:p w:rsidR="00951505" w:rsidRPr="0030127E" w:rsidRDefault="00951505" w:rsidP="00951505">
      <w:pPr>
        <w:autoSpaceDE w:val="0"/>
        <w:autoSpaceDN w:val="0"/>
        <w:jc w:val="center"/>
        <w:rPr>
          <w:b/>
          <w:color w:val="000000"/>
          <w:sz w:val="24"/>
          <w:szCs w:val="24"/>
        </w:rPr>
      </w:pPr>
      <w:proofErr w:type="gramStart"/>
      <w:r w:rsidRPr="0030127E">
        <w:rPr>
          <w:b/>
          <w:color w:val="000000"/>
          <w:sz w:val="24"/>
          <w:szCs w:val="24"/>
        </w:rPr>
        <w:t>находящемся</w:t>
      </w:r>
      <w:proofErr w:type="gramEnd"/>
      <w:r w:rsidRPr="0030127E">
        <w:rPr>
          <w:b/>
          <w:color w:val="000000"/>
          <w:sz w:val="24"/>
          <w:szCs w:val="24"/>
        </w:rPr>
        <w:t xml:space="preserve"> в собственности </w:t>
      </w:r>
      <w:r w:rsidRPr="0030127E">
        <w:rPr>
          <w:b/>
          <w:sz w:val="24"/>
          <w:szCs w:val="24"/>
        </w:rPr>
        <w:t>Администрации МР «Сергокалинский район»</w:t>
      </w:r>
      <w:r w:rsidRPr="0030127E">
        <w:rPr>
          <w:b/>
          <w:color w:val="000000"/>
          <w:sz w:val="24"/>
          <w:szCs w:val="24"/>
        </w:rPr>
        <w:t xml:space="preserve"> </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 Республики Дагестан </w:t>
      </w:r>
    </w:p>
    <w:p w:rsidR="00951505" w:rsidRPr="0030127E" w:rsidRDefault="00951505" w:rsidP="00951505">
      <w:pPr>
        <w:autoSpaceDE w:val="0"/>
        <w:autoSpaceDN w:val="0"/>
        <w:spacing w:after="120"/>
        <w:jc w:val="center"/>
        <w:rPr>
          <w:color w:val="000000"/>
          <w:sz w:val="24"/>
          <w:szCs w:val="24"/>
        </w:rPr>
      </w:pPr>
    </w:p>
    <w:p w:rsidR="00951505" w:rsidRPr="0030127E" w:rsidRDefault="00951505" w:rsidP="00951505">
      <w:pPr>
        <w:autoSpaceDE w:val="0"/>
        <w:autoSpaceDN w:val="0"/>
        <w:jc w:val="both"/>
        <w:rPr>
          <w:color w:val="000000"/>
          <w:sz w:val="24"/>
          <w:szCs w:val="24"/>
        </w:rPr>
      </w:pPr>
      <w:r w:rsidRPr="0030127E">
        <w:rPr>
          <w:color w:val="000000"/>
          <w:sz w:val="24"/>
          <w:szCs w:val="24"/>
        </w:rPr>
        <w:t>Раздел 2. Сведения о движимом и ином имуществе</w:t>
      </w:r>
    </w:p>
    <w:p w:rsidR="00951505" w:rsidRPr="0030127E" w:rsidRDefault="00951505" w:rsidP="00951505">
      <w:pPr>
        <w:tabs>
          <w:tab w:val="left" w:pos="1644"/>
        </w:tabs>
        <w:autoSpaceDE w:val="0"/>
        <w:autoSpaceDN w:val="0"/>
        <w:ind w:left="1644" w:hanging="1644"/>
        <w:jc w:val="both"/>
        <w:rPr>
          <w:color w:val="000000"/>
          <w:sz w:val="24"/>
          <w:szCs w:val="24"/>
        </w:rPr>
      </w:pPr>
      <w:r w:rsidRPr="0030127E">
        <w:rPr>
          <w:color w:val="000000"/>
          <w:sz w:val="24"/>
          <w:szCs w:val="24"/>
        </w:rPr>
        <w:t>Подраздел 2.6.</w:t>
      </w:r>
      <w:r w:rsidRPr="0030127E">
        <w:rPr>
          <w:color w:val="000000"/>
          <w:sz w:val="24"/>
          <w:szCs w:val="24"/>
        </w:rPr>
        <w:tab/>
        <w:t xml:space="preserve">Сведения о долях в праве общей долевой собственности на объекты недвижимого и (или) движимого имущества </w:t>
      </w:r>
    </w:p>
    <w:p w:rsidR="00951505" w:rsidRPr="0030127E" w:rsidRDefault="00951505" w:rsidP="00951505">
      <w:pPr>
        <w:tabs>
          <w:tab w:val="left" w:pos="1644"/>
        </w:tabs>
        <w:autoSpaceDE w:val="0"/>
        <w:autoSpaceDN w:val="0"/>
        <w:ind w:left="1644" w:hanging="1644"/>
        <w:jc w:val="both"/>
        <w:rPr>
          <w:color w:val="000000"/>
          <w:sz w:val="24"/>
          <w:szCs w:val="24"/>
        </w:rPr>
      </w:pPr>
      <w:r w:rsidRPr="0030127E">
        <w:rPr>
          <w:color w:val="000000"/>
          <w:sz w:val="24"/>
          <w:szCs w:val="24"/>
        </w:rPr>
        <w:t>Часть 2.6.4.</w:t>
      </w:r>
      <w:r w:rsidRPr="0030127E">
        <w:rPr>
          <w:color w:val="000000"/>
          <w:sz w:val="24"/>
          <w:szCs w:val="24"/>
        </w:rPr>
        <w:tab/>
        <w:t>Сведения об объектах недвижимого и (или) движимого имущества, находящихся в общей долевой собственности (помещения)</w:t>
      </w:r>
    </w:p>
    <w:p w:rsidR="00951505" w:rsidRPr="0030127E" w:rsidRDefault="00951505" w:rsidP="00951505">
      <w:pPr>
        <w:autoSpaceDE w:val="0"/>
        <w:autoSpaceDN w:val="0"/>
        <w:ind w:left="5954"/>
        <w:jc w:val="both"/>
        <w:rPr>
          <w:color w:val="000000"/>
          <w:sz w:val="24"/>
          <w:szCs w:val="24"/>
        </w:rPr>
      </w:pPr>
      <w:r w:rsidRPr="0030127E">
        <w:rPr>
          <w:color w:val="000000"/>
          <w:sz w:val="24"/>
          <w:szCs w:val="24"/>
        </w:rPr>
        <w:t>Карта № 2.6.4.</w:t>
      </w:r>
      <w:r w:rsidRPr="0030127E">
        <w:rPr>
          <w:color w:val="000000"/>
          <w:sz w:val="24"/>
          <w:szCs w:val="24"/>
        </w:rPr>
        <w:tab/>
      </w:r>
    </w:p>
    <w:p w:rsidR="00951505" w:rsidRPr="0030127E" w:rsidRDefault="00951505" w:rsidP="00951505">
      <w:pPr>
        <w:tabs>
          <w:tab w:val="center" w:pos="9412"/>
        </w:tabs>
        <w:autoSpaceDE w:val="0"/>
        <w:autoSpaceDN w:val="0"/>
        <w:ind w:left="595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jc w:val="center"/>
        <w:rPr>
          <w:color w:val="000000"/>
          <w:sz w:val="24"/>
          <w:szCs w:val="24"/>
        </w:rPr>
      </w:pP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ПОМЕЩЕНИЯ, ДОЛЯ В ПРАВЕ ОБЩЕЙ ДОЛЕВОЙ СОБСТВЕННОСТИ НА КОТОРЫЕ ПРИНАДЛЕЖИТ </w:t>
      </w:r>
      <w:r w:rsidRPr="0030127E">
        <w:rPr>
          <w:b/>
          <w:szCs w:val="28"/>
        </w:rPr>
        <w:t>Администрации МР «Сергокалинский район»</w:t>
      </w:r>
      <w:r w:rsidRPr="0030127E">
        <w:rPr>
          <w:b/>
          <w:color w:val="000000"/>
          <w:sz w:val="24"/>
          <w:szCs w:val="24"/>
        </w:rPr>
        <w:t xml:space="preserve"> РЕСПУБЛИКИ ДАГЕСТАН </w:t>
      </w:r>
    </w:p>
    <w:p w:rsidR="00951505" w:rsidRPr="0030127E" w:rsidRDefault="00951505" w:rsidP="00951505">
      <w:pPr>
        <w:autoSpaceDE w:val="0"/>
        <w:autoSpaceDN w:val="0"/>
        <w:jc w:val="center"/>
        <w:rPr>
          <w:b/>
          <w:color w:val="000000"/>
          <w:sz w:val="24"/>
          <w:szCs w:val="24"/>
        </w:rPr>
      </w:pPr>
    </w:p>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1.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609"/>
        <w:gridCol w:w="1444"/>
        <w:gridCol w:w="4819"/>
      </w:tblGrid>
      <w:tr w:rsidR="00951505" w:rsidRPr="0030127E" w:rsidTr="00951505">
        <w:tc>
          <w:tcPr>
            <w:tcW w:w="704" w:type="dxa"/>
            <w:shd w:val="clear" w:color="auto" w:fill="auto"/>
          </w:tcPr>
          <w:p w:rsidR="00951505" w:rsidRPr="0030127E" w:rsidRDefault="00951505" w:rsidP="00951505">
            <w:pPr>
              <w:pStyle w:val="afc"/>
              <w:rPr>
                <w:color w:val="000000"/>
              </w:rPr>
            </w:pPr>
          </w:p>
        </w:tc>
        <w:tc>
          <w:tcPr>
            <w:tcW w:w="2645" w:type="dxa"/>
            <w:shd w:val="clear" w:color="auto" w:fill="auto"/>
          </w:tcPr>
          <w:p w:rsidR="00951505" w:rsidRPr="0030127E" w:rsidRDefault="00951505" w:rsidP="00951505">
            <w:pPr>
              <w:pStyle w:val="afc"/>
              <w:rPr>
                <w:color w:val="000000"/>
              </w:rPr>
            </w:pPr>
          </w:p>
        </w:tc>
        <w:tc>
          <w:tcPr>
            <w:tcW w:w="1471" w:type="dxa"/>
            <w:shd w:val="clear" w:color="auto" w:fill="auto"/>
          </w:tcPr>
          <w:p w:rsidR="00951505" w:rsidRPr="0030127E" w:rsidRDefault="00951505" w:rsidP="00951505">
            <w:pPr>
              <w:pStyle w:val="afc"/>
              <w:rPr>
                <w:color w:val="000000"/>
              </w:rPr>
            </w:pPr>
            <w:r w:rsidRPr="0030127E">
              <w:rPr>
                <w:color w:val="000000"/>
              </w:rPr>
              <w:t>дата</w:t>
            </w:r>
          </w:p>
        </w:tc>
        <w:tc>
          <w:tcPr>
            <w:tcW w:w="4956" w:type="dxa"/>
            <w:shd w:val="clear" w:color="auto" w:fill="auto"/>
          </w:tcPr>
          <w:p w:rsidR="00951505" w:rsidRPr="0030127E" w:rsidRDefault="00951505" w:rsidP="00951505">
            <w:pPr>
              <w:pStyle w:val="afc"/>
              <w:rPr>
                <w:color w:val="000000"/>
              </w:rPr>
            </w:pPr>
            <w:r w:rsidRPr="0030127E">
              <w:rPr>
                <w:color w:val="000000"/>
              </w:rPr>
              <w:t>номер</w:t>
            </w:r>
          </w:p>
        </w:tc>
      </w:tr>
      <w:tr w:rsidR="00951505" w:rsidRPr="0030127E" w:rsidTr="00951505">
        <w:tc>
          <w:tcPr>
            <w:tcW w:w="704" w:type="dxa"/>
            <w:shd w:val="clear" w:color="auto" w:fill="auto"/>
          </w:tcPr>
          <w:p w:rsidR="00951505" w:rsidRPr="0030127E" w:rsidRDefault="00951505" w:rsidP="00951505">
            <w:pPr>
              <w:pStyle w:val="afc"/>
              <w:rPr>
                <w:color w:val="000000"/>
              </w:rPr>
            </w:pPr>
            <w:r w:rsidRPr="0030127E">
              <w:rPr>
                <w:color w:val="000000"/>
              </w:rPr>
              <w:t>2.1.</w:t>
            </w:r>
          </w:p>
        </w:tc>
        <w:tc>
          <w:tcPr>
            <w:tcW w:w="2645" w:type="dxa"/>
            <w:shd w:val="clear" w:color="auto" w:fill="auto"/>
          </w:tcPr>
          <w:p w:rsidR="00951505" w:rsidRPr="0030127E" w:rsidRDefault="00951505" w:rsidP="00951505">
            <w:pPr>
              <w:pStyle w:val="afc"/>
              <w:rPr>
                <w:color w:val="000000"/>
              </w:rPr>
            </w:pPr>
            <w:r w:rsidRPr="0030127E">
              <w:rPr>
                <w:color w:val="000000"/>
              </w:rPr>
              <w:t>Кадастровый</w:t>
            </w:r>
          </w:p>
        </w:tc>
        <w:tc>
          <w:tcPr>
            <w:tcW w:w="1471" w:type="dxa"/>
            <w:shd w:val="clear" w:color="auto" w:fill="auto"/>
          </w:tcPr>
          <w:p w:rsidR="00951505" w:rsidRPr="0030127E" w:rsidRDefault="00951505" w:rsidP="00951505">
            <w:pPr>
              <w:pStyle w:val="afc"/>
              <w:rPr>
                <w:color w:val="000000"/>
              </w:rPr>
            </w:pPr>
          </w:p>
        </w:tc>
        <w:tc>
          <w:tcPr>
            <w:tcW w:w="4956" w:type="dxa"/>
            <w:shd w:val="clear" w:color="auto" w:fill="auto"/>
          </w:tcPr>
          <w:p w:rsidR="00951505" w:rsidRPr="0030127E" w:rsidRDefault="00951505" w:rsidP="00951505">
            <w:pPr>
              <w:pStyle w:val="afc"/>
              <w:rPr>
                <w:color w:val="000000"/>
              </w:rPr>
            </w:pPr>
          </w:p>
        </w:tc>
      </w:tr>
      <w:tr w:rsidR="00951505" w:rsidRPr="0030127E" w:rsidTr="00951505">
        <w:tc>
          <w:tcPr>
            <w:tcW w:w="704" w:type="dxa"/>
            <w:shd w:val="clear" w:color="auto" w:fill="auto"/>
          </w:tcPr>
          <w:p w:rsidR="00951505" w:rsidRPr="0030127E" w:rsidRDefault="00951505" w:rsidP="00951505">
            <w:pPr>
              <w:pStyle w:val="afc"/>
              <w:rPr>
                <w:color w:val="000000"/>
              </w:rPr>
            </w:pPr>
            <w:r w:rsidRPr="0030127E">
              <w:rPr>
                <w:color w:val="000000"/>
              </w:rPr>
              <w:t>2.2.</w:t>
            </w:r>
          </w:p>
        </w:tc>
        <w:tc>
          <w:tcPr>
            <w:tcW w:w="2645" w:type="dxa"/>
            <w:shd w:val="clear" w:color="auto" w:fill="auto"/>
          </w:tcPr>
          <w:p w:rsidR="00951505" w:rsidRPr="0030127E" w:rsidRDefault="00951505" w:rsidP="00951505">
            <w:pPr>
              <w:pStyle w:val="afc"/>
              <w:rPr>
                <w:color w:val="000000"/>
              </w:rPr>
            </w:pPr>
            <w:r w:rsidRPr="0030127E">
              <w:rPr>
                <w:color w:val="000000"/>
              </w:rPr>
              <w:t xml:space="preserve">Условный </w:t>
            </w:r>
          </w:p>
        </w:tc>
        <w:tc>
          <w:tcPr>
            <w:tcW w:w="1471" w:type="dxa"/>
            <w:shd w:val="clear" w:color="auto" w:fill="auto"/>
          </w:tcPr>
          <w:p w:rsidR="00951505" w:rsidRPr="0030127E" w:rsidRDefault="00951505" w:rsidP="00951505">
            <w:pPr>
              <w:pStyle w:val="afc"/>
              <w:rPr>
                <w:color w:val="000000"/>
              </w:rPr>
            </w:pPr>
          </w:p>
        </w:tc>
        <w:tc>
          <w:tcPr>
            <w:tcW w:w="4956"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rPr>
          <w:color w:val="000000"/>
          <w:sz w:val="12"/>
          <w:szCs w:val="12"/>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2. Адрес (местоположение) </w:t>
      </w:r>
    </w:p>
    <w:p w:rsidR="00951505" w:rsidRPr="0030127E" w:rsidRDefault="00951505" w:rsidP="00951505">
      <w:pPr>
        <w:autoSpaceDE w:val="0"/>
        <w:autoSpaceDN w:val="0"/>
        <w:jc w:val="both"/>
        <w:rPr>
          <w:color w:val="000000"/>
          <w:sz w:val="24"/>
          <w:szCs w:val="24"/>
        </w:rPr>
      </w:pPr>
      <w:r w:rsidRPr="0030127E">
        <w:rPr>
          <w:color w:val="000000"/>
          <w:sz w:val="24"/>
          <w:szCs w:val="24"/>
        </w:rPr>
        <w:t>_____________________________________________________________________</w:t>
      </w:r>
    </w:p>
    <w:p w:rsidR="00951505" w:rsidRPr="0030127E" w:rsidRDefault="00951505" w:rsidP="00951505">
      <w:pPr>
        <w:autoSpaceDE w:val="0"/>
        <w:autoSpaceDN w:val="0"/>
        <w:jc w:val="both"/>
        <w:rPr>
          <w:color w:val="000000"/>
          <w:sz w:val="12"/>
          <w:szCs w:val="12"/>
        </w:rPr>
      </w:pPr>
    </w:p>
    <w:p w:rsidR="00951505" w:rsidRPr="0030127E" w:rsidRDefault="00951505" w:rsidP="00951505">
      <w:pPr>
        <w:autoSpaceDE w:val="0"/>
        <w:autoSpaceDN w:val="0"/>
        <w:jc w:val="both"/>
        <w:rPr>
          <w:b/>
          <w:color w:val="000000"/>
          <w:sz w:val="24"/>
          <w:szCs w:val="24"/>
        </w:rPr>
      </w:pPr>
      <w:r w:rsidRPr="0030127E">
        <w:rPr>
          <w:b/>
          <w:color w:val="000000"/>
          <w:sz w:val="24"/>
          <w:szCs w:val="24"/>
        </w:rPr>
        <w:t>3. Характеристики объекта недвижимости</w:t>
      </w:r>
    </w:p>
    <w:p w:rsidR="00951505" w:rsidRPr="0030127E" w:rsidRDefault="00951505" w:rsidP="00951505">
      <w:pPr>
        <w:autoSpaceDE w:val="0"/>
        <w:autoSpaceDN w:val="0"/>
        <w:jc w:val="both"/>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731"/>
        <w:gridCol w:w="4860"/>
      </w:tblGrid>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3.1.</w:t>
            </w:r>
          </w:p>
        </w:tc>
        <w:tc>
          <w:tcPr>
            <w:tcW w:w="378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w:t>
            </w:r>
          </w:p>
        </w:tc>
        <w:tc>
          <w:tcPr>
            <w:tcW w:w="500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3.2.</w:t>
            </w:r>
          </w:p>
        </w:tc>
        <w:tc>
          <w:tcPr>
            <w:tcW w:w="378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w:t>
            </w:r>
          </w:p>
        </w:tc>
        <w:tc>
          <w:tcPr>
            <w:tcW w:w="500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3.3.</w:t>
            </w:r>
          </w:p>
        </w:tc>
        <w:tc>
          <w:tcPr>
            <w:tcW w:w="378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Тип</w:t>
            </w:r>
          </w:p>
        </w:tc>
        <w:tc>
          <w:tcPr>
            <w:tcW w:w="500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3.4.</w:t>
            </w:r>
          </w:p>
        </w:tc>
        <w:tc>
          <w:tcPr>
            <w:tcW w:w="378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Площадь, </w:t>
            </w:r>
            <w:proofErr w:type="spellStart"/>
            <w:r w:rsidRPr="0030127E">
              <w:rPr>
                <w:color w:val="000000"/>
                <w:sz w:val="24"/>
                <w:szCs w:val="24"/>
              </w:rPr>
              <w:t>кв</w:t>
            </w:r>
            <w:proofErr w:type="gramStart"/>
            <w:r w:rsidRPr="0030127E">
              <w:rPr>
                <w:color w:val="000000"/>
                <w:sz w:val="24"/>
                <w:szCs w:val="24"/>
              </w:rPr>
              <w:t>.м</w:t>
            </w:r>
            <w:proofErr w:type="spellEnd"/>
            <w:proofErr w:type="gramEnd"/>
          </w:p>
        </w:tc>
        <w:tc>
          <w:tcPr>
            <w:tcW w:w="500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3.5.</w:t>
            </w:r>
          </w:p>
        </w:tc>
        <w:tc>
          <w:tcPr>
            <w:tcW w:w="378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Назначение</w:t>
            </w:r>
          </w:p>
        </w:tc>
        <w:tc>
          <w:tcPr>
            <w:tcW w:w="500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3.6.</w:t>
            </w:r>
          </w:p>
        </w:tc>
        <w:tc>
          <w:tcPr>
            <w:tcW w:w="378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Первоначальная стоимость, руб.</w:t>
            </w:r>
          </w:p>
        </w:tc>
        <w:tc>
          <w:tcPr>
            <w:tcW w:w="500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3.7.</w:t>
            </w:r>
          </w:p>
        </w:tc>
        <w:tc>
          <w:tcPr>
            <w:tcW w:w="378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Балансовая (остаточная) стоимость, руб.</w:t>
            </w:r>
          </w:p>
        </w:tc>
        <w:tc>
          <w:tcPr>
            <w:tcW w:w="500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3.8.</w:t>
            </w:r>
          </w:p>
        </w:tc>
        <w:tc>
          <w:tcPr>
            <w:tcW w:w="378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Инвентарный номер</w:t>
            </w:r>
          </w:p>
        </w:tc>
        <w:tc>
          <w:tcPr>
            <w:tcW w:w="500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3.9.</w:t>
            </w:r>
          </w:p>
        </w:tc>
        <w:tc>
          <w:tcPr>
            <w:tcW w:w="378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ввода в эксплуатацию</w:t>
            </w:r>
          </w:p>
        </w:tc>
        <w:tc>
          <w:tcPr>
            <w:tcW w:w="500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3.10.</w:t>
            </w:r>
          </w:p>
        </w:tc>
        <w:tc>
          <w:tcPr>
            <w:tcW w:w="3787"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Наличие заключения об аварийности объекта недвижимости, в котором расположено помещение, выданного в установленном порядке</w:t>
            </w:r>
          </w:p>
        </w:tc>
        <w:tc>
          <w:tcPr>
            <w:tcW w:w="5001"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12"/>
          <w:szCs w:val="12"/>
        </w:rPr>
      </w:pPr>
    </w:p>
    <w:p w:rsidR="00951505" w:rsidRPr="0030127E" w:rsidRDefault="00951505" w:rsidP="00951505">
      <w:pPr>
        <w:autoSpaceDE w:val="0"/>
        <w:autoSpaceDN w:val="0"/>
        <w:jc w:val="both"/>
        <w:rPr>
          <w:b/>
          <w:color w:val="000000"/>
          <w:sz w:val="24"/>
          <w:szCs w:val="24"/>
        </w:rPr>
      </w:pPr>
      <w:r w:rsidRPr="0030127E">
        <w:rPr>
          <w:b/>
          <w:color w:val="000000"/>
          <w:sz w:val="24"/>
          <w:szCs w:val="24"/>
        </w:rPr>
        <w:t>4. Отнесение к объектам культурного наследия</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038"/>
        <w:gridCol w:w="4556"/>
      </w:tblGrid>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4.1.</w:t>
            </w:r>
          </w:p>
        </w:tc>
        <w:tc>
          <w:tcPr>
            <w:tcW w:w="411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Является объектом культурного наследия</w:t>
            </w:r>
          </w:p>
        </w:tc>
        <w:tc>
          <w:tcPr>
            <w:tcW w:w="467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4.2.</w:t>
            </w:r>
          </w:p>
        </w:tc>
        <w:tc>
          <w:tcPr>
            <w:tcW w:w="411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Документы основания признания объектом культурного наследия</w:t>
            </w:r>
          </w:p>
        </w:tc>
        <w:tc>
          <w:tcPr>
            <w:tcW w:w="4678"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12"/>
          <w:szCs w:val="12"/>
        </w:rPr>
      </w:pPr>
    </w:p>
    <w:p w:rsidR="00951505" w:rsidRPr="0030127E" w:rsidRDefault="00951505" w:rsidP="00951505">
      <w:pPr>
        <w:autoSpaceDE w:val="0"/>
        <w:autoSpaceDN w:val="0"/>
        <w:jc w:val="both"/>
        <w:rPr>
          <w:b/>
          <w:color w:val="000000"/>
          <w:sz w:val="24"/>
          <w:szCs w:val="24"/>
        </w:rPr>
      </w:pPr>
      <w:r w:rsidRPr="0030127E">
        <w:rPr>
          <w:b/>
          <w:color w:val="000000"/>
          <w:sz w:val="24"/>
          <w:szCs w:val="24"/>
        </w:rPr>
        <w:t>5. Характеристики объекта культурного наследия</w:t>
      </w:r>
    </w:p>
    <w:p w:rsidR="00951505" w:rsidRPr="0030127E" w:rsidRDefault="00951505" w:rsidP="00951505">
      <w:pPr>
        <w:autoSpaceDE w:val="0"/>
        <w:autoSpaceDN w:val="0"/>
        <w:jc w:val="both"/>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793"/>
        <w:gridCol w:w="5078"/>
      </w:tblGrid>
      <w:tr w:rsidR="00951505" w:rsidRPr="0030127E" w:rsidTr="00951505">
        <w:tc>
          <w:tcPr>
            <w:tcW w:w="70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5.1.</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w:t>
            </w:r>
          </w:p>
        </w:tc>
        <w:tc>
          <w:tcPr>
            <w:tcW w:w="5226"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0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5.2.</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Категория</w:t>
            </w:r>
          </w:p>
        </w:tc>
        <w:tc>
          <w:tcPr>
            <w:tcW w:w="5226"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0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5.3.</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Регистрационный номер объекта культурного наследия</w:t>
            </w:r>
          </w:p>
        </w:tc>
        <w:tc>
          <w:tcPr>
            <w:tcW w:w="5226"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12"/>
          <w:szCs w:val="12"/>
        </w:rPr>
      </w:pPr>
    </w:p>
    <w:p w:rsidR="00951505" w:rsidRPr="0030127E" w:rsidRDefault="00951505" w:rsidP="00951505">
      <w:pPr>
        <w:autoSpaceDE w:val="0"/>
        <w:autoSpaceDN w:val="0"/>
        <w:jc w:val="both"/>
        <w:rPr>
          <w:color w:val="000000"/>
          <w:sz w:val="12"/>
          <w:szCs w:val="12"/>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6. Сведения об оборотоспособности </w:t>
      </w:r>
    </w:p>
    <w:p w:rsidR="00951505" w:rsidRPr="0030127E" w:rsidRDefault="00951505" w:rsidP="00951505">
      <w:pPr>
        <w:autoSpaceDE w:val="0"/>
        <w:autoSpaceDN w:val="0"/>
        <w:jc w:val="both"/>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843"/>
        <w:gridCol w:w="5746"/>
      </w:tblGrid>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6.1.</w:t>
            </w:r>
          </w:p>
        </w:tc>
        <w:tc>
          <w:tcPr>
            <w:tcW w:w="2882" w:type="dxa"/>
            <w:shd w:val="clear" w:color="auto" w:fill="auto"/>
          </w:tcPr>
          <w:p w:rsidR="00951505" w:rsidRPr="0030127E" w:rsidRDefault="00951505" w:rsidP="00951505">
            <w:pPr>
              <w:pStyle w:val="afc"/>
              <w:rPr>
                <w:color w:val="000000"/>
              </w:rPr>
            </w:pPr>
            <w:proofErr w:type="gramStart"/>
            <w:r w:rsidRPr="0030127E">
              <w:rPr>
                <w:color w:val="000000"/>
              </w:rPr>
              <w:t>Ограничен</w:t>
            </w:r>
            <w:proofErr w:type="gramEnd"/>
            <w:r w:rsidRPr="0030127E">
              <w:rPr>
                <w:color w:val="000000"/>
              </w:rPr>
              <w:t xml:space="preserve"> в обороте</w:t>
            </w:r>
          </w:p>
        </w:tc>
        <w:tc>
          <w:tcPr>
            <w:tcW w:w="5906" w:type="dxa"/>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6.1.1.</w:t>
            </w:r>
          </w:p>
        </w:tc>
        <w:tc>
          <w:tcPr>
            <w:tcW w:w="2882" w:type="dxa"/>
            <w:shd w:val="clear" w:color="auto" w:fill="auto"/>
          </w:tcPr>
          <w:p w:rsidR="00951505" w:rsidRPr="0030127E" w:rsidRDefault="00951505" w:rsidP="00951505">
            <w:pPr>
              <w:pStyle w:val="afc"/>
              <w:rPr>
                <w:color w:val="000000"/>
              </w:rPr>
            </w:pPr>
            <w:r w:rsidRPr="0030127E">
              <w:rPr>
                <w:color w:val="000000"/>
              </w:rPr>
              <w:t xml:space="preserve">Основания ограничения </w:t>
            </w:r>
          </w:p>
        </w:tc>
        <w:tc>
          <w:tcPr>
            <w:tcW w:w="5906" w:type="dxa"/>
            <w:shd w:val="clear" w:color="auto" w:fill="auto"/>
          </w:tcPr>
          <w:p w:rsidR="00951505" w:rsidRPr="0030127E" w:rsidRDefault="00951505" w:rsidP="00951505">
            <w:pPr>
              <w:pStyle w:val="afc"/>
              <w:rPr>
                <w:color w:val="000000"/>
              </w:rPr>
            </w:pPr>
          </w:p>
        </w:tc>
      </w:tr>
    </w:tbl>
    <w:p w:rsidR="00951505" w:rsidRPr="0030127E" w:rsidRDefault="00951505" w:rsidP="00951505">
      <w:pPr>
        <w:autoSpaceDE w:val="0"/>
        <w:autoSpaceDN w:val="0"/>
        <w:jc w:val="both"/>
        <w:rPr>
          <w:color w:val="000000"/>
          <w:sz w:val="12"/>
          <w:szCs w:val="12"/>
        </w:rPr>
      </w:pPr>
    </w:p>
    <w:p w:rsidR="00951505" w:rsidRPr="0030127E" w:rsidRDefault="00951505" w:rsidP="00951505">
      <w:pPr>
        <w:autoSpaceDE w:val="0"/>
        <w:autoSpaceDN w:val="0"/>
        <w:jc w:val="both"/>
        <w:rPr>
          <w:color w:val="000000"/>
          <w:sz w:val="12"/>
          <w:szCs w:val="12"/>
        </w:rPr>
      </w:pPr>
    </w:p>
    <w:p w:rsidR="00951505" w:rsidRPr="0030127E" w:rsidRDefault="00951505" w:rsidP="00951505">
      <w:pPr>
        <w:autoSpaceDE w:val="0"/>
        <w:autoSpaceDN w:val="0"/>
        <w:jc w:val="both"/>
        <w:rPr>
          <w:color w:val="000000"/>
          <w:sz w:val="12"/>
          <w:szCs w:val="12"/>
        </w:rPr>
      </w:pPr>
    </w:p>
    <w:p w:rsidR="00951505" w:rsidRPr="0030127E" w:rsidRDefault="00951505" w:rsidP="00951505">
      <w:pPr>
        <w:autoSpaceDE w:val="0"/>
        <w:autoSpaceDN w:val="0"/>
        <w:jc w:val="both"/>
        <w:rPr>
          <w:b/>
          <w:color w:val="000000"/>
          <w:sz w:val="24"/>
          <w:szCs w:val="24"/>
        </w:rPr>
      </w:pPr>
      <w:r w:rsidRPr="0030127E">
        <w:rPr>
          <w:b/>
          <w:color w:val="000000"/>
          <w:sz w:val="24"/>
          <w:szCs w:val="24"/>
        </w:rPr>
        <w:t>7. Сведения о собственнике объекта недвижимости, в котором расположено помещение</w:t>
      </w:r>
    </w:p>
    <w:p w:rsidR="00951505" w:rsidRPr="0030127E" w:rsidRDefault="00951505" w:rsidP="00951505">
      <w:pPr>
        <w:autoSpaceDE w:val="0"/>
        <w:autoSpaceDN w:val="0"/>
        <w:jc w:val="both"/>
        <w:rPr>
          <w:b/>
          <w:color w:val="000000"/>
          <w:sz w:val="12"/>
          <w:szCs w:val="1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178"/>
        <w:gridCol w:w="2805"/>
        <w:gridCol w:w="2805"/>
      </w:tblGrid>
      <w:tr w:rsidR="00951505" w:rsidRPr="0030127E" w:rsidTr="00951505">
        <w:tc>
          <w:tcPr>
            <w:tcW w:w="98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7.4.1.</w:t>
            </w:r>
          </w:p>
        </w:tc>
        <w:tc>
          <w:tcPr>
            <w:tcW w:w="3178" w:type="dxa"/>
            <w:vMerge w:val="restart"/>
            <w:shd w:val="clear" w:color="auto" w:fill="auto"/>
          </w:tcPr>
          <w:p w:rsidR="00951505" w:rsidRPr="0030127E" w:rsidRDefault="00951505" w:rsidP="00951505">
            <w:pPr>
              <w:pStyle w:val="afc"/>
              <w:spacing w:line="20" w:lineRule="atLeast"/>
              <w:rPr>
                <w:color w:val="000000"/>
              </w:rPr>
            </w:pPr>
            <w:r w:rsidRPr="0030127E">
              <w:rPr>
                <w:color w:val="000000"/>
              </w:rPr>
              <w:t>Собственник</w:t>
            </w: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Полное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vMerge/>
            <w:shd w:val="clear" w:color="auto" w:fill="auto"/>
          </w:tcPr>
          <w:p w:rsidR="00951505" w:rsidRPr="0030127E" w:rsidRDefault="00951505" w:rsidP="00951505">
            <w:pPr>
              <w:pStyle w:val="afc"/>
              <w:spacing w:line="20" w:lineRule="atLeast"/>
              <w:rPr>
                <w:color w:val="000000"/>
              </w:rPr>
            </w:pPr>
          </w:p>
        </w:tc>
        <w:tc>
          <w:tcPr>
            <w:tcW w:w="3178" w:type="dxa"/>
            <w:vMerge/>
            <w:shd w:val="clear" w:color="auto" w:fill="auto"/>
          </w:tcPr>
          <w:p w:rsidR="00951505" w:rsidRPr="0030127E" w:rsidRDefault="00951505" w:rsidP="00951505">
            <w:pPr>
              <w:pStyle w:val="afc"/>
              <w:spacing w:line="20" w:lineRule="atLeast"/>
              <w:rPr>
                <w:color w:val="000000"/>
              </w:rPr>
            </w:pPr>
          </w:p>
        </w:tc>
        <w:tc>
          <w:tcPr>
            <w:tcW w:w="2805" w:type="dxa"/>
            <w:shd w:val="clear" w:color="auto" w:fill="auto"/>
          </w:tcPr>
          <w:p w:rsidR="00951505" w:rsidRPr="0030127E" w:rsidRDefault="00951505" w:rsidP="00951505">
            <w:pPr>
              <w:pStyle w:val="afc"/>
              <w:spacing w:line="20" w:lineRule="atLeast"/>
              <w:rPr>
                <w:color w:val="000000"/>
              </w:rPr>
            </w:pPr>
            <w:r w:rsidRPr="0030127E">
              <w:rPr>
                <w:color w:val="000000"/>
              </w:rPr>
              <w:t>Краткое наименование</w:t>
            </w:r>
          </w:p>
        </w:tc>
        <w:tc>
          <w:tcPr>
            <w:tcW w:w="2805" w:type="dxa"/>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7.4.2.</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Дата государственной 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7.4.3.</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Номер государственной регистрации права</w:t>
            </w:r>
          </w:p>
        </w:tc>
        <w:tc>
          <w:tcPr>
            <w:tcW w:w="5610" w:type="dxa"/>
            <w:gridSpan w:val="2"/>
            <w:shd w:val="clear" w:color="auto" w:fill="auto"/>
          </w:tcPr>
          <w:p w:rsidR="00951505" w:rsidRPr="0030127E" w:rsidRDefault="00951505" w:rsidP="00951505">
            <w:pPr>
              <w:pStyle w:val="afc"/>
              <w:spacing w:line="20" w:lineRule="atLeast"/>
              <w:rPr>
                <w:color w:val="000000"/>
              </w:rPr>
            </w:pPr>
          </w:p>
        </w:tc>
      </w:tr>
      <w:tr w:rsidR="00951505" w:rsidRPr="0030127E" w:rsidTr="00951505">
        <w:tc>
          <w:tcPr>
            <w:tcW w:w="988" w:type="dxa"/>
            <w:shd w:val="clear" w:color="auto" w:fill="auto"/>
          </w:tcPr>
          <w:p w:rsidR="00951505" w:rsidRPr="0030127E" w:rsidRDefault="00951505" w:rsidP="00951505">
            <w:pPr>
              <w:pStyle w:val="afc"/>
              <w:spacing w:line="20" w:lineRule="atLeast"/>
              <w:rPr>
                <w:color w:val="000000"/>
              </w:rPr>
            </w:pPr>
            <w:r w:rsidRPr="0030127E">
              <w:rPr>
                <w:color w:val="000000"/>
              </w:rPr>
              <w:t>7.4.4.</w:t>
            </w:r>
          </w:p>
        </w:tc>
        <w:tc>
          <w:tcPr>
            <w:tcW w:w="3178" w:type="dxa"/>
            <w:shd w:val="clear" w:color="auto" w:fill="auto"/>
          </w:tcPr>
          <w:p w:rsidR="00951505" w:rsidRPr="0030127E" w:rsidRDefault="00951505" w:rsidP="00951505">
            <w:pPr>
              <w:pStyle w:val="afc"/>
              <w:spacing w:line="20" w:lineRule="atLeast"/>
              <w:rPr>
                <w:color w:val="000000"/>
              </w:rPr>
            </w:pPr>
            <w:r w:rsidRPr="0030127E">
              <w:rPr>
                <w:color w:val="000000"/>
              </w:rPr>
              <w:t>Документы-основания</w:t>
            </w:r>
          </w:p>
        </w:tc>
        <w:tc>
          <w:tcPr>
            <w:tcW w:w="5610" w:type="dxa"/>
            <w:gridSpan w:val="2"/>
            <w:shd w:val="clear" w:color="auto" w:fill="auto"/>
          </w:tcPr>
          <w:p w:rsidR="00951505" w:rsidRPr="0030127E" w:rsidRDefault="00951505" w:rsidP="00951505">
            <w:pPr>
              <w:pStyle w:val="afc"/>
              <w:spacing w:line="20" w:lineRule="atLeast"/>
              <w:rPr>
                <w:color w:val="000000"/>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55"/>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2. Сведения о движимом и ином имуществе</w:t>
      </w:r>
    </w:p>
    <w:p w:rsidR="00951505" w:rsidRPr="0030127E" w:rsidRDefault="00951505" w:rsidP="00951505">
      <w:pPr>
        <w:tabs>
          <w:tab w:val="left" w:pos="1644"/>
        </w:tabs>
        <w:autoSpaceDE w:val="0"/>
        <w:autoSpaceDN w:val="0"/>
        <w:ind w:left="1644" w:hanging="1644"/>
        <w:jc w:val="both"/>
        <w:rPr>
          <w:color w:val="000000"/>
          <w:sz w:val="24"/>
          <w:szCs w:val="24"/>
        </w:rPr>
      </w:pPr>
      <w:r w:rsidRPr="0030127E">
        <w:rPr>
          <w:color w:val="000000"/>
          <w:sz w:val="24"/>
          <w:szCs w:val="24"/>
        </w:rPr>
        <w:t>Подраздел 2.6.</w:t>
      </w:r>
      <w:r w:rsidRPr="0030127E">
        <w:rPr>
          <w:color w:val="000000"/>
          <w:sz w:val="24"/>
          <w:szCs w:val="24"/>
        </w:rPr>
        <w:tab/>
        <w:t>Сведения о долях в праве общей долевой собственности на объекты недвижимого и (или) движимого имущества</w:t>
      </w:r>
    </w:p>
    <w:p w:rsidR="00951505" w:rsidRPr="0030127E" w:rsidRDefault="00951505" w:rsidP="00951505">
      <w:pPr>
        <w:tabs>
          <w:tab w:val="left" w:pos="1644"/>
        </w:tabs>
        <w:autoSpaceDE w:val="0"/>
        <w:autoSpaceDN w:val="0"/>
        <w:ind w:left="1644" w:hanging="1644"/>
        <w:jc w:val="both"/>
        <w:rPr>
          <w:color w:val="000000"/>
          <w:sz w:val="24"/>
          <w:szCs w:val="24"/>
        </w:rPr>
      </w:pPr>
      <w:r w:rsidRPr="0030127E">
        <w:rPr>
          <w:color w:val="000000"/>
          <w:sz w:val="24"/>
          <w:szCs w:val="24"/>
        </w:rPr>
        <w:t>Часть 2.6.4.</w:t>
      </w:r>
      <w:r w:rsidRPr="0030127E">
        <w:rPr>
          <w:color w:val="000000"/>
          <w:sz w:val="24"/>
          <w:szCs w:val="24"/>
        </w:rPr>
        <w:tab/>
        <w:t>Сведения об объектах недвижимого и (или) движимого имущества, находящихся в общей долевой собственности (помещения)</w:t>
      </w:r>
    </w:p>
    <w:p w:rsidR="00951505" w:rsidRPr="0030127E" w:rsidRDefault="00951505" w:rsidP="00951505">
      <w:pPr>
        <w:autoSpaceDE w:val="0"/>
        <w:autoSpaceDN w:val="0"/>
        <w:ind w:left="5954"/>
        <w:jc w:val="both"/>
        <w:rPr>
          <w:color w:val="000000"/>
          <w:sz w:val="24"/>
          <w:szCs w:val="24"/>
        </w:rPr>
      </w:pPr>
    </w:p>
    <w:p w:rsidR="00951505" w:rsidRPr="0030127E" w:rsidRDefault="00951505" w:rsidP="00951505">
      <w:pPr>
        <w:autoSpaceDE w:val="0"/>
        <w:autoSpaceDN w:val="0"/>
        <w:ind w:left="5954"/>
        <w:jc w:val="both"/>
        <w:rPr>
          <w:color w:val="000000"/>
          <w:sz w:val="24"/>
          <w:szCs w:val="24"/>
        </w:rPr>
      </w:pPr>
      <w:r w:rsidRPr="0030127E">
        <w:rPr>
          <w:color w:val="000000"/>
          <w:sz w:val="24"/>
          <w:szCs w:val="24"/>
        </w:rPr>
        <w:t xml:space="preserve">Приложение № 1 к карте </w:t>
      </w:r>
    </w:p>
    <w:p w:rsidR="00951505" w:rsidRPr="0030127E" w:rsidRDefault="00951505" w:rsidP="00951505">
      <w:pPr>
        <w:autoSpaceDE w:val="0"/>
        <w:autoSpaceDN w:val="0"/>
        <w:ind w:left="5954"/>
        <w:jc w:val="both"/>
        <w:rPr>
          <w:color w:val="000000"/>
          <w:sz w:val="24"/>
          <w:szCs w:val="24"/>
        </w:rPr>
      </w:pPr>
      <w:r w:rsidRPr="0030127E">
        <w:rPr>
          <w:color w:val="000000"/>
          <w:sz w:val="24"/>
          <w:szCs w:val="24"/>
        </w:rPr>
        <w:t>№ 2.6.4.</w:t>
      </w:r>
      <w:r w:rsidRPr="0030127E">
        <w:rPr>
          <w:color w:val="000000"/>
          <w:sz w:val="24"/>
          <w:szCs w:val="24"/>
        </w:rPr>
        <w:tab/>
      </w:r>
    </w:p>
    <w:p w:rsidR="00951505" w:rsidRPr="0030127E" w:rsidRDefault="00951505" w:rsidP="00951505">
      <w:pPr>
        <w:tabs>
          <w:tab w:val="center" w:pos="9412"/>
        </w:tabs>
        <w:autoSpaceDE w:val="0"/>
        <w:autoSpaceDN w:val="0"/>
        <w:ind w:left="595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spacing w:before="240" w:after="360"/>
        <w:jc w:val="center"/>
        <w:rPr>
          <w:caps/>
          <w:color w:val="000000"/>
          <w:sz w:val="24"/>
          <w:szCs w:val="24"/>
        </w:rPr>
      </w:pPr>
      <w:r w:rsidRPr="0030127E">
        <w:rPr>
          <w:caps/>
          <w:color w:val="000000"/>
          <w:sz w:val="24"/>
          <w:szCs w:val="24"/>
        </w:rPr>
        <w:t>Ограничение (обременение)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070"/>
        <w:gridCol w:w="2603"/>
        <w:gridCol w:w="3257"/>
      </w:tblGrid>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1.</w:t>
            </w:r>
          </w:p>
        </w:tc>
        <w:tc>
          <w:tcPr>
            <w:tcW w:w="3070" w:type="dxa"/>
            <w:shd w:val="clear" w:color="auto" w:fill="auto"/>
          </w:tcPr>
          <w:p w:rsidR="00951505" w:rsidRPr="0030127E" w:rsidRDefault="00951505" w:rsidP="00951505">
            <w:pPr>
              <w:pStyle w:val="afc"/>
              <w:rPr>
                <w:color w:val="000000"/>
              </w:rPr>
            </w:pPr>
            <w:r w:rsidRPr="0030127E">
              <w:rPr>
                <w:color w:val="000000"/>
              </w:rPr>
              <w:t>Вид ограничения (обременения)</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2.</w:t>
            </w:r>
          </w:p>
        </w:tc>
        <w:tc>
          <w:tcPr>
            <w:tcW w:w="3070" w:type="dxa"/>
            <w:shd w:val="clear" w:color="auto" w:fill="auto"/>
          </w:tcPr>
          <w:p w:rsidR="00951505" w:rsidRPr="0030127E" w:rsidRDefault="00951505" w:rsidP="00951505">
            <w:pPr>
              <w:pStyle w:val="afc"/>
              <w:rPr>
                <w:color w:val="000000"/>
              </w:rPr>
            </w:pPr>
            <w:r w:rsidRPr="0030127E">
              <w:rPr>
                <w:color w:val="000000"/>
              </w:rPr>
              <w:t>Площадь, в отношении которой установлено ограничение (обременение)</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3.</w:t>
            </w:r>
          </w:p>
        </w:tc>
        <w:tc>
          <w:tcPr>
            <w:tcW w:w="3070" w:type="dxa"/>
            <w:shd w:val="clear" w:color="auto" w:fill="auto"/>
          </w:tcPr>
          <w:p w:rsidR="00951505" w:rsidRPr="0030127E" w:rsidRDefault="00951505" w:rsidP="00951505">
            <w:pPr>
              <w:pStyle w:val="afc"/>
              <w:rPr>
                <w:color w:val="000000"/>
              </w:rPr>
            </w:pPr>
            <w:r w:rsidRPr="0030127E">
              <w:rPr>
                <w:color w:val="000000"/>
              </w:rPr>
              <w:t>Дата государственной регистрации ограничения (обременения)</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4.</w:t>
            </w:r>
          </w:p>
        </w:tc>
        <w:tc>
          <w:tcPr>
            <w:tcW w:w="3070" w:type="dxa"/>
            <w:shd w:val="clear" w:color="auto" w:fill="auto"/>
          </w:tcPr>
          <w:p w:rsidR="00951505" w:rsidRPr="0030127E" w:rsidRDefault="00951505" w:rsidP="00951505">
            <w:pPr>
              <w:pStyle w:val="afc"/>
              <w:rPr>
                <w:color w:val="000000"/>
              </w:rPr>
            </w:pPr>
            <w:r w:rsidRPr="0030127E">
              <w:rPr>
                <w:color w:val="000000"/>
              </w:rPr>
              <w:t>Номер государственной регистрации ограничения (обременения)</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5.</w:t>
            </w:r>
          </w:p>
        </w:tc>
        <w:tc>
          <w:tcPr>
            <w:tcW w:w="3070" w:type="dxa"/>
            <w:shd w:val="clear" w:color="auto" w:fill="auto"/>
          </w:tcPr>
          <w:p w:rsidR="00951505" w:rsidRPr="0030127E" w:rsidRDefault="00951505" w:rsidP="00951505">
            <w:pPr>
              <w:pStyle w:val="afc"/>
              <w:rPr>
                <w:color w:val="000000"/>
              </w:rPr>
            </w:pPr>
            <w:r w:rsidRPr="0030127E">
              <w:rPr>
                <w:color w:val="000000"/>
              </w:rPr>
              <w:t>Документы-основания установления ограничения (обременения)</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6.</w:t>
            </w:r>
          </w:p>
        </w:tc>
        <w:tc>
          <w:tcPr>
            <w:tcW w:w="3070" w:type="dxa"/>
            <w:shd w:val="clear" w:color="auto" w:fill="auto"/>
          </w:tcPr>
          <w:p w:rsidR="00951505" w:rsidRPr="0030127E" w:rsidRDefault="00951505" w:rsidP="00951505">
            <w:pPr>
              <w:pStyle w:val="afc"/>
              <w:rPr>
                <w:color w:val="000000"/>
              </w:rPr>
            </w:pPr>
            <w:r w:rsidRPr="0030127E">
              <w:rPr>
                <w:color w:val="000000"/>
              </w:rPr>
              <w:t>Дата возникновения</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shd w:val="clear" w:color="auto" w:fill="auto"/>
          </w:tcPr>
          <w:p w:rsidR="00951505" w:rsidRPr="0030127E" w:rsidRDefault="00951505" w:rsidP="00951505">
            <w:pPr>
              <w:pStyle w:val="afc"/>
              <w:rPr>
                <w:color w:val="000000"/>
              </w:rPr>
            </w:pPr>
            <w:r w:rsidRPr="0030127E">
              <w:rPr>
                <w:color w:val="000000"/>
              </w:rPr>
              <w:t>7.</w:t>
            </w:r>
          </w:p>
        </w:tc>
        <w:tc>
          <w:tcPr>
            <w:tcW w:w="3070" w:type="dxa"/>
            <w:shd w:val="clear" w:color="auto" w:fill="auto"/>
          </w:tcPr>
          <w:p w:rsidR="00951505" w:rsidRPr="0030127E" w:rsidRDefault="00951505" w:rsidP="00951505">
            <w:pPr>
              <w:pStyle w:val="afc"/>
              <w:rPr>
                <w:color w:val="000000"/>
              </w:rPr>
            </w:pPr>
            <w:r w:rsidRPr="0030127E">
              <w:rPr>
                <w:color w:val="000000"/>
              </w:rPr>
              <w:t>Дата прекращения</w:t>
            </w:r>
          </w:p>
        </w:tc>
        <w:tc>
          <w:tcPr>
            <w:tcW w:w="5860" w:type="dxa"/>
            <w:gridSpan w:val="2"/>
            <w:shd w:val="clear" w:color="auto" w:fill="auto"/>
          </w:tcPr>
          <w:p w:rsidR="00951505" w:rsidRPr="0030127E" w:rsidRDefault="00951505" w:rsidP="00951505">
            <w:pPr>
              <w:pStyle w:val="afc"/>
              <w:rPr>
                <w:color w:val="000000"/>
              </w:rPr>
            </w:pPr>
          </w:p>
        </w:tc>
      </w:tr>
      <w:tr w:rsidR="00951505" w:rsidRPr="0030127E" w:rsidTr="00951505">
        <w:tc>
          <w:tcPr>
            <w:tcW w:w="988" w:type="dxa"/>
            <w:vMerge w:val="restart"/>
            <w:shd w:val="clear" w:color="auto" w:fill="auto"/>
          </w:tcPr>
          <w:p w:rsidR="00951505" w:rsidRPr="0030127E" w:rsidRDefault="00951505" w:rsidP="00951505">
            <w:pPr>
              <w:pStyle w:val="afc"/>
              <w:rPr>
                <w:color w:val="000000"/>
              </w:rPr>
            </w:pPr>
            <w:r w:rsidRPr="0030127E">
              <w:rPr>
                <w:color w:val="000000"/>
              </w:rPr>
              <w:t>8.</w:t>
            </w:r>
          </w:p>
        </w:tc>
        <w:tc>
          <w:tcPr>
            <w:tcW w:w="3070" w:type="dxa"/>
            <w:vMerge w:val="restart"/>
            <w:shd w:val="clear" w:color="auto" w:fill="auto"/>
          </w:tcPr>
          <w:p w:rsidR="00951505" w:rsidRPr="0030127E" w:rsidRDefault="00951505" w:rsidP="00951505">
            <w:pPr>
              <w:pStyle w:val="afc"/>
              <w:rPr>
                <w:color w:val="000000"/>
              </w:rPr>
            </w:pPr>
            <w:r w:rsidRPr="0030127E">
              <w:rPr>
                <w:color w:val="000000"/>
              </w:rPr>
              <w:t>Лицо, в пользу которого установлено ограничение (обременение)</w:t>
            </w:r>
          </w:p>
        </w:tc>
        <w:tc>
          <w:tcPr>
            <w:tcW w:w="2603" w:type="dxa"/>
            <w:shd w:val="clear" w:color="auto" w:fill="auto"/>
          </w:tcPr>
          <w:p w:rsidR="00951505" w:rsidRPr="0030127E" w:rsidRDefault="00951505" w:rsidP="00951505">
            <w:pPr>
              <w:pStyle w:val="afc"/>
              <w:rPr>
                <w:color w:val="000000"/>
              </w:rPr>
            </w:pPr>
            <w:r w:rsidRPr="0030127E">
              <w:rPr>
                <w:color w:val="000000"/>
              </w:rPr>
              <w:t>Полное наименование</w:t>
            </w:r>
          </w:p>
        </w:tc>
        <w:tc>
          <w:tcPr>
            <w:tcW w:w="3257" w:type="dxa"/>
            <w:shd w:val="clear" w:color="auto" w:fill="auto"/>
          </w:tcPr>
          <w:p w:rsidR="00951505" w:rsidRPr="0030127E" w:rsidRDefault="00951505" w:rsidP="00951505">
            <w:pPr>
              <w:pStyle w:val="afc"/>
              <w:rPr>
                <w:color w:val="000000"/>
              </w:rPr>
            </w:pPr>
          </w:p>
        </w:tc>
      </w:tr>
      <w:tr w:rsidR="00951505" w:rsidRPr="0030127E" w:rsidTr="00951505">
        <w:tc>
          <w:tcPr>
            <w:tcW w:w="988" w:type="dxa"/>
            <w:vMerge/>
            <w:shd w:val="clear" w:color="auto" w:fill="auto"/>
          </w:tcPr>
          <w:p w:rsidR="00951505" w:rsidRPr="0030127E" w:rsidRDefault="00951505" w:rsidP="00951505">
            <w:pPr>
              <w:pStyle w:val="afc"/>
              <w:rPr>
                <w:color w:val="000000"/>
              </w:rPr>
            </w:pPr>
          </w:p>
        </w:tc>
        <w:tc>
          <w:tcPr>
            <w:tcW w:w="3070" w:type="dxa"/>
            <w:vMerge/>
            <w:shd w:val="clear" w:color="auto" w:fill="auto"/>
          </w:tcPr>
          <w:p w:rsidR="00951505" w:rsidRPr="0030127E" w:rsidRDefault="00951505" w:rsidP="00951505">
            <w:pPr>
              <w:pStyle w:val="afc"/>
              <w:rPr>
                <w:color w:val="000000"/>
              </w:rPr>
            </w:pPr>
          </w:p>
        </w:tc>
        <w:tc>
          <w:tcPr>
            <w:tcW w:w="2603" w:type="dxa"/>
            <w:shd w:val="clear" w:color="auto" w:fill="auto"/>
          </w:tcPr>
          <w:p w:rsidR="00951505" w:rsidRPr="0030127E" w:rsidRDefault="00951505" w:rsidP="00951505">
            <w:pPr>
              <w:pStyle w:val="afc"/>
              <w:rPr>
                <w:color w:val="000000"/>
              </w:rPr>
            </w:pPr>
            <w:r w:rsidRPr="0030127E">
              <w:rPr>
                <w:color w:val="000000"/>
              </w:rPr>
              <w:t>ОГРН/ИНН</w:t>
            </w:r>
          </w:p>
        </w:tc>
        <w:tc>
          <w:tcPr>
            <w:tcW w:w="3257" w:type="dxa"/>
            <w:shd w:val="clear" w:color="auto" w:fill="auto"/>
          </w:tcPr>
          <w:p w:rsidR="00951505" w:rsidRPr="0030127E" w:rsidRDefault="00951505" w:rsidP="00951505">
            <w:pPr>
              <w:pStyle w:val="afc"/>
              <w:rPr>
                <w:color w:val="000000"/>
              </w:rPr>
            </w:pPr>
          </w:p>
        </w:tc>
      </w:tr>
    </w:tbl>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56"/>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Приложение № ___ к карте учета сведений об имуществе,</w:t>
      </w:r>
    </w:p>
    <w:p w:rsidR="00951505" w:rsidRPr="0030127E" w:rsidRDefault="00951505" w:rsidP="00951505">
      <w:pPr>
        <w:autoSpaceDE w:val="0"/>
        <w:autoSpaceDN w:val="0"/>
        <w:jc w:val="center"/>
        <w:rPr>
          <w:b/>
          <w:color w:val="000000"/>
          <w:sz w:val="24"/>
          <w:szCs w:val="24"/>
        </w:rPr>
      </w:pPr>
      <w:proofErr w:type="gramStart"/>
      <w:r w:rsidRPr="0030127E">
        <w:rPr>
          <w:b/>
          <w:color w:val="000000"/>
          <w:sz w:val="24"/>
          <w:szCs w:val="24"/>
        </w:rPr>
        <w:t>находящемся</w:t>
      </w:r>
      <w:proofErr w:type="gramEnd"/>
      <w:r w:rsidRPr="0030127E">
        <w:rPr>
          <w:b/>
          <w:color w:val="000000"/>
          <w:sz w:val="24"/>
          <w:szCs w:val="24"/>
        </w:rPr>
        <w:t xml:space="preserve"> в собственности </w:t>
      </w:r>
      <w:r w:rsidRPr="0030127E">
        <w:rPr>
          <w:b/>
          <w:sz w:val="24"/>
          <w:szCs w:val="24"/>
        </w:rPr>
        <w:t>Администрации МР «Сергокалинский район»</w:t>
      </w:r>
      <w:r w:rsidRPr="0030127E">
        <w:rPr>
          <w:b/>
          <w:color w:val="000000"/>
          <w:sz w:val="24"/>
          <w:szCs w:val="24"/>
        </w:rPr>
        <w:t xml:space="preserve"> </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  Республики Дагестан </w:t>
      </w:r>
    </w:p>
    <w:p w:rsidR="00951505" w:rsidRPr="0030127E" w:rsidRDefault="00951505" w:rsidP="00951505">
      <w:pPr>
        <w:autoSpaceDE w:val="0"/>
        <w:autoSpaceDN w:val="0"/>
        <w:spacing w:after="120"/>
        <w:jc w:val="right"/>
        <w:rPr>
          <w:color w:val="000000"/>
          <w:sz w:val="24"/>
          <w:szCs w:val="24"/>
        </w:rPr>
      </w:pPr>
    </w:p>
    <w:p w:rsidR="00951505" w:rsidRPr="0030127E" w:rsidRDefault="00951505" w:rsidP="00951505">
      <w:pPr>
        <w:autoSpaceDE w:val="0"/>
        <w:autoSpaceDN w:val="0"/>
        <w:jc w:val="both"/>
        <w:rPr>
          <w:color w:val="000000"/>
          <w:sz w:val="24"/>
          <w:szCs w:val="24"/>
        </w:rPr>
      </w:pPr>
      <w:r w:rsidRPr="0030127E">
        <w:rPr>
          <w:color w:val="000000"/>
          <w:sz w:val="24"/>
          <w:szCs w:val="24"/>
        </w:rPr>
        <w:t>Раздел 2. Сведения о движимом и ином имуществе</w:t>
      </w:r>
    </w:p>
    <w:p w:rsidR="00951505" w:rsidRPr="0030127E" w:rsidRDefault="00951505" w:rsidP="00951505">
      <w:pPr>
        <w:tabs>
          <w:tab w:val="left" w:pos="1644"/>
        </w:tabs>
        <w:autoSpaceDE w:val="0"/>
        <w:autoSpaceDN w:val="0"/>
        <w:ind w:left="1644" w:hanging="1644"/>
        <w:jc w:val="both"/>
        <w:rPr>
          <w:color w:val="000000"/>
          <w:sz w:val="24"/>
          <w:szCs w:val="24"/>
        </w:rPr>
      </w:pPr>
      <w:r w:rsidRPr="0030127E">
        <w:rPr>
          <w:color w:val="000000"/>
          <w:sz w:val="24"/>
          <w:szCs w:val="24"/>
        </w:rPr>
        <w:t>Подраздел 2.6.</w:t>
      </w:r>
      <w:r w:rsidRPr="0030127E">
        <w:rPr>
          <w:color w:val="000000"/>
          <w:sz w:val="24"/>
          <w:szCs w:val="24"/>
        </w:rPr>
        <w:tab/>
        <w:t xml:space="preserve">Сведения о долях в праве общей долевой собственности на объекты недвижимого и (или) движимого имущества </w:t>
      </w:r>
    </w:p>
    <w:p w:rsidR="00951505" w:rsidRPr="0030127E" w:rsidRDefault="00951505" w:rsidP="00951505">
      <w:pPr>
        <w:tabs>
          <w:tab w:val="left" w:pos="1644"/>
        </w:tabs>
        <w:autoSpaceDE w:val="0"/>
        <w:autoSpaceDN w:val="0"/>
        <w:ind w:left="1644" w:hanging="1644"/>
        <w:jc w:val="both"/>
        <w:rPr>
          <w:color w:val="000000"/>
          <w:sz w:val="24"/>
          <w:szCs w:val="24"/>
        </w:rPr>
      </w:pPr>
      <w:r w:rsidRPr="0030127E">
        <w:rPr>
          <w:color w:val="000000"/>
          <w:sz w:val="24"/>
          <w:szCs w:val="24"/>
        </w:rPr>
        <w:t>Часть 2.6.5.</w:t>
      </w:r>
      <w:r w:rsidRPr="0030127E">
        <w:rPr>
          <w:color w:val="000000"/>
          <w:sz w:val="24"/>
          <w:szCs w:val="24"/>
        </w:rPr>
        <w:tab/>
        <w:t>Сведения об объектах недвижимого и (или) движимого имущества, находящихся в общей долевой собственности (воздушные или морские суда, суда внутреннего плавания)</w:t>
      </w:r>
    </w:p>
    <w:p w:rsidR="00951505" w:rsidRPr="0030127E" w:rsidRDefault="00951505" w:rsidP="00951505">
      <w:pPr>
        <w:autoSpaceDE w:val="0"/>
        <w:autoSpaceDN w:val="0"/>
        <w:ind w:left="6237"/>
        <w:jc w:val="both"/>
        <w:rPr>
          <w:color w:val="000000"/>
          <w:sz w:val="24"/>
          <w:szCs w:val="24"/>
        </w:rPr>
      </w:pPr>
      <w:r w:rsidRPr="0030127E">
        <w:rPr>
          <w:color w:val="000000"/>
          <w:sz w:val="24"/>
          <w:szCs w:val="24"/>
        </w:rPr>
        <w:t>Карта № 2.6.5.</w:t>
      </w:r>
      <w:r w:rsidRPr="0030127E">
        <w:rPr>
          <w:color w:val="000000"/>
          <w:sz w:val="24"/>
          <w:szCs w:val="24"/>
        </w:rPr>
        <w:tab/>
      </w:r>
    </w:p>
    <w:p w:rsidR="00951505" w:rsidRPr="0030127E" w:rsidRDefault="00951505" w:rsidP="00951505">
      <w:pPr>
        <w:tabs>
          <w:tab w:val="center" w:pos="9412"/>
        </w:tabs>
        <w:autoSpaceDE w:val="0"/>
        <w:autoSpaceDN w:val="0"/>
        <w:ind w:left="6237"/>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spacing w:before="120" w:after="120"/>
        <w:jc w:val="center"/>
        <w:rPr>
          <w:color w:val="000000"/>
          <w:sz w:val="24"/>
          <w:szCs w:val="24"/>
        </w:rPr>
      </w:pP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ВОЗДУШНОЕ ИЛИ МОРСКОЕ СУДНО, СУДНО ВНУТРЕННЕГО ПЛАВАНИЯ, ДОЛЯ В ПРАВЕ ОБЩЕЙ ДОЛЕВОЙ СОБСТВЕННОСТИ НА КОТОРОЕ ПРИНАДЛЕЖИТ </w:t>
      </w:r>
      <w:r w:rsidRPr="0030127E">
        <w:rPr>
          <w:b/>
          <w:szCs w:val="28"/>
        </w:rPr>
        <w:t xml:space="preserve">Администрации МР «Сергокалинский район» </w:t>
      </w:r>
      <w:r w:rsidRPr="0030127E">
        <w:rPr>
          <w:b/>
          <w:color w:val="000000"/>
          <w:sz w:val="24"/>
          <w:szCs w:val="24"/>
        </w:rPr>
        <w:t xml:space="preserve"> РЕСПУБЛИКИ ДАГЕСТАН </w:t>
      </w:r>
    </w:p>
    <w:p w:rsidR="00951505" w:rsidRPr="0030127E" w:rsidRDefault="00951505" w:rsidP="00951505">
      <w:pPr>
        <w:autoSpaceDE w:val="0"/>
        <w:autoSpaceDN w:val="0"/>
        <w:jc w:val="center"/>
        <w:rPr>
          <w:b/>
          <w:color w:val="000000"/>
          <w:sz w:val="24"/>
          <w:szCs w:val="24"/>
        </w:rPr>
      </w:pPr>
    </w:p>
    <w:p w:rsidR="00951505" w:rsidRPr="0030127E" w:rsidRDefault="00951505" w:rsidP="00951505">
      <w:pPr>
        <w:autoSpaceDE w:val="0"/>
        <w:autoSpaceDN w:val="0"/>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1. Адрес (местоположение) </w:t>
      </w:r>
    </w:p>
    <w:p w:rsidR="00951505" w:rsidRPr="0030127E" w:rsidRDefault="00951505" w:rsidP="00951505">
      <w:pPr>
        <w:autoSpaceDE w:val="0"/>
        <w:autoSpaceDN w:val="0"/>
        <w:jc w:val="both"/>
        <w:rPr>
          <w:color w:val="000000"/>
          <w:sz w:val="24"/>
          <w:szCs w:val="24"/>
        </w:rPr>
      </w:pPr>
      <w:r w:rsidRPr="0030127E">
        <w:rPr>
          <w:color w:val="000000"/>
          <w:sz w:val="24"/>
          <w:szCs w:val="24"/>
        </w:rPr>
        <w:t>_____________________________________________________________________</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2. Характеристики воздушного или морского судна, судна внутреннего плавания</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758"/>
        <w:gridCol w:w="4972"/>
      </w:tblGrid>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w:t>
            </w:r>
          </w:p>
        </w:tc>
        <w:tc>
          <w:tcPr>
            <w:tcW w:w="512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а)</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воздушное судно</w:t>
            </w:r>
          </w:p>
        </w:tc>
        <w:tc>
          <w:tcPr>
            <w:tcW w:w="512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б)</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морское судно</w:t>
            </w:r>
          </w:p>
        </w:tc>
        <w:tc>
          <w:tcPr>
            <w:tcW w:w="512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судно внутреннего плавания</w:t>
            </w:r>
          </w:p>
        </w:tc>
        <w:tc>
          <w:tcPr>
            <w:tcW w:w="512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2.2.</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Регистрационный номер</w:t>
            </w:r>
          </w:p>
        </w:tc>
        <w:tc>
          <w:tcPr>
            <w:tcW w:w="512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2.3.</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Серийный (заводской) номер</w:t>
            </w:r>
          </w:p>
        </w:tc>
        <w:tc>
          <w:tcPr>
            <w:tcW w:w="512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2.4.</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Идентификационный номер судна</w:t>
            </w:r>
          </w:p>
        </w:tc>
        <w:tc>
          <w:tcPr>
            <w:tcW w:w="512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2.5.</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Место (аэродром) базирования</w:t>
            </w:r>
          </w:p>
        </w:tc>
        <w:tc>
          <w:tcPr>
            <w:tcW w:w="512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2.6.</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Порт (место) регистрации (приписки)</w:t>
            </w:r>
          </w:p>
        </w:tc>
        <w:tc>
          <w:tcPr>
            <w:tcW w:w="512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2.7.</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Место и год постройки</w:t>
            </w:r>
          </w:p>
        </w:tc>
        <w:tc>
          <w:tcPr>
            <w:tcW w:w="512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2.8.</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Место строительства (для строящихся судов)</w:t>
            </w:r>
          </w:p>
        </w:tc>
        <w:tc>
          <w:tcPr>
            <w:tcW w:w="512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2.9.</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w:t>
            </w:r>
          </w:p>
        </w:tc>
        <w:tc>
          <w:tcPr>
            <w:tcW w:w="512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2.10.</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Назначение</w:t>
            </w:r>
          </w:p>
        </w:tc>
        <w:tc>
          <w:tcPr>
            <w:tcW w:w="512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2.11.</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Первоначальная стоимость, руб.</w:t>
            </w:r>
          </w:p>
        </w:tc>
        <w:tc>
          <w:tcPr>
            <w:tcW w:w="512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2.12.</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Балансовая (остаточная) стоимость, руб.</w:t>
            </w:r>
          </w:p>
        </w:tc>
        <w:tc>
          <w:tcPr>
            <w:tcW w:w="512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2.13.</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Инвентарный номер</w:t>
            </w:r>
          </w:p>
        </w:tc>
        <w:tc>
          <w:tcPr>
            <w:tcW w:w="512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2.14.</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ввода в эксплуатацию</w:t>
            </w:r>
          </w:p>
        </w:tc>
        <w:tc>
          <w:tcPr>
            <w:tcW w:w="512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2.15.</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Наличие заключения об аварийности, выданного в установленном порядке</w:t>
            </w:r>
          </w:p>
        </w:tc>
        <w:tc>
          <w:tcPr>
            <w:tcW w:w="5128"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3. Сведения об оборотоспособности </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843"/>
        <w:gridCol w:w="5884"/>
      </w:tblGrid>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3.1.</w:t>
            </w:r>
          </w:p>
        </w:tc>
        <w:tc>
          <w:tcPr>
            <w:tcW w:w="2882" w:type="dxa"/>
            <w:shd w:val="clear" w:color="auto" w:fill="auto"/>
          </w:tcPr>
          <w:p w:rsidR="00951505" w:rsidRPr="0030127E" w:rsidRDefault="00951505" w:rsidP="00951505">
            <w:pPr>
              <w:autoSpaceDE w:val="0"/>
              <w:autoSpaceDN w:val="0"/>
              <w:jc w:val="both"/>
              <w:rPr>
                <w:color w:val="000000"/>
                <w:sz w:val="24"/>
                <w:szCs w:val="24"/>
              </w:rPr>
            </w:pPr>
            <w:proofErr w:type="gramStart"/>
            <w:r w:rsidRPr="0030127E">
              <w:rPr>
                <w:color w:val="000000"/>
                <w:sz w:val="24"/>
                <w:szCs w:val="24"/>
              </w:rPr>
              <w:t>Ограничен</w:t>
            </w:r>
            <w:proofErr w:type="gramEnd"/>
            <w:r w:rsidRPr="0030127E">
              <w:rPr>
                <w:color w:val="000000"/>
                <w:sz w:val="24"/>
                <w:szCs w:val="24"/>
              </w:rPr>
              <w:t xml:space="preserve"> в обороте</w:t>
            </w:r>
          </w:p>
        </w:tc>
        <w:tc>
          <w:tcPr>
            <w:tcW w:w="604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3.1.1.</w:t>
            </w:r>
          </w:p>
        </w:tc>
        <w:tc>
          <w:tcPr>
            <w:tcW w:w="288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Основания ограничения </w:t>
            </w:r>
          </w:p>
        </w:tc>
        <w:tc>
          <w:tcPr>
            <w:tcW w:w="6048"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57"/>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2. Сведения о движимом и ином имуществе</w:t>
      </w:r>
    </w:p>
    <w:p w:rsidR="00951505" w:rsidRPr="0030127E" w:rsidRDefault="00951505" w:rsidP="00951505">
      <w:pPr>
        <w:tabs>
          <w:tab w:val="left" w:pos="1644"/>
        </w:tabs>
        <w:autoSpaceDE w:val="0"/>
        <w:autoSpaceDN w:val="0"/>
        <w:ind w:left="1644" w:hanging="1644"/>
        <w:jc w:val="both"/>
        <w:rPr>
          <w:color w:val="000000"/>
          <w:sz w:val="24"/>
          <w:szCs w:val="24"/>
        </w:rPr>
      </w:pPr>
      <w:r w:rsidRPr="0030127E">
        <w:rPr>
          <w:color w:val="000000"/>
          <w:sz w:val="24"/>
          <w:szCs w:val="24"/>
        </w:rPr>
        <w:t>Подраздел 2.6.</w:t>
      </w:r>
      <w:r w:rsidRPr="0030127E">
        <w:rPr>
          <w:color w:val="000000"/>
          <w:sz w:val="24"/>
          <w:szCs w:val="24"/>
        </w:rPr>
        <w:tab/>
        <w:t>Сведения о долях в праве общей долевой собственности на объекты недвижимого и (или) движимого имущества</w:t>
      </w:r>
    </w:p>
    <w:p w:rsidR="00951505" w:rsidRPr="0030127E" w:rsidRDefault="00951505" w:rsidP="00951505">
      <w:pPr>
        <w:tabs>
          <w:tab w:val="left" w:pos="1644"/>
        </w:tabs>
        <w:autoSpaceDE w:val="0"/>
        <w:autoSpaceDN w:val="0"/>
        <w:ind w:left="1644" w:hanging="1644"/>
        <w:jc w:val="both"/>
        <w:rPr>
          <w:color w:val="000000"/>
          <w:sz w:val="24"/>
          <w:szCs w:val="24"/>
        </w:rPr>
      </w:pPr>
      <w:r w:rsidRPr="0030127E">
        <w:rPr>
          <w:color w:val="000000"/>
          <w:sz w:val="24"/>
          <w:szCs w:val="24"/>
        </w:rPr>
        <w:t>Часть 2.6.5.</w:t>
      </w:r>
      <w:r w:rsidRPr="0030127E">
        <w:rPr>
          <w:color w:val="000000"/>
          <w:sz w:val="24"/>
          <w:szCs w:val="24"/>
        </w:rPr>
        <w:tab/>
        <w:t>Сведения об объектах недвижимого и (или) движимого имущества, находящихся в общей долевой собственности (воздушные или морские суда, суда внутреннего плавания)</w:t>
      </w:r>
    </w:p>
    <w:p w:rsidR="00951505" w:rsidRPr="0030127E" w:rsidRDefault="00951505" w:rsidP="00951505">
      <w:pPr>
        <w:autoSpaceDE w:val="0"/>
        <w:autoSpaceDN w:val="0"/>
        <w:ind w:left="6237"/>
        <w:jc w:val="both"/>
        <w:rPr>
          <w:color w:val="000000"/>
          <w:sz w:val="24"/>
          <w:szCs w:val="24"/>
        </w:rPr>
      </w:pPr>
      <w:r w:rsidRPr="0030127E">
        <w:rPr>
          <w:color w:val="000000"/>
          <w:sz w:val="24"/>
          <w:szCs w:val="24"/>
        </w:rPr>
        <w:t xml:space="preserve">Приложение № 1 к карте </w:t>
      </w:r>
    </w:p>
    <w:p w:rsidR="00951505" w:rsidRPr="0030127E" w:rsidRDefault="00951505" w:rsidP="00951505">
      <w:pPr>
        <w:autoSpaceDE w:val="0"/>
        <w:autoSpaceDN w:val="0"/>
        <w:ind w:left="6237"/>
        <w:jc w:val="both"/>
        <w:rPr>
          <w:color w:val="000000"/>
          <w:sz w:val="24"/>
          <w:szCs w:val="24"/>
        </w:rPr>
      </w:pPr>
      <w:r w:rsidRPr="0030127E">
        <w:rPr>
          <w:color w:val="000000"/>
          <w:sz w:val="24"/>
          <w:szCs w:val="24"/>
        </w:rPr>
        <w:t>№ 2.6.5.</w:t>
      </w:r>
      <w:r w:rsidRPr="0030127E">
        <w:rPr>
          <w:color w:val="000000"/>
          <w:sz w:val="24"/>
          <w:szCs w:val="24"/>
        </w:rPr>
        <w:tab/>
      </w:r>
    </w:p>
    <w:p w:rsidR="00951505" w:rsidRPr="0030127E" w:rsidRDefault="00951505" w:rsidP="00951505">
      <w:pPr>
        <w:tabs>
          <w:tab w:val="center" w:pos="9412"/>
        </w:tabs>
        <w:autoSpaceDE w:val="0"/>
        <w:autoSpaceDN w:val="0"/>
        <w:ind w:left="6237"/>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spacing w:before="240" w:after="360"/>
        <w:jc w:val="center"/>
        <w:rPr>
          <w:caps/>
          <w:color w:val="000000"/>
          <w:sz w:val="24"/>
          <w:szCs w:val="24"/>
        </w:rPr>
      </w:pPr>
      <w:r w:rsidRPr="0030127E">
        <w:rPr>
          <w:caps/>
          <w:color w:val="000000"/>
          <w:sz w:val="24"/>
          <w:szCs w:val="24"/>
        </w:rPr>
        <w:t>Ограничение (обременение)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1"/>
        <w:gridCol w:w="2603"/>
        <w:gridCol w:w="2358"/>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w:t>
            </w:r>
          </w:p>
        </w:tc>
        <w:tc>
          <w:tcPr>
            <w:tcW w:w="4111" w:type="dxa"/>
            <w:shd w:val="clear" w:color="auto" w:fill="auto"/>
          </w:tcPr>
          <w:p w:rsidR="00951505" w:rsidRPr="0030127E" w:rsidRDefault="00951505" w:rsidP="00951505">
            <w:pPr>
              <w:pStyle w:val="afc"/>
              <w:rPr>
                <w:color w:val="000000"/>
              </w:rPr>
            </w:pPr>
            <w:r w:rsidRPr="0030127E">
              <w:rPr>
                <w:color w:val="000000"/>
              </w:rPr>
              <w:t>Вид ограничения (обременения)</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2.</w:t>
            </w:r>
          </w:p>
        </w:tc>
        <w:tc>
          <w:tcPr>
            <w:tcW w:w="4111" w:type="dxa"/>
            <w:shd w:val="clear" w:color="auto" w:fill="auto"/>
          </w:tcPr>
          <w:p w:rsidR="00951505" w:rsidRPr="0030127E" w:rsidRDefault="00951505" w:rsidP="00951505">
            <w:pPr>
              <w:pStyle w:val="afc"/>
              <w:rPr>
                <w:color w:val="000000"/>
              </w:rPr>
            </w:pPr>
            <w:r w:rsidRPr="0030127E">
              <w:rPr>
                <w:color w:val="000000"/>
              </w:rPr>
              <w:t>Площадь, в отношении которой установлено ограничение (обременение)</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3.</w:t>
            </w:r>
          </w:p>
        </w:tc>
        <w:tc>
          <w:tcPr>
            <w:tcW w:w="4111" w:type="dxa"/>
            <w:shd w:val="clear" w:color="auto" w:fill="auto"/>
          </w:tcPr>
          <w:p w:rsidR="00951505" w:rsidRPr="0030127E" w:rsidRDefault="00951505" w:rsidP="00951505">
            <w:pPr>
              <w:pStyle w:val="afc"/>
              <w:rPr>
                <w:color w:val="000000"/>
              </w:rPr>
            </w:pPr>
            <w:r w:rsidRPr="0030127E">
              <w:rPr>
                <w:color w:val="000000"/>
              </w:rPr>
              <w:t>Дата государственной регистрации ограничения (обременения)</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w:t>
            </w:r>
          </w:p>
        </w:tc>
        <w:tc>
          <w:tcPr>
            <w:tcW w:w="4111" w:type="dxa"/>
            <w:shd w:val="clear" w:color="auto" w:fill="auto"/>
          </w:tcPr>
          <w:p w:rsidR="00951505" w:rsidRPr="0030127E" w:rsidRDefault="00951505" w:rsidP="00951505">
            <w:pPr>
              <w:pStyle w:val="afc"/>
              <w:rPr>
                <w:color w:val="000000"/>
              </w:rPr>
            </w:pPr>
            <w:r w:rsidRPr="0030127E">
              <w:rPr>
                <w:color w:val="000000"/>
              </w:rPr>
              <w:t>Номер государственной регистрации ограничения (обременения)</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5.</w:t>
            </w:r>
          </w:p>
        </w:tc>
        <w:tc>
          <w:tcPr>
            <w:tcW w:w="4111" w:type="dxa"/>
            <w:shd w:val="clear" w:color="auto" w:fill="auto"/>
          </w:tcPr>
          <w:p w:rsidR="00951505" w:rsidRPr="0030127E" w:rsidRDefault="00951505" w:rsidP="00951505">
            <w:pPr>
              <w:pStyle w:val="afc"/>
              <w:rPr>
                <w:color w:val="000000"/>
              </w:rPr>
            </w:pPr>
            <w:r w:rsidRPr="0030127E">
              <w:rPr>
                <w:color w:val="000000"/>
              </w:rPr>
              <w:t>Документы-основания установления ограничения (обременения)</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6.</w:t>
            </w:r>
          </w:p>
        </w:tc>
        <w:tc>
          <w:tcPr>
            <w:tcW w:w="4111" w:type="dxa"/>
            <w:shd w:val="clear" w:color="auto" w:fill="auto"/>
          </w:tcPr>
          <w:p w:rsidR="00951505" w:rsidRPr="0030127E" w:rsidRDefault="00951505" w:rsidP="00951505">
            <w:pPr>
              <w:pStyle w:val="afc"/>
              <w:rPr>
                <w:color w:val="000000"/>
              </w:rPr>
            </w:pPr>
            <w:r w:rsidRPr="0030127E">
              <w:rPr>
                <w:color w:val="000000"/>
              </w:rPr>
              <w:t>Дата возникновения</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7.</w:t>
            </w:r>
          </w:p>
        </w:tc>
        <w:tc>
          <w:tcPr>
            <w:tcW w:w="4111" w:type="dxa"/>
            <w:shd w:val="clear" w:color="auto" w:fill="auto"/>
          </w:tcPr>
          <w:p w:rsidR="00951505" w:rsidRPr="0030127E" w:rsidRDefault="00951505" w:rsidP="00951505">
            <w:pPr>
              <w:pStyle w:val="afc"/>
              <w:rPr>
                <w:color w:val="000000"/>
              </w:rPr>
            </w:pPr>
            <w:r w:rsidRPr="0030127E">
              <w:rPr>
                <w:color w:val="000000"/>
              </w:rPr>
              <w:t>Дата прекращения</w:t>
            </w:r>
          </w:p>
        </w:tc>
        <w:tc>
          <w:tcPr>
            <w:tcW w:w="4961"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8.</w:t>
            </w:r>
          </w:p>
        </w:tc>
        <w:tc>
          <w:tcPr>
            <w:tcW w:w="4111" w:type="dxa"/>
            <w:vMerge w:val="restart"/>
            <w:shd w:val="clear" w:color="auto" w:fill="auto"/>
          </w:tcPr>
          <w:p w:rsidR="00951505" w:rsidRPr="0030127E" w:rsidRDefault="00951505" w:rsidP="00951505">
            <w:pPr>
              <w:pStyle w:val="afc"/>
              <w:rPr>
                <w:color w:val="000000"/>
              </w:rPr>
            </w:pPr>
            <w:r w:rsidRPr="0030127E">
              <w:rPr>
                <w:color w:val="000000"/>
              </w:rPr>
              <w:t>Лицо, в пользу которого установлено ограничение (обременение)</w:t>
            </w:r>
          </w:p>
        </w:tc>
        <w:tc>
          <w:tcPr>
            <w:tcW w:w="2603" w:type="dxa"/>
            <w:shd w:val="clear" w:color="auto" w:fill="auto"/>
          </w:tcPr>
          <w:p w:rsidR="00951505" w:rsidRPr="0030127E" w:rsidRDefault="00951505" w:rsidP="00951505">
            <w:pPr>
              <w:pStyle w:val="afc"/>
              <w:rPr>
                <w:color w:val="000000"/>
              </w:rPr>
            </w:pPr>
            <w:r w:rsidRPr="0030127E">
              <w:rPr>
                <w:color w:val="000000"/>
              </w:rPr>
              <w:t>Полное наименование</w:t>
            </w:r>
          </w:p>
        </w:tc>
        <w:tc>
          <w:tcPr>
            <w:tcW w:w="2358"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4111" w:type="dxa"/>
            <w:vMerge/>
            <w:shd w:val="clear" w:color="auto" w:fill="auto"/>
          </w:tcPr>
          <w:p w:rsidR="00951505" w:rsidRPr="0030127E" w:rsidRDefault="00951505" w:rsidP="00951505">
            <w:pPr>
              <w:pStyle w:val="afc"/>
              <w:rPr>
                <w:color w:val="000000"/>
              </w:rPr>
            </w:pPr>
          </w:p>
        </w:tc>
        <w:tc>
          <w:tcPr>
            <w:tcW w:w="2603" w:type="dxa"/>
            <w:shd w:val="clear" w:color="auto" w:fill="auto"/>
          </w:tcPr>
          <w:p w:rsidR="00951505" w:rsidRPr="0030127E" w:rsidRDefault="00951505" w:rsidP="00951505">
            <w:pPr>
              <w:pStyle w:val="afc"/>
              <w:rPr>
                <w:color w:val="000000"/>
              </w:rPr>
            </w:pPr>
            <w:r w:rsidRPr="0030127E">
              <w:rPr>
                <w:color w:val="000000"/>
              </w:rPr>
              <w:t>ОГРН/ИНН</w:t>
            </w:r>
          </w:p>
        </w:tc>
        <w:tc>
          <w:tcPr>
            <w:tcW w:w="2358" w:type="dxa"/>
            <w:shd w:val="clear" w:color="auto" w:fill="auto"/>
          </w:tcPr>
          <w:p w:rsidR="00951505" w:rsidRPr="0030127E" w:rsidRDefault="00951505" w:rsidP="00951505">
            <w:pPr>
              <w:pStyle w:val="afc"/>
              <w:rPr>
                <w:color w:val="000000"/>
              </w:rPr>
            </w:pPr>
          </w:p>
        </w:tc>
      </w:tr>
    </w:tbl>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58"/>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Приложение № ___ к карте учета сведений об имуществе,</w:t>
      </w:r>
    </w:p>
    <w:p w:rsidR="00951505" w:rsidRPr="0030127E" w:rsidRDefault="00951505" w:rsidP="00951505">
      <w:pPr>
        <w:autoSpaceDE w:val="0"/>
        <w:autoSpaceDN w:val="0"/>
        <w:jc w:val="center"/>
        <w:rPr>
          <w:b/>
          <w:color w:val="000000"/>
          <w:sz w:val="24"/>
          <w:szCs w:val="24"/>
        </w:rPr>
      </w:pPr>
      <w:proofErr w:type="gramStart"/>
      <w:r w:rsidRPr="0030127E">
        <w:rPr>
          <w:b/>
          <w:color w:val="000000"/>
          <w:sz w:val="24"/>
          <w:szCs w:val="24"/>
        </w:rPr>
        <w:t>находящемся</w:t>
      </w:r>
      <w:proofErr w:type="gramEnd"/>
      <w:r w:rsidRPr="0030127E">
        <w:rPr>
          <w:b/>
          <w:color w:val="000000"/>
          <w:sz w:val="24"/>
          <w:szCs w:val="24"/>
        </w:rPr>
        <w:t xml:space="preserve"> в собственности </w:t>
      </w:r>
      <w:r w:rsidRPr="0030127E">
        <w:rPr>
          <w:b/>
          <w:sz w:val="24"/>
          <w:szCs w:val="24"/>
        </w:rPr>
        <w:t>Администрации МР «Сергокалинский район»</w:t>
      </w:r>
      <w:r w:rsidRPr="0030127E">
        <w:rPr>
          <w:b/>
          <w:color w:val="000000"/>
          <w:sz w:val="24"/>
          <w:szCs w:val="24"/>
        </w:rPr>
        <w:t xml:space="preserve"> </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 Республики Дагестан </w:t>
      </w:r>
    </w:p>
    <w:p w:rsidR="00951505" w:rsidRPr="0030127E" w:rsidRDefault="00951505" w:rsidP="00951505">
      <w:pPr>
        <w:autoSpaceDE w:val="0"/>
        <w:autoSpaceDN w:val="0"/>
        <w:spacing w:after="120"/>
        <w:jc w:val="right"/>
        <w:rPr>
          <w:color w:val="000000"/>
          <w:sz w:val="24"/>
          <w:szCs w:val="24"/>
        </w:rPr>
      </w:pPr>
    </w:p>
    <w:p w:rsidR="00951505" w:rsidRPr="0030127E" w:rsidRDefault="00951505" w:rsidP="00951505">
      <w:pPr>
        <w:autoSpaceDE w:val="0"/>
        <w:autoSpaceDN w:val="0"/>
        <w:jc w:val="both"/>
        <w:rPr>
          <w:color w:val="000000"/>
          <w:sz w:val="24"/>
          <w:szCs w:val="24"/>
        </w:rPr>
      </w:pPr>
      <w:r w:rsidRPr="0030127E">
        <w:rPr>
          <w:color w:val="000000"/>
          <w:sz w:val="24"/>
          <w:szCs w:val="24"/>
        </w:rPr>
        <w:t>Раздел 2. Сведения о движимом и ином имуществе</w:t>
      </w:r>
    </w:p>
    <w:p w:rsidR="00951505" w:rsidRPr="0030127E" w:rsidRDefault="00951505" w:rsidP="00951505">
      <w:pPr>
        <w:tabs>
          <w:tab w:val="left" w:pos="1644"/>
        </w:tabs>
        <w:autoSpaceDE w:val="0"/>
        <w:autoSpaceDN w:val="0"/>
        <w:ind w:left="1644" w:hanging="1644"/>
        <w:jc w:val="both"/>
        <w:rPr>
          <w:color w:val="000000"/>
          <w:sz w:val="24"/>
          <w:szCs w:val="24"/>
        </w:rPr>
      </w:pPr>
      <w:r w:rsidRPr="0030127E">
        <w:rPr>
          <w:color w:val="000000"/>
          <w:sz w:val="24"/>
          <w:szCs w:val="24"/>
        </w:rPr>
        <w:t>Подраздел 2.6.</w:t>
      </w:r>
      <w:r w:rsidRPr="0030127E">
        <w:rPr>
          <w:color w:val="000000"/>
          <w:sz w:val="24"/>
          <w:szCs w:val="24"/>
        </w:rPr>
        <w:tab/>
        <w:t xml:space="preserve">Сведения о долях в праве общей долевой собственности на объекты недвижимого и (или) движимого имущества </w:t>
      </w:r>
    </w:p>
    <w:p w:rsidR="00951505" w:rsidRPr="0030127E" w:rsidRDefault="00951505" w:rsidP="00951505">
      <w:pPr>
        <w:tabs>
          <w:tab w:val="left" w:pos="1644"/>
        </w:tabs>
        <w:autoSpaceDE w:val="0"/>
        <w:autoSpaceDN w:val="0"/>
        <w:ind w:left="1644" w:hanging="1644"/>
        <w:jc w:val="both"/>
        <w:rPr>
          <w:color w:val="000000"/>
          <w:sz w:val="24"/>
          <w:szCs w:val="24"/>
        </w:rPr>
      </w:pPr>
      <w:r w:rsidRPr="0030127E">
        <w:rPr>
          <w:color w:val="000000"/>
          <w:sz w:val="24"/>
          <w:szCs w:val="24"/>
        </w:rPr>
        <w:t>Часть 2.6.6.</w:t>
      </w:r>
      <w:r w:rsidRPr="0030127E">
        <w:rPr>
          <w:color w:val="000000"/>
          <w:sz w:val="24"/>
          <w:szCs w:val="24"/>
        </w:rPr>
        <w:tab/>
        <w:t>Сведения об объектах недвижимого и (или) движимого имущества, находящихся в общей долевой собственности (движимое имущество, первоначальная стоимость которого равна или превышает 500 тыс. рублей)</w:t>
      </w:r>
      <w:r w:rsidRPr="0030127E">
        <w:rPr>
          <w:rStyle w:val="af3"/>
          <w:color w:val="000000"/>
          <w:sz w:val="24"/>
          <w:szCs w:val="24"/>
        </w:rPr>
        <w:footnoteReference w:id="59"/>
      </w:r>
    </w:p>
    <w:p w:rsidR="00951505" w:rsidRPr="0030127E" w:rsidRDefault="00951505" w:rsidP="00951505">
      <w:pPr>
        <w:autoSpaceDE w:val="0"/>
        <w:autoSpaceDN w:val="0"/>
        <w:ind w:left="6096"/>
        <w:jc w:val="both"/>
        <w:rPr>
          <w:color w:val="000000"/>
          <w:sz w:val="24"/>
          <w:szCs w:val="24"/>
        </w:rPr>
      </w:pPr>
      <w:r w:rsidRPr="0030127E">
        <w:rPr>
          <w:color w:val="000000"/>
          <w:sz w:val="24"/>
          <w:szCs w:val="24"/>
        </w:rPr>
        <w:t>Карта № 2.6.6.</w:t>
      </w:r>
      <w:r w:rsidRPr="0030127E">
        <w:rPr>
          <w:color w:val="000000"/>
          <w:sz w:val="24"/>
          <w:szCs w:val="24"/>
        </w:rPr>
        <w:tab/>
      </w:r>
    </w:p>
    <w:p w:rsidR="00951505" w:rsidRPr="0030127E" w:rsidRDefault="00951505" w:rsidP="00951505">
      <w:pPr>
        <w:tabs>
          <w:tab w:val="center" w:pos="9412"/>
        </w:tabs>
        <w:autoSpaceDE w:val="0"/>
        <w:autoSpaceDN w:val="0"/>
        <w:ind w:left="6096"/>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spacing w:before="120" w:after="120"/>
        <w:jc w:val="center"/>
        <w:rPr>
          <w:color w:val="000000"/>
          <w:sz w:val="24"/>
          <w:szCs w:val="24"/>
        </w:rPr>
      </w:pP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ДВИЖИМОЕ ИМУЩЕСТВО, ПЕРВОНАЧАЛЬНАЯ СТОИМОСТЬ КОТОРОГО РАВНА ИЛИ ПРЕВЫШАЕТ 500 ТЫС. РУБЛЕЙ, ДОЛЯ В ПРАВЕ ОБЩЕЙ ДОЛЕВОЙ СОБСТВЕННОСТИ НА КОТОРЫЙ ПРИНАДЛЕЖИТ </w:t>
      </w:r>
      <w:r w:rsidRPr="0030127E">
        <w:rPr>
          <w:b/>
          <w:szCs w:val="28"/>
        </w:rPr>
        <w:t xml:space="preserve">Администрации МР «Сергокалинский район» </w:t>
      </w:r>
      <w:r w:rsidRPr="0030127E">
        <w:rPr>
          <w:b/>
          <w:color w:val="000000"/>
          <w:sz w:val="24"/>
          <w:szCs w:val="24"/>
        </w:rPr>
        <w:t xml:space="preserve"> РЕСПУБЛИКИ ДАГЕСТАН </w:t>
      </w:r>
    </w:p>
    <w:p w:rsidR="00951505" w:rsidRPr="0030127E" w:rsidRDefault="00951505" w:rsidP="00951505">
      <w:pPr>
        <w:autoSpaceDE w:val="0"/>
        <w:autoSpaceDN w:val="0"/>
        <w:spacing w:before="120" w:after="120"/>
        <w:jc w:val="center"/>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1. Характеристики объекта движимого имущества</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45"/>
        <w:gridCol w:w="2167"/>
        <w:gridCol w:w="2886"/>
      </w:tblGrid>
      <w:tr w:rsidR="00951505" w:rsidRPr="0030127E" w:rsidTr="00951505">
        <w:tc>
          <w:tcPr>
            <w:tcW w:w="77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1.1.</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w:t>
            </w:r>
          </w:p>
        </w:tc>
        <w:tc>
          <w:tcPr>
            <w:tcW w:w="5198"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7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1.2.</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w:t>
            </w:r>
          </w:p>
        </w:tc>
        <w:tc>
          <w:tcPr>
            <w:tcW w:w="5198"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7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1.3.</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Государственный регистрационный номер</w:t>
            </w:r>
          </w:p>
        </w:tc>
        <w:tc>
          <w:tcPr>
            <w:tcW w:w="5198"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7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1.4.</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Идентификационный номер (</w:t>
            </w:r>
            <w:r w:rsidRPr="0030127E">
              <w:rPr>
                <w:color w:val="000000"/>
                <w:sz w:val="24"/>
                <w:szCs w:val="24"/>
                <w:lang w:val="en-US"/>
              </w:rPr>
              <w:t>VIN</w:t>
            </w:r>
            <w:r w:rsidRPr="0030127E">
              <w:rPr>
                <w:color w:val="000000"/>
                <w:sz w:val="24"/>
                <w:szCs w:val="24"/>
              </w:rPr>
              <w:t>)</w:t>
            </w:r>
          </w:p>
        </w:tc>
        <w:tc>
          <w:tcPr>
            <w:tcW w:w="5198"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7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1.5.</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Инвентарный номер</w:t>
            </w:r>
          </w:p>
        </w:tc>
        <w:tc>
          <w:tcPr>
            <w:tcW w:w="5198"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rPr>
          <w:trHeight w:val="828"/>
        </w:trPr>
        <w:tc>
          <w:tcPr>
            <w:tcW w:w="77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1.6.</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Отнесение к категории особо ценного движимого имущества (ОЦДИ)</w:t>
            </w:r>
          </w:p>
        </w:tc>
        <w:tc>
          <w:tcPr>
            <w:tcW w:w="5198"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76"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1.7.</w:t>
            </w:r>
          </w:p>
        </w:tc>
        <w:tc>
          <w:tcPr>
            <w:tcW w:w="3802"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Реквизиты документа о внесении в перечень ОЦДИ</w:t>
            </w:r>
          </w:p>
        </w:tc>
        <w:tc>
          <w:tcPr>
            <w:tcW w:w="219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w:t>
            </w:r>
          </w:p>
        </w:tc>
        <w:tc>
          <w:tcPr>
            <w:tcW w:w="300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76" w:type="dxa"/>
            <w:vMerge/>
            <w:shd w:val="clear" w:color="auto" w:fill="auto"/>
          </w:tcPr>
          <w:p w:rsidR="00951505" w:rsidRPr="0030127E" w:rsidRDefault="00951505" w:rsidP="00951505">
            <w:pPr>
              <w:autoSpaceDE w:val="0"/>
              <w:autoSpaceDN w:val="0"/>
              <w:jc w:val="both"/>
              <w:rPr>
                <w:color w:val="000000"/>
                <w:sz w:val="24"/>
                <w:szCs w:val="24"/>
              </w:rPr>
            </w:pPr>
          </w:p>
        </w:tc>
        <w:tc>
          <w:tcPr>
            <w:tcW w:w="3802" w:type="dxa"/>
            <w:vMerge/>
            <w:shd w:val="clear" w:color="auto" w:fill="auto"/>
          </w:tcPr>
          <w:p w:rsidR="00951505" w:rsidRPr="0030127E" w:rsidRDefault="00951505" w:rsidP="00951505">
            <w:pPr>
              <w:autoSpaceDE w:val="0"/>
              <w:autoSpaceDN w:val="0"/>
              <w:jc w:val="both"/>
              <w:rPr>
                <w:color w:val="000000"/>
                <w:sz w:val="24"/>
                <w:szCs w:val="24"/>
              </w:rPr>
            </w:pPr>
          </w:p>
        </w:tc>
        <w:tc>
          <w:tcPr>
            <w:tcW w:w="219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Номер</w:t>
            </w:r>
          </w:p>
        </w:tc>
        <w:tc>
          <w:tcPr>
            <w:tcW w:w="300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76" w:type="dxa"/>
            <w:vMerge/>
            <w:shd w:val="clear" w:color="auto" w:fill="auto"/>
          </w:tcPr>
          <w:p w:rsidR="00951505" w:rsidRPr="0030127E" w:rsidRDefault="00951505" w:rsidP="00951505">
            <w:pPr>
              <w:autoSpaceDE w:val="0"/>
              <w:autoSpaceDN w:val="0"/>
              <w:jc w:val="both"/>
              <w:rPr>
                <w:color w:val="000000"/>
                <w:sz w:val="24"/>
                <w:szCs w:val="24"/>
              </w:rPr>
            </w:pPr>
          </w:p>
        </w:tc>
        <w:tc>
          <w:tcPr>
            <w:tcW w:w="3802" w:type="dxa"/>
            <w:vMerge/>
            <w:shd w:val="clear" w:color="auto" w:fill="auto"/>
          </w:tcPr>
          <w:p w:rsidR="00951505" w:rsidRPr="0030127E" w:rsidRDefault="00951505" w:rsidP="00951505">
            <w:pPr>
              <w:autoSpaceDE w:val="0"/>
              <w:autoSpaceDN w:val="0"/>
              <w:jc w:val="both"/>
              <w:rPr>
                <w:color w:val="000000"/>
                <w:sz w:val="24"/>
                <w:szCs w:val="24"/>
              </w:rPr>
            </w:pPr>
          </w:p>
        </w:tc>
        <w:tc>
          <w:tcPr>
            <w:tcW w:w="219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Принявший орган</w:t>
            </w:r>
          </w:p>
        </w:tc>
        <w:tc>
          <w:tcPr>
            <w:tcW w:w="3000"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7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1.8.</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Марка, модель</w:t>
            </w:r>
          </w:p>
        </w:tc>
        <w:tc>
          <w:tcPr>
            <w:tcW w:w="5198"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7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1.9.</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Год выпуска</w:t>
            </w:r>
          </w:p>
        </w:tc>
        <w:tc>
          <w:tcPr>
            <w:tcW w:w="5198"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7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1.10.</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Назначение</w:t>
            </w:r>
          </w:p>
        </w:tc>
        <w:tc>
          <w:tcPr>
            <w:tcW w:w="5198"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7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1.11.</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Первоначальная стоимость, руб.</w:t>
            </w:r>
          </w:p>
        </w:tc>
        <w:tc>
          <w:tcPr>
            <w:tcW w:w="5198"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7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1.12.</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Балансовая (остаточная) стоимость, руб.</w:t>
            </w:r>
          </w:p>
        </w:tc>
        <w:tc>
          <w:tcPr>
            <w:tcW w:w="5198"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7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1.13.</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Инвентарный номер</w:t>
            </w:r>
          </w:p>
        </w:tc>
        <w:tc>
          <w:tcPr>
            <w:tcW w:w="5198"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7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1.14.</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ввода в эксплуатацию</w:t>
            </w:r>
          </w:p>
        </w:tc>
        <w:tc>
          <w:tcPr>
            <w:tcW w:w="5198"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7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1.15.</w:t>
            </w:r>
          </w:p>
        </w:tc>
        <w:tc>
          <w:tcPr>
            <w:tcW w:w="380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Документ-основание наличия обременения</w:t>
            </w:r>
          </w:p>
        </w:tc>
        <w:tc>
          <w:tcPr>
            <w:tcW w:w="5198" w:type="dxa"/>
            <w:gridSpan w:val="2"/>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2. Отнесение к объектам культурного наследия</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038"/>
        <w:gridCol w:w="4556"/>
      </w:tblGrid>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w:t>
            </w:r>
          </w:p>
        </w:tc>
        <w:tc>
          <w:tcPr>
            <w:tcW w:w="411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Является объектом культурного наследия</w:t>
            </w:r>
          </w:p>
        </w:tc>
        <w:tc>
          <w:tcPr>
            <w:tcW w:w="467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2.2.</w:t>
            </w:r>
          </w:p>
        </w:tc>
        <w:tc>
          <w:tcPr>
            <w:tcW w:w="4110"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Документы основания признания объектом культурного наследия</w:t>
            </w:r>
          </w:p>
        </w:tc>
        <w:tc>
          <w:tcPr>
            <w:tcW w:w="4678"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3. Характеристики объекта культурного наследия</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793"/>
        <w:gridCol w:w="5078"/>
      </w:tblGrid>
      <w:tr w:rsidR="00951505" w:rsidRPr="0030127E" w:rsidTr="00951505">
        <w:tc>
          <w:tcPr>
            <w:tcW w:w="70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3.1.</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Вид</w:t>
            </w:r>
          </w:p>
        </w:tc>
        <w:tc>
          <w:tcPr>
            <w:tcW w:w="5226"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0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3.2.</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Категория</w:t>
            </w:r>
          </w:p>
        </w:tc>
        <w:tc>
          <w:tcPr>
            <w:tcW w:w="5226"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70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3.3.</w:t>
            </w:r>
          </w:p>
        </w:tc>
        <w:tc>
          <w:tcPr>
            <w:tcW w:w="3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Регистрационный номер объекта культурного наследия</w:t>
            </w:r>
          </w:p>
        </w:tc>
        <w:tc>
          <w:tcPr>
            <w:tcW w:w="5226"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r w:rsidRPr="0030127E">
        <w:rPr>
          <w:b/>
          <w:color w:val="000000"/>
          <w:sz w:val="24"/>
          <w:szCs w:val="24"/>
        </w:rPr>
        <w:t xml:space="preserve">4. Сведения об оборотоспособности </w:t>
      </w:r>
    </w:p>
    <w:p w:rsidR="00951505" w:rsidRPr="0030127E" w:rsidRDefault="00951505" w:rsidP="00951505">
      <w:pPr>
        <w:autoSpaceDE w:val="0"/>
        <w:autoSpaceDN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843"/>
        <w:gridCol w:w="5884"/>
      </w:tblGrid>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4.1.</w:t>
            </w:r>
          </w:p>
        </w:tc>
        <w:tc>
          <w:tcPr>
            <w:tcW w:w="2882" w:type="dxa"/>
            <w:shd w:val="clear" w:color="auto" w:fill="auto"/>
          </w:tcPr>
          <w:p w:rsidR="00951505" w:rsidRPr="0030127E" w:rsidRDefault="00951505" w:rsidP="00951505">
            <w:pPr>
              <w:autoSpaceDE w:val="0"/>
              <w:autoSpaceDN w:val="0"/>
              <w:jc w:val="both"/>
              <w:rPr>
                <w:color w:val="000000"/>
                <w:sz w:val="24"/>
                <w:szCs w:val="24"/>
              </w:rPr>
            </w:pPr>
            <w:proofErr w:type="gramStart"/>
            <w:r w:rsidRPr="0030127E">
              <w:rPr>
                <w:color w:val="000000"/>
                <w:sz w:val="24"/>
                <w:szCs w:val="24"/>
              </w:rPr>
              <w:t>Ограничен</w:t>
            </w:r>
            <w:proofErr w:type="gramEnd"/>
            <w:r w:rsidRPr="0030127E">
              <w:rPr>
                <w:color w:val="000000"/>
                <w:sz w:val="24"/>
                <w:szCs w:val="24"/>
              </w:rPr>
              <w:t xml:space="preserve"> в обороте</w:t>
            </w:r>
          </w:p>
        </w:tc>
        <w:tc>
          <w:tcPr>
            <w:tcW w:w="604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4.1.1.</w:t>
            </w:r>
          </w:p>
        </w:tc>
        <w:tc>
          <w:tcPr>
            <w:tcW w:w="2882"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Основания ограничения </w:t>
            </w:r>
          </w:p>
        </w:tc>
        <w:tc>
          <w:tcPr>
            <w:tcW w:w="6048"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b/>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60"/>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Раздел 2. Сведения о движимом и ином имуществе</w:t>
      </w:r>
    </w:p>
    <w:p w:rsidR="00951505" w:rsidRPr="0030127E" w:rsidRDefault="00951505" w:rsidP="00951505">
      <w:pPr>
        <w:tabs>
          <w:tab w:val="left" w:pos="1644"/>
        </w:tabs>
        <w:autoSpaceDE w:val="0"/>
        <w:autoSpaceDN w:val="0"/>
        <w:ind w:left="1644" w:hanging="1644"/>
        <w:jc w:val="both"/>
        <w:rPr>
          <w:color w:val="000000"/>
          <w:sz w:val="24"/>
          <w:szCs w:val="24"/>
        </w:rPr>
      </w:pPr>
      <w:r w:rsidRPr="0030127E">
        <w:rPr>
          <w:color w:val="000000"/>
          <w:sz w:val="24"/>
          <w:szCs w:val="24"/>
        </w:rPr>
        <w:t>Подраздел 2.6.</w:t>
      </w:r>
      <w:r w:rsidRPr="0030127E">
        <w:rPr>
          <w:color w:val="000000"/>
          <w:sz w:val="24"/>
          <w:szCs w:val="24"/>
        </w:rPr>
        <w:tab/>
        <w:t>Сведения о долях в праве общей долевой собственности на объекты недвижимого и (или) движимого имущества</w:t>
      </w:r>
    </w:p>
    <w:p w:rsidR="00951505" w:rsidRPr="0030127E" w:rsidRDefault="00951505" w:rsidP="00951505">
      <w:pPr>
        <w:tabs>
          <w:tab w:val="left" w:pos="1644"/>
        </w:tabs>
        <w:autoSpaceDE w:val="0"/>
        <w:autoSpaceDN w:val="0"/>
        <w:ind w:left="1644" w:hanging="1644"/>
        <w:jc w:val="both"/>
        <w:rPr>
          <w:color w:val="000000"/>
          <w:sz w:val="24"/>
          <w:szCs w:val="24"/>
        </w:rPr>
      </w:pPr>
      <w:r w:rsidRPr="0030127E">
        <w:rPr>
          <w:color w:val="000000"/>
          <w:sz w:val="24"/>
          <w:szCs w:val="24"/>
        </w:rPr>
        <w:t>Часть 2.6.6.</w:t>
      </w:r>
      <w:r w:rsidRPr="0030127E">
        <w:rPr>
          <w:color w:val="000000"/>
          <w:sz w:val="24"/>
          <w:szCs w:val="24"/>
        </w:rPr>
        <w:tab/>
        <w:t>Сведения об объектах недвижимого и (или) движимого имущества, находящихся в общей долевой собственности (движимое имущество, первоначальная стоимость которого равна или превышает 500 тыс. рублей)</w:t>
      </w:r>
    </w:p>
    <w:p w:rsidR="00951505" w:rsidRPr="0030127E" w:rsidRDefault="00951505" w:rsidP="00951505">
      <w:pPr>
        <w:autoSpaceDE w:val="0"/>
        <w:autoSpaceDN w:val="0"/>
        <w:ind w:left="6096"/>
        <w:jc w:val="both"/>
        <w:rPr>
          <w:color w:val="000000"/>
          <w:sz w:val="24"/>
          <w:szCs w:val="24"/>
        </w:rPr>
      </w:pPr>
      <w:r w:rsidRPr="0030127E">
        <w:rPr>
          <w:color w:val="000000"/>
          <w:sz w:val="24"/>
          <w:szCs w:val="24"/>
        </w:rPr>
        <w:t xml:space="preserve">Приложение № 1 к карте </w:t>
      </w:r>
    </w:p>
    <w:p w:rsidR="00951505" w:rsidRPr="0030127E" w:rsidRDefault="00951505" w:rsidP="00951505">
      <w:pPr>
        <w:autoSpaceDE w:val="0"/>
        <w:autoSpaceDN w:val="0"/>
        <w:ind w:left="6096"/>
        <w:jc w:val="both"/>
        <w:rPr>
          <w:color w:val="000000"/>
          <w:sz w:val="24"/>
          <w:szCs w:val="24"/>
        </w:rPr>
      </w:pPr>
      <w:r w:rsidRPr="0030127E">
        <w:rPr>
          <w:color w:val="000000"/>
          <w:sz w:val="24"/>
          <w:szCs w:val="24"/>
        </w:rPr>
        <w:t>№ 2.6.6.</w:t>
      </w:r>
      <w:r w:rsidRPr="0030127E">
        <w:rPr>
          <w:color w:val="000000"/>
          <w:sz w:val="24"/>
          <w:szCs w:val="24"/>
        </w:rPr>
        <w:tab/>
      </w:r>
    </w:p>
    <w:p w:rsidR="00951505" w:rsidRPr="0030127E" w:rsidRDefault="00951505" w:rsidP="00951505">
      <w:pPr>
        <w:tabs>
          <w:tab w:val="center" w:pos="9412"/>
        </w:tabs>
        <w:autoSpaceDE w:val="0"/>
        <w:autoSpaceDN w:val="0"/>
        <w:ind w:left="6096"/>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spacing w:before="240" w:after="360"/>
        <w:jc w:val="center"/>
        <w:rPr>
          <w:caps/>
          <w:color w:val="000000"/>
          <w:sz w:val="24"/>
          <w:szCs w:val="24"/>
        </w:rPr>
      </w:pPr>
      <w:r w:rsidRPr="0030127E">
        <w:rPr>
          <w:caps/>
          <w:color w:val="000000"/>
          <w:sz w:val="24"/>
          <w:szCs w:val="24"/>
        </w:rPr>
        <w:t>Ограничение (обременение)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94"/>
        <w:gridCol w:w="2614"/>
        <w:gridCol w:w="3322"/>
      </w:tblGrid>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1.</w:t>
            </w:r>
          </w:p>
        </w:tc>
        <w:tc>
          <w:tcPr>
            <w:tcW w:w="2994" w:type="dxa"/>
            <w:shd w:val="clear" w:color="auto" w:fill="auto"/>
          </w:tcPr>
          <w:p w:rsidR="00951505" w:rsidRPr="0030127E" w:rsidRDefault="00951505" w:rsidP="00951505">
            <w:pPr>
              <w:pStyle w:val="afc"/>
              <w:rPr>
                <w:color w:val="000000"/>
              </w:rPr>
            </w:pPr>
            <w:r w:rsidRPr="0030127E">
              <w:rPr>
                <w:color w:val="000000"/>
              </w:rPr>
              <w:t>Вид ограничения (обременения)</w:t>
            </w:r>
          </w:p>
        </w:tc>
        <w:tc>
          <w:tcPr>
            <w:tcW w:w="5936"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2.</w:t>
            </w:r>
          </w:p>
        </w:tc>
        <w:tc>
          <w:tcPr>
            <w:tcW w:w="2994" w:type="dxa"/>
            <w:shd w:val="clear" w:color="auto" w:fill="auto"/>
          </w:tcPr>
          <w:p w:rsidR="00951505" w:rsidRPr="0030127E" w:rsidRDefault="00951505" w:rsidP="00951505">
            <w:pPr>
              <w:pStyle w:val="afc"/>
              <w:rPr>
                <w:color w:val="000000"/>
              </w:rPr>
            </w:pPr>
            <w:r w:rsidRPr="0030127E">
              <w:rPr>
                <w:color w:val="000000"/>
              </w:rPr>
              <w:t>Документы-основания установления ограничения (обременения)</w:t>
            </w:r>
          </w:p>
        </w:tc>
        <w:tc>
          <w:tcPr>
            <w:tcW w:w="5936"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3.</w:t>
            </w:r>
          </w:p>
        </w:tc>
        <w:tc>
          <w:tcPr>
            <w:tcW w:w="2994" w:type="dxa"/>
            <w:shd w:val="clear" w:color="auto" w:fill="auto"/>
          </w:tcPr>
          <w:p w:rsidR="00951505" w:rsidRPr="0030127E" w:rsidRDefault="00951505" w:rsidP="00951505">
            <w:pPr>
              <w:pStyle w:val="afc"/>
              <w:rPr>
                <w:color w:val="000000"/>
              </w:rPr>
            </w:pPr>
            <w:r w:rsidRPr="0030127E">
              <w:rPr>
                <w:color w:val="000000"/>
              </w:rPr>
              <w:t>Дата возникновения</w:t>
            </w:r>
          </w:p>
        </w:tc>
        <w:tc>
          <w:tcPr>
            <w:tcW w:w="5936"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shd w:val="clear" w:color="auto" w:fill="auto"/>
          </w:tcPr>
          <w:p w:rsidR="00951505" w:rsidRPr="0030127E" w:rsidRDefault="00951505" w:rsidP="00951505">
            <w:pPr>
              <w:pStyle w:val="afc"/>
              <w:rPr>
                <w:color w:val="000000"/>
              </w:rPr>
            </w:pPr>
            <w:r w:rsidRPr="0030127E">
              <w:rPr>
                <w:color w:val="000000"/>
              </w:rPr>
              <w:t>4.</w:t>
            </w:r>
          </w:p>
        </w:tc>
        <w:tc>
          <w:tcPr>
            <w:tcW w:w="2994" w:type="dxa"/>
            <w:shd w:val="clear" w:color="auto" w:fill="auto"/>
          </w:tcPr>
          <w:p w:rsidR="00951505" w:rsidRPr="0030127E" w:rsidRDefault="00951505" w:rsidP="00951505">
            <w:pPr>
              <w:pStyle w:val="afc"/>
              <w:rPr>
                <w:color w:val="000000"/>
              </w:rPr>
            </w:pPr>
            <w:r w:rsidRPr="0030127E">
              <w:rPr>
                <w:color w:val="000000"/>
              </w:rPr>
              <w:t>Дата прекращения</w:t>
            </w:r>
          </w:p>
        </w:tc>
        <w:tc>
          <w:tcPr>
            <w:tcW w:w="5936" w:type="dxa"/>
            <w:gridSpan w:val="2"/>
            <w:shd w:val="clear" w:color="auto" w:fill="auto"/>
          </w:tcPr>
          <w:p w:rsidR="00951505" w:rsidRPr="0030127E" w:rsidRDefault="00951505" w:rsidP="00951505">
            <w:pPr>
              <w:pStyle w:val="afc"/>
              <w:rPr>
                <w:color w:val="000000"/>
              </w:rPr>
            </w:pPr>
          </w:p>
        </w:tc>
      </w:tr>
      <w:tr w:rsidR="00951505" w:rsidRPr="0030127E" w:rsidTr="00951505">
        <w:tc>
          <w:tcPr>
            <w:tcW w:w="846" w:type="dxa"/>
            <w:vMerge w:val="restart"/>
            <w:shd w:val="clear" w:color="auto" w:fill="auto"/>
          </w:tcPr>
          <w:p w:rsidR="00951505" w:rsidRPr="0030127E" w:rsidRDefault="00951505" w:rsidP="00951505">
            <w:pPr>
              <w:pStyle w:val="afc"/>
              <w:rPr>
                <w:color w:val="000000"/>
              </w:rPr>
            </w:pPr>
            <w:r w:rsidRPr="0030127E">
              <w:rPr>
                <w:color w:val="000000"/>
              </w:rPr>
              <w:t>5.</w:t>
            </w:r>
          </w:p>
        </w:tc>
        <w:tc>
          <w:tcPr>
            <w:tcW w:w="2994" w:type="dxa"/>
            <w:vMerge w:val="restart"/>
            <w:shd w:val="clear" w:color="auto" w:fill="auto"/>
          </w:tcPr>
          <w:p w:rsidR="00951505" w:rsidRPr="0030127E" w:rsidRDefault="00951505" w:rsidP="00951505">
            <w:pPr>
              <w:pStyle w:val="afc"/>
              <w:rPr>
                <w:color w:val="000000"/>
              </w:rPr>
            </w:pPr>
            <w:r w:rsidRPr="0030127E">
              <w:rPr>
                <w:color w:val="000000"/>
              </w:rPr>
              <w:t>Лицо, в пользу которого установлено ограничение (обременение)</w:t>
            </w:r>
          </w:p>
        </w:tc>
        <w:tc>
          <w:tcPr>
            <w:tcW w:w="2614" w:type="dxa"/>
            <w:shd w:val="clear" w:color="auto" w:fill="auto"/>
          </w:tcPr>
          <w:p w:rsidR="00951505" w:rsidRPr="0030127E" w:rsidRDefault="00951505" w:rsidP="00951505">
            <w:pPr>
              <w:pStyle w:val="afc"/>
              <w:rPr>
                <w:color w:val="000000"/>
              </w:rPr>
            </w:pPr>
            <w:r w:rsidRPr="0030127E">
              <w:rPr>
                <w:color w:val="000000"/>
              </w:rPr>
              <w:t>Наименование</w:t>
            </w:r>
          </w:p>
        </w:tc>
        <w:tc>
          <w:tcPr>
            <w:tcW w:w="3322" w:type="dxa"/>
            <w:shd w:val="clear" w:color="auto" w:fill="auto"/>
          </w:tcPr>
          <w:p w:rsidR="00951505" w:rsidRPr="0030127E" w:rsidRDefault="00951505" w:rsidP="00951505">
            <w:pPr>
              <w:pStyle w:val="afc"/>
              <w:rPr>
                <w:color w:val="000000"/>
              </w:rPr>
            </w:pPr>
          </w:p>
        </w:tc>
      </w:tr>
      <w:tr w:rsidR="00951505" w:rsidRPr="0030127E" w:rsidTr="00951505">
        <w:tc>
          <w:tcPr>
            <w:tcW w:w="846" w:type="dxa"/>
            <w:vMerge/>
            <w:shd w:val="clear" w:color="auto" w:fill="auto"/>
          </w:tcPr>
          <w:p w:rsidR="00951505" w:rsidRPr="0030127E" w:rsidRDefault="00951505" w:rsidP="00951505">
            <w:pPr>
              <w:pStyle w:val="afc"/>
              <w:rPr>
                <w:color w:val="000000"/>
              </w:rPr>
            </w:pPr>
          </w:p>
        </w:tc>
        <w:tc>
          <w:tcPr>
            <w:tcW w:w="2994" w:type="dxa"/>
            <w:vMerge/>
            <w:shd w:val="clear" w:color="auto" w:fill="auto"/>
          </w:tcPr>
          <w:p w:rsidR="00951505" w:rsidRPr="0030127E" w:rsidRDefault="00951505" w:rsidP="00951505">
            <w:pPr>
              <w:pStyle w:val="afc"/>
              <w:rPr>
                <w:color w:val="000000"/>
              </w:rPr>
            </w:pPr>
          </w:p>
        </w:tc>
        <w:tc>
          <w:tcPr>
            <w:tcW w:w="2614" w:type="dxa"/>
            <w:shd w:val="clear" w:color="auto" w:fill="auto"/>
          </w:tcPr>
          <w:p w:rsidR="00951505" w:rsidRPr="0030127E" w:rsidRDefault="00951505" w:rsidP="00951505">
            <w:pPr>
              <w:pStyle w:val="afc"/>
              <w:rPr>
                <w:color w:val="000000"/>
              </w:rPr>
            </w:pPr>
            <w:r w:rsidRPr="0030127E">
              <w:rPr>
                <w:color w:val="000000"/>
              </w:rPr>
              <w:t>ОГРН</w:t>
            </w:r>
          </w:p>
        </w:tc>
        <w:tc>
          <w:tcPr>
            <w:tcW w:w="3322" w:type="dxa"/>
            <w:shd w:val="clear" w:color="auto" w:fill="auto"/>
          </w:tcPr>
          <w:p w:rsidR="00951505" w:rsidRPr="0030127E" w:rsidRDefault="00951505" w:rsidP="00951505">
            <w:pPr>
              <w:pStyle w:val="afc"/>
              <w:rPr>
                <w:color w:val="000000"/>
              </w:rPr>
            </w:pPr>
          </w:p>
        </w:tc>
      </w:tr>
    </w:tbl>
    <w:p w:rsidR="00951505" w:rsidRPr="0030127E" w:rsidRDefault="00951505" w:rsidP="00951505">
      <w:pPr>
        <w:pStyle w:val="afc"/>
        <w:rPr>
          <w:color w:val="000000"/>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61"/>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Карта учета сведений о правообладателях имущества,</w:t>
      </w:r>
    </w:p>
    <w:p w:rsidR="00951505" w:rsidRPr="0030127E" w:rsidRDefault="00951505" w:rsidP="00951505">
      <w:pPr>
        <w:autoSpaceDE w:val="0"/>
        <w:autoSpaceDN w:val="0"/>
        <w:jc w:val="center"/>
        <w:rPr>
          <w:b/>
          <w:color w:val="000000"/>
          <w:sz w:val="24"/>
          <w:szCs w:val="24"/>
        </w:rPr>
      </w:pPr>
      <w:proofErr w:type="gramStart"/>
      <w:r w:rsidRPr="0030127E">
        <w:rPr>
          <w:b/>
          <w:color w:val="000000"/>
          <w:sz w:val="24"/>
          <w:szCs w:val="24"/>
        </w:rPr>
        <w:t>находящегося</w:t>
      </w:r>
      <w:proofErr w:type="gramEnd"/>
      <w:r w:rsidRPr="0030127E">
        <w:rPr>
          <w:b/>
          <w:color w:val="000000"/>
          <w:sz w:val="24"/>
          <w:szCs w:val="24"/>
        </w:rPr>
        <w:t xml:space="preserve"> в собственности </w:t>
      </w:r>
      <w:r w:rsidRPr="0030127E">
        <w:rPr>
          <w:b/>
          <w:sz w:val="24"/>
          <w:szCs w:val="24"/>
        </w:rPr>
        <w:t>Администрации МР «Сергокалинский район»</w:t>
      </w:r>
      <w:r w:rsidRPr="0030127E">
        <w:rPr>
          <w:b/>
          <w:color w:val="000000"/>
          <w:sz w:val="24"/>
          <w:szCs w:val="24"/>
        </w:rPr>
        <w:t xml:space="preserve">  Республики Дагестан </w:t>
      </w:r>
    </w:p>
    <w:p w:rsidR="00951505" w:rsidRPr="0030127E" w:rsidRDefault="00951505" w:rsidP="00951505">
      <w:pPr>
        <w:autoSpaceDE w:val="0"/>
        <w:autoSpaceDN w:val="0"/>
        <w:spacing w:after="120"/>
        <w:jc w:val="center"/>
        <w:rPr>
          <w:b/>
          <w:color w:val="000000"/>
          <w:sz w:val="24"/>
          <w:szCs w:val="24"/>
        </w:rPr>
      </w:pPr>
    </w:p>
    <w:p w:rsidR="00951505" w:rsidRPr="0030127E" w:rsidRDefault="00951505" w:rsidP="00951505">
      <w:pPr>
        <w:autoSpaceDE w:val="0"/>
        <w:autoSpaceDN w:val="0"/>
        <w:ind w:left="1009" w:hanging="1009"/>
        <w:jc w:val="both"/>
        <w:rPr>
          <w:color w:val="000000"/>
          <w:sz w:val="24"/>
          <w:szCs w:val="24"/>
        </w:rPr>
      </w:pPr>
      <w:r w:rsidRPr="0030127E">
        <w:rPr>
          <w:color w:val="000000"/>
          <w:sz w:val="24"/>
          <w:szCs w:val="24"/>
        </w:rPr>
        <w:t>Раздел 3. Сведения о лицах, обладающих правами на государственное имущество и сведениями о нем</w:t>
      </w:r>
    </w:p>
    <w:p w:rsidR="00951505" w:rsidRPr="0030127E" w:rsidRDefault="00951505" w:rsidP="00951505">
      <w:pPr>
        <w:autoSpaceDE w:val="0"/>
        <w:autoSpaceDN w:val="0"/>
        <w:ind w:left="1580" w:hanging="1580"/>
        <w:jc w:val="both"/>
        <w:rPr>
          <w:color w:val="000000"/>
          <w:sz w:val="24"/>
          <w:szCs w:val="24"/>
        </w:rPr>
      </w:pPr>
      <w:r w:rsidRPr="0030127E">
        <w:rPr>
          <w:color w:val="000000"/>
          <w:sz w:val="24"/>
          <w:szCs w:val="24"/>
        </w:rPr>
        <w:t>Подраздел 3.1. Сведения о правообладателях объектов учета, не являющихся хозяйственными обществами и товариществами</w:t>
      </w:r>
    </w:p>
    <w:p w:rsidR="00951505" w:rsidRPr="0030127E" w:rsidRDefault="00951505" w:rsidP="00951505">
      <w:pPr>
        <w:autoSpaceDE w:val="0"/>
        <w:autoSpaceDN w:val="0"/>
        <w:ind w:left="1580" w:hanging="1580"/>
        <w:jc w:val="both"/>
        <w:rPr>
          <w:color w:val="000000"/>
          <w:sz w:val="24"/>
          <w:szCs w:val="24"/>
        </w:rPr>
      </w:pPr>
    </w:p>
    <w:p w:rsidR="00951505" w:rsidRPr="0030127E" w:rsidRDefault="00951505" w:rsidP="00951505">
      <w:pPr>
        <w:autoSpaceDE w:val="0"/>
        <w:autoSpaceDN w:val="0"/>
        <w:ind w:left="6804"/>
        <w:jc w:val="both"/>
        <w:rPr>
          <w:color w:val="000000"/>
          <w:sz w:val="24"/>
          <w:szCs w:val="24"/>
        </w:rPr>
      </w:pPr>
      <w:r w:rsidRPr="0030127E">
        <w:rPr>
          <w:color w:val="000000"/>
          <w:sz w:val="24"/>
          <w:szCs w:val="24"/>
        </w:rPr>
        <w:t>Карта № 3.1.</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ПРАВООБЛАДАТЕЛЬ МУНИЦИПАЛЬНОГО ИМУЩЕСТВА </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МУНИЦИПАЛЬНОГО ОБРАЗОВАНИЯ  МР «СЕРГОКАЛИНСКИЙ РАЙОН» РЕСПУБЛИКИ ДАГЕСТАН </w:t>
      </w:r>
    </w:p>
    <w:p w:rsidR="00951505" w:rsidRPr="0030127E" w:rsidRDefault="00951505" w:rsidP="00951505">
      <w:pPr>
        <w:autoSpaceDE w:val="0"/>
        <w:autoSpaceDN w:val="0"/>
        <w:ind w:left="1580" w:hanging="158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409"/>
        <w:gridCol w:w="2305"/>
        <w:gridCol w:w="3024"/>
      </w:tblGrid>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Организационно-правовая форма</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Полное наименование</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Краткое наименование</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5.</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государственной регистрации</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6.</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Адрес (местонахождение)</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7.</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 должности руководителя</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8.</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ФИО руководителя</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9.</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Статус руководителя</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10.</w:t>
            </w:r>
          </w:p>
        </w:tc>
        <w:tc>
          <w:tcPr>
            <w:tcW w:w="345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Реквизиты трудового договора с руководителем</w:t>
            </w:r>
          </w:p>
        </w:tc>
        <w:tc>
          <w:tcPr>
            <w:tcW w:w="233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w:t>
            </w:r>
          </w:p>
        </w:tc>
        <w:tc>
          <w:tcPr>
            <w:tcW w:w="313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3458" w:type="dxa"/>
            <w:vMerge/>
            <w:shd w:val="clear" w:color="auto" w:fill="auto"/>
          </w:tcPr>
          <w:p w:rsidR="00951505" w:rsidRPr="0030127E" w:rsidRDefault="00951505" w:rsidP="00951505">
            <w:pPr>
              <w:autoSpaceDE w:val="0"/>
              <w:autoSpaceDN w:val="0"/>
              <w:jc w:val="both"/>
              <w:rPr>
                <w:color w:val="000000"/>
                <w:sz w:val="24"/>
                <w:szCs w:val="24"/>
              </w:rPr>
            </w:pPr>
          </w:p>
        </w:tc>
        <w:tc>
          <w:tcPr>
            <w:tcW w:w="233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Номер</w:t>
            </w:r>
          </w:p>
        </w:tc>
        <w:tc>
          <w:tcPr>
            <w:tcW w:w="313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3458" w:type="dxa"/>
            <w:vMerge/>
            <w:shd w:val="clear" w:color="auto" w:fill="auto"/>
          </w:tcPr>
          <w:p w:rsidR="00951505" w:rsidRPr="0030127E" w:rsidRDefault="00951505" w:rsidP="00951505">
            <w:pPr>
              <w:autoSpaceDE w:val="0"/>
              <w:autoSpaceDN w:val="0"/>
              <w:jc w:val="both"/>
              <w:rPr>
                <w:color w:val="000000"/>
                <w:sz w:val="24"/>
                <w:szCs w:val="24"/>
              </w:rPr>
            </w:pPr>
          </w:p>
        </w:tc>
        <w:tc>
          <w:tcPr>
            <w:tcW w:w="233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Работодатель</w:t>
            </w:r>
          </w:p>
        </w:tc>
        <w:tc>
          <w:tcPr>
            <w:tcW w:w="313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11.</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начала действия трудового договора</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12.</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окончания действия трудового договора</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13.</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Телефон</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14.</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Факс</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15.</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Адрес электронной почты</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16.</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ИНН</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17.</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КПП</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18.</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ОКОГУ</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19.</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ОКПО</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20.</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ОКВЭД</w:t>
            </w:r>
            <w:proofErr w:type="gramStart"/>
            <w:r w:rsidRPr="0030127E">
              <w:rPr>
                <w:color w:val="000000"/>
                <w:sz w:val="24"/>
                <w:szCs w:val="24"/>
              </w:rPr>
              <w:t>2</w:t>
            </w:r>
            <w:proofErr w:type="gramEnd"/>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ОКТМО</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22.</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ОКОПФ</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23.</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ОКФС</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24.</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Среднесписочная численность работников</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25.</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Уставный фонд (тыс. рублей)</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26.</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Стоимость чистых активов (тыс. рублей)</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27.</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Остаточная стоимость основных средств (фондов) (тыс. рублей)</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28.</w:t>
            </w:r>
          </w:p>
        </w:tc>
        <w:tc>
          <w:tcPr>
            <w:tcW w:w="345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Реквизиты документа об утверждении устава </w:t>
            </w:r>
          </w:p>
        </w:tc>
        <w:tc>
          <w:tcPr>
            <w:tcW w:w="233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w:t>
            </w:r>
          </w:p>
        </w:tc>
        <w:tc>
          <w:tcPr>
            <w:tcW w:w="313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3458" w:type="dxa"/>
            <w:vMerge/>
            <w:shd w:val="clear" w:color="auto" w:fill="auto"/>
          </w:tcPr>
          <w:p w:rsidR="00951505" w:rsidRPr="0030127E" w:rsidRDefault="00951505" w:rsidP="00951505">
            <w:pPr>
              <w:autoSpaceDE w:val="0"/>
              <w:autoSpaceDN w:val="0"/>
              <w:jc w:val="both"/>
              <w:rPr>
                <w:color w:val="000000"/>
                <w:sz w:val="24"/>
                <w:szCs w:val="24"/>
              </w:rPr>
            </w:pPr>
          </w:p>
        </w:tc>
        <w:tc>
          <w:tcPr>
            <w:tcW w:w="233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Номер</w:t>
            </w:r>
          </w:p>
        </w:tc>
        <w:tc>
          <w:tcPr>
            <w:tcW w:w="313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3458" w:type="dxa"/>
            <w:vMerge/>
            <w:shd w:val="clear" w:color="auto" w:fill="auto"/>
          </w:tcPr>
          <w:p w:rsidR="00951505" w:rsidRPr="0030127E" w:rsidRDefault="00951505" w:rsidP="00951505">
            <w:pPr>
              <w:autoSpaceDE w:val="0"/>
              <w:autoSpaceDN w:val="0"/>
              <w:jc w:val="both"/>
              <w:rPr>
                <w:color w:val="000000"/>
                <w:sz w:val="24"/>
                <w:szCs w:val="24"/>
              </w:rPr>
            </w:pPr>
          </w:p>
        </w:tc>
        <w:tc>
          <w:tcPr>
            <w:tcW w:w="233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Орган, утвердивший устав</w:t>
            </w:r>
          </w:p>
        </w:tc>
        <w:tc>
          <w:tcPr>
            <w:tcW w:w="3138"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29.</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Сведения о наличии процедур банкротства</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30.</w:t>
            </w:r>
          </w:p>
        </w:tc>
        <w:tc>
          <w:tcPr>
            <w:tcW w:w="345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Сведения о наличии признаков банкротства</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31.</w:t>
            </w:r>
          </w:p>
        </w:tc>
        <w:tc>
          <w:tcPr>
            <w:tcW w:w="345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РНМИ объектов учета, принадлежащих на соответствующем вещном праве правообладателю муниципального имущества </w:t>
            </w: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3458" w:type="dxa"/>
            <w:vMerge/>
            <w:shd w:val="clear" w:color="auto" w:fill="auto"/>
          </w:tcPr>
          <w:p w:rsidR="00951505" w:rsidRPr="0030127E" w:rsidRDefault="00951505" w:rsidP="00951505">
            <w:pPr>
              <w:autoSpaceDE w:val="0"/>
              <w:autoSpaceDN w:val="0"/>
              <w:jc w:val="both"/>
              <w:rPr>
                <w:color w:val="000000"/>
                <w:sz w:val="24"/>
                <w:szCs w:val="24"/>
              </w:rPr>
            </w:pP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3458" w:type="dxa"/>
            <w:vMerge/>
            <w:shd w:val="clear" w:color="auto" w:fill="auto"/>
          </w:tcPr>
          <w:p w:rsidR="00951505" w:rsidRPr="0030127E" w:rsidRDefault="00951505" w:rsidP="00951505">
            <w:pPr>
              <w:autoSpaceDE w:val="0"/>
              <w:autoSpaceDN w:val="0"/>
              <w:jc w:val="both"/>
              <w:rPr>
                <w:color w:val="000000"/>
                <w:sz w:val="24"/>
                <w:szCs w:val="24"/>
              </w:rPr>
            </w:pP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3458" w:type="dxa"/>
            <w:vMerge/>
            <w:shd w:val="clear" w:color="auto" w:fill="auto"/>
          </w:tcPr>
          <w:p w:rsidR="00951505" w:rsidRPr="0030127E" w:rsidRDefault="00951505" w:rsidP="00951505">
            <w:pPr>
              <w:autoSpaceDE w:val="0"/>
              <w:autoSpaceDN w:val="0"/>
              <w:jc w:val="both"/>
              <w:rPr>
                <w:color w:val="000000"/>
                <w:sz w:val="24"/>
                <w:szCs w:val="24"/>
              </w:rPr>
            </w:pP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3458" w:type="dxa"/>
            <w:vMerge/>
            <w:shd w:val="clear" w:color="auto" w:fill="auto"/>
          </w:tcPr>
          <w:p w:rsidR="00951505" w:rsidRPr="0030127E" w:rsidRDefault="00951505" w:rsidP="00951505">
            <w:pPr>
              <w:autoSpaceDE w:val="0"/>
              <w:autoSpaceDN w:val="0"/>
              <w:jc w:val="both"/>
              <w:rPr>
                <w:color w:val="000000"/>
                <w:sz w:val="24"/>
                <w:szCs w:val="24"/>
              </w:rPr>
            </w:pP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3458" w:type="dxa"/>
            <w:vMerge/>
            <w:shd w:val="clear" w:color="auto" w:fill="auto"/>
          </w:tcPr>
          <w:p w:rsidR="00951505" w:rsidRPr="0030127E" w:rsidRDefault="00951505" w:rsidP="00951505">
            <w:pPr>
              <w:autoSpaceDE w:val="0"/>
              <w:autoSpaceDN w:val="0"/>
              <w:jc w:val="both"/>
              <w:rPr>
                <w:color w:val="000000"/>
                <w:sz w:val="24"/>
                <w:szCs w:val="24"/>
              </w:rPr>
            </w:pP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3458" w:type="dxa"/>
            <w:vMerge/>
            <w:shd w:val="clear" w:color="auto" w:fill="auto"/>
          </w:tcPr>
          <w:p w:rsidR="00951505" w:rsidRPr="0030127E" w:rsidRDefault="00951505" w:rsidP="00951505">
            <w:pPr>
              <w:autoSpaceDE w:val="0"/>
              <w:autoSpaceDN w:val="0"/>
              <w:jc w:val="both"/>
              <w:rPr>
                <w:color w:val="000000"/>
                <w:sz w:val="24"/>
                <w:szCs w:val="24"/>
              </w:rPr>
            </w:pP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vMerge/>
            <w:shd w:val="clear" w:color="auto" w:fill="auto"/>
          </w:tcPr>
          <w:p w:rsidR="00951505" w:rsidRPr="0030127E" w:rsidRDefault="00951505" w:rsidP="00951505">
            <w:pPr>
              <w:autoSpaceDE w:val="0"/>
              <w:autoSpaceDN w:val="0"/>
              <w:jc w:val="both"/>
              <w:rPr>
                <w:color w:val="000000"/>
                <w:sz w:val="24"/>
                <w:szCs w:val="24"/>
              </w:rPr>
            </w:pPr>
          </w:p>
        </w:tc>
        <w:tc>
          <w:tcPr>
            <w:tcW w:w="3458" w:type="dxa"/>
            <w:vMerge/>
            <w:shd w:val="clear" w:color="auto" w:fill="auto"/>
          </w:tcPr>
          <w:p w:rsidR="00951505" w:rsidRPr="0030127E" w:rsidRDefault="00951505" w:rsidP="00951505">
            <w:pPr>
              <w:autoSpaceDE w:val="0"/>
              <w:autoSpaceDN w:val="0"/>
              <w:jc w:val="both"/>
              <w:rPr>
                <w:color w:val="000000"/>
                <w:sz w:val="24"/>
                <w:szCs w:val="24"/>
              </w:rPr>
            </w:pPr>
          </w:p>
        </w:tc>
        <w:tc>
          <w:tcPr>
            <w:tcW w:w="5472" w:type="dxa"/>
            <w:gridSpan w:val="2"/>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951505" w:rsidRPr="0030127E" w:rsidRDefault="00951505" w:rsidP="00951505">
      <w:pPr>
        <w:autoSpaceDE w:val="0"/>
        <w:autoSpaceDN w:val="0"/>
        <w:ind w:left="10632"/>
        <w:jc w:val="both"/>
        <w:rPr>
          <w:color w:val="000000"/>
          <w:sz w:val="24"/>
          <w:szCs w:val="24"/>
        </w:rPr>
      </w:pPr>
      <w:r w:rsidRPr="0030127E">
        <w:rPr>
          <w:color w:val="000000"/>
          <w:sz w:val="24"/>
          <w:szCs w:val="24"/>
        </w:rPr>
        <w:lastRenderedPageBreak/>
        <w:t xml:space="preserve">Приложение № 1 к карте </w:t>
      </w:r>
    </w:p>
    <w:p w:rsidR="00951505" w:rsidRPr="0030127E" w:rsidRDefault="00951505" w:rsidP="00951505">
      <w:pPr>
        <w:autoSpaceDE w:val="0"/>
        <w:autoSpaceDN w:val="0"/>
        <w:ind w:left="10632"/>
        <w:jc w:val="both"/>
        <w:rPr>
          <w:color w:val="000000"/>
          <w:sz w:val="24"/>
          <w:szCs w:val="24"/>
        </w:rPr>
      </w:pPr>
      <w:r w:rsidRPr="0030127E">
        <w:rPr>
          <w:color w:val="000000"/>
          <w:sz w:val="24"/>
          <w:szCs w:val="24"/>
        </w:rPr>
        <w:t>№ 3.1.</w:t>
      </w:r>
      <w:r w:rsidRPr="0030127E">
        <w:rPr>
          <w:color w:val="000000"/>
          <w:sz w:val="24"/>
          <w:szCs w:val="24"/>
        </w:rPr>
        <w:tab/>
      </w:r>
    </w:p>
    <w:p w:rsidR="00951505" w:rsidRPr="0030127E" w:rsidRDefault="00951505" w:rsidP="00951505">
      <w:pPr>
        <w:tabs>
          <w:tab w:val="center" w:pos="9412"/>
        </w:tabs>
        <w:autoSpaceDE w:val="0"/>
        <w:autoSpaceDN w:val="0"/>
        <w:ind w:left="10632"/>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pStyle w:val="afc"/>
        <w:jc w:val="center"/>
        <w:rPr>
          <w:b/>
          <w:color w:val="000000"/>
        </w:rPr>
      </w:pPr>
      <w:r w:rsidRPr="0030127E">
        <w:rPr>
          <w:b/>
          <w:color w:val="000000"/>
        </w:rPr>
        <w:t>ПЕРЕЧЕНЬ</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недвижимого имущества, закрепленного за _____________________ (наименование правообладателя </w:t>
      </w:r>
      <w:r w:rsidRPr="0030127E">
        <w:rPr>
          <w:color w:val="000000"/>
          <w:sz w:val="24"/>
          <w:szCs w:val="24"/>
        </w:rPr>
        <w:t>муниципального имущества</w:t>
      </w:r>
      <w:r w:rsidRPr="0030127E">
        <w:rPr>
          <w:b/>
          <w:color w:val="000000"/>
          <w:sz w:val="24"/>
          <w:szCs w:val="24"/>
        </w:rPr>
        <w:t xml:space="preserve">) и находящегося в собственности </w:t>
      </w:r>
      <w:r w:rsidRPr="0030127E">
        <w:rPr>
          <w:b/>
          <w:sz w:val="24"/>
          <w:szCs w:val="24"/>
        </w:rPr>
        <w:t>Администрации МР «Сергокалинский район»</w:t>
      </w:r>
      <w:r w:rsidRPr="0030127E">
        <w:rPr>
          <w:b/>
          <w:color w:val="000000"/>
          <w:sz w:val="24"/>
          <w:szCs w:val="24"/>
        </w:rPr>
        <w:t xml:space="preserve">  Республики Дагестан </w:t>
      </w:r>
    </w:p>
    <w:p w:rsidR="00951505" w:rsidRPr="0030127E" w:rsidRDefault="00951505" w:rsidP="00951505">
      <w:pPr>
        <w:pStyle w:val="afc"/>
        <w:jc w:val="center"/>
        <w:rPr>
          <w:b/>
          <w:color w:val="000000"/>
        </w:rPr>
      </w:pPr>
    </w:p>
    <w:p w:rsidR="00951505" w:rsidRPr="0030127E" w:rsidRDefault="00951505" w:rsidP="00951505">
      <w:pPr>
        <w:pStyle w:val="afc"/>
        <w:jc w:val="center"/>
        <w:rPr>
          <w:b/>
          <w:color w:val="000000"/>
        </w:rPr>
      </w:pPr>
    </w:p>
    <w:p w:rsidR="00951505" w:rsidRPr="0030127E" w:rsidRDefault="00951505" w:rsidP="00951505">
      <w:pPr>
        <w:pStyle w:val="afc"/>
        <w:rPr>
          <w:color w:val="000000"/>
        </w:rPr>
      </w:pP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863"/>
        <w:gridCol w:w="2580"/>
        <w:gridCol w:w="2722"/>
        <w:gridCol w:w="1417"/>
        <w:gridCol w:w="2268"/>
        <w:gridCol w:w="2495"/>
      </w:tblGrid>
      <w:tr w:rsidR="00951505" w:rsidRPr="0030127E" w:rsidTr="00951505">
        <w:tc>
          <w:tcPr>
            <w:tcW w:w="567" w:type="dxa"/>
          </w:tcPr>
          <w:p w:rsidR="00951505" w:rsidRPr="0030127E" w:rsidRDefault="00951505" w:rsidP="00951505">
            <w:pPr>
              <w:pStyle w:val="afc"/>
              <w:rPr>
                <w:color w:val="000000"/>
              </w:rPr>
            </w:pPr>
            <w:r w:rsidRPr="0030127E">
              <w:rPr>
                <w:color w:val="000000"/>
              </w:rPr>
              <w:t xml:space="preserve">№ </w:t>
            </w:r>
            <w:proofErr w:type="gramStart"/>
            <w:r w:rsidRPr="0030127E">
              <w:rPr>
                <w:color w:val="000000"/>
              </w:rPr>
              <w:t>п</w:t>
            </w:r>
            <w:proofErr w:type="gramEnd"/>
            <w:r w:rsidRPr="0030127E">
              <w:rPr>
                <w:color w:val="000000"/>
              </w:rPr>
              <w:t>/п</w:t>
            </w:r>
          </w:p>
        </w:tc>
        <w:tc>
          <w:tcPr>
            <w:tcW w:w="2863" w:type="dxa"/>
          </w:tcPr>
          <w:p w:rsidR="00951505" w:rsidRPr="0030127E" w:rsidRDefault="00951505" w:rsidP="00951505">
            <w:pPr>
              <w:pStyle w:val="afc"/>
              <w:rPr>
                <w:color w:val="000000"/>
              </w:rPr>
            </w:pPr>
            <w:r w:rsidRPr="0030127E">
              <w:rPr>
                <w:color w:val="000000"/>
              </w:rPr>
              <w:t>Адрес объекта</w:t>
            </w:r>
            <w:r w:rsidRPr="0030127E">
              <w:rPr>
                <w:color w:val="000000"/>
              </w:rPr>
              <w:br/>
              <w:t>недвижимого имущества</w:t>
            </w:r>
          </w:p>
        </w:tc>
        <w:tc>
          <w:tcPr>
            <w:tcW w:w="2580" w:type="dxa"/>
          </w:tcPr>
          <w:p w:rsidR="00951505" w:rsidRPr="0030127E" w:rsidRDefault="00951505" w:rsidP="00951505">
            <w:pPr>
              <w:pStyle w:val="afc"/>
              <w:rPr>
                <w:color w:val="000000"/>
              </w:rPr>
            </w:pPr>
            <w:r w:rsidRPr="0030127E">
              <w:rPr>
                <w:color w:val="000000"/>
              </w:rPr>
              <w:t>Наименование</w:t>
            </w:r>
            <w:r w:rsidRPr="0030127E">
              <w:rPr>
                <w:color w:val="000000"/>
              </w:rPr>
              <w:br/>
              <w:t>объекта недвижимого имущества</w:t>
            </w:r>
          </w:p>
        </w:tc>
        <w:tc>
          <w:tcPr>
            <w:tcW w:w="2722" w:type="dxa"/>
          </w:tcPr>
          <w:p w:rsidR="00951505" w:rsidRPr="0030127E" w:rsidRDefault="00951505" w:rsidP="00951505">
            <w:pPr>
              <w:pStyle w:val="afc"/>
              <w:rPr>
                <w:color w:val="000000"/>
              </w:rPr>
            </w:pPr>
            <w:r w:rsidRPr="0030127E">
              <w:rPr>
                <w:color w:val="000000"/>
              </w:rPr>
              <w:t>Площадь объекта недвижимого имущества (кв. м)/протяженность (м)</w:t>
            </w:r>
          </w:p>
        </w:tc>
        <w:tc>
          <w:tcPr>
            <w:tcW w:w="1417" w:type="dxa"/>
          </w:tcPr>
          <w:p w:rsidR="00951505" w:rsidRPr="0030127E" w:rsidRDefault="00951505" w:rsidP="00951505">
            <w:pPr>
              <w:pStyle w:val="afc"/>
              <w:rPr>
                <w:color w:val="000000"/>
              </w:rPr>
            </w:pPr>
            <w:r w:rsidRPr="0030127E">
              <w:rPr>
                <w:color w:val="000000"/>
              </w:rPr>
              <w:t>Кадастровый номер</w:t>
            </w:r>
          </w:p>
        </w:tc>
        <w:tc>
          <w:tcPr>
            <w:tcW w:w="2268" w:type="dxa"/>
          </w:tcPr>
          <w:p w:rsidR="00951505" w:rsidRPr="0030127E" w:rsidRDefault="00951505" w:rsidP="00951505">
            <w:pPr>
              <w:pStyle w:val="afc"/>
              <w:rPr>
                <w:color w:val="000000"/>
              </w:rPr>
            </w:pPr>
            <w:r w:rsidRPr="0030127E">
              <w:rPr>
                <w:color w:val="000000"/>
              </w:rPr>
              <w:t>Инвентарный</w:t>
            </w:r>
            <w:r w:rsidRPr="0030127E">
              <w:rPr>
                <w:color w:val="000000"/>
              </w:rPr>
              <w:br/>
              <w:t>номер объекта недвижимого имущества</w:t>
            </w:r>
          </w:p>
        </w:tc>
        <w:tc>
          <w:tcPr>
            <w:tcW w:w="2495" w:type="dxa"/>
          </w:tcPr>
          <w:p w:rsidR="00951505" w:rsidRPr="0030127E" w:rsidRDefault="00951505" w:rsidP="00951505">
            <w:pPr>
              <w:pStyle w:val="afc"/>
              <w:rPr>
                <w:color w:val="000000"/>
              </w:rPr>
            </w:pPr>
            <w:r w:rsidRPr="0030127E">
              <w:rPr>
                <w:color w:val="000000"/>
              </w:rPr>
              <w:t>РНМИ</w:t>
            </w:r>
          </w:p>
        </w:tc>
      </w:tr>
      <w:tr w:rsidR="00951505" w:rsidRPr="0030127E" w:rsidTr="00951505">
        <w:tc>
          <w:tcPr>
            <w:tcW w:w="567" w:type="dxa"/>
          </w:tcPr>
          <w:p w:rsidR="00951505" w:rsidRPr="0030127E" w:rsidRDefault="00951505" w:rsidP="00951505">
            <w:pPr>
              <w:pStyle w:val="afc"/>
              <w:jc w:val="center"/>
              <w:rPr>
                <w:color w:val="000000"/>
              </w:rPr>
            </w:pPr>
            <w:r w:rsidRPr="0030127E">
              <w:rPr>
                <w:color w:val="000000"/>
              </w:rPr>
              <w:t>1</w:t>
            </w:r>
          </w:p>
        </w:tc>
        <w:tc>
          <w:tcPr>
            <w:tcW w:w="2863" w:type="dxa"/>
          </w:tcPr>
          <w:p w:rsidR="00951505" w:rsidRPr="0030127E" w:rsidRDefault="00951505" w:rsidP="00951505">
            <w:pPr>
              <w:pStyle w:val="afc"/>
              <w:jc w:val="center"/>
              <w:rPr>
                <w:color w:val="000000"/>
              </w:rPr>
            </w:pPr>
            <w:r w:rsidRPr="0030127E">
              <w:rPr>
                <w:color w:val="000000"/>
              </w:rPr>
              <w:t>2</w:t>
            </w:r>
          </w:p>
        </w:tc>
        <w:tc>
          <w:tcPr>
            <w:tcW w:w="2580" w:type="dxa"/>
          </w:tcPr>
          <w:p w:rsidR="00951505" w:rsidRPr="0030127E" w:rsidRDefault="00951505" w:rsidP="00951505">
            <w:pPr>
              <w:pStyle w:val="afc"/>
              <w:jc w:val="center"/>
              <w:rPr>
                <w:color w:val="000000"/>
              </w:rPr>
            </w:pPr>
            <w:r w:rsidRPr="0030127E">
              <w:rPr>
                <w:color w:val="000000"/>
              </w:rPr>
              <w:t>3</w:t>
            </w:r>
          </w:p>
        </w:tc>
        <w:tc>
          <w:tcPr>
            <w:tcW w:w="2722" w:type="dxa"/>
          </w:tcPr>
          <w:p w:rsidR="00951505" w:rsidRPr="0030127E" w:rsidRDefault="00951505" w:rsidP="00951505">
            <w:pPr>
              <w:pStyle w:val="afc"/>
              <w:jc w:val="center"/>
              <w:rPr>
                <w:color w:val="000000"/>
              </w:rPr>
            </w:pPr>
            <w:r w:rsidRPr="0030127E">
              <w:rPr>
                <w:color w:val="000000"/>
              </w:rPr>
              <w:t>4</w:t>
            </w:r>
          </w:p>
        </w:tc>
        <w:tc>
          <w:tcPr>
            <w:tcW w:w="1417" w:type="dxa"/>
          </w:tcPr>
          <w:p w:rsidR="00951505" w:rsidRPr="0030127E" w:rsidRDefault="00951505" w:rsidP="00951505">
            <w:pPr>
              <w:pStyle w:val="afc"/>
              <w:jc w:val="center"/>
              <w:rPr>
                <w:color w:val="000000"/>
              </w:rPr>
            </w:pPr>
            <w:r w:rsidRPr="0030127E">
              <w:rPr>
                <w:color w:val="000000"/>
              </w:rPr>
              <w:t>5</w:t>
            </w:r>
          </w:p>
        </w:tc>
        <w:tc>
          <w:tcPr>
            <w:tcW w:w="2268" w:type="dxa"/>
          </w:tcPr>
          <w:p w:rsidR="00951505" w:rsidRPr="0030127E" w:rsidRDefault="00951505" w:rsidP="00951505">
            <w:pPr>
              <w:pStyle w:val="afc"/>
              <w:jc w:val="center"/>
              <w:rPr>
                <w:color w:val="000000"/>
              </w:rPr>
            </w:pPr>
            <w:r w:rsidRPr="0030127E">
              <w:rPr>
                <w:color w:val="000000"/>
              </w:rPr>
              <w:t>6</w:t>
            </w:r>
          </w:p>
        </w:tc>
        <w:tc>
          <w:tcPr>
            <w:tcW w:w="2495" w:type="dxa"/>
          </w:tcPr>
          <w:p w:rsidR="00951505" w:rsidRPr="0030127E" w:rsidRDefault="00951505" w:rsidP="00951505">
            <w:pPr>
              <w:pStyle w:val="afc"/>
              <w:jc w:val="center"/>
              <w:rPr>
                <w:color w:val="000000"/>
              </w:rPr>
            </w:pPr>
            <w:r w:rsidRPr="0030127E">
              <w:rPr>
                <w:color w:val="000000"/>
              </w:rPr>
              <w:t>7</w:t>
            </w:r>
          </w:p>
        </w:tc>
      </w:tr>
      <w:tr w:rsidR="00951505" w:rsidRPr="0030127E" w:rsidTr="00951505">
        <w:tc>
          <w:tcPr>
            <w:tcW w:w="567" w:type="dxa"/>
          </w:tcPr>
          <w:p w:rsidR="00951505" w:rsidRPr="0030127E" w:rsidRDefault="00951505" w:rsidP="00951505">
            <w:pPr>
              <w:pStyle w:val="afc"/>
              <w:rPr>
                <w:color w:val="000000"/>
              </w:rPr>
            </w:pPr>
          </w:p>
        </w:tc>
        <w:tc>
          <w:tcPr>
            <w:tcW w:w="2863" w:type="dxa"/>
          </w:tcPr>
          <w:p w:rsidR="00951505" w:rsidRPr="0030127E" w:rsidRDefault="00951505" w:rsidP="00951505">
            <w:pPr>
              <w:pStyle w:val="afc"/>
              <w:rPr>
                <w:color w:val="000000"/>
              </w:rPr>
            </w:pPr>
          </w:p>
        </w:tc>
        <w:tc>
          <w:tcPr>
            <w:tcW w:w="2580" w:type="dxa"/>
          </w:tcPr>
          <w:p w:rsidR="00951505" w:rsidRPr="0030127E" w:rsidRDefault="00951505" w:rsidP="00951505">
            <w:pPr>
              <w:pStyle w:val="afc"/>
              <w:rPr>
                <w:color w:val="000000"/>
              </w:rPr>
            </w:pPr>
          </w:p>
        </w:tc>
        <w:tc>
          <w:tcPr>
            <w:tcW w:w="2722" w:type="dxa"/>
          </w:tcPr>
          <w:p w:rsidR="00951505" w:rsidRPr="0030127E" w:rsidRDefault="00951505" w:rsidP="00951505">
            <w:pPr>
              <w:pStyle w:val="afc"/>
              <w:rPr>
                <w:color w:val="000000"/>
              </w:rPr>
            </w:pPr>
          </w:p>
        </w:tc>
        <w:tc>
          <w:tcPr>
            <w:tcW w:w="1417" w:type="dxa"/>
          </w:tcPr>
          <w:p w:rsidR="00951505" w:rsidRPr="0030127E" w:rsidRDefault="00951505" w:rsidP="00951505">
            <w:pPr>
              <w:pStyle w:val="afc"/>
              <w:rPr>
                <w:color w:val="000000"/>
              </w:rPr>
            </w:pPr>
          </w:p>
        </w:tc>
        <w:tc>
          <w:tcPr>
            <w:tcW w:w="2268" w:type="dxa"/>
          </w:tcPr>
          <w:p w:rsidR="00951505" w:rsidRPr="0030127E" w:rsidRDefault="00951505" w:rsidP="00951505">
            <w:pPr>
              <w:pStyle w:val="afc"/>
              <w:rPr>
                <w:color w:val="000000"/>
              </w:rPr>
            </w:pPr>
          </w:p>
        </w:tc>
        <w:tc>
          <w:tcPr>
            <w:tcW w:w="2495" w:type="dxa"/>
          </w:tcPr>
          <w:p w:rsidR="00951505" w:rsidRPr="0030127E" w:rsidRDefault="00951505" w:rsidP="00951505">
            <w:pPr>
              <w:pStyle w:val="afc"/>
              <w:rPr>
                <w:color w:val="000000"/>
              </w:rPr>
            </w:pPr>
          </w:p>
        </w:tc>
      </w:tr>
      <w:tr w:rsidR="00951505" w:rsidRPr="0030127E" w:rsidTr="00951505">
        <w:tc>
          <w:tcPr>
            <w:tcW w:w="567" w:type="dxa"/>
          </w:tcPr>
          <w:p w:rsidR="00951505" w:rsidRPr="0030127E" w:rsidRDefault="00951505" w:rsidP="00951505">
            <w:pPr>
              <w:pStyle w:val="afc"/>
              <w:rPr>
                <w:color w:val="000000"/>
              </w:rPr>
            </w:pPr>
          </w:p>
        </w:tc>
        <w:tc>
          <w:tcPr>
            <w:tcW w:w="2863" w:type="dxa"/>
          </w:tcPr>
          <w:p w:rsidR="00951505" w:rsidRPr="0030127E" w:rsidRDefault="00951505" w:rsidP="00951505">
            <w:pPr>
              <w:pStyle w:val="afc"/>
              <w:rPr>
                <w:color w:val="000000"/>
              </w:rPr>
            </w:pPr>
          </w:p>
        </w:tc>
        <w:tc>
          <w:tcPr>
            <w:tcW w:w="2580" w:type="dxa"/>
          </w:tcPr>
          <w:p w:rsidR="00951505" w:rsidRPr="0030127E" w:rsidRDefault="00951505" w:rsidP="00951505">
            <w:pPr>
              <w:pStyle w:val="afc"/>
              <w:rPr>
                <w:color w:val="000000"/>
              </w:rPr>
            </w:pPr>
          </w:p>
        </w:tc>
        <w:tc>
          <w:tcPr>
            <w:tcW w:w="2722" w:type="dxa"/>
          </w:tcPr>
          <w:p w:rsidR="00951505" w:rsidRPr="0030127E" w:rsidRDefault="00951505" w:rsidP="00951505">
            <w:pPr>
              <w:pStyle w:val="afc"/>
              <w:rPr>
                <w:color w:val="000000"/>
              </w:rPr>
            </w:pPr>
          </w:p>
        </w:tc>
        <w:tc>
          <w:tcPr>
            <w:tcW w:w="1417" w:type="dxa"/>
          </w:tcPr>
          <w:p w:rsidR="00951505" w:rsidRPr="0030127E" w:rsidRDefault="00951505" w:rsidP="00951505">
            <w:pPr>
              <w:pStyle w:val="afc"/>
              <w:rPr>
                <w:color w:val="000000"/>
              </w:rPr>
            </w:pPr>
          </w:p>
        </w:tc>
        <w:tc>
          <w:tcPr>
            <w:tcW w:w="2268" w:type="dxa"/>
          </w:tcPr>
          <w:p w:rsidR="00951505" w:rsidRPr="0030127E" w:rsidRDefault="00951505" w:rsidP="00951505">
            <w:pPr>
              <w:pStyle w:val="afc"/>
              <w:rPr>
                <w:color w:val="000000"/>
              </w:rPr>
            </w:pPr>
          </w:p>
        </w:tc>
        <w:tc>
          <w:tcPr>
            <w:tcW w:w="2495" w:type="dxa"/>
          </w:tcPr>
          <w:p w:rsidR="00951505" w:rsidRPr="0030127E" w:rsidRDefault="00951505" w:rsidP="00951505">
            <w:pPr>
              <w:pStyle w:val="afc"/>
              <w:rPr>
                <w:color w:val="000000"/>
              </w:rPr>
            </w:pPr>
          </w:p>
        </w:tc>
      </w:tr>
    </w:tbl>
    <w:p w:rsidR="00951505" w:rsidRPr="0030127E" w:rsidRDefault="00951505" w:rsidP="00951505">
      <w:pPr>
        <w:pStyle w:val="afc"/>
        <w:rPr>
          <w:color w:val="000000"/>
        </w:rPr>
      </w:pPr>
    </w:p>
    <w:p w:rsidR="00951505" w:rsidRPr="0030127E" w:rsidRDefault="00951505" w:rsidP="00951505">
      <w:pPr>
        <w:pStyle w:val="afc"/>
        <w:rPr>
          <w:color w:val="000000"/>
        </w:rPr>
      </w:pPr>
    </w:p>
    <w:tbl>
      <w:tblPr>
        <w:tblW w:w="0" w:type="auto"/>
        <w:jc w:val="center"/>
        <w:tblLayout w:type="fixed"/>
        <w:tblCellMar>
          <w:left w:w="28" w:type="dxa"/>
          <w:right w:w="28" w:type="dxa"/>
        </w:tblCellMar>
        <w:tblLook w:val="0000" w:firstRow="0" w:lastRow="0" w:firstColumn="0" w:lastColumn="0" w:noHBand="0" w:noVBand="0"/>
      </w:tblPr>
      <w:tblGrid>
        <w:gridCol w:w="3402"/>
        <w:gridCol w:w="567"/>
        <w:gridCol w:w="1701"/>
        <w:gridCol w:w="567"/>
        <w:gridCol w:w="3119"/>
      </w:tblGrid>
      <w:tr w:rsidR="00951505" w:rsidRPr="0030127E" w:rsidTr="00951505">
        <w:trPr>
          <w:jc w:val="center"/>
        </w:trPr>
        <w:tc>
          <w:tcPr>
            <w:tcW w:w="3402" w:type="dxa"/>
            <w:tcBorders>
              <w:top w:val="nil"/>
              <w:left w:val="nil"/>
              <w:bottom w:val="single" w:sz="4" w:space="0" w:color="auto"/>
              <w:right w:val="nil"/>
            </w:tcBorders>
            <w:vAlign w:val="bottom"/>
          </w:tcPr>
          <w:p w:rsidR="00951505" w:rsidRPr="0030127E" w:rsidRDefault="00951505" w:rsidP="00951505">
            <w:pPr>
              <w:pStyle w:val="afc"/>
              <w:rPr>
                <w:color w:val="000000"/>
              </w:rPr>
            </w:pPr>
          </w:p>
        </w:tc>
        <w:tc>
          <w:tcPr>
            <w:tcW w:w="567" w:type="dxa"/>
            <w:tcBorders>
              <w:top w:val="nil"/>
              <w:left w:val="nil"/>
              <w:bottom w:val="nil"/>
              <w:right w:val="nil"/>
            </w:tcBorders>
            <w:vAlign w:val="bottom"/>
          </w:tcPr>
          <w:p w:rsidR="00951505" w:rsidRPr="0030127E" w:rsidRDefault="00951505" w:rsidP="00951505">
            <w:pPr>
              <w:pStyle w:val="afc"/>
              <w:rPr>
                <w:color w:val="000000"/>
              </w:rPr>
            </w:pPr>
          </w:p>
        </w:tc>
        <w:tc>
          <w:tcPr>
            <w:tcW w:w="1701" w:type="dxa"/>
            <w:tcBorders>
              <w:top w:val="nil"/>
              <w:left w:val="nil"/>
              <w:bottom w:val="single" w:sz="4" w:space="0" w:color="auto"/>
              <w:right w:val="nil"/>
            </w:tcBorders>
            <w:vAlign w:val="bottom"/>
          </w:tcPr>
          <w:p w:rsidR="00951505" w:rsidRPr="0030127E" w:rsidRDefault="00951505" w:rsidP="00951505">
            <w:pPr>
              <w:pStyle w:val="afc"/>
              <w:rPr>
                <w:color w:val="000000"/>
              </w:rPr>
            </w:pPr>
          </w:p>
        </w:tc>
        <w:tc>
          <w:tcPr>
            <w:tcW w:w="567" w:type="dxa"/>
            <w:tcBorders>
              <w:top w:val="nil"/>
              <w:left w:val="nil"/>
              <w:bottom w:val="nil"/>
              <w:right w:val="nil"/>
            </w:tcBorders>
            <w:vAlign w:val="bottom"/>
          </w:tcPr>
          <w:p w:rsidR="00951505" w:rsidRPr="0030127E" w:rsidRDefault="00951505" w:rsidP="00951505">
            <w:pPr>
              <w:pStyle w:val="afc"/>
              <w:rPr>
                <w:color w:val="000000"/>
              </w:rPr>
            </w:pPr>
          </w:p>
        </w:tc>
        <w:tc>
          <w:tcPr>
            <w:tcW w:w="3119" w:type="dxa"/>
            <w:tcBorders>
              <w:top w:val="nil"/>
              <w:left w:val="nil"/>
              <w:bottom w:val="single" w:sz="4" w:space="0" w:color="auto"/>
              <w:right w:val="nil"/>
            </w:tcBorders>
            <w:vAlign w:val="bottom"/>
          </w:tcPr>
          <w:p w:rsidR="00951505" w:rsidRPr="0030127E" w:rsidRDefault="00951505" w:rsidP="00951505">
            <w:pPr>
              <w:pStyle w:val="afc"/>
              <w:rPr>
                <w:color w:val="000000"/>
              </w:rPr>
            </w:pPr>
          </w:p>
        </w:tc>
      </w:tr>
      <w:tr w:rsidR="00951505" w:rsidRPr="0030127E" w:rsidTr="00951505">
        <w:trPr>
          <w:jc w:val="center"/>
        </w:trPr>
        <w:tc>
          <w:tcPr>
            <w:tcW w:w="3402" w:type="dxa"/>
            <w:tcBorders>
              <w:top w:val="nil"/>
              <w:left w:val="nil"/>
              <w:bottom w:val="nil"/>
              <w:right w:val="nil"/>
            </w:tcBorders>
          </w:tcPr>
          <w:p w:rsidR="00951505" w:rsidRPr="0030127E" w:rsidRDefault="00951505" w:rsidP="00951505">
            <w:pPr>
              <w:pStyle w:val="afc"/>
              <w:rPr>
                <w:color w:val="000000"/>
              </w:rPr>
            </w:pPr>
            <w:r w:rsidRPr="0030127E">
              <w:rPr>
                <w:color w:val="000000"/>
              </w:rPr>
              <w:t>(должность руководителя)</w:t>
            </w:r>
          </w:p>
        </w:tc>
        <w:tc>
          <w:tcPr>
            <w:tcW w:w="567" w:type="dxa"/>
            <w:tcBorders>
              <w:top w:val="nil"/>
              <w:left w:val="nil"/>
              <w:bottom w:val="nil"/>
              <w:right w:val="nil"/>
            </w:tcBorders>
          </w:tcPr>
          <w:p w:rsidR="00951505" w:rsidRPr="0030127E" w:rsidRDefault="00951505" w:rsidP="00951505">
            <w:pPr>
              <w:pStyle w:val="afc"/>
              <w:rPr>
                <w:color w:val="000000"/>
              </w:rPr>
            </w:pPr>
          </w:p>
        </w:tc>
        <w:tc>
          <w:tcPr>
            <w:tcW w:w="1701" w:type="dxa"/>
            <w:tcBorders>
              <w:top w:val="nil"/>
              <w:left w:val="nil"/>
              <w:bottom w:val="nil"/>
              <w:right w:val="nil"/>
            </w:tcBorders>
          </w:tcPr>
          <w:p w:rsidR="00951505" w:rsidRPr="0030127E" w:rsidRDefault="00951505" w:rsidP="00951505">
            <w:pPr>
              <w:pStyle w:val="afc"/>
              <w:rPr>
                <w:color w:val="000000"/>
              </w:rPr>
            </w:pPr>
            <w:r w:rsidRPr="0030127E">
              <w:rPr>
                <w:color w:val="000000"/>
              </w:rPr>
              <w:t>(подпись)</w:t>
            </w:r>
          </w:p>
        </w:tc>
        <w:tc>
          <w:tcPr>
            <w:tcW w:w="567" w:type="dxa"/>
            <w:tcBorders>
              <w:top w:val="nil"/>
              <w:left w:val="nil"/>
              <w:bottom w:val="nil"/>
              <w:right w:val="nil"/>
            </w:tcBorders>
          </w:tcPr>
          <w:p w:rsidR="00951505" w:rsidRPr="0030127E" w:rsidRDefault="00951505" w:rsidP="00951505">
            <w:pPr>
              <w:pStyle w:val="afc"/>
              <w:rPr>
                <w:color w:val="000000"/>
              </w:rPr>
            </w:pPr>
          </w:p>
        </w:tc>
        <w:tc>
          <w:tcPr>
            <w:tcW w:w="3119" w:type="dxa"/>
            <w:tcBorders>
              <w:top w:val="nil"/>
              <w:left w:val="nil"/>
              <w:bottom w:val="nil"/>
              <w:right w:val="nil"/>
            </w:tcBorders>
          </w:tcPr>
          <w:p w:rsidR="00951505" w:rsidRPr="0030127E" w:rsidRDefault="00951505" w:rsidP="00951505">
            <w:pPr>
              <w:pStyle w:val="afc"/>
              <w:rPr>
                <w:color w:val="000000"/>
              </w:rPr>
            </w:pPr>
            <w:r w:rsidRPr="0030127E">
              <w:rPr>
                <w:color w:val="000000"/>
              </w:rPr>
              <w:t>(Ф.И.О.)</w:t>
            </w:r>
          </w:p>
        </w:tc>
      </w:tr>
    </w:tbl>
    <w:p w:rsidR="00951505" w:rsidRPr="0030127E" w:rsidRDefault="00951505" w:rsidP="00951505">
      <w:pPr>
        <w:pStyle w:val="afc"/>
        <w:rPr>
          <w:color w:val="000000"/>
        </w:rPr>
      </w:pPr>
      <w:r w:rsidRPr="0030127E">
        <w:rPr>
          <w:color w:val="000000"/>
        </w:rPr>
        <w:t>М.П.</w:t>
      </w:r>
    </w:p>
    <w:tbl>
      <w:tblPr>
        <w:tblW w:w="0" w:type="auto"/>
        <w:jc w:val="center"/>
        <w:tblLayout w:type="fixed"/>
        <w:tblCellMar>
          <w:left w:w="28" w:type="dxa"/>
          <w:right w:w="28" w:type="dxa"/>
        </w:tblCellMar>
        <w:tblLook w:val="0000" w:firstRow="0" w:lastRow="0" w:firstColumn="0" w:lastColumn="0" w:noHBand="0" w:noVBand="0"/>
      </w:tblPr>
      <w:tblGrid>
        <w:gridCol w:w="3969"/>
        <w:gridCol w:w="1701"/>
        <w:gridCol w:w="567"/>
        <w:gridCol w:w="3119"/>
      </w:tblGrid>
      <w:tr w:rsidR="00951505" w:rsidRPr="0030127E" w:rsidTr="00951505">
        <w:trPr>
          <w:jc w:val="center"/>
        </w:trPr>
        <w:tc>
          <w:tcPr>
            <w:tcW w:w="3969" w:type="dxa"/>
            <w:tcBorders>
              <w:top w:val="nil"/>
              <w:left w:val="nil"/>
              <w:bottom w:val="nil"/>
              <w:right w:val="nil"/>
            </w:tcBorders>
            <w:vAlign w:val="bottom"/>
          </w:tcPr>
          <w:p w:rsidR="00951505" w:rsidRPr="0030127E" w:rsidRDefault="00951505" w:rsidP="00951505">
            <w:pPr>
              <w:pStyle w:val="afc"/>
              <w:rPr>
                <w:color w:val="000000"/>
              </w:rPr>
            </w:pPr>
            <w:r w:rsidRPr="0030127E">
              <w:rPr>
                <w:color w:val="000000"/>
              </w:rPr>
              <w:t>Главный бухгалтер</w:t>
            </w:r>
          </w:p>
        </w:tc>
        <w:tc>
          <w:tcPr>
            <w:tcW w:w="1701" w:type="dxa"/>
            <w:tcBorders>
              <w:top w:val="nil"/>
              <w:left w:val="nil"/>
              <w:bottom w:val="single" w:sz="4" w:space="0" w:color="auto"/>
              <w:right w:val="nil"/>
            </w:tcBorders>
            <w:vAlign w:val="bottom"/>
          </w:tcPr>
          <w:p w:rsidR="00951505" w:rsidRPr="0030127E" w:rsidRDefault="00951505" w:rsidP="00951505">
            <w:pPr>
              <w:pStyle w:val="afc"/>
              <w:rPr>
                <w:color w:val="000000"/>
              </w:rPr>
            </w:pPr>
          </w:p>
        </w:tc>
        <w:tc>
          <w:tcPr>
            <w:tcW w:w="567" w:type="dxa"/>
            <w:tcBorders>
              <w:top w:val="nil"/>
              <w:left w:val="nil"/>
              <w:bottom w:val="nil"/>
              <w:right w:val="nil"/>
            </w:tcBorders>
            <w:vAlign w:val="bottom"/>
          </w:tcPr>
          <w:p w:rsidR="00951505" w:rsidRPr="0030127E" w:rsidRDefault="00951505" w:rsidP="00951505">
            <w:pPr>
              <w:pStyle w:val="afc"/>
              <w:rPr>
                <w:color w:val="000000"/>
              </w:rPr>
            </w:pPr>
          </w:p>
        </w:tc>
        <w:tc>
          <w:tcPr>
            <w:tcW w:w="3119" w:type="dxa"/>
            <w:tcBorders>
              <w:top w:val="nil"/>
              <w:left w:val="nil"/>
              <w:bottom w:val="single" w:sz="4" w:space="0" w:color="auto"/>
              <w:right w:val="nil"/>
            </w:tcBorders>
            <w:vAlign w:val="bottom"/>
          </w:tcPr>
          <w:p w:rsidR="00951505" w:rsidRPr="0030127E" w:rsidRDefault="00951505" w:rsidP="00951505">
            <w:pPr>
              <w:pStyle w:val="afc"/>
              <w:rPr>
                <w:color w:val="000000"/>
              </w:rPr>
            </w:pPr>
          </w:p>
        </w:tc>
      </w:tr>
      <w:tr w:rsidR="00951505" w:rsidRPr="0030127E" w:rsidTr="00951505">
        <w:trPr>
          <w:jc w:val="center"/>
        </w:trPr>
        <w:tc>
          <w:tcPr>
            <w:tcW w:w="3969" w:type="dxa"/>
            <w:tcBorders>
              <w:top w:val="nil"/>
              <w:left w:val="nil"/>
              <w:bottom w:val="nil"/>
              <w:right w:val="nil"/>
            </w:tcBorders>
          </w:tcPr>
          <w:p w:rsidR="00951505" w:rsidRPr="0030127E" w:rsidRDefault="00951505" w:rsidP="00951505">
            <w:pPr>
              <w:pStyle w:val="afc"/>
              <w:rPr>
                <w:color w:val="000000"/>
              </w:rPr>
            </w:pPr>
          </w:p>
        </w:tc>
        <w:tc>
          <w:tcPr>
            <w:tcW w:w="1701" w:type="dxa"/>
            <w:tcBorders>
              <w:top w:val="nil"/>
              <w:left w:val="nil"/>
              <w:bottom w:val="nil"/>
              <w:right w:val="nil"/>
            </w:tcBorders>
          </w:tcPr>
          <w:p w:rsidR="00951505" w:rsidRPr="0030127E" w:rsidRDefault="00951505" w:rsidP="00951505">
            <w:pPr>
              <w:pStyle w:val="afc"/>
              <w:rPr>
                <w:color w:val="000000"/>
              </w:rPr>
            </w:pPr>
            <w:r w:rsidRPr="0030127E">
              <w:rPr>
                <w:color w:val="000000"/>
              </w:rPr>
              <w:t>(подпись)</w:t>
            </w:r>
          </w:p>
        </w:tc>
        <w:tc>
          <w:tcPr>
            <w:tcW w:w="567" w:type="dxa"/>
            <w:tcBorders>
              <w:top w:val="nil"/>
              <w:left w:val="nil"/>
              <w:bottom w:val="nil"/>
              <w:right w:val="nil"/>
            </w:tcBorders>
          </w:tcPr>
          <w:p w:rsidR="00951505" w:rsidRPr="0030127E" w:rsidRDefault="00951505" w:rsidP="00951505">
            <w:pPr>
              <w:pStyle w:val="afc"/>
              <w:rPr>
                <w:color w:val="000000"/>
              </w:rPr>
            </w:pPr>
          </w:p>
        </w:tc>
        <w:tc>
          <w:tcPr>
            <w:tcW w:w="3119" w:type="dxa"/>
            <w:tcBorders>
              <w:top w:val="nil"/>
              <w:left w:val="nil"/>
              <w:bottom w:val="nil"/>
              <w:right w:val="nil"/>
            </w:tcBorders>
          </w:tcPr>
          <w:p w:rsidR="00951505" w:rsidRPr="0030127E" w:rsidRDefault="00951505" w:rsidP="00951505">
            <w:pPr>
              <w:pStyle w:val="afc"/>
              <w:rPr>
                <w:color w:val="000000"/>
              </w:rPr>
            </w:pPr>
            <w:r w:rsidRPr="0030127E">
              <w:rPr>
                <w:color w:val="000000"/>
              </w:rPr>
              <w:t>(Ф.И.О.)</w:t>
            </w:r>
          </w:p>
        </w:tc>
      </w:tr>
    </w:tbl>
    <w:p w:rsidR="00951505" w:rsidRPr="0030127E" w:rsidRDefault="00951505" w:rsidP="00951505">
      <w:pPr>
        <w:pStyle w:val="afc"/>
        <w:rPr>
          <w:color w:val="000000"/>
        </w:rPr>
      </w:pPr>
    </w:p>
    <w:p w:rsidR="00951505" w:rsidRPr="0030127E" w:rsidRDefault="00951505" w:rsidP="00951505">
      <w:pPr>
        <w:pStyle w:val="afc"/>
        <w:rPr>
          <w:color w:val="000000"/>
        </w:rPr>
      </w:pPr>
      <w:r w:rsidRPr="0030127E">
        <w:rPr>
          <w:color w:val="000000"/>
        </w:rPr>
        <w:t>СОГЛАСОВАН</w:t>
      </w:r>
    </w:p>
    <w:p w:rsidR="00951505" w:rsidRPr="0030127E" w:rsidRDefault="00951505" w:rsidP="00951505">
      <w:pPr>
        <w:pStyle w:val="afc"/>
        <w:rPr>
          <w:color w:val="000000"/>
        </w:rPr>
      </w:pPr>
      <w:proofErr w:type="gramStart"/>
      <w:r w:rsidRPr="0030127E">
        <w:rPr>
          <w:color w:val="000000"/>
        </w:rPr>
        <w:t xml:space="preserve">коллегиальным органом </w:t>
      </w:r>
      <w:r w:rsidRPr="0030127E">
        <w:rPr>
          <w:color w:val="000000"/>
        </w:rPr>
        <w:br/>
        <w:t>(протокол заседания</w:t>
      </w:r>
      <w:proofErr w:type="gramEnd"/>
    </w:p>
    <w:tbl>
      <w:tblPr>
        <w:tblW w:w="0" w:type="auto"/>
        <w:tblLayout w:type="fixed"/>
        <w:tblCellMar>
          <w:left w:w="28" w:type="dxa"/>
          <w:right w:w="28" w:type="dxa"/>
        </w:tblCellMar>
        <w:tblLook w:val="0000" w:firstRow="0" w:lastRow="0" w:firstColumn="0" w:lastColumn="0" w:noHBand="0" w:noVBand="0"/>
      </w:tblPr>
      <w:tblGrid>
        <w:gridCol w:w="471"/>
        <w:gridCol w:w="369"/>
        <w:gridCol w:w="227"/>
        <w:gridCol w:w="1021"/>
        <w:gridCol w:w="482"/>
        <w:gridCol w:w="284"/>
        <w:gridCol w:w="624"/>
        <w:gridCol w:w="454"/>
        <w:gridCol w:w="349"/>
      </w:tblGrid>
      <w:tr w:rsidR="00951505" w:rsidRPr="0030127E" w:rsidTr="00951505">
        <w:tc>
          <w:tcPr>
            <w:tcW w:w="471" w:type="dxa"/>
            <w:tcBorders>
              <w:top w:val="nil"/>
              <w:left w:val="nil"/>
              <w:bottom w:val="nil"/>
              <w:right w:val="nil"/>
            </w:tcBorders>
            <w:vAlign w:val="bottom"/>
          </w:tcPr>
          <w:p w:rsidR="00951505" w:rsidRPr="0030127E" w:rsidRDefault="00951505" w:rsidP="00951505">
            <w:pPr>
              <w:pStyle w:val="afc"/>
              <w:rPr>
                <w:color w:val="000000"/>
              </w:rPr>
            </w:pPr>
            <w:r w:rsidRPr="0030127E">
              <w:rPr>
                <w:color w:val="000000"/>
              </w:rPr>
              <w:t>от «</w:t>
            </w:r>
          </w:p>
        </w:tc>
        <w:tc>
          <w:tcPr>
            <w:tcW w:w="369" w:type="dxa"/>
            <w:tcBorders>
              <w:top w:val="nil"/>
              <w:left w:val="nil"/>
              <w:bottom w:val="single" w:sz="4" w:space="0" w:color="auto"/>
              <w:right w:val="nil"/>
            </w:tcBorders>
            <w:vAlign w:val="bottom"/>
          </w:tcPr>
          <w:p w:rsidR="00951505" w:rsidRPr="0030127E" w:rsidRDefault="00951505" w:rsidP="00951505">
            <w:pPr>
              <w:pStyle w:val="afc"/>
              <w:rPr>
                <w:color w:val="000000"/>
              </w:rPr>
            </w:pPr>
          </w:p>
        </w:tc>
        <w:tc>
          <w:tcPr>
            <w:tcW w:w="227" w:type="dxa"/>
            <w:tcBorders>
              <w:top w:val="nil"/>
              <w:left w:val="nil"/>
              <w:bottom w:val="nil"/>
              <w:right w:val="nil"/>
            </w:tcBorders>
            <w:vAlign w:val="bottom"/>
          </w:tcPr>
          <w:p w:rsidR="00951505" w:rsidRPr="0030127E" w:rsidRDefault="00951505" w:rsidP="00951505">
            <w:pPr>
              <w:pStyle w:val="afc"/>
              <w:rPr>
                <w:color w:val="000000"/>
              </w:rPr>
            </w:pPr>
            <w:r w:rsidRPr="0030127E">
              <w:rPr>
                <w:color w:val="000000"/>
              </w:rPr>
              <w:t>»</w:t>
            </w:r>
          </w:p>
        </w:tc>
        <w:tc>
          <w:tcPr>
            <w:tcW w:w="1021" w:type="dxa"/>
            <w:tcBorders>
              <w:top w:val="nil"/>
              <w:left w:val="nil"/>
              <w:bottom w:val="single" w:sz="4" w:space="0" w:color="auto"/>
              <w:right w:val="nil"/>
            </w:tcBorders>
            <w:vAlign w:val="bottom"/>
          </w:tcPr>
          <w:p w:rsidR="00951505" w:rsidRPr="0030127E" w:rsidRDefault="00951505" w:rsidP="00951505">
            <w:pPr>
              <w:pStyle w:val="afc"/>
              <w:rPr>
                <w:color w:val="000000"/>
              </w:rPr>
            </w:pPr>
          </w:p>
        </w:tc>
        <w:tc>
          <w:tcPr>
            <w:tcW w:w="482" w:type="dxa"/>
            <w:tcBorders>
              <w:top w:val="nil"/>
              <w:left w:val="nil"/>
              <w:bottom w:val="nil"/>
              <w:right w:val="nil"/>
            </w:tcBorders>
            <w:vAlign w:val="bottom"/>
          </w:tcPr>
          <w:p w:rsidR="00951505" w:rsidRPr="0030127E" w:rsidRDefault="00951505" w:rsidP="00951505">
            <w:pPr>
              <w:pStyle w:val="afc"/>
              <w:rPr>
                <w:color w:val="000000"/>
              </w:rPr>
            </w:pPr>
            <w:r w:rsidRPr="0030127E">
              <w:rPr>
                <w:color w:val="000000"/>
              </w:rPr>
              <w:t>201</w:t>
            </w:r>
          </w:p>
        </w:tc>
        <w:tc>
          <w:tcPr>
            <w:tcW w:w="284" w:type="dxa"/>
            <w:tcBorders>
              <w:top w:val="nil"/>
              <w:left w:val="nil"/>
              <w:bottom w:val="single" w:sz="4" w:space="0" w:color="auto"/>
              <w:right w:val="nil"/>
            </w:tcBorders>
            <w:vAlign w:val="bottom"/>
          </w:tcPr>
          <w:p w:rsidR="00951505" w:rsidRPr="0030127E" w:rsidRDefault="00951505" w:rsidP="00951505">
            <w:pPr>
              <w:pStyle w:val="afc"/>
              <w:rPr>
                <w:color w:val="000000"/>
              </w:rPr>
            </w:pPr>
          </w:p>
        </w:tc>
        <w:tc>
          <w:tcPr>
            <w:tcW w:w="624" w:type="dxa"/>
            <w:tcBorders>
              <w:top w:val="nil"/>
              <w:left w:val="nil"/>
              <w:bottom w:val="nil"/>
              <w:right w:val="nil"/>
            </w:tcBorders>
            <w:vAlign w:val="bottom"/>
          </w:tcPr>
          <w:p w:rsidR="00951505" w:rsidRPr="0030127E" w:rsidRDefault="00951505" w:rsidP="00951505">
            <w:pPr>
              <w:pStyle w:val="afc"/>
              <w:rPr>
                <w:color w:val="000000"/>
              </w:rPr>
            </w:pPr>
            <w:proofErr w:type="gramStart"/>
            <w:r w:rsidRPr="0030127E">
              <w:rPr>
                <w:color w:val="000000"/>
              </w:rPr>
              <w:t>г</w:t>
            </w:r>
            <w:proofErr w:type="gramEnd"/>
            <w:r w:rsidRPr="0030127E">
              <w:rPr>
                <w:color w:val="000000"/>
              </w:rPr>
              <w:t>. №</w:t>
            </w:r>
          </w:p>
        </w:tc>
        <w:tc>
          <w:tcPr>
            <w:tcW w:w="454" w:type="dxa"/>
            <w:tcBorders>
              <w:top w:val="nil"/>
              <w:left w:val="nil"/>
              <w:bottom w:val="single" w:sz="4" w:space="0" w:color="auto"/>
              <w:right w:val="nil"/>
            </w:tcBorders>
            <w:vAlign w:val="bottom"/>
          </w:tcPr>
          <w:p w:rsidR="00951505" w:rsidRPr="0030127E" w:rsidRDefault="00951505" w:rsidP="00951505">
            <w:pPr>
              <w:pStyle w:val="afc"/>
              <w:rPr>
                <w:color w:val="000000"/>
              </w:rPr>
            </w:pPr>
          </w:p>
        </w:tc>
        <w:tc>
          <w:tcPr>
            <w:tcW w:w="349" w:type="dxa"/>
            <w:tcBorders>
              <w:top w:val="nil"/>
              <w:left w:val="nil"/>
              <w:bottom w:val="nil"/>
              <w:right w:val="nil"/>
            </w:tcBorders>
            <w:vAlign w:val="bottom"/>
          </w:tcPr>
          <w:p w:rsidR="00951505" w:rsidRPr="0030127E" w:rsidRDefault="00951505" w:rsidP="00951505">
            <w:pPr>
              <w:pStyle w:val="afc"/>
              <w:rPr>
                <w:color w:val="000000"/>
              </w:rPr>
            </w:pPr>
            <w:r w:rsidRPr="0030127E">
              <w:rPr>
                <w:color w:val="000000"/>
              </w:rPr>
              <w:t>)”</w:t>
            </w:r>
          </w:p>
        </w:tc>
      </w:tr>
    </w:tbl>
    <w:p w:rsidR="00951505" w:rsidRPr="0030127E" w:rsidRDefault="00951505" w:rsidP="00951505">
      <w:pPr>
        <w:pStyle w:val="afc"/>
        <w:rPr>
          <w:color w:val="000000"/>
        </w:rPr>
      </w:pPr>
    </w:p>
    <w:p w:rsidR="00951505" w:rsidRPr="0030127E" w:rsidRDefault="00951505" w:rsidP="00951505">
      <w:pPr>
        <w:pStyle w:val="afc"/>
        <w:rPr>
          <w:color w:val="000000"/>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6838" w:h="11906" w:orient="landscape"/>
          <w:pgMar w:top="1134" w:right="850" w:bottom="1134" w:left="1701" w:header="708" w:footer="708" w:gutter="0"/>
          <w:cols w:space="708"/>
          <w:titlePg/>
          <w:docGrid w:linePitch="360"/>
        </w:sectPr>
      </w:pPr>
    </w:p>
    <w:p w:rsidR="00D65435" w:rsidRDefault="00D65435">
      <w:pPr>
        <w:rPr>
          <w:color w:val="000000"/>
          <w:sz w:val="24"/>
          <w:szCs w:val="24"/>
        </w:rPr>
      </w:pPr>
      <w:r>
        <w:rPr>
          <w:color w:val="000000"/>
          <w:sz w:val="24"/>
          <w:szCs w:val="24"/>
        </w:rPr>
        <w:lastRenderedPageBreak/>
        <w:br w:type="page"/>
      </w:r>
    </w:p>
    <w:p w:rsidR="00951505" w:rsidRPr="0030127E" w:rsidRDefault="00951505" w:rsidP="00951505">
      <w:pPr>
        <w:autoSpaceDE w:val="0"/>
        <w:autoSpaceDN w:val="0"/>
        <w:ind w:left="10632"/>
        <w:jc w:val="both"/>
        <w:rPr>
          <w:color w:val="000000"/>
          <w:sz w:val="24"/>
          <w:szCs w:val="24"/>
        </w:rPr>
      </w:pPr>
      <w:r w:rsidRPr="0030127E">
        <w:rPr>
          <w:color w:val="000000"/>
          <w:sz w:val="24"/>
          <w:szCs w:val="24"/>
        </w:rPr>
        <w:lastRenderedPageBreak/>
        <w:t xml:space="preserve">Приложение № 2 к карте </w:t>
      </w:r>
    </w:p>
    <w:p w:rsidR="00951505" w:rsidRPr="0030127E" w:rsidRDefault="00951505" w:rsidP="00951505">
      <w:pPr>
        <w:autoSpaceDE w:val="0"/>
        <w:autoSpaceDN w:val="0"/>
        <w:ind w:left="10632"/>
        <w:jc w:val="both"/>
        <w:rPr>
          <w:color w:val="000000"/>
          <w:sz w:val="24"/>
          <w:szCs w:val="24"/>
        </w:rPr>
      </w:pPr>
      <w:r w:rsidRPr="0030127E">
        <w:rPr>
          <w:color w:val="000000"/>
          <w:sz w:val="24"/>
          <w:szCs w:val="24"/>
        </w:rPr>
        <w:t>№ 3.1.</w:t>
      </w:r>
      <w:r w:rsidRPr="0030127E">
        <w:rPr>
          <w:color w:val="000000"/>
          <w:sz w:val="24"/>
          <w:szCs w:val="24"/>
        </w:rPr>
        <w:tab/>
      </w:r>
    </w:p>
    <w:p w:rsidR="00951505" w:rsidRPr="0030127E" w:rsidRDefault="00951505" w:rsidP="00951505">
      <w:pPr>
        <w:tabs>
          <w:tab w:val="center" w:pos="9412"/>
        </w:tabs>
        <w:autoSpaceDE w:val="0"/>
        <w:autoSpaceDN w:val="0"/>
        <w:ind w:left="10632"/>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pStyle w:val="afc"/>
        <w:jc w:val="center"/>
        <w:rPr>
          <w:b/>
          <w:color w:val="000000"/>
        </w:rPr>
      </w:pPr>
      <w:r w:rsidRPr="0030127E">
        <w:rPr>
          <w:b/>
          <w:color w:val="000000"/>
        </w:rPr>
        <w:t>ПЕРЕЧЕНЬ</w:t>
      </w:r>
    </w:p>
    <w:p w:rsidR="00951505" w:rsidRPr="0030127E" w:rsidRDefault="00951505" w:rsidP="00951505">
      <w:pPr>
        <w:pStyle w:val="afc"/>
        <w:jc w:val="center"/>
        <w:rPr>
          <w:b/>
          <w:color w:val="000000"/>
        </w:rPr>
      </w:pPr>
      <w:r w:rsidRPr="0030127E">
        <w:rPr>
          <w:b/>
          <w:color w:val="000000"/>
        </w:rPr>
        <w:t xml:space="preserve">движимого имущества, закрепленного за _____________________ (наименование правообладателя </w:t>
      </w:r>
      <w:r w:rsidRPr="0030127E">
        <w:rPr>
          <w:color w:val="000000"/>
        </w:rPr>
        <w:t>муниципального имущества</w:t>
      </w:r>
      <w:r w:rsidRPr="0030127E">
        <w:rPr>
          <w:b/>
          <w:color w:val="000000"/>
        </w:rPr>
        <w:t xml:space="preserve">), стоимость которого равна или превышает </w:t>
      </w:r>
      <w:r w:rsidRPr="0030127E">
        <w:rPr>
          <w:snapToGrid w:val="0"/>
          <w:color w:val="000000"/>
        </w:rPr>
        <w:t>____ (</w:t>
      </w:r>
      <w:r w:rsidRPr="0030127E">
        <w:rPr>
          <w:i/>
          <w:snapToGrid w:val="0"/>
          <w:color w:val="000000"/>
        </w:rPr>
        <w:t>указывается стоимость, по которой в муниципалитете определяется нижний порог отнесения имущества к особо ценному движимому имуществу</w:t>
      </w:r>
      <w:r w:rsidRPr="0030127E">
        <w:rPr>
          <w:snapToGrid w:val="0"/>
          <w:color w:val="000000"/>
        </w:rPr>
        <w:t xml:space="preserve">) </w:t>
      </w:r>
      <w:r w:rsidRPr="0030127E">
        <w:rPr>
          <w:b/>
          <w:color w:val="000000"/>
        </w:rPr>
        <w:t xml:space="preserve">тыс. рублей и находящегося в собственности </w:t>
      </w:r>
      <w:r w:rsidRPr="0030127E">
        <w:rPr>
          <w:b/>
        </w:rPr>
        <w:t>Администрации МР «Сергокалинский район»</w:t>
      </w:r>
      <w:r w:rsidRPr="0030127E">
        <w:rPr>
          <w:b/>
          <w:color w:val="000000"/>
        </w:rPr>
        <w:t xml:space="preserve">  Республики Дагестан</w:t>
      </w:r>
      <w:proofErr w:type="gramStart"/>
      <w:r w:rsidRPr="0030127E">
        <w:rPr>
          <w:b/>
          <w:color w:val="000000"/>
        </w:rPr>
        <w:t xml:space="preserve"> ,</w:t>
      </w:r>
      <w:proofErr w:type="gramEnd"/>
      <w:r w:rsidRPr="0030127E">
        <w:rPr>
          <w:b/>
          <w:color w:val="000000"/>
        </w:rPr>
        <w:t xml:space="preserve"> а также иного движимого имущества, относящегося в соответствии с установленными критериями к категории особо ценного движимого имущества</w:t>
      </w:r>
      <w:r w:rsidRPr="0030127E">
        <w:rPr>
          <w:rStyle w:val="af3"/>
          <w:b/>
          <w:color w:val="000000"/>
        </w:rPr>
        <w:footnoteReference w:id="62"/>
      </w:r>
    </w:p>
    <w:p w:rsidR="00951505" w:rsidRPr="0030127E" w:rsidRDefault="00951505" w:rsidP="00951505">
      <w:pPr>
        <w:pStyle w:val="afc"/>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217"/>
        <w:gridCol w:w="2111"/>
        <w:gridCol w:w="2247"/>
        <w:gridCol w:w="2056"/>
        <w:gridCol w:w="2144"/>
        <w:gridCol w:w="1908"/>
      </w:tblGrid>
      <w:tr w:rsidR="00951505" w:rsidRPr="0030127E" w:rsidTr="00951505">
        <w:tc>
          <w:tcPr>
            <w:tcW w:w="1799" w:type="dxa"/>
            <w:shd w:val="clear" w:color="auto" w:fill="auto"/>
          </w:tcPr>
          <w:p w:rsidR="00951505" w:rsidRPr="0030127E" w:rsidRDefault="00951505" w:rsidP="00951505">
            <w:pPr>
              <w:pStyle w:val="afc"/>
              <w:jc w:val="center"/>
              <w:rPr>
                <w:b/>
                <w:color w:val="000000"/>
              </w:rPr>
            </w:pPr>
            <w:r w:rsidRPr="0030127E">
              <w:rPr>
                <w:b/>
                <w:color w:val="000000"/>
              </w:rPr>
              <w:t xml:space="preserve">№ </w:t>
            </w:r>
            <w:proofErr w:type="gramStart"/>
            <w:r w:rsidRPr="0030127E">
              <w:rPr>
                <w:b/>
                <w:color w:val="000000"/>
              </w:rPr>
              <w:t>п</w:t>
            </w:r>
            <w:proofErr w:type="gramEnd"/>
            <w:r w:rsidRPr="0030127E">
              <w:rPr>
                <w:b/>
                <w:color w:val="000000"/>
              </w:rPr>
              <w:t>/п</w:t>
            </w:r>
          </w:p>
        </w:tc>
        <w:tc>
          <w:tcPr>
            <w:tcW w:w="2217" w:type="dxa"/>
            <w:shd w:val="clear" w:color="auto" w:fill="auto"/>
          </w:tcPr>
          <w:p w:rsidR="00951505" w:rsidRPr="0030127E" w:rsidRDefault="00951505" w:rsidP="00951505">
            <w:pPr>
              <w:pStyle w:val="afc"/>
              <w:jc w:val="center"/>
              <w:rPr>
                <w:b/>
                <w:color w:val="000000"/>
              </w:rPr>
            </w:pPr>
            <w:r w:rsidRPr="0030127E">
              <w:rPr>
                <w:b/>
                <w:color w:val="000000"/>
              </w:rPr>
              <w:t>Наименование объекта движимого имущества</w:t>
            </w:r>
          </w:p>
        </w:tc>
        <w:tc>
          <w:tcPr>
            <w:tcW w:w="2111" w:type="dxa"/>
            <w:shd w:val="clear" w:color="auto" w:fill="auto"/>
          </w:tcPr>
          <w:p w:rsidR="00951505" w:rsidRPr="0030127E" w:rsidRDefault="00951505" w:rsidP="00951505">
            <w:pPr>
              <w:pStyle w:val="afc"/>
              <w:jc w:val="center"/>
              <w:rPr>
                <w:b/>
                <w:color w:val="000000"/>
              </w:rPr>
            </w:pPr>
            <w:r w:rsidRPr="0030127E">
              <w:rPr>
                <w:b/>
                <w:color w:val="000000"/>
              </w:rPr>
              <w:t>Количество (штук)</w:t>
            </w:r>
          </w:p>
        </w:tc>
        <w:tc>
          <w:tcPr>
            <w:tcW w:w="2247" w:type="dxa"/>
            <w:shd w:val="clear" w:color="auto" w:fill="auto"/>
          </w:tcPr>
          <w:p w:rsidR="00951505" w:rsidRPr="0030127E" w:rsidRDefault="00951505" w:rsidP="00951505">
            <w:pPr>
              <w:pStyle w:val="afc"/>
              <w:jc w:val="center"/>
              <w:rPr>
                <w:b/>
                <w:color w:val="000000"/>
              </w:rPr>
            </w:pPr>
            <w:r w:rsidRPr="0030127E">
              <w:rPr>
                <w:b/>
                <w:color w:val="000000"/>
              </w:rPr>
              <w:t>Инвентарны</w:t>
            </w:r>
            <w:proofErr w:type="gramStart"/>
            <w:r w:rsidRPr="0030127E">
              <w:rPr>
                <w:b/>
                <w:color w:val="000000"/>
              </w:rPr>
              <w:t>й(</w:t>
            </w:r>
            <w:proofErr w:type="gramEnd"/>
            <w:r w:rsidRPr="0030127E">
              <w:rPr>
                <w:b/>
                <w:color w:val="000000"/>
              </w:rPr>
              <w:t>-</w:t>
            </w:r>
            <w:proofErr w:type="spellStart"/>
            <w:r w:rsidRPr="0030127E">
              <w:rPr>
                <w:b/>
                <w:color w:val="000000"/>
              </w:rPr>
              <w:t>ые</w:t>
            </w:r>
            <w:proofErr w:type="spellEnd"/>
            <w:r w:rsidRPr="0030127E">
              <w:rPr>
                <w:b/>
                <w:color w:val="000000"/>
              </w:rPr>
              <w:t xml:space="preserve">) номер(-а) </w:t>
            </w:r>
          </w:p>
          <w:p w:rsidR="00951505" w:rsidRPr="0030127E" w:rsidRDefault="00951505" w:rsidP="00951505">
            <w:pPr>
              <w:pStyle w:val="afc"/>
              <w:jc w:val="center"/>
              <w:rPr>
                <w:b/>
                <w:color w:val="000000"/>
              </w:rPr>
            </w:pPr>
            <w:r w:rsidRPr="0030127E">
              <w:rPr>
                <w:b/>
                <w:color w:val="000000"/>
              </w:rPr>
              <w:t>объект</w:t>
            </w:r>
            <w:proofErr w:type="gramStart"/>
            <w:r w:rsidRPr="0030127E">
              <w:rPr>
                <w:b/>
                <w:color w:val="000000"/>
              </w:rPr>
              <w:t>а(</w:t>
            </w:r>
            <w:proofErr w:type="gramEnd"/>
            <w:r w:rsidRPr="0030127E">
              <w:rPr>
                <w:b/>
                <w:color w:val="000000"/>
              </w:rPr>
              <w:t>-</w:t>
            </w:r>
            <w:proofErr w:type="spellStart"/>
            <w:r w:rsidRPr="0030127E">
              <w:rPr>
                <w:b/>
                <w:color w:val="000000"/>
              </w:rPr>
              <w:t>ов</w:t>
            </w:r>
            <w:proofErr w:type="spellEnd"/>
            <w:r w:rsidRPr="0030127E">
              <w:rPr>
                <w:b/>
                <w:color w:val="000000"/>
              </w:rPr>
              <w:t>)</w:t>
            </w:r>
          </w:p>
        </w:tc>
        <w:tc>
          <w:tcPr>
            <w:tcW w:w="2056" w:type="dxa"/>
            <w:shd w:val="clear" w:color="auto" w:fill="auto"/>
          </w:tcPr>
          <w:p w:rsidR="00951505" w:rsidRPr="0030127E" w:rsidRDefault="00951505" w:rsidP="00951505">
            <w:pPr>
              <w:pStyle w:val="afc"/>
              <w:jc w:val="center"/>
              <w:rPr>
                <w:b/>
                <w:color w:val="000000"/>
              </w:rPr>
            </w:pPr>
            <w:r w:rsidRPr="0030127E">
              <w:rPr>
                <w:b/>
                <w:color w:val="000000"/>
              </w:rPr>
              <w:t>Первоначальная</w:t>
            </w:r>
          </w:p>
          <w:p w:rsidR="00951505" w:rsidRPr="0030127E" w:rsidRDefault="00951505" w:rsidP="00951505">
            <w:pPr>
              <w:pStyle w:val="afc"/>
              <w:spacing w:after="200" w:line="276" w:lineRule="auto"/>
              <w:jc w:val="center"/>
              <w:rPr>
                <w:b/>
                <w:color w:val="000000"/>
              </w:rPr>
            </w:pPr>
            <w:r w:rsidRPr="0030127E">
              <w:rPr>
                <w:b/>
                <w:color w:val="000000"/>
              </w:rPr>
              <w:t xml:space="preserve">стоимость за единицу, </w:t>
            </w:r>
            <w:proofErr w:type="spellStart"/>
            <w:r w:rsidRPr="0030127E">
              <w:rPr>
                <w:b/>
                <w:color w:val="000000"/>
              </w:rPr>
              <w:t>руб</w:t>
            </w:r>
            <w:proofErr w:type="spellEnd"/>
          </w:p>
        </w:tc>
        <w:tc>
          <w:tcPr>
            <w:tcW w:w="2144" w:type="dxa"/>
            <w:shd w:val="clear" w:color="auto" w:fill="auto"/>
          </w:tcPr>
          <w:p w:rsidR="00951505" w:rsidRPr="0030127E" w:rsidRDefault="00951505" w:rsidP="00951505">
            <w:pPr>
              <w:pStyle w:val="afc"/>
              <w:jc w:val="center"/>
              <w:rPr>
                <w:b/>
                <w:color w:val="000000"/>
              </w:rPr>
            </w:pPr>
            <w:r w:rsidRPr="0030127E">
              <w:rPr>
                <w:b/>
                <w:color w:val="000000"/>
              </w:rPr>
              <w:t>Балансовая (остаточная)</w:t>
            </w:r>
          </w:p>
          <w:p w:rsidR="00951505" w:rsidRPr="0030127E" w:rsidRDefault="00951505" w:rsidP="00951505">
            <w:pPr>
              <w:pStyle w:val="afc"/>
              <w:jc w:val="center"/>
              <w:rPr>
                <w:b/>
                <w:color w:val="000000"/>
              </w:rPr>
            </w:pPr>
            <w:r w:rsidRPr="0030127E">
              <w:rPr>
                <w:b/>
                <w:color w:val="000000"/>
              </w:rPr>
              <w:t>стоимость за единицу, руб.</w:t>
            </w:r>
          </w:p>
        </w:tc>
        <w:tc>
          <w:tcPr>
            <w:tcW w:w="1908" w:type="dxa"/>
            <w:shd w:val="clear" w:color="auto" w:fill="auto"/>
          </w:tcPr>
          <w:p w:rsidR="00951505" w:rsidRPr="0030127E" w:rsidRDefault="00951505" w:rsidP="00951505">
            <w:pPr>
              <w:pStyle w:val="afc"/>
              <w:jc w:val="center"/>
              <w:rPr>
                <w:b/>
                <w:color w:val="000000"/>
              </w:rPr>
            </w:pPr>
            <w:r w:rsidRPr="0030127E">
              <w:rPr>
                <w:color w:val="000000"/>
              </w:rPr>
              <w:t>РНМИ</w:t>
            </w:r>
          </w:p>
        </w:tc>
      </w:tr>
      <w:tr w:rsidR="00951505" w:rsidRPr="0030127E" w:rsidTr="00951505">
        <w:tc>
          <w:tcPr>
            <w:tcW w:w="1799" w:type="dxa"/>
            <w:shd w:val="clear" w:color="auto" w:fill="auto"/>
          </w:tcPr>
          <w:p w:rsidR="00951505" w:rsidRPr="0030127E" w:rsidRDefault="00951505" w:rsidP="00951505">
            <w:pPr>
              <w:pStyle w:val="afc"/>
              <w:spacing w:after="200" w:line="276" w:lineRule="auto"/>
              <w:jc w:val="center"/>
              <w:rPr>
                <w:color w:val="000000"/>
              </w:rPr>
            </w:pPr>
            <w:r w:rsidRPr="0030127E">
              <w:rPr>
                <w:color w:val="000000"/>
              </w:rPr>
              <w:t>1</w:t>
            </w:r>
          </w:p>
        </w:tc>
        <w:tc>
          <w:tcPr>
            <w:tcW w:w="2217" w:type="dxa"/>
            <w:shd w:val="clear" w:color="auto" w:fill="auto"/>
          </w:tcPr>
          <w:p w:rsidR="00951505" w:rsidRPr="0030127E" w:rsidRDefault="00951505" w:rsidP="00951505">
            <w:pPr>
              <w:pStyle w:val="afc"/>
              <w:spacing w:after="200" w:line="276" w:lineRule="auto"/>
              <w:jc w:val="center"/>
              <w:rPr>
                <w:color w:val="000000"/>
              </w:rPr>
            </w:pPr>
            <w:r w:rsidRPr="0030127E">
              <w:rPr>
                <w:color w:val="000000"/>
              </w:rPr>
              <w:t>2</w:t>
            </w:r>
          </w:p>
        </w:tc>
        <w:tc>
          <w:tcPr>
            <w:tcW w:w="2111" w:type="dxa"/>
            <w:shd w:val="clear" w:color="auto" w:fill="auto"/>
          </w:tcPr>
          <w:p w:rsidR="00951505" w:rsidRPr="0030127E" w:rsidRDefault="00951505" w:rsidP="00951505">
            <w:pPr>
              <w:pStyle w:val="afc"/>
              <w:spacing w:after="200" w:line="276" w:lineRule="auto"/>
              <w:jc w:val="center"/>
              <w:rPr>
                <w:color w:val="000000"/>
              </w:rPr>
            </w:pPr>
            <w:r w:rsidRPr="0030127E">
              <w:rPr>
                <w:color w:val="000000"/>
              </w:rPr>
              <w:t>3</w:t>
            </w:r>
          </w:p>
        </w:tc>
        <w:tc>
          <w:tcPr>
            <w:tcW w:w="2247" w:type="dxa"/>
            <w:shd w:val="clear" w:color="auto" w:fill="auto"/>
          </w:tcPr>
          <w:p w:rsidR="00951505" w:rsidRPr="0030127E" w:rsidRDefault="00951505" w:rsidP="00951505">
            <w:pPr>
              <w:pStyle w:val="afc"/>
              <w:spacing w:after="200" w:line="276" w:lineRule="auto"/>
              <w:jc w:val="center"/>
              <w:rPr>
                <w:color w:val="000000"/>
              </w:rPr>
            </w:pPr>
            <w:r w:rsidRPr="0030127E">
              <w:rPr>
                <w:color w:val="000000"/>
              </w:rPr>
              <w:t>5</w:t>
            </w:r>
          </w:p>
        </w:tc>
        <w:tc>
          <w:tcPr>
            <w:tcW w:w="2056" w:type="dxa"/>
            <w:shd w:val="clear" w:color="auto" w:fill="auto"/>
          </w:tcPr>
          <w:p w:rsidR="00951505" w:rsidRPr="0030127E" w:rsidRDefault="00951505" w:rsidP="00951505">
            <w:pPr>
              <w:pStyle w:val="afc"/>
              <w:spacing w:after="200" w:line="276" w:lineRule="auto"/>
              <w:jc w:val="center"/>
              <w:rPr>
                <w:color w:val="000000"/>
              </w:rPr>
            </w:pPr>
            <w:r w:rsidRPr="0030127E">
              <w:rPr>
                <w:color w:val="000000"/>
              </w:rPr>
              <w:t>6</w:t>
            </w:r>
          </w:p>
        </w:tc>
        <w:tc>
          <w:tcPr>
            <w:tcW w:w="2144" w:type="dxa"/>
            <w:shd w:val="clear" w:color="auto" w:fill="auto"/>
          </w:tcPr>
          <w:p w:rsidR="00951505" w:rsidRPr="0030127E" w:rsidRDefault="00951505" w:rsidP="00951505">
            <w:pPr>
              <w:pStyle w:val="afc"/>
              <w:spacing w:after="200" w:line="276" w:lineRule="auto"/>
              <w:jc w:val="center"/>
              <w:rPr>
                <w:color w:val="000000"/>
              </w:rPr>
            </w:pPr>
            <w:r w:rsidRPr="0030127E">
              <w:rPr>
                <w:color w:val="000000"/>
              </w:rPr>
              <w:t>7</w:t>
            </w:r>
          </w:p>
        </w:tc>
        <w:tc>
          <w:tcPr>
            <w:tcW w:w="1908" w:type="dxa"/>
            <w:shd w:val="clear" w:color="auto" w:fill="auto"/>
          </w:tcPr>
          <w:p w:rsidR="00951505" w:rsidRPr="0030127E" w:rsidRDefault="00951505" w:rsidP="00951505">
            <w:pPr>
              <w:pStyle w:val="afc"/>
              <w:spacing w:after="200" w:line="276" w:lineRule="auto"/>
              <w:jc w:val="center"/>
              <w:rPr>
                <w:color w:val="000000"/>
              </w:rPr>
            </w:pPr>
            <w:r w:rsidRPr="0030127E">
              <w:rPr>
                <w:color w:val="000000"/>
              </w:rPr>
              <w:t>8</w:t>
            </w:r>
          </w:p>
        </w:tc>
      </w:tr>
      <w:tr w:rsidR="00951505" w:rsidRPr="0030127E" w:rsidTr="00951505">
        <w:tc>
          <w:tcPr>
            <w:tcW w:w="14482" w:type="dxa"/>
            <w:gridSpan w:val="7"/>
            <w:shd w:val="clear" w:color="auto" w:fill="auto"/>
          </w:tcPr>
          <w:p w:rsidR="00951505" w:rsidRPr="0030127E" w:rsidRDefault="00951505" w:rsidP="00951505">
            <w:pPr>
              <w:pStyle w:val="afc"/>
              <w:jc w:val="both"/>
              <w:rPr>
                <w:b/>
                <w:color w:val="000000"/>
              </w:rPr>
            </w:pPr>
            <w:r w:rsidRPr="0030127E">
              <w:rPr>
                <w:rFonts w:eastAsia="Calibri"/>
                <w:color w:val="000000"/>
              </w:rPr>
              <w:t xml:space="preserve">1. Движимое имущество автономных или бюджетных муниципальных учреждений МР «Сергокалинский район» Республики Дагестан, балансовая стоимость которого превышает или равна </w:t>
            </w:r>
            <w:r w:rsidRPr="0030127E">
              <w:rPr>
                <w:snapToGrid w:val="0"/>
                <w:color w:val="000000"/>
              </w:rPr>
              <w:t>____ (</w:t>
            </w:r>
            <w:r w:rsidRPr="0030127E">
              <w:rPr>
                <w:i/>
                <w:snapToGrid w:val="0"/>
                <w:color w:val="000000"/>
              </w:rPr>
              <w:t>указывается стоимость, по которой в муниципалитете определяется нижний порог отнесения имущества к особо ценному движимому имуществу</w:t>
            </w:r>
            <w:r w:rsidRPr="0030127E">
              <w:rPr>
                <w:snapToGrid w:val="0"/>
                <w:color w:val="000000"/>
              </w:rPr>
              <w:t xml:space="preserve">) </w:t>
            </w:r>
            <w:r w:rsidRPr="0030127E">
              <w:rPr>
                <w:rFonts w:eastAsia="Calibri"/>
                <w:color w:val="000000"/>
              </w:rPr>
              <w:t>тыс. рублей</w:t>
            </w:r>
          </w:p>
        </w:tc>
      </w:tr>
      <w:tr w:rsidR="00951505" w:rsidRPr="0030127E" w:rsidTr="00951505">
        <w:tc>
          <w:tcPr>
            <w:tcW w:w="1799" w:type="dxa"/>
            <w:shd w:val="clear" w:color="auto" w:fill="auto"/>
          </w:tcPr>
          <w:p w:rsidR="00951505" w:rsidRPr="0030127E" w:rsidRDefault="00951505" w:rsidP="00951505">
            <w:pPr>
              <w:pStyle w:val="afc"/>
              <w:jc w:val="center"/>
              <w:rPr>
                <w:b/>
                <w:color w:val="000000"/>
              </w:rPr>
            </w:pPr>
          </w:p>
        </w:tc>
        <w:tc>
          <w:tcPr>
            <w:tcW w:w="2217" w:type="dxa"/>
            <w:shd w:val="clear" w:color="auto" w:fill="auto"/>
          </w:tcPr>
          <w:p w:rsidR="00951505" w:rsidRPr="0030127E" w:rsidRDefault="00951505" w:rsidP="00951505">
            <w:pPr>
              <w:pStyle w:val="afc"/>
              <w:jc w:val="center"/>
              <w:rPr>
                <w:b/>
                <w:color w:val="000000"/>
              </w:rPr>
            </w:pPr>
          </w:p>
        </w:tc>
        <w:tc>
          <w:tcPr>
            <w:tcW w:w="2111" w:type="dxa"/>
            <w:shd w:val="clear" w:color="auto" w:fill="auto"/>
          </w:tcPr>
          <w:p w:rsidR="00951505" w:rsidRPr="0030127E" w:rsidRDefault="00951505" w:rsidP="00951505">
            <w:pPr>
              <w:pStyle w:val="afc"/>
              <w:jc w:val="center"/>
              <w:rPr>
                <w:b/>
                <w:color w:val="000000"/>
              </w:rPr>
            </w:pPr>
          </w:p>
        </w:tc>
        <w:tc>
          <w:tcPr>
            <w:tcW w:w="2247" w:type="dxa"/>
            <w:shd w:val="clear" w:color="auto" w:fill="auto"/>
          </w:tcPr>
          <w:p w:rsidR="00951505" w:rsidRPr="0030127E" w:rsidRDefault="00951505" w:rsidP="00951505">
            <w:pPr>
              <w:pStyle w:val="afc"/>
              <w:jc w:val="center"/>
              <w:rPr>
                <w:b/>
                <w:color w:val="000000"/>
              </w:rPr>
            </w:pPr>
          </w:p>
        </w:tc>
        <w:tc>
          <w:tcPr>
            <w:tcW w:w="2056" w:type="dxa"/>
            <w:shd w:val="clear" w:color="auto" w:fill="auto"/>
          </w:tcPr>
          <w:p w:rsidR="00951505" w:rsidRPr="0030127E" w:rsidRDefault="00951505" w:rsidP="00951505">
            <w:pPr>
              <w:pStyle w:val="afc"/>
              <w:spacing w:after="200" w:line="276" w:lineRule="auto"/>
              <w:jc w:val="center"/>
              <w:rPr>
                <w:b/>
                <w:color w:val="000000"/>
              </w:rPr>
            </w:pPr>
          </w:p>
        </w:tc>
        <w:tc>
          <w:tcPr>
            <w:tcW w:w="2144" w:type="dxa"/>
            <w:shd w:val="clear" w:color="auto" w:fill="auto"/>
          </w:tcPr>
          <w:p w:rsidR="00951505" w:rsidRPr="0030127E" w:rsidRDefault="00951505" w:rsidP="00951505">
            <w:pPr>
              <w:pStyle w:val="afc"/>
              <w:jc w:val="center"/>
              <w:rPr>
                <w:b/>
                <w:color w:val="000000"/>
              </w:rPr>
            </w:pPr>
          </w:p>
        </w:tc>
        <w:tc>
          <w:tcPr>
            <w:tcW w:w="1908" w:type="dxa"/>
            <w:shd w:val="clear" w:color="auto" w:fill="auto"/>
          </w:tcPr>
          <w:p w:rsidR="00951505" w:rsidRPr="0030127E" w:rsidRDefault="00951505" w:rsidP="00951505">
            <w:pPr>
              <w:pStyle w:val="afc"/>
              <w:jc w:val="center"/>
              <w:rPr>
                <w:b/>
                <w:color w:val="000000"/>
              </w:rPr>
            </w:pPr>
          </w:p>
        </w:tc>
      </w:tr>
      <w:tr w:rsidR="00951505" w:rsidRPr="0030127E" w:rsidTr="00951505">
        <w:tc>
          <w:tcPr>
            <w:tcW w:w="14482" w:type="dxa"/>
            <w:gridSpan w:val="7"/>
            <w:shd w:val="clear" w:color="auto" w:fill="auto"/>
          </w:tcPr>
          <w:p w:rsidR="00951505" w:rsidRPr="0030127E" w:rsidRDefault="00951505" w:rsidP="00951505">
            <w:pPr>
              <w:pStyle w:val="afc"/>
              <w:jc w:val="both"/>
              <w:rPr>
                <w:b/>
                <w:color w:val="000000"/>
              </w:rPr>
            </w:pPr>
            <w:r w:rsidRPr="0030127E">
              <w:rPr>
                <w:rFonts w:eastAsia="Calibri"/>
                <w:color w:val="000000"/>
              </w:rPr>
              <w:t xml:space="preserve">2. </w:t>
            </w:r>
            <w:proofErr w:type="gramStart"/>
            <w:r w:rsidRPr="0030127E">
              <w:rPr>
                <w:rFonts w:eastAsia="Calibri"/>
                <w:color w:val="000000"/>
              </w:rPr>
              <w:t>Движимое имущество автономных или бюджетных учреждений, отчуждение которого осуществляется в специальном порядке, установленном законами и иными нормативными правовыми актами Российской Федерации, в том числе музейные коллекции и предметы, находящиеся в федеральной собственности и включенные в состав государственной части Музейного фонда Российской Федерации, а также документы Архивного фонда Российской Федерации и национального библиотечного фонда</w:t>
            </w:r>
            <w:proofErr w:type="gramEnd"/>
          </w:p>
        </w:tc>
      </w:tr>
      <w:tr w:rsidR="00951505" w:rsidRPr="0030127E" w:rsidTr="00951505">
        <w:tc>
          <w:tcPr>
            <w:tcW w:w="1799" w:type="dxa"/>
            <w:shd w:val="clear" w:color="auto" w:fill="auto"/>
          </w:tcPr>
          <w:p w:rsidR="00951505" w:rsidRPr="0030127E" w:rsidRDefault="00951505" w:rsidP="00951505">
            <w:pPr>
              <w:pStyle w:val="afc"/>
              <w:jc w:val="center"/>
              <w:rPr>
                <w:b/>
                <w:color w:val="000000"/>
              </w:rPr>
            </w:pPr>
          </w:p>
        </w:tc>
        <w:tc>
          <w:tcPr>
            <w:tcW w:w="2217" w:type="dxa"/>
            <w:shd w:val="clear" w:color="auto" w:fill="auto"/>
          </w:tcPr>
          <w:p w:rsidR="00951505" w:rsidRPr="0030127E" w:rsidRDefault="00951505" w:rsidP="00951505">
            <w:pPr>
              <w:pStyle w:val="afc"/>
              <w:jc w:val="center"/>
              <w:rPr>
                <w:b/>
                <w:color w:val="000000"/>
              </w:rPr>
            </w:pPr>
          </w:p>
        </w:tc>
        <w:tc>
          <w:tcPr>
            <w:tcW w:w="2111" w:type="dxa"/>
            <w:shd w:val="clear" w:color="auto" w:fill="auto"/>
          </w:tcPr>
          <w:p w:rsidR="00951505" w:rsidRPr="0030127E" w:rsidRDefault="00951505" w:rsidP="00951505">
            <w:pPr>
              <w:pStyle w:val="afc"/>
              <w:jc w:val="center"/>
              <w:rPr>
                <w:b/>
                <w:color w:val="000000"/>
              </w:rPr>
            </w:pPr>
          </w:p>
        </w:tc>
        <w:tc>
          <w:tcPr>
            <w:tcW w:w="2247" w:type="dxa"/>
            <w:shd w:val="clear" w:color="auto" w:fill="auto"/>
          </w:tcPr>
          <w:p w:rsidR="00951505" w:rsidRPr="0030127E" w:rsidRDefault="00951505" w:rsidP="00951505">
            <w:pPr>
              <w:pStyle w:val="afc"/>
              <w:jc w:val="center"/>
              <w:rPr>
                <w:b/>
                <w:color w:val="000000"/>
              </w:rPr>
            </w:pPr>
          </w:p>
        </w:tc>
        <w:tc>
          <w:tcPr>
            <w:tcW w:w="2056" w:type="dxa"/>
            <w:shd w:val="clear" w:color="auto" w:fill="auto"/>
          </w:tcPr>
          <w:p w:rsidR="00951505" w:rsidRPr="0030127E" w:rsidRDefault="00951505" w:rsidP="00951505">
            <w:pPr>
              <w:pStyle w:val="afc"/>
              <w:spacing w:after="200" w:line="276" w:lineRule="auto"/>
              <w:jc w:val="center"/>
              <w:rPr>
                <w:b/>
                <w:color w:val="000000"/>
              </w:rPr>
            </w:pPr>
          </w:p>
        </w:tc>
        <w:tc>
          <w:tcPr>
            <w:tcW w:w="2144" w:type="dxa"/>
            <w:shd w:val="clear" w:color="auto" w:fill="auto"/>
          </w:tcPr>
          <w:p w:rsidR="00951505" w:rsidRPr="0030127E" w:rsidRDefault="00951505" w:rsidP="00951505">
            <w:pPr>
              <w:pStyle w:val="afc"/>
              <w:jc w:val="center"/>
              <w:rPr>
                <w:b/>
                <w:color w:val="000000"/>
              </w:rPr>
            </w:pPr>
          </w:p>
        </w:tc>
        <w:tc>
          <w:tcPr>
            <w:tcW w:w="1908" w:type="dxa"/>
            <w:shd w:val="clear" w:color="auto" w:fill="auto"/>
          </w:tcPr>
          <w:p w:rsidR="00951505" w:rsidRPr="0030127E" w:rsidRDefault="00951505" w:rsidP="00951505">
            <w:pPr>
              <w:pStyle w:val="afc"/>
              <w:jc w:val="center"/>
              <w:rPr>
                <w:b/>
                <w:color w:val="000000"/>
              </w:rPr>
            </w:pPr>
          </w:p>
        </w:tc>
      </w:tr>
      <w:tr w:rsidR="00951505" w:rsidRPr="0030127E" w:rsidTr="00951505">
        <w:tc>
          <w:tcPr>
            <w:tcW w:w="14482" w:type="dxa"/>
            <w:gridSpan w:val="7"/>
            <w:shd w:val="clear" w:color="auto" w:fill="auto"/>
          </w:tcPr>
          <w:p w:rsidR="00951505" w:rsidRPr="0030127E" w:rsidRDefault="00951505" w:rsidP="00951505">
            <w:pPr>
              <w:pStyle w:val="afc"/>
              <w:jc w:val="both"/>
              <w:rPr>
                <w:b/>
                <w:color w:val="000000"/>
              </w:rPr>
            </w:pPr>
            <w:r w:rsidRPr="0030127E">
              <w:rPr>
                <w:rFonts w:eastAsia="Calibri"/>
                <w:color w:val="000000"/>
              </w:rPr>
              <w:t xml:space="preserve">3. Движимое имущество автономных или бюджетных муниципальных учреждений МР «Сергокалинский район»  Республики Дагестан, без которого осуществление автономным или бюджетным учреждением предусмотренных его уставом основных видов деятельности будет </w:t>
            </w:r>
            <w:proofErr w:type="gramStart"/>
            <w:r w:rsidRPr="0030127E">
              <w:rPr>
                <w:rFonts w:eastAsia="Calibri"/>
                <w:color w:val="000000"/>
              </w:rPr>
              <w:t>существенно затруднено</w:t>
            </w:r>
            <w:proofErr w:type="gramEnd"/>
            <w:r w:rsidRPr="0030127E">
              <w:rPr>
                <w:rFonts w:eastAsia="Calibri"/>
                <w:color w:val="000000"/>
              </w:rPr>
              <w:t>:</w:t>
            </w:r>
          </w:p>
        </w:tc>
      </w:tr>
      <w:tr w:rsidR="00951505" w:rsidRPr="0030127E" w:rsidTr="00951505">
        <w:tc>
          <w:tcPr>
            <w:tcW w:w="14482" w:type="dxa"/>
            <w:gridSpan w:val="7"/>
            <w:shd w:val="clear" w:color="auto" w:fill="auto"/>
          </w:tcPr>
          <w:p w:rsidR="00951505" w:rsidRPr="0030127E" w:rsidRDefault="00951505" w:rsidP="00951505">
            <w:pPr>
              <w:pStyle w:val="afc"/>
              <w:jc w:val="both"/>
              <w:rPr>
                <w:b/>
                <w:color w:val="000000"/>
              </w:rPr>
            </w:pPr>
            <w:r w:rsidRPr="0030127E">
              <w:rPr>
                <w:rFonts w:eastAsia="Calibri"/>
                <w:color w:val="000000"/>
              </w:rPr>
              <w:t xml:space="preserve">3.1. Движимое имущество независимо от его балансовой стоимости, необходимое для осуществления видов деятельности, определенных </w:t>
            </w:r>
            <w:r w:rsidRPr="0030127E">
              <w:rPr>
                <w:rFonts w:eastAsia="Calibri"/>
                <w:color w:val="000000"/>
              </w:rPr>
              <w:lastRenderedPageBreak/>
              <w:t>уставом автономных или бюджетных учреждений, отсутствие которого приведет к прекращению деятельности указанных учреждений, восполнение которого не представляется возможным в связи с уникальностью и (или) отсутствием достаточных средств у автономных или бюджетных учреждений на его приобретение</w:t>
            </w:r>
          </w:p>
        </w:tc>
      </w:tr>
      <w:tr w:rsidR="00951505" w:rsidRPr="0030127E" w:rsidTr="00951505">
        <w:tc>
          <w:tcPr>
            <w:tcW w:w="1799" w:type="dxa"/>
            <w:shd w:val="clear" w:color="auto" w:fill="auto"/>
          </w:tcPr>
          <w:p w:rsidR="00951505" w:rsidRPr="0030127E" w:rsidRDefault="00951505" w:rsidP="00951505">
            <w:pPr>
              <w:pStyle w:val="afc"/>
              <w:jc w:val="center"/>
              <w:rPr>
                <w:b/>
                <w:color w:val="000000"/>
              </w:rPr>
            </w:pPr>
          </w:p>
        </w:tc>
        <w:tc>
          <w:tcPr>
            <w:tcW w:w="2217" w:type="dxa"/>
            <w:shd w:val="clear" w:color="auto" w:fill="auto"/>
          </w:tcPr>
          <w:p w:rsidR="00951505" w:rsidRPr="0030127E" w:rsidRDefault="00951505" w:rsidP="00951505">
            <w:pPr>
              <w:pStyle w:val="afc"/>
              <w:jc w:val="center"/>
              <w:rPr>
                <w:b/>
                <w:color w:val="000000"/>
              </w:rPr>
            </w:pPr>
          </w:p>
        </w:tc>
        <w:tc>
          <w:tcPr>
            <w:tcW w:w="2111" w:type="dxa"/>
            <w:shd w:val="clear" w:color="auto" w:fill="auto"/>
          </w:tcPr>
          <w:p w:rsidR="00951505" w:rsidRPr="0030127E" w:rsidRDefault="00951505" w:rsidP="00951505">
            <w:pPr>
              <w:pStyle w:val="afc"/>
              <w:jc w:val="center"/>
              <w:rPr>
                <w:b/>
                <w:color w:val="000000"/>
              </w:rPr>
            </w:pPr>
          </w:p>
        </w:tc>
        <w:tc>
          <w:tcPr>
            <w:tcW w:w="2247" w:type="dxa"/>
            <w:shd w:val="clear" w:color="auto" w:fill="auto"/>
          </w:tcPr>
          <w:p w:rsidR="00951505" w:rsidRPr="0030127E" w:rsidRDefault="00951505" w:rsidP="00951505">
            <w:pPr>
              <w:pStyle w:val="afc"/>
              <w:jc w:val="center"/>
              <w:rPr>
                <w:b/>
                <w:color w:val="000000"/>
              </w:rPr>
            </w:pPr>
          </w:p>
        </w:tc>
        <w:tc>
          <w:tcPr>
            <w:tcW w:w="2056" w:type="dxa"/>
            <w:shd w:val="clear" w:color="auto" w:fill="auto"/>
          </w:tcPr>
          <w:p w:rsidR="00951505" w:rsidRPr="0030127E" w:rsidRDefault="00951505" w:rsidP="00951505">
            <w:pPr>
              <w:pStyle w:val="afc"/>
              <w:spacing w:after="200" w:line="276" w:lineRule="auto"/>
              <w:jc w:val="center"/>
              <w:rPr>
                <w:b/>
                <w:color w:val="000000"/>
              </w:rPr>
            </w:pPr>
          </w:p>
        </w:tc>
        <w:tc>
          <w:tcPr>
            <w:tcW w:w="2144" w:type="dxa"/>
            <w:shd w:val="clear" w:color="auto" w:fill="auto"/>
          </w:tcPr>
          <w:p w:rsidR="00951505" w:rsidRPr="0030127E" w:rsidRDefault="00951505" w:rsidP="00951505">
            <w:pPr>
              <w:pStyle w:val="afc"/>
              <w:jc w:val="center"/>
              <w:rPr>
                <w:b/>
                <w:color w:val="000000"/>
              </w:rPr>
            </w:pPr>
          </w:p>
        </w:tc>
        <w:tc>
          <w:tcPr>
            <w:tcW w:w="1908" w:type="dxa"/>
            <w:shd w:val="clear" w:color="auto" w:fill="auto"/>
          </w:tcPr>
          <w:p w:rsidR="00951505" w:rsidRPr="0030127E" w:rsidRDefault="00951505" w:rsidP="00951505">
            <w:pPr>
              <w:pStyle w:val="afc"/>
              <w:jc w:val="center"/>
              <w:rPr>
                <w:b/>
                <w:color w:val="000000"/>
              </w:rPr>
            </w:pPr>
          </w:p>
        </w:tc>
      </w:tr>
      <w:tr w:rsidR="00951505" w:rsidRPr="0030127E" w:rsidTr="00951505">
        <w:tc>
          <w:tcPr>
            <w:tcW w:w="14482" w:type="dxa"/>
            <w:gridSpan w:val="7"/>
            <w:shd w:val="clear" w:color="auto" w:fill="auto"/>
          </w:tcPr>
          <w:p w:rsidR="00951505" w:rsidRPr="0030127E" w:rsidRDefault="00951505" w:rsidP="00951505">
            <w:pPr>
              <w:pStyle w:val="afc"/>
              <w:jc w:val="both"/>
              <w:rPr>
                <w:b/>
                <w:color w:val="000000"/>
              </w:rPr>
            </w:pPr>
            <w:r w:rsidRPr="0030127E">
              <w:rPr>
                <w:rFonts w:eastAsia="Calibri"/>
                <w:color w:val="000000"/>
              </w:rPr>
              <w:t xml:space="preserve">3.2. Движимое имущество независимо от его балансовой стоимости, необходимое для обеспечения безопасности содержания и эксплуатации ядерных, радиационных, химических и (или) биологически опасных объектов, а также для содержания, охраны жизни и </w:t>
            </w:r>
            <w:proofErr w:type="gramStart"/>
            <w:r w:rsidRPr="0030127E">
              <w:rPr>
                <w:rFonts w:eastAsia="Calibri"/>
                <w:color w:val="000000"/>
              </w:rPr>
              <w:t>здоровья</w:t>
            </w:r>
            <w:proofErr w:type="gramEnd"/>
            <w:r w:rsidRPr="0030127E">
              <w:rPr>
                <w:rFonts w:eastAsia="Calibri"/>
                <w:color w:val="000000"/>
              </w:rPr>
              <w:t xml:space="preserve"> обучающихся и работников, воспитанников, в том числе для организации питания, медицинского обслуживания, отсутствие которого приведет к прекращению деятельности автономных или бюджетных учреждений, восполнение которого не представляется возможным в связи с уникальностью и (или) отсутствием достаточных средств у автономных или бюджетных учреждений на его приобретение</w:t>
            </w:r>
          </w:p>
        </w:tc>
      </w:tr>
      <w:tr w:rsidR="00951505" w:rsidRPr="0030127E" w:rsidTr="00951505">
        <w:tc>
          <w:tcPr>
            <w:tcW w:w="1799" w:type="dxa"/>
            <w:shd w:val="clear" w:color="auto" w:fill="auto"/>
          </w:tcPr>
          <w:p w:rsidR="00951505" w:rsidRPr="0030127E" w:rsidRDefault="00951505" w:rsidP="00951505">
            <w:pPr>
              <w:pStyle w:val="afc"/>
              <w:jc w:val="center"/>
              <w:rPr>
                <w:b/>
                <w:color w:val="000000"/>
              </w:rPr>
            </w:pPr>
          </w:p>
        </w:tc>
        <w:tc>
          <w:tcPr>
            <w:tcW w:w="2217" w:type="dxa"/>
            <w:shd w:val="clear" w:color="auto" w:fill="auto"/>
          </w:tcPr>
          <w:p w:rsidR="00951505" w:rsidRPr="0030127E" w:rsidRDefault="00951505" w:rsidP="00951505">
            <w:pPr>
              <w:pStyle w:val="afc"/>
              <w:jc w:val="center"/>
              <w:rPr>
                <w:b/>
                <w:color w:val="000000"/>
              </w:rPr>
            </w:pPr>
          </w:p>
        </w:tc>
        <w:tc>
          <w:tcPr>
            <w:tcW w:w="2111" w:type="dxa"/>
            <w:shd w:val="clear" w:color="auto" w:fill="auto"/>
          </w:tcPr>
          <w:p w:rsidR="00951505" w:rsidRPr="0030127E" w:rsidRDefault="00951505" w:rsidP="00951505">
            <w:pPr>
              <w:pStyle w:val="afc"/>
              <w:jc w:val="center"/>
              <w:rPr>
                <w:b/>
                <w:color w:val="000000"/>
              </w:rPr>
            </w:pPr>
          </w:p>
        </w:tc>
        <w:tc>
          <w:tcPr>
            <w:tcW w:w="2247" w:type="dxa"/>
            <w:shd w:val="clear" w:color="auto" w:fill="auto"/>
          </w:tcPr>
          <w:p w:rsidR="00951505" w:rsidRPr="0030127E" w:rsidRDefault="00951505" w:rsidP="00951505">
            <w:pPr>
              <w:pStyle w:val="afc"/>
              <w:jc w:val="center"/>
              <w:rPr>
                <w:b/>
                <w:color w:val="000000"/>
              </w:rPr>
            </w:pPr>
          </w:p>
        </w:tc>
        <w:tc>
          <w:tcPr>
            <w:tcW w:w="2056" w:type="dxa"/>
            <w:shd w:val="clear" w:color="auto" w:fill="auto"/>
          </w:tcPr>
          <w:p w:rsidR="00951505" w:rsidRPr="0030127E" w:rsidRDefault="00951505" w:rsidP="00951505">
            <w:pPr>
              <w:pStyle w:val="afc"/>
              <w:spacing w:after="200" w:line="276" w:lineRule="auto"/>
              <w:jc w:val="center"/>
              <w:rPr>
                <w:b/>
                <w:color w:val="000000"/>
              </w:rPr>
            </w:pPr>
          </w:p>
        </w:tc>
        <w:tc>
          <w:tcPr>
            <w:tcW w:w="2144" w:type="dxa"/>
            <w:shd w:val="clear" w:color="auto" w:fill="auto"/>
          </w:tcPr>
          <w:p w:rsidR="00951505" w:rsidRPr="0030127E" w:rsidRDefault="00951505" w:rsidP="00951505">
            <w:pPr>
              <w:pStyle w:val="afc"/>
              <w:jc w:val="center"/>
              <w:rPr>
                <w:b/>
                <w:color w:val="000000"/>
              </w:rPr>
            </w:pPr>
          </w:p>
        </w:tc>
        <w:tc>
          <w:tcPr>
            <w:tcW w:w="1908" w:type="dxa"/>
            <w:shd w:val="clear" w:color="auto" w:fill="auto"/>
          </w:tcPr>
          <w:p w:rsidR="00951505" w:rsidRPr="0030127E" w:rsidRDefault="00951505" w:rsidP="00951505">
            <w:pPr>
              <w:pStyle w:val="afc"/>
              <w:jc w:val="center"/>
              <w:rPr>
                <w:b/>
                <w:color w:val="000000"/>
              </w:rPr>
            </w:pPr>
          </w:p>
        </w:tc>
      </w:tr>
    </w:tbl>
    <w:p w:rsidR="00951505" w:rsidRPr="0030127E" w:rsidRDefault="00951505" w:rsidP="00951505">
      <w:pPr>
        <w:pStyle w:val="afc"/>
        <w:jc w:val="center"/>
        <w:rPr>
          <w:b/>
          <w:color w:val="000000"/>
        </w:rPr>
      </w:pPr>
    </w:p>
    <w:p w:rsidR="00951505" w:rsidRPr="0030127E" w:rsidRDefault="00951505" w:rsidP="00951505">
      <w:pPr>
        <w:pStyle w:val="afc"/>
        <w:rPr>
          <w:color w:val="000000"/>
        </w:rPr>
      </w:pPr>
    </w:p>
    <w:tbl>
      <w:tblPr>
        <w:tblW w:w="0" w:type="auto"/>
        <w:jc w:val="center"/>
        <w:tblLayout w:type="fixed"/>
        <w:tblCellMar>
          <w:left w:w="28" w:type="dxa"/>
          <w:right w:w="28" w:type="dxa"/>
        </w:tblCellMar>
        <w:tblLook w:val="0000" w:firstRow="0" w:lastRow="0" w:firstColumn="0" w:lastColumn="0" w:noHBand="0" w:noVBand="0"/>
      </w:tblPr>
      <w:tblGrid>
        <w:gridCol w:w="3402"/>
        <w:gridCol w:w="567"/>
        <w:gridCol w:w="1701"/>
        <w:gridCol w:w="567"/>
        <w:gridCol w:w="3119"/>
      </w:tblGrid>
      <w:tr w:rsidR="00951505" w:rsidRPr="0030127E" w:rsidTr="00951505">
        <w:trPr>
          <w:jc w:val="center"/>
        </w:trPr>
        <w:tc>
          <w:tcPr>
            <w:tcW w:w="3402" w:type="dxa"/>
            <w:tcBorders>
              <w:top w:val="nil"/>
              <w:left w:val="nil"/>
              <w:bottom w:val="single" w:sz="4" w:space="0" w:color="auto"/>
              <w:right w:val="nil"/>
            </w:tcBorders>
            <w:vAlign w:val="bottom"/>
          </w:tcPr>
          <w:p w:rsidR="00951505" w:rsidRPr="0030127E" w:rsidRDefault="00951505" w:rsidP="00951505">
            <w:pPr>
              <w:pStyle w:val="afc"/>
              <w:rPr>
                <w:color w:val="000000"/>
              </w:rPr>
            </w:pPr>
          </w:p>
        </w:tc>
        <w:tc>
          <w:tcPr>
            <w:tcW w:w="567" w:type="dxa"/>
            <w:tcBorders>
              <w:top w:val="nil"/>
              <w:left w:val="nil"/>
              <w:bottom w:val="nil"/>
              <w:right w:val="nil"/>
            </w:tcBorders>
            <w:vAlign w:val="bottom"/>
          </w:tcPr>
          <w:p w:rsidR="00951505" w:rsidRPr="0030127E" w:rsidRDefault="00951505" w:rsidP="00951505">
            <w:pPr>
              <w:pStyle w:val="afc"/>
              <w:rPr>
                <w:color w:val="000000"/>
              </w:rPr>
            </w:pPr>
          </w:p>
        </w:tc>
        <w:tc>
          <w:tcPr>
            <w:tcW w:w="1701" w:type="dxa"/>
            <w:tcBorders>
              <w:top w:val="nil"/>
              <w:left w:val="nil"/>
              <w:bottom w:val="single" w:sz="4" w:space="0" w:color="auto"/>
              <w:right w:val="nil"/>
            </w:tcBorders>
            <w:vAlign w:val="bottom"/>
          </w:tcPr>
          <w:p w:rsidR="00951505" w:rsidRPr="0030127E" w:rsidRDefault="00951505" w:rsidP="00951505">
            <w:pPr>
              <w:pStyle w:val="afc"/>
              <w:rPr>
                <w:color w:val="000000"/>
              </w:rPr>
            </w:pPr>
          </w:p>
        </w:tc>
        <w:tc>
          <w:tcPr>
            <w:tcW w:w="567" w:type="dxa"/>
            <w:tcBorders>
              <w:top w:val="nil"/>
              <w:left w:val="nil"/>
              <w:bottom w:val="nil"/>
              <w:right w:val="nil"/>
            </w:tcBorders>
            <w:vAlign w:val="bottom"/>
          </w:tcPr>
          <w:p w:rsidR="00951505" w:rsidRPr="0030127E" w:rsidRDefault="00951505" w:rsidP="00951505">
            <w:pPr>
              <w:pStyle w:val="afc"/>
              <w:rPr>
                <w:color w:val="000000"/>
              </w:rPr>
            </w:pPr>
          </w:p>
        </w:tc>
        <w:tc>
          <w:tcPr>
            <w:tcW w:w="3119" w:type="dxa"/>
            <w:tcBorders>
              <w:top w:val="nil"/>
              <w:left w:val="nil"/>
              <w:bottom w:val="single" w:sz="4" w:space="0" w:color="auto"/>
              <w:right w:val="nil"/>
            </w:tcBorders>
            <w:vAlign w:val="bottom"/>
          </w:tcPr>
          <w:p w:rsidR="00951505" w:rsidRPr="0030127E" w:rsidRDefault="00951505" w:rsidP="00951505">
            <w:pPr>
              <w:pStyle w:val="afc"/>
              <w:rPr>
                <w:color w:val="000000"/>
              </w:rPr>
            </w:pPr>
          </w:p>
        </w:tc>
      </w:tr>
      <w:tr w:rsidR="00951505" w:rsidRPr="0030127E" w:rsidTr="00951505">
        <w:trPr>
          <w:jc w:val="center"/>
        </w:trPr>
        <w:tc>
          <w:tcPr>
            <w:tcW w:w="3402" w:type="dxa"/>
            <w:tcBorders>
              <w:top w:val="nil"/>
              <w:left w:val="nil"/>
              <w:bottom w:val="nil"/>
              <w:right w:val="nil"/>
            </w:tcBorders>
          </w:tcPr>
          <w:p w:rsidR="00951505" w:rsidRPr="0030127E" w:rsidRDefault="00951505" w:rsidP="00951505">
            <w:pPr>
              <w:pStyle w:val="afc"/>
              <w:rPr>
                <w:color w:val="000000"/>
              </w:rPr>
            </w:pPr>
            <w:r w:rsidRPr="0030127E">
              <w:rPr>
                <w:color w:val="000000"/>
              </w:rPr>
              <w:t>(должность руководителя учреждения)</w:t>
            </w:r>
          </w:p>
        </w:tc>
        <w:tc>
          <w:tcPr>
            <w:tcW w:w="567" w:type="dxa"/>
            <w:tcBorders>
              <w:top w:val="nil"/>
              <w:left w:val="nil"/>
              <w:bottom w:val="nil"/>
              <w:right w:val="nil"/>
            </w:tcBorders>
          </w:tcPr>
          <w:p w:rsidR="00951505" w:rsidRPr="0030127E" w:rsidRDefault="00951505" w:rsidP="00951505">
            <w:pPr>
              <w:pStyle w:val="afc"/>
              <w:rPr>
                <w:color w:val="000000"/>
              </w:rPr>
            </w:pPr>
          </w:p>
        </w:tc>
        <w:tc>
          <w:tcPr>
            <w:tcW w:w="1701" w:type="dxa"/>
            <w:tcBorders>
              <w:top w:val="nil"/>
              <w:left w:val="nil"/>
              <w:bottom w:val="nil"/>
              <w:right w:val="nil"/>
            </w:tcBorders>
          </w:tcPr>
          <w:p w:rsidR="00951505" w:rsidRPr="0030127E" w:rsidRDefault="00951505" w:rsidP="00951505">
            <w:pPr>
              <w:pStyle w:val="afc"/>
              <w:rPr>
                <w:color w:val="000000"/>
              </w:rPr>
            </w:pPr>
            <w:r w:rsidRPr="0030127E">
              <w:rPr>
                <w:color w:val="000000"/>
              </w:rPr>
              <w:t>(подпись)</w:t>
            </w:r>
          </w:p>
        </w:tc>
        <w:tc>
          <w:tcPr>
            <w:tcW w:w="567" w:type="dxa"/>
            <w:tcBorders>
              <w:top w:val="nil"/>
              <w:left w:val="nil"/>
              <w:bottom w:val="nil"/>
              <w:right w:val="nil"/>
            </w:tcBorders>
          </w:tcPr>
          <w:p w:rsidR="00951505" w:rsidRPr="0030127E" w:rsidRDefault="00951505" w:rsidP="00951505">
            <w:pPr>
              <w:pStyle w:val="afc"/>
              <w:rPr>
                <w:color w:val="000000"/>
              </w:rPr>
            </w:pPr>
          </w:p>
        </w:tc>
        <w:tc>
          <w:tcPr>
            <w:tcW w:w="3119" w:type="dxa"/>
            <w:tcBorders>
              <w:top w:val="nil"/>
              <w:left w:val="nil"/>
              <w:bottom w:val="nil"/>
              <w:right w:val="nil"/>
            </w:tcBorders>
          </w:tcPr>
          <w:p w:rsidR="00951505" w:rsidRPr="0030127E" w:rsidRDefault="00951505" w:rsidP="00951505">
            <w:pPr>
              <w:pStyle w:val="afc"/>
              <w:rPr>
                <w:color w:val="000000"/>
              </w:rPr>
            </w:pPr>
            <w:r w:rsidRPr="0030127E">
              <w:rPr>
                <w:color w:val="000000"/>
              </w:rPr>
              <w:t>(Ф.И.О.)</w:t>
            </w:r>
          </w:p>
        </w:tc>
      </w:tr>
    </w:tbl>
    <w:p w:rsidR="00951505" w:rsidRPr="0030127E" w:rsidRDefault="00951505" w:rsidP="00951505">
      <w:pPr>
        <w:pStyle w:val="afc"/>
        <w:rPr>
          <w:color w:val="000000"/>
        </w:rPr>
      </w:pPr>
      <w:r w:rsidRPr="0030127E">
        <w:rPr>
          <w:color w:val="000000"/>
        </w:rPr>
        <w:t>М.П.</w:t>
      </w:r>
    </w:p>
    <w:tbl>
      <w:tblPr>
        <w:tblW w:w="0" w:type="auto"/>
        <w:jc w:val="center"/>
        <w:tblLayout w:type="fixed"/>
        <w:tblCellMar>
          <w:left w:w="28" w:type="dxa"/>
          <w:right w:w="28" w:type="dxa"/>
        </w:tblCellMar>
        <w:tblLook w:val="0000" w:firstRow="0" w:lastRow="0" w:firstColumn="0" w:lastColumn="0" w:noHBand="0" w:noVBand="0"/>
      </w:tblPr>
      <w:tblGrid>
        <w:gridCol w:w="3969"/>
        <w:gridCol w:w="1701"/>
        <w:gridCol w:w="567"/>
        <w:gridCol w:w="3119"/>
      </w:tblGrid>
      <w:tr w:rsidR="00951505" w:rsidRPr="0030127E" w:rsidTr="00951505">
        <w:trPr>
          <w:jc w:val="center"/>
        </w:trPr>
        <w:tc>
          <w:tcPr>
            <w:tcW w:w="3969" w:type="dxa"/>
            <w:tcBorders>
              <w:top w:val="nil"/>
              <w:left w:val="nil"/>
              <w:bottom w:val="nil"/>
              <w:right w:val="nil"/>
            </w:tcBorders>
            <w:vAlign w:val="bottom"/>
          </w:tcPr>
          <w:p w:rsidR="00951505" w:rsidRPr="0030127E" w:rsidRDefault="00951505" w:rsidP="00951505">
            <w:pPr>
              <w:pStyle w:val="afc"/>
              <w:rPr>
                <w:color w:val="000000"/>
              </w:rPr>
            </w:pPr>
            <w:r w:rsidRPr="0030127E">
              <w:rPr>
                <w:color w:val="000000"/>
              </w:rPr>
              <w:t>Главный бухгалтер</w:t>
            </w:r>
          </w:p>
        </w:tc>
        <w:tc>
          <w:tcPr>
            <w:tcW w:w="1701" w:type="dxa"/>
            <w:tcBorders>
              <w:top w:val="nil"/>
              <w:left w:val="nil"/>
              <w:bottom w:val="single" w:sz="4" w:space="0" w:color="auto"/>
              <w:right w:val="nil"/>
            </w:tcBorders>
            <w:vAlign w:val="bottom"/>
          </w:tcPr>
          <w:p w:rsidR="00951505" w:rsidRPr="0030127E" w:rsidRDefault="00951505" w:rsidP="00951505">
            <w:pPr>
              <w:pStyle w:val="afc"/>
              <w:rPr>
                <w:color w:val="000000"/>
              </w:rPr>
            </w:pPr>
          </w:p>
        </w:tc>
        <w:tc>
          <w:tcPr>
            <w:tcW w:w="567" w:type="dxa"/>
            <w:tcBorders>
              <w:top w:val="nil"/>
              <w:left w:val="nil"/>
              <w:bottom w:val="nil"/>
              <w:right w:val="nil"/>
            </w:tcBorders>
            <w:vAlign w:val="bottom"/>
          </w:tcPr>
          <w:p w:rsidR="00951505" w:rsidRPr="0030127E" w:rsidRDefault="00951505" w:rsidP="00951505">
            <w:pPr>
              <w:pStyle w:val="afc"/>
              <w:rPr>
                <w:color w:val="000000"/>
              </w:rPr>
            </w:pPr>
          </w:p>
        </w:tc>
        <w:tc>
          <w:tcPr>
            <w:tcW w:w="3119" w:type="dxa"/>
            <w:tcBorders>
              <w:top w:val="nil"/>
              <w:left w:val="nil"/>
              <w:bottom w:val="single" w:sz="4" w:space="0" w:color="auto"/>
              <w:right w:val="nil"/>
            </w:tcBorders>
            <w:vAlign w:val="bottom"/>
          </w:tcPr>
          <w:p w:rsidR="00951505" w:rsidRPr="0030127E" w:rsidRDefault="00951505" w:rsidP="00951505">
            <w:pPr>
              <w:pStyle w:val="afc"/>
              <w:rPr>
                <w:color w:val="000000"/>
              </w:rPr>
            </w:pPr>
          </w:p>
        </w:tc>
      </w:tr>
      <w:tr w:rsidR="00951505" w:rsidRPr="0030127E" w:rsidTr="00951505">
        <w:trPr>
          <w:jc w:val="center"/>
        </w:trPr>
        <w:tc>
          <w:tcPr>
            <w:tcW w:w="3969" w:type="dxa"/>
            <w:tcBorders>
              <w:top w:val="nil"/>
              <w:left w:val="nil"/>
              <w:bottom w:val="nil"/>
              <w:right w:val="nil"/>
            </w:tcBorders>
          </w:tcPr>
          <w:p w:rsidR="00951505" w:rsidRPr="0030127E" w:rsidRDefault="00951505" w:rsidP="00951505">
            <w:pPr>
              <w:pStyle w:val="afc"/>
              <w:rPr>
                <w:color w:val="000000"/>
              </w:rPr>
            </w:pPr>
          </w:p>
        </w:tc>
        <w:tc>
          <w:tcPr>
            <w:tcW w:w="1701" w:type="dxa"/>
            <w:tcBorders>
              <w:top w:val="nil"/>
              <w:left w:val="nil"/>
              <w:bottom w:val="nil"/>
              <w:right w:val="nil"/>
            </w:tcBorders>
          </w:tcPr>
          <w:p w:rsidR="00951505" w:rsidRPr="0030127E" w:rsidRDefault="00951505" w:rsidP="00951505">
            <w:pPr>
              <w:pStyle w:val="afc"/>
              <w:rPr>
                <w:color w:val="000000"/>
              </w:rPr>
            </w:pPr>
            <w:r w:rsidRPr="0030127E">
              <w:rPr>
                <w:color w:val="000000"/>
              </w:rPr>
              <w:t>(подпись)</w:t>
            </w:r>
          </w:p>
        </w:tc>
        <w:tc>
          <w:tcPr>
            <w:tcW w:w="567" w:type="dxa"/>
            <w:tcBorders>
              <w:top w:val="nil"/>
              <w:left w:val="nil"/>
              <w:bottom w:val="nil"/>
              <w:right w:val="nil"/>
            </w:tcBorders>
          </w:tcPr>
          <w:p w:rsidR="00951505" w:rsidRPr="0030127E" w:rsidRDefault="00951505" w:rsidP="00951505">
            <w:pPr>
              <w:pStyle w:val="afc"/>
              <w:rPr>
                <w:color w:val="000000"/>
              </w:rPr>
            </w:pPr>
          </w:p>
        </w:tc>
        <w:tc>
          <w:tcPr>
            <w:tcW w:w="3119" w:type="dxa"/>
            <w:tcBorders>
              <w:top w:val="nil"/>
              <w:left w:val="nil"/>
              <w:bottom w:val="nil"/>
              <w:right w:val="nil"/>
            </w:tcBorders>
          </w:tcPr>
          <w:p w:rsidR="00951505" w:rsidRPr="0030127E" w:rsidRDefault="00951505" w:rsidP="00951505">
            <w:pPr>
              <w:pStyle w:val="afc"/>
              <w:rPr>
                <w:color w:val="000000"/>
              </w:rPr>
            </w:pPr>
            <w:r w:rsidRPr="0030127E">
              <w:rPr>
                <w:color w:val="000000"/>
              </w:rPr>
              <w:t>(Ф.И.О.)</w:t>
            </w:r>
          </w:p>
        </w:tc>
      </w:tr>
    </w:tbl>
    <w:p w:rsidR="00951505" w:rsidRPr="0030127E" w:rsidRDefault="00951505" w:rsidP="00951505">
      <w:pPr>
        <w:pStyle w:val="afc"/>
        <w:rPr>
          <w:color w:val="000000"/>
        </w:rPr>
      </w:pPr>
    </w:p>
    <w:p w:rsidR="00951505" w:rsidRPr="0030127E" w:rsidRDefault="00951505" w:rsidP="00951505">
      <w:pPr>
        <w:pStyle w:val="afc"/>
        <w:rPr>
          <w:color w:val="000000"/>
        </w:rPr>
      </w:pPr>
      <w:r w:rsidRPr="0030127E">
        <w:rPr>
          <w:color w:val="000000"/>
        </w:rPr>
        <w:t>СОГЛАСОВАН</w:t>
      </w:r>
    </w:p>
    <w:p w:rsidR="00951505" w:rsidRPr="0030127E" w:rsidRDefault="00951505" w:rsidP="00951505">
      <w:pPr>
        <w:pStyle w:val="afc"/>
        <w:rPr>
          <w:color w:val="000000"/>
        </w:rPr>
      </w:pPr>
      <w:proofErr w:type="gramStart"/>
      <w:r w:rsidRPr="0030127E">
        <w:rPr>
          <w:color w:val="000000"/>
        </w:rPr>
        <w:t>коллегиальным органом учреждения</w:t>
      </w:r>
      <w:r w:rsidRPr="0030127E">
        <w:rPr>
          <w:color w:val="000000"/>
        </w:rPr>
        <w:br/>
        <w:t>(протокол заседания</w:t>
      </w:r>
      <w:proofErr w:type="gramEnd"/>
    </w:p>
    <w:tbl>
      <w:tblPr>
        <w:tblW w:w="0" w:type="auto"/>
        <w:tblLayout w:type="fixed"/>
        <w:tblCellMar>
          <w:left w:w="28" w:type="dxa"/>
          <w:right w:w="28" w:type="dxa"/>
        </w:tblCellMar>
        <w:tblLook w:val="0000" w:firstRow="0" w:lastRow="0" w:firstColumn="0" w:lastColumn="0" w:noHBand="0" w:noVBand="0"/>
      </w:tblPr>
      <w:tblGrid>
        <w:gridCol w:w="471"/>
        <w:gridCol w:w="369"/>
        <w:gridCol w:w="227"/>
        <w:gridCol w:w="1021"/>
        <w:gridCol w:w="482"/>
        <w:gridCol w:w="284"/>
        <w:gridCol w:w="624"/>
        <w:gridCol w:w="454"/>
        <w:gridCol w:w="349"/>
      </w:tblGrid>
      <w:tr w:rsidR="00951505" w:rsidRPr="0030127E" w:rsidTr="00951505">
        <w:tc>
          <w:tcPr>
            <w:tcW w:w="471" w:type="dxa"/>
            <w:tcBorders>
              <w:top w:val="nil"/>
              <w:left w:val="nil"/>
              <w:bottom w:val="nil"/>
              <w:right w:val="nil"/>
            </w:tcBorders>
            <w:vAlign w:val="bottom"/>
          </w:tcPr>
          <w:p w:rsidR="00951505" w:rsidRPr="0030127E" w:rsidRDefault="00951505" w:rsidP="00951505">
            <w:pPr>
              <w:pStyle w:val="afc"/>
              <w:rPr>
                <w:color w:val="000000"/>
              </w:rPr>
            </w:pPr>
            <w:r w:rsidRPr="0030127E">
              <w:rPr>
                <w:color w:val="000000"/>
              </w:rPr>
              <w:t>от «</w:t>
            </w:r>
          </w:p>
        </w:tc>
        <w:tc>
          <w:tcPr>
            <w:tcW w:w="369" w:type="dxa"/>
            <w:tcBorders>
              <w:top w:val="nil"/>
              <w:left w:val="nil"/>
              <w:bottom w:val="single" w:sz="4" w:space="0" w:color="auto"/>
              <w:right w:val="nil"/>
            </w:tcBorders>
            <w:vAlign w:val="bottom"/>
          </w:tcPr>
          <w:p w:rsidR="00951505" w:rsidRPr="0030127E" w:rsidRDefault="00951505" w:rsidP="00951505">
            <w:pPr>
              <w:pStyle w:val="afc"/>
              <w:rPr>
                <w:color w:val="000000"/>
              </w:rPr>
            </w:pPr>
          </w:p>
        </w:tc>
        <w:tc>
          <w:tcPr>
            <w:tcW w:w="227" w:type="dxa"/>
            <w:tcBorders>
              <w:top w:val="nil"/>
              <w:left w:val="nil"/>
              <w:bottom w:val="nil"/>
              <w:right w:val="nil"/>
            </w:tcBorders>
            <w:vAlign w:val="bottom"/>
          </w:tcPr>
          <w:p w:rsidR="00951505" w:rsidRPr="0030127E" w:rsidRDefault="00951505" w:rsidP="00951505">
            <w:pPr>
              <w:pStyle w:val="afc"/>
              <w:rPr>
                <w:color w:val="000000"/>
              </w:rPr>
            </w:pPr>
            <w:r w:rsidRPr="0030127E">
              <w:rPr>
                <w:color w:val="000000"/>
              </w:rPr>
              <w:t>»</w:t>
            </w:r>
          </w:p>
        </w:tc>
        <w:tc>
          <w:tcPr>
            <w:tcW w:w="1021" w:type="dxa"/>
            <w:tcBorders>
              <w:top w:val="nil"/>
              <w:left w:val="nil"/>
              <w:bottom w:val="single" w:sz="4" w:space="0" w:color="auto"/>
              <w:right w:val="nil"/>
            </w:tcBorders>
            <w:vAlign w:val="bottom"/>
          </w:tcPr>
          <w:p w:rsidR="00951505" w:rsidRPr="0030127E" w:rsidRDefault="00951505" w:rsidP="00951505">
            <w:pPr>
              <w:pStyle w:val="afc"/>
              <w:rPr>
                <w:color w:val="000000"/>
              </w:rPr>
            </w:pPr>
          </w:p>
        </w:tc>
        <w:tc>
          <w:tcPr>
            <w:tcW w:w="482" w:type="dxa"/>
            <w:tcBorders>
              <w:top w:val="nil"/>
              <w:left w:val="nil"/>
              <w:bottom w:val="nil"/>
              <w:right w:val="nil"/>
            </w:tcBorders>
            <w:vAlign w:val="bottom"/>
          </w:tcPr>
          <w:p w:rsidR="00951505" w:rsidRPr="0030127E" w:rsidRDefault="00951505" w:rsidP="00951505">
            <w:pPr>
              <w:pStyle w:val="afc"/>
              <w:rPr>
                <w:color w:val="000000"/>
              </w:rPr>
            </w:pPr>
            <w:r w:rsidRPr="0030127E">
              <w:rPr>
                <w:color w:val="000000"/>
              </w:rPr>
              <w:t>201</w:t>
            </w:r>
          </w:p>
        </w:tc>
        <w:tc>
          <w:tcPr>
            <w:tcW w:w="284" w:type="dxa"/>
            <w:tcBorders>
              <w:top w:val="nil"/>
              <w:left w:val="nil"/>
              <w:bottom w:val="single" w:sz="4" w:space="0" w:color="auto"/>
              <w:right w:val="nil"/>
            </w:tcBorders>
            <w:vAlign w:val="bottom"/>
          </w:tcPr>
          <w:p w:rsidR="00951505" w:rsidRPr="0030127E" w:rsidRDefault="00951505" w:rsidP="00951505">
            <w:pPr>
              <w:pStyle w:val="afc"/>
              <w:rPr>
                <w:color w:val="000000"/>
              </w:rPr>
            </w:pPr>
          </w:p>
        </w:tc>
        <w:tc>
          <w:tcPr>
            <w:tcW w:w="624" w:type="dxa"/>
            <w:tcBorders>
              <w:top w:val="nil"/>
              <w:left w:val="nil"/>
              <w:bottom w:val="nil"/>
              <w:right w:val="nil"/>
            </w:tcBorders>
            <w:vAlign w:val="bottom"/>
          </w:tcPr>
          <w:p w:rsidR="00951505" w:rsidRPr="0030127E" w:rsidRDefault="00951505" w:rsidP="00951505">
            <w:pPr>
              <w:pStyle w:val="afc"/>
              <w:rPr>
                <w:color w:val="000000"/>
              </w:rPr>
            </w:pPr>
            <w:proofErr w:type="gramStart"/>
            <w:r w:rsidRPr="0030127E">
              <w:rPr>
                <w:color w:val="000000"/>
              </w:rPr>
              <w:t>г</w:t>
            </w:r>
            <w:proofErr w:type="gramEnd"/>
            <w:r w:rsidRPr="0030127E">
              <w:rPr>
                <w:color w:val="000000"/>
              </w:rPr>
              <w:t>. №</w:t>
            </w:r>
          </w:p>
        </w:tc>
        <w:tc>
          <w:tcPr>
            <w:tcW w:w="454" w:type="dxa"/>
            <w:tcBorders>
              <w:top w:val="nil"/>
              <w:left w:val="nil"/>
              <w:bottom w:val="single" w:sz="4" w:space="0" w:color="auto"/>
              <w:right w:val="nil"/>
            </w:tcBorders>
            <w:vAlign w:val="bottom"/>
          </w:tcPr>
          <w:p w:rsidR="00951505" w:rsidRPr="0030127E" w:rsidRDefault="00951505" w:rsidP="00951505">
            <w:pPr>
              <w:pStyle w:val="afc"/>
              <w:rPr>
                <w:color w:val="000000"/>
              </w:rPr>
            </w:pPr>
          </w:p>
        </w:tc>
        <w:tc>
          <w:tcPr>
            <w:tcW w:w="349" w:type="dxa"/>
            <w:tcBorders>
              <w:top w:val="nil"/>
              <w:left w:val="nil"/>
              <w:bottom w:val="nil"/>
              <w:right w:val="nil"/>
            </w:tcBorders>
            <w:vAlign w:val="bottom"/>
          </w:tcPr>
          <w:p w:rsidR="00951505" w:rsidRPr="0030127E" w:rsidRDefault="00951505" w:rsidP="00951505">
            <w:pPr>
              <w:pStyle w:val="afc"/>
              <w:rPr>
                <w:color w:val="000000"/>
              </w:rPr>
            </w:pPr>
            <w:r w:rsidRPr="0030127E">
              <w:rPr>
                <w:color w:val="000000"/>
              </w:rPr>
              <w:t>)”</w:t>
            </w:r>
          </w:p>
        </w:tc>
      </w:tr>
    </w:tbl>
    <w:p w:rsidR="00951505" w:rsidRPr="0030127E" w:rsidRDefault="00951505" w:rsidP="00951505">
      <w:pPr>
        <w:pStyle w:val="afc"/>
        <w:jc w:val="center"/>
        <w:rPr>
          <w:b/>
          <w:color w:val="000000"/>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6838" w:h="11906" w:orient="landscape"/>
          <w:pgMar w:top="1134" w:right="850" w:bottom="1134" w:left="1701" w:header="708" w:footer="708" w:gutter="0"/>
          <w:cols w:space="708"/>
          <w:titlePg/>
          <w:docGrid w:linePitch="360"/>
        </w:sectPr>
      </w:pP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Карта учета сведений о правообладателях имущества,</w:t>
      </w:r>
    </w:p>
    <w:p w:rsidR="00951505" w:rsidRPr="0030127E" w:rsidRDefault="00951505" w:rsidP="00951505">
      <w:pPr>
        <w:autoSpaceDE w:val="0"/>
        <w:autoSpaceDN w:val="0"/>
        <w:jc w:val="center"/>
        <w:rPr>
          <w:b/>
          <w:color w:val="000000"/>
          <w:sz w:val="24"/>
          <w:szCs w:val="24"/>
        </w:rPr>
      </w:pPr>
      <w:proofErr w:type="gramStart"/>
      <w:r w:rsidRPr="0030127E">
        <w:rPr>
          <w:b/>
          <w:color w:val="000000"/>
          <w:sz w:val="24"/>
          <w:szCs w:val="24"/>
        </w:rPr>
        <w:t>находящегося</w:t>
      </w:r>
      <w:proofErr w:type="gramEnd"/>
      <w:r w:rsidRPr="0030127E">
        <w:rPr>
          <w:b/>
          <w:color w:val="000000"/>
          <w:sz w:val="24"/>
          <w:szCs w:val="24"/>
        </w:rPr>
        <w:t xml:space="preserve"> в собственности </w:t>
      </w:r>
      <w:r w:rsidRPr="0030127E">
        <w:rPr>
          <w:b/>
          <w:sz w:val="24"/>
          <w:szCs w:val="24"/>
        </w:rPr>
        <w:t>Администрации МР «Сергокалинский район»</w:t>
      </w:r>
      <w:r w:rsidRPr="0030127E">
        <w:rPr>
          <w:b/>
          <w:color w:val="000000"/>
          <w:sz w:val="24"/>
          <w:szCs w:val="24"/>
        </w:rPr>
        <w:t xml:space="preserve">  Республики Дагестан </w:t>
      </w:r>
    </w:p>
    <w:p w:rsidR="00951505" w:rsidRPr="0030127E" w:rsidRDefault="00951505" w:rsidP="00951505">
      <w:pPr>
        <w:autoSpaceDE w:val="0"/>
        <w:autoSpaceDN w:val="0"/>
        <w:ind w:left="981" w:hanging="981"/>
        <w:jc w:val="both"/>
        <w:rPr>
          <w:color w:val="000000"/>
          <w:sz w:val="24"/>
          <w:szCs w:val="24"/>
        </w:rPr>
      </w:pPr>
      <w:r w:rsidRPr="0030127E">
        <w:rPr>
          <w:color w:val="000000"/>
          <w:sz w:val="24"/>
          <w:szCs w:val="24"/>
        </w:rPr>
        <w:t>Раздел 3. Сведения о лицах, обладающих правами на государственное имущество и сведениями о нем</w:t>
      </w:r>
    </w:p>
    <w:p w:rsidR="00951505" w:rsidRPr="0030127E" w:rsidRDefault="00951505" w:rsidP="00951505">
      <w:pPr>
        <w:autoSpaceDE w:val="0"/>
        <w:autoSpaceDN w:val="0"/>
        <w:spacing w:after="240"/>
        <w:ind w:left="1566" w:hanging="1566"/>
        <w:jc w:val="both"/>
        <w:rPr>
          <w:color w:val="000000"/>
          <w:sz w:val="24"/>
          <w:szCs w:val="24"/>
        </w:rPr>
      </w:pPr>
      <w:r w:rsidRPr="0030127E">
        <w:rPr>
          <w:color w:val="000000"/>
          <w:sz w:val="24"/>
          <w:szCs w:val="24"/>
        </w:rPr>
        <w:t>Подраздел 3.2. Сведения об акционерных обществах (эмитентах), держателях реестров акционеров акционерных обществ (регистраторах)</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Карта № 3.2.</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spacing w:before="240" w:after="360"/>
        <w:jc w:val="center"/>
        <w:rPr>
          <w:b/>
          <w:color w:val="000000"/>
          <w:sz w:val="24"/>
          <w:szCs w:val="24"/>
        </w:rPr>
      </w:pPr>
      <w:r w:rsidRPr="0030127E">
        <w:rPr>
          <w:b/>
          <w:color w:val="000000"/>
          <w:sz w:val="24"/>
          <w:szCs w:val="24"/>
        </w:rPr>
        <w:t>АКЦИОНЕРНОЕ ОБЩЕСТВО (ЭМИТЕНТ)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3528"/>
        <w:gridCol w:w="2289"/>
        <w:gridCol w:w="2785"/>
      </w:tblGrid>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Полное наименование</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Краткое наименование</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государственной регистрации</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rPr>
          <w:trHeight w:val="562"/>
        </w:trPr>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5.</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Наличие статуса субъекта малого предпринимательства</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6.</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Адрес (местонахождение)</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7.</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 должности руководителя</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8.</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ФИО руководителя</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9.</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Статус руководителя</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10.</w:t>
            </w:r>
          </w:p>
        </w:tc>
        <w:tc>
          <w:tcPr>
            <w:tcW w:w="3574"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Реквизиты трудового договора с руководителем</w:t>
            </w:r>
          </w:p>
        </w:tc>
        <w:tc>
          <w:tcPr>
            <w:tcW w:w="231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w:t>
            </w: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rPr>
          <w:trHeight w:val="255"/>
        </w:trPr>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Номер</w:t>
            </w: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11.</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начала действия трудового договора</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12.</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окончания действия трудового договора</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13.</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Телефон</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14.</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Факс</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15.</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Адрес электронной почты</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16.</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ИНН</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17.</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КПП</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18.</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ОКОГУ</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19.</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ОКПО</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20.</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ОКВЭД</w:t>
            </w:r>
            <w:proofErr w:type="gramStart"/>
            <w:r w:rsidRPr="0030127E">
              <w:rPr>
                <w:color w:val="000000"/>
                <w:sz w:val="24"/>
                <w:szCs w:val="24"/>
              </w:rPr>
              <w:t>2</w:t>
            </w:r>
            <w:proofErr w:type="gramEnd"/>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ОКТМО</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22.</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ОКОПФ</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23.</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ОКФС</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24.</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Среднесписочная численность работников</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25.</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Уставный капитал (тыс. рублей)</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26.</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Стоимость чистых активов (тыс. рублей)</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27.</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Остаточная стоимость основных средств (фондов) </w:t>
            </w:r>
            <w:r w:rsidRPr="0030127E">
              <w:rPr>
                <w:color w:val="000000"/>
                <w:sz w:val="24"/>
                <w:szCs w:val="24"/>
              </w:rPr>
              <w:lastRenderedPageBreak/>
              <w:t>(тыс. рублей)</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28.</w:t>
            </w:r>
          </w:p>
        </w:tc>
        <w:tc>
          <w:tcPr>
            <w:tcW w:w="3574"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Представители </w:t>
            </w:r>
            <w:r w:rsidRPr="0030127E">
              <w:rPr>
                <w:b/>
                <w:sz w:val="24"/>
                <w:szCs w:val="24"/>
              </w:rPr>
              <w:t>Администрации МР «Сергокалинский район»</w:t>
            </w:r>
            <w:r w:rsidRPr="0030127E">
              <w:rPr>
                <w:color w:val="000000"/>
                <w:sz w:val="24"/>
                <w:szCs w:val="24"/>
              </w:rPr>
              <w:t xml:space="preserve">  Республики Дагестан  в органах управления акционерного общества (эмитента)</w:t>
            </w:r>
          </w:p>
        </w:tc>
        <w:tc>
          <w:tcPr>
            <w:tcW w:w="231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ФИО</w:t>
            </w: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Организация</w:t>
            </w: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Должность </w:t>
            </w: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Реквизиты решения о включении в состав органов управления</w:t>
            </w: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ФИО</w:t>
            </w: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Организация</w:t>
            </w: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Должность </w:t>
            </w: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Реквизиты решения о включении в состав органов управления</w:t>
            </w: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29.</w:t>
            </w:r>
          </w:p>
        </w:tc>
        <w:tc>
          <w:tcPr>
            <w:tcW w:w="3574"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Реквизиты документа об утверждении устава </w:t>
            </w:r>
          </w:p>
        </w:tc>
        <w:tc>
          <w:tcPr>
            <w:tcW w:w="231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w:t>
            </w: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Номер</w:t>
            </w: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Орган, утвердивший устав</w:t>
            </w: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30.</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Сведения о наличии процедур банкротства</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31.</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Сведения о наличии признаков банкротства</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32.</w:t>
            </w:r>
          </w:p>
        </w:tc>
        <w:tc>
          <w:tcPr>
            <w:tcW w:w="3574"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РНМИ объектов учета, принадлежащих на соответствующем вещном праве правообладателю муниципального имущества</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b/>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D65435" w:rsidRDefault="00D65435">
      <w:pPr>
        <w:rPr>
          <w:color w:val="000000"/>
          <w:sz w:val="24"/>
          <w:szCs w:val="24"/>
        </w:rPr>
      </w:pPr>
      <w:r>
        <w:rPr>
          <w:color w:val="000000"/>
          <w:sz w:val="24"/>
          <w:szCs w:val="24"/>
        </w:rPr>
        <w:lastRenderedPageBreak/>
        <w:br w:type="page"/>
      </w:r>
    </w:p>
    <w:p w:rsidR="00951505" w:rsidRPr="0030127E" w:rsidRDefault="00951505" w:rsidP="00951505">
      <w:pPr>
        <w:autoSpaceDE w:val="0"/>
        <w:autoSpaceDN w:val="0"/>
        <w:ind w:left="1009" w:hanging="1009"/>
        <w:jc w:val="both"/>
        <w:rPr>
          <w:color w:val="000000"/>
          <w:sz w:val="24"/>
          <w:szCs w:val="24"/>
        </w:rPr>
      </w:pPr>
      <w:r w:rsidRPr="0030127E">
        <w:rPr>
          <w:color w:val="000000"/>
          <w:sz w:val="24"/>
          <w:szCs w:val="24"/>
        </w:rPr>
        <w:lastRenderedPageBreak/>
        <w:t>Раздел 3. Сведения о лицах, обладающих правами на государственное имущество и сведениями о нем</w:t>
      </w:r>
    </w:p>
    <w:p w:rsidR="00951505" w:rsidRPr="0030127E" w:rsidRDefault="00951505" w:rsidP="00951505">
      <w:pPr>
        <w:autoSpaceDE w:val="0"/>
        <w:autoSpaceDN w:val="0"/>
        <w:spacing w:after="240"/>
        <w:ind w:left="1566" w:hanging="1566"/>
        <w:jc w:val="both"/>
        <w:rPr>
          <w:color w:val="000000"/>
          <w:sz w:val="24"/>
          <w:szCs w:val="24"/>
        </w:rPr>
      </w:pPr>
      <w:r w:rsidRPr="0030127E">
        <w:rPr>
          <w:color w:val="000000"/>
          <w:sz w:val="24"/>
          <w:szCs w:val="24"/>
        </w:rPr>
        <w:t>Подраздел 3.2. Сведения об акционерных обществах (эмитентах), держателях реестров акционеров акционерных обществ (регистраторах)</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 xml:space="preserve">Приложение № 1 к карте </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 3.2.</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jc w:val="center"/>
        <w:rPr>
          <w:b/>
          <w:color w:val="000000"/>
          <w:sz w:val="24"/>
          <w:szCs w:val="24"/>
        </w:rPr>
      </w:pPr>
      <w:r w:rsidRPr="0030127E">
        <w:rPr>
          <w:b/>
          <w:color w:val="000000"/>
          <w:sz w:val="24"/>
          <w:szCs w:val="24"/>
        </w:rPr>
        <w:t xml:space="preserve">ДЕРЖАТЕЛЬ РЕЕСТРА АКЦИОНЕРОВ </w:t>
      </w:r>
    </w:p>
    <w:p w:rsidR="00951505" w:rsidRPr="0030127E" w:rsidRDefault="00951505" w:rsidP="00951505">
      <w:pPr>
        <w:autoSpaceDE w:val="0"/>
        <w:autoSpaceDN w:val="0"/>
        <w:jc w:val="center"/>
        <w:rPr>
          <w:b/>
          <w:color w:val="000000"/>
          <w:sz w:val="24"/>
          <w:szCs w:val="24"/>
        </w:rPr>
      </w:pPr>
      <w:r w:rsidRPr="0030127E">
        <w:rPr>
          <w:b/>
          <w:color w:val="000000"/>
          <w:sz w:val="24"/>
          <w:szCs w:val="24"/>
        </w:rPr>
        <w:t>АКЦИОНЕРНОГО ОБЩЕСТВА (РЕГИСТРАТОР)</w:t>
      </w:r>
    </w:p>
    <w:p w:rsidR="00951505" w:rsidRPr="0030127E" w:rsidRDefault="00951505" w:rsidP="00951505">
      <w:pPr>
        <w:autoSpaceDE w:val="0"/>
        <w:autoSpaceDN w:val="0"/>
        <w:ind w:left="1580" w:hanging="158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563"/>
        <w:gridCol w:w="5172"/>
      </w:tblGrid>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w:t>
            </w:r>
          </w:p>
        </w:tc>
        <w:tc>
          <w:tcPr>
            <w:tcW w:w="359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Организационно-правовая форма</w:t>
            </w:r>
          </w:p>
        </w:tc>
        <w:tc>
          <w:tcPr>
            <w:tcW w:w="533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w:t>
            </w:r>
          </w:p>
        </w:tc>
        <w:tc>
          <w:tcPr>
            <w:tcW w:w="359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Полное наименование</w:t>
            </w:r>
          </w:p>
        </w:tc>
        <w:tc>
          <w:tcPr>
            <w:tcW w:w="533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w:t>
            </w:r>
          </w:p>
        </w:tc>
        <w:tc>
          <w:tcPr>
            <w:tcW w:w="359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Краткое наименование</w:t>
            </w:r>
          </w:p>
        </w:tc>
        <w:tc>
          <w:tcPr>
            <w:tcW w:w="533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w:t>
            </w:r>
          </w:p>
        </w:tc>
        <w:tc>
          <w:tcPr>
            <w:tcW w:w="359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w:t>
            </w:r>
          </w:p>
        </w:tc>
        <w:tc>
          <w:tcPr>
            <w:tcW w:w="533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5.</w:t>
            </w:r>
          </w:p>
        </w:tc>
        <w:tc>
          <w:tcPr>
            <w:tcW w:w="359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государственной регистрации</w:t>
            </w:r>
          </w:p>
        </w:tc>
        <w:tc>
          <w:tcPr>
            <w:tcW w:w="533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6.</w:t>
            </w:r>
          </w:p>
        </w:tc>
        <w:tc>
          <w:tcPr>
            <w:tcW w:w="359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Адрес (местонахождение)</w:t>
            </w:r>
          </w:p>
        </w:tc>
        <w:tc>
          <w:tcPr>
            <w:tcW w:w="533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rPr>
          <w:trHeight w:val="562"/>
        </w:trPr>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7.</w:t>
            </w:r>
          </w:p>
        </w:tc>
        <w:tc>
          <w:tcPr>
            <w:tcW w:w="359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Субъект малого предпринимательства</w:t>
            </w:r>
          </w:p>
        </w:tc>
        <w:tc>
          <w:tcPr>
            <w:tcW w:w="533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8.</w:t>
            </w:r>
          </w:p>
        </w:tc>
        <w:tc>
          <w:tcPr>
            <w:tcW w:w="359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 должности руководителя</w:t>
            </w:r>
          </w:p>
        </w:tc>
        <w:tc>
          <w:tcPr>
            <w:tcW w:w="533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9.</w:t>
            </w:r>
          </w:p>
        </w:tc>
        <w:tc>
          <w:tcPr>
            <w:tcW w:w="359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ФИО руководителя</w:t>
            </w:r>
          </w:p>
        </w:tc>
        <w:tc>
          <w:tcPr>
            <w:tcW w:w="533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10.</w:t>
            </w:r>
          </w:p>
        </w:tc>
        <w:tc>
          <w:tcPr>
            <w:tcW w:w="359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Статус руководителя</w:t>
            </w:r>
          </w:p>
        </w:tc>
        <w:tc>
          <w:tcPr>
            <w:tcW w:w="533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11.</w:t>
            </w:r>
          </w:p>
        </w:tc>
        <w:tc>
          <w:tcPr>
            <w:tcW w:w="359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Телефон</w:t>
            </w:r>
          </w:p>
        </w:tc>
        <w:tc>
          <w:tcPr>
            <w:tcW w:w="533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12.</w:t>
            </w:r>
          </w:p>
        </w:tc>
        <w:tc>
          <w:tcPr>
            <w:tcW w:w="359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Факс</w:t>
            </w:r>
          </w:p>
        </w:tc>
        <w:tc>
          <w:tcPr>
            <w:tcW w:w="533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13.</w:t>
            </w:r>
          </w:p>
        </w:tc>
        <w:tc>
          <w:tcPr>
            <w:tcW w:w="359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Адрес электронной почты</w:t>
            </w:r>
          </w:p>
        </w:tc>
        <w:tc>
          <w:tcPr>
            <w:tcW w:w="533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14.</w:t>
            </w:r>
          </w:p>
        </w:tc>
        <w:tc>
          <w:tcPr>
            <w:tcW w:w="359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ИНН</w:t>
            </w:r>
          </w:p>
        </w:tc>
        <w:tc>
          <w:tcPr>
            <w:tcW w:w="533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15.</w:t>
            </w:r>
          </w:p>
        </w:tc>
        <w:tc>
          <w:tcPr>
            <w:tcW w:w="359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КПП</w:t>
            </w:r>
          </w:p>
        </w:tc>
        <w:tc>
          <w:tcPr>
            <w:tcW w:w="533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16.</w:t>
            </w:r>
          </w:p>
        </w:tc>
        <w:tc>
          <w:tcPr>
            <w:tcW w:w="359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Уставный капитал (тыс. рублей)</w:t>
            </w:r>
          </w:p>
        </w:tc>
        <w:tc>
          <w:tcPr>
            <w:tcW w:w="533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17.</w:t>
            </w:r>
          </w:p>
        </w:tc>
        <w:tc>
          <w:tcPr>
            <w:tcW w:w="359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Сведения о наличии процедур банкротства</w:t>
            </w:r>
          </w:p>
        </w:tc>
        <w:tc>
          <w:tcPr>
            <w:tcW w:w="5331"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846"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18.</w:t>
            </w:r>
          </w:p>
        </w:tc>
        <w:tc>
          <w:tcPr>
            <w:tcW w:w="359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Сведения о наличии признаков банкротства</w:t>
            </w:r>
          </w:p>
        </w:tc>
        <w:tc>
          <w:tcPr>
            <w:tcW w:w="5331"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D65435" w:rsidRDefault="00D65435">
      <w:pPr>
        <w:rPr>
          <w:color w:val="000000"/>
          <w:sz w:val="24"/>
          <w:szCs w:val="24"/>
        </w:rPr>
      </w:pPr>
      <w:r>
        <w:rPr>
          <w:color w:val="000000"/>
          <w:sz w:val="24"/>
          <w:szCs w:val="24"/>
        </w:rPr>
        <w:lastRenderedPageBreak/>
        <w:br w:type="page"/>
      </w: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Карта учета сведений о правообладателях имущества,</w:t>
      </w:r>
    </w:p>
    <w:p w:rsidR="00951505" w:rsidRPr="0030127E" w:rsidRDefault="00951505" w:rsidP="00951505">
      <w:pPr>
        <w:autoSpaceDE w:val="0"/>
        <w:autoSpaceDN w:val="0"/>
        <w:jc w:val="center"/>
        <w:rPr>
          <w:color w:val="000000"/>
          <w:sz w:val="24"/>
          <w:szCs w:val="24"/>
        </w:rPr>
      </w:pPr>
      <w:proofErr w:type="gramStart"/>
      <w:r w:rsidRPr="0030127E">
        <w:rPr>
          <w:b/>
          <w:color w:val="000000"/>
          <w:sz w:val="24"/>
          <w:szCs w:val="24"/>
        </w:rPr>
        <w:t>находящегося</w:t>
      </w:r>
      <w:proofErr w:type="gramEnd"/>
      <w:r w:rsidRPr="0030127E">
        <w:rPr>
          <w:b/>
          <w:color w:val="000000"/>
          <w:sz w:val="24"/>
          <w:szCs w:val="24"/>
        </w:rPr>
        <w:t xml:space="preserve"> в собственности </w:t>
      </w:r>
      <w:r w:rsidRPr="0030127E">
        <w:rPr>
          <w:b/>
          <w:sz w:val="24"/>
          <w:szCs w:val="24"/>
        </w:rPr>
        <w:t>Администрации МР «Сергокалинский район»</w:t>
      </w:r>
      <w:r w:rsidRPr="0030127E">
        <w:rPr>
          <w:b/>
          <w:color w:val="000000"/>
          <w:sz w:val="24"/>
          <w:szCs w:val="24"/>
        </w:rPr>
        <w:t xml:space="preserve">  Республики Дагестан </w:t>
      </w:r>
    </w:p>
    <w:p w:rsidR="00951505" w:rsidRPr="0030127E" w:rsidRDefault="00951505" w:rsidP="00951505">
      <w:pPr>
        <w:autoSpaceDE w:val="0"/>
        <w:autoSpaceDN w:val="0"/>
        <w:ind w:left="981" w:hanging="981"/>
        <w:jc w:val="both"/>
        <w:rPr>
          <w:color w:val="000000"/>
          <w:sz w:val="24"/>
          <w:szCs w:val="24"/>
        </w:rPr>
      </w:pPr>
      <w:r w:rsidRPr="0030127E">
        <w:rPr>
          <w:color w:val="000000"/>
          <w:sz w:val="24"/>
          <w:szCs w:val="24"/>
        </w:rPr>
        <w:t>Раздел 3. Сведения о лицах, обладающих правами на государственное имущество и сведениями о нем</w:t>
      </w:r>
    </w:p>
    <w:p w:rsidR="00951505" w:rsidRPr="0030127E" w:rsidRDefault="00951505" w:rsidP="00951505">
      <w:pPr>
        <w:autoSpaceDE w:val="0"/>
        <w:autoSpaceDN w:val="0"/>
        <w:spacing w:after="240"/>
        <w:ind w:left="1566" w:hanging="1566"/>
        <w:jc w:val="both"/>
        <w:rPr>
          <w:color w:val="000000"/>
          <w:sz w:val="24"/>
          <w:szCs w:val="24"/>
        </w:rPr>
      </w:pPr>
      <w:r w:rsidRPr="0030127E">
        <w:rPr>
          <w:color w:val="000000"/>
          <w:sz w:val="24"/>
          <w:szCs w:val="24"/>
        </w:rPr>
        <w:t>Подраздел 3.3. Сведения о хозяйственных обществах (за исключением сведений об акционерных обществах) и товариществах</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Карта № 3.3.</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jc w:val="center"/>
        <w:rPr>
          <w:b/>
          <w:color w:val="000000"/>
          <w:sz w:val="24"/>
          <w:szCs w:val="24"/>
        </w:rPr>
      </w:pPr>
      <w:r w:rsidRPr="0030127E">
        <w:rPr>
          <w:b/>
          <w:color w:val="000000"/>
          <w:sz w:val="24"/>
          <w:szCs w:val="24"/>
        </w:rPr>
        <w:t>ХОЗЯЙСТВЕННОЕ ОБЩЕСТВО (ЗА ИСКЛЮЧЕНИЕМ АКЦИОНЕРНОГО ОБЩЕСТВА) ИЛИ ТОВАРИЩЕСТВО</w:t>
      </w:r>
    </w:p>
    <w:p w:rsidR="00951505" w:rsidRPr="0030127E" w:rsidRDefault="00951505" w:rsidP="00951505">
      <w:pPr>
        <w:autoSpaceDE w:val="0"/>
        <w:autoSpaceDN w:val="0"/>
        <w:ind w:left="1580" w:hanging="158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3528"/>
        <w:gridCol w:w="2289"/>
        <w:gridCol w:w="2785"/>
      </w:tblGrid>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Организационно-правовая форма</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Полное наименование</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Краткое наименование</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5.</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государственной регистрации</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rPr>
          <w:trHeight w:val="562"/>
        </w:trPr>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6.</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Наличие статуса субъекта малого предпринимательства</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7.</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Адрес (местонахождение)</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8.</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 должности руководителя</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9.</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ФИО руководителя</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10.</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Статус руководителя</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11.</w:t>
            </w:r>
          </w:p>
        </w:tc>
        <w:tc>
          <w:tcPr>
            <w:tcW w:w="3574"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Реквизиты трудового договора с руководителем</w:t>
            </w:r>
          </w:p>
        </w:tc>
        <w:tc>
          <w:tcPr>
            <w:tcW w:w="231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w:t>
            </w: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Номер</w:t>
            </w: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Работодатель</w:t>
            </w: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12.</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начала действия трудового договора</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13.</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окончания действия трудового договора</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14.</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Телефон</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15.</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Факс</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16.</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Адрес электронной почты</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17.</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ИНН</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18.</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КПП</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19.</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ОКОГУ</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20.</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ОКПО</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21.</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ОКВЭД</w:t>
            </w:r>
            <w:proofErr w:type="gramStart"/>
            <w:r w:rsidRPr="0030127E">
              <w:rPr>
                <w:color w:val="000000"/>
                <w:sz w:val="24"/>
                <w:szCs w:val="24"/>
              </w:rPr>
              <w:t>2</w:t>
            </w:r>
            <w:proofErr w:type="gramEnd"/>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22.</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ОКТМО</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23.</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ОКОПФ</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24.</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ОКФС</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25.</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Среднесписочная численность работников</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lastRenderedPageBreak/>
              <w:t>26.</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Уставный (складочный) капитал (тыс. рублей)</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27.</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Стоимость чистых активов (тыс. рублей)</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28.</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Остаточная стоимость основных средств (фондов) (тыс. рублей)</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29.</w:t>
            </w:r>
          </w:p>
        </w:tc>
        <w:tc>
          <w:tcPr>
            <w:tcW w:w="3574"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Органы местного самоуправления, участвующие в формировании директив для голосования в органах управления</w:t>
            </w:r>
          </w:p>
        </w:tc>
        <w:tc>
          <w:tcPr>
            <w:tcW w:w="2319" w:type="dxa"/>
            <w:shd w:val="clear" w:color="auto" w:fill="auto"/>
          </w:tcPr>
          <w:p w:rsidR="00951505" w:rsidRPr="0030127E" w:rsidRDefault="00951505" w:rsidP="00951505">
            <w:pPr>
              <w:autoSpaceDE w:val="0"/>
              <w:autoSpaceDN w:val="0"/>
              <w:jc w:val="both"/>
              <w:rPr>
                <w:color w:val="000000"/>
                <w:sz w:val="24"/>
                <w:szCs w:val="24"/>
              </w:rPr>
            </w:pP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30.</w:t>
            </w:r>
          </w:p>
        </w:tc>
        <w:tc>
          <w:tcPr>
            <w:tcW w:w="3574"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Реквизиты документа об утверждении устава </w:t>
            </w:r>
          </w:p>
        </w:tc>
        <w:tc>
          <w:tcPr>
            <w:tcW w:w="231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w:t>
            </w: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Номер</w:t>
            </w: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2319"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Орган, утвердивший устав</w:t>
            </w:r>
          </w:p>
        </w:tc>
        <w:tc>
          <w:tcPr>
            <w:tcW w:w="2895"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31.</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Сведения о наличии процедур банкротства</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32.</w:t>
            </w:r>
          </w:p>
        </w:tc>
        <w:tc>
          <w:tcPr>
            <w:tcW w:w="357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Сведения о наличии признаков банкротства</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33.</w:t>
            </w:r>
          </w:p>
        </w:tc>
        <w:tc>
          <w:tcPr>
            <w:tcW w:w="3574"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РНМИ объектов учета, принадлежащих на соответствующем вещном праве правообладателю муниципального имущества </w:t>
            </w: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574" w:type="dxa"/>
            <w:vMerge/>
            <w:shd w:val="clear" w:color="auto" w:fill="auto"/>
          </w:tcPr>
          <w:p w:rsidR="00951505" w:rsidRPr="0030127E" w:rsidRDefault="00951505" w:rsidP="00951505">
            <w:pPr>
              <w:autoSpaceDE w:val="0"/>
              <w:autoSpaceDN w:val="0"/>
              <w:jc w:val="both"/>
              <w:rPr>
                <w:color w:val="000000"/>
                <w:sz w:val="24"/>
                <w:szCs w:val="24"/>
              </w:rPr>
            </w:pPr>
          </w:p>
        </w:tc>
        <w:tc>
          <w:tcPr>
            <w:tcW w:w="5214" w:type="dxa"/>
            <w:gridSpan w:val="2"/>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pPr>
    </w:p>
    <w:p w:rsidR="00951505" w:rsidRPr="0030127E" w:rsidRDefault="00951505" w:rsidP="00951505">
      <w:pPr>
        <w:autoSpaceDE w:val="0"/>
        <w:autoSpaceDN w:val="0"/>
        <w:jc w:val="both"/>
        <w:rPr>
          <w:color w:val="000000"/>
          <w:sz w:val="24"/>
          <w:szCs w:val="24"/>
        </w:rPr>
        <w:sectPr w:rsidR="00951505" w:rsidRPr="0030127E" w:rsidSect="00CB21A6">
          <w:type w:val="continuous"/>
          <w:pgSz w:w="11906" w:h="16838"/>
          <w:pgMar w:top="1134" w:right="850" w:bottom="1134" w:left="1701" w:header="708" w:footer="708" w:gutter="0"/>
          <w:cols w:space="708"/>
          <w:titlePg/>
          <w:docGrid w:linePitch="360"/>
        </w:sectPr>
      </w:pPr>
    </w:p>
    <w:p w:rsidR="00D65435" w:rsidRDefault="00D65435">
      <w:pPr>
        <w:rPr>
          <w:color w:val="000000"/>
          <w:sz w:val="24"/>
          <w:szCs w:val="24"/>
        </w:rPr>
      </w:pPr>
      <w:r>
        <w:rPr>
          <w:color w:val="000000"/>
          <w:sz w:val="24"/>
          <w:szCs w:val="24"/>
        </w:rPr>
        <w:lastRenderedPageBreak/>
        <w:br w:type="page"/>
      </w:r>
    </w:p>
    <w:p w:rsidR="00951505" w:rsidRPr="0030127E" w:rsidRDefault="00951505" w:rsidP="00951505">
      <w:pPr>
        <w:autoSpaceDE w:val="0"/>
        <w:autoSpaceDN w:val="0"/>
        <w:spacing w:after="120"/>
        <w:jc w:val="right"/>
        <w:rPr>
          <w:color w:val="000000"/>
          <w:sz w:val="24"/>
          <w:szCs w:val="24"/>
        </w:rPr>
      </w:pPr>
      <w:r w:rsidRPr="0030127E">
        <w:rPr>
          <w:color w:val="000000"/>
          <w:sz w:val="24"/>
          <w:szCs w:val="24"/>
        </w:rPr>
        <w:lastRenderedPageBreak/>
        <w:t>Форма</w:t>
      </w:r>
    </w:p>
    <w:p w:rsidR="00951505" w:rsidRPr="0030127E" w:rsidRDefault="00951505" w:rsidP="00951505">
      <w:pPr>
        <w:autoSpaceDE w:val="0"/>
        <w:autoSpaceDN w:val="0"/>
        <w:jc w:val="center"/>
        <w:rPr>
          <w:b/>
          <w:color w:val="000000"/>
          <w:sz w:val="24"/>
          <w:szCs w:val="24"/>
        </w:rPr>
      </w:pPr>
      <w:r w:rsidRPr="0030127E">
        <w:rPr>
          <w:b/>
          <w:color w:val="000000"/>
          <w:sz w:val="24"/>
          <w:szCs w:val="24"/>
        </w:rPr>
        <w:t>Карта учета сведений о правообладателях имущества,</w:t>
      </w:r>
    </w:p>
    <w:p w:rsidR="00951505" w:rsidRPr="0030127E" w:rsidRDefault="00951505" w:rsidP="00951505">
      <w:pPr>
        <w:autoSpaceDE w:val="0"/>
        <w:autoSpaceDN w:val="0"/>
        <w:jc w:val="center"/>
        <w:rPr>
          <w:b/>
          <w:color w:val="000000"/>
          <w:sz w:val="24"/>
          <w:szCs w:val="24"/>
        </w:rPr>
      </w:pPr>
      <w:proofErr w:type="gramStart"/>
      <w:r w:rsidRPr="0030127E">
        <w:rPr>
          <w:b/>
          <w:color w:val="000000"/>
          <w:sz w:val="24"/>
          <w:szCs w:val="24"/>
        </w:rPr>
        <w:t>находящегося</w:t>
      </w:r>
      <w:proofErr w:type="gramEnd"/>
      <w:r w:rsidRPr="0030127E">
        <w:rPr>
          <w:b/>
          <w:color w:val="000000"/>
          <w:sz w:val="24"/>
          <w:szCs w:val="24"/>
        </w:rPr>
        <w:t xml:space="preserve"> в собственности </w:t>
      </w:r>
      <w:r w:rsidRPr="0030127E">
        <w:rPr>
          <w:b/>
          <w:sz w:val="24"/>
          <w:szCs w:val="24"/>
        </w:rPr>
        <w:t>Администрации МР «Сергокалинский район»</w:t>
      </w:r>
      <w:r w:rsidRPr="0030127E">
        <w:rPr>
          <w:b/>
          <w:color w:val="000000"/>
          <w:sz w:val="24"/>
          <w:szCs w:val="24"/>
        </w:rPr>
        <w:t xml:space="preserve">  Республики Дагестан </w:t>
      </w:r>
    </w:p>
    <w:p w:rsidR="00951505" w:rsidRPr="0030127E" w:rsidRDefault="00951505" w:rsidP="00951505">
      <w:pPr>
        <w:autoSpaceDE w:val="0"/>
        <w:autoSpaceDN w:val="0"/>
        <w:spacing w:after="120"/>
        <w:jc w:val="center"/>
        <w:rPr>
          <w:color w:val="000000"/>
          <w:sz w:val="24"/>
          <w:szCs w:val="24"/>
        </w:rPr>
      </w:pPr>
    </w:p>
    <w:p w:rsidR="00951505" w:rsidRPr="0030127E" w:rsidRDefault="00951505" w:rsidP="00951505">
      <w:pPr>
        <w:autoSpaceDE w:val="0"/>
        <w:autoSpaceDN w:val="0"/>
        <w:ind w:left="981" w:hanging="981"/>
        <w:jc w:val="both"/>
        <w:rPr>
          <w:color w:val="000000"/>
          <w:sz w:val="24"/>
          <w:szCs w:val="24"/>
        </w:rPr>
      </w:pPr>
      <w:r w:rsidRPr="0030127E">
        <w:rPr>
          <w:color w:val="000000"/>
          <w:sz w:val="24"/>
          <w:szCs w:val="24"/>
        </w:rPr>
        <w:t>Раздел 3. Сведения о лицах, обладающих правами на государственное имущество и сведениями о нем</w:t>
      </w:r>
    </w:p>
    <w:p w:rsidR="00951505" w:rsidRPr="0030127E" w:rsidRDefault="00951505" w:rsidP="00951505">
      <w:pPr>
        <w:autoSpaceDE w:val="0"/>
        <w:autoSpaceDN w:val="0"/>
        <w:ind w:left="1566" w:hanging="1566"/>
        <w:jc w:val="both"/>
        <w:rPr>
          <w:color w:val="000000"/>
          <w:sz w:val="24"/>
          <w:szCs w:val="24"/>
        </w:rPr>
      </w:pPr>
      <w:r w:rsidRPr="0030127E">
        <w:rPr>
          <w:color w:val="000000"/>
          <w:sz w:val="24"/>
          <w:szCs w:val="24"/>
        </w:rPr>
        <w:t xml:space="preserve">Подраздел 3.4. Сведения об иных лицах, в пользу которых установлены ограничения (обременения) вещных прав на объекты учета, обладающих иными правами на объекты учета или сведения о них </w:t>
      </w:r>
    </w:p>
    <w:p w:rsidR="00951505" w:rsidRPr="0030127E" w:rsidRDefault="00951505" w:rsidP="00951505">
      <w:pPr>
        <w:autoSpaceDE w:val="0"/>
        <w:autoSpaceDN w:val="0"/>
        <w:ind w:left="6804"/>
        <w:jc w:val="both"/>
        <w:rPr>
          <w:color w:val="000000"/>
          <w:sz w:val="24"/>
          <w:szCs w:val="24"/>
        </w:rPr>
      </w:pPr>
      <w:r w:rsidRPr="0030127E">
        <w:rPr>
          <w:color w:val="000000"/>
          <w:sz w:val="24"/>
          <w:szCs w:val="24"/>
        </w:rPr>
        <w:t>Карта № 3.4.</w:t>
      </w:r>
      <w:r w:rsidRPr="0030127E">
        <w:rPr>
          <w:color w:val="000000"/>
          <w:sz w:val="24"/>
          <w:szCs w:val="24"/>
        </w:rPr>
        <w:tab/>
      </w:r>
    </w:p>
    <w:p w:rsidR="00951505" w:rsidRPr="0030127E" w:rsidRDefault="00951505" w:rsidP="00951505">
      <w:pPr>
        <w:tabs>
          <w:tab w:val="center" w:pos="9412"/>
        </w:tabs>
        <w:autoSpaceDE w:val="0"/>
        <w:autoSpaceDN w:val="0"/>
        <w:ind w:left="6804"/>
        <w:jc w:val="both"/>
        <w:rPr>
          <w:color w:val="000000"/>
          <w:sz w:val="24"/>
          <w:szCs w:val="24"/>
        </w:rPr>
      </w:pPr>
      <w:r w:rsidRPr="0030127E">
        <w:rPr>
          <w:color w:val="000000"/>
          <w:sz w:val="24"/>
          <w:szCs w:val="24"/>
        </w:rPr>
        <w:t>Лист</w:t>
      </w:r>
      <w:r w:rsidRPr="0030127E">
        <w:rPr>
          <w:color w:val="000000"/>
          <w:sz w:val="24"/>
          <w:szCs w:val="24"/>
        </w:rPr>
        <w:tab/>
        <w:t>___________</w:t>
      </w:r>
    </w:p>
    <w:p w:rsidR="00951505" w:rsidRPr="0030127E" w:rsidRDefault="00951505" w:rsidP="00951505">
      <w:pPr>
        <w:autoSpaceDE w:val="0"/>
        <w:autoSpaceDN w:val="0"/>
        <w:jc w:val="center"/>
        <w:rPr>
          <w:b/>
          <w:color w:val="000000"/>
          <w:sz w:val="24"/>
          <w:szCs w:val="24"/>
        </w:rPr>
      </w:pPr>
      <w:r w:rsidRPr="0030127E">
        <w:rPr>
          <w:b/>
          <w:color w:val="000000"/>
          <w:sz w:val="24"/>
          <w:szCs w:val="24"/>
        </w:rPr>
        <w:t>ИНОЕ ЛИЦО, В ПОЛЬЗУ КОТОРОГО УСТАНОВЛЕНЫ ОГРАНИЧЕНИЯ (ОБРЕМЕНЕНИЯ) ВЕЩНЫХ ПРАВ НА ОБЪЕКТЫ УЧЕТА, ОБЛАДАЮЩИХ ИНЫМИ ПРАВАМИ НА ОБЪКТЫ УЧЕТА ИЛИ СВЕДЕНИЯО НИХ</w:t>
      </w:r>
    </w:p>
    <w:p w:rsidR="00951505" w:rsidRPr="0030127E" w:rsidRDefault="00951505" w:rsidP="00951505">
      <w:pPr>
        <w:autoSpaceDE w:val="0"/>
        <w:autoSpaceDN w:val="0"/>
        <w:ind w:left="1580" w:hanging="158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578"/>
        <w:gridCol w:w="5020"/>
      </w:tblGrid>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Организационно-правовая форма</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2.</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Полное наименование</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3.</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Краткое наименование</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4.</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5.</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ОГРНИП</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6.</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Дата государственной регистрации</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7.</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Адрес (местонахождение)</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rPr>
          <w:trHeight w:val="562"/>
        </w:trPr>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8.</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Субъект малого предпринимательства</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9.</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Наименование должности руководителя</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10.</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ФИО руководителя</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11.</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Статус руководителя</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12.</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Телефон</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13.</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Факс</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14.</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Адрес электронной почты</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15.</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ИНН</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16.</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КПП</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17.</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Сведения о наличии процедур банкротства</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18.</w:t>
            </w:r>
          </w:p>
        </w:tc>
        <w:tc>
          <w:tcPr>
            <w:tcW w:w="3614" w:type="dxa"/>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Сведения о наличии признаков банкротства</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19.</w:t>
            </w:r>
          </w:p>
        </w:tc>
        <w:tc>
          <w:tcPr>
            <w:tcW w:w="3614" w:type="dxa"/>
            <w:vMerge w:val="restart"/>
            <w:shd w:val="clear" w:color="auto" w:fill="auto"/>
          </w:tcPr>
          <w:p w:rsidR="00951505" w:rsidRPr="0030127E" w:rsidRDefault="00951505" w:rsidP="00951505">
            <w:pPr>
              <w:autoSpaceDE w:val="0"/>
              <w:autoSpaceDN w:val="0"/>
              <w:jc w:val="both"/>
              <w:rPr>
                <w:color w:val="000000"/>
                <w:sz w:val="24"/>
                <w:szCs w:val="24"/>
              </w:rPr>
            </w:pPr>
            <w:r w:rsidRPr="0030127E">
              <w:rPr>
                <w:color w:val="000000"/>
                <w:sz w:val="24"/>
                <w:szCs w:val="24"/>
              </w:rPr>
              <w:t xml:space="preserve">РНМИ объектов учета, принадлежащих на соответствующем вещном праве правообладателю муниципального имущества </w:t>
            </w: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614" w:type="dxa"/>
            <w:vMerge/>
            <w:shd w:val="clear" w:color="auto" w:fill="auto"/>
          </w:tcPr>
          <w:p w:rsidR="00951505" w:rsidRPr="0030127E" w:rsidRDefault="00951505" w:rsidP="00951505">
            <w:pPr>
              <w:autoSpaceDE w:val="0"/>
              <w:autoSpaceDN w:val="0"/>
              <w:jc w:val="both"/>
              <w:rPr>
                <w:color w:val="000000"/>
                <w:sz w:val="24"/>
                <w:szCs w:val="24"/>
              </w:rPr>
            </w:pP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r w:rsidR="00951505" w:rsidRPr="0030127E" w:rsidTr="00951505">
        <w:tc>
          <w:tcPr>
            <w:tcW w:w="988" w:type="dxa"/>
            <w:vMerge/>
            <w:shd w:val="clear" w:color="auto" w:fill="auto"/>
          </w:tcPr>
          <w:p w:rsidR="00951505" w:rsidRPr="0030127E" w:rsidRDefault="00951505" w:rsidP="00951505">
            <w:pPr>
              <w:autoSpaceDE w:val="0"/>
              <w:autoSpaceDN w:val="0"/>
              <w:jc w:val="both"/>
              <w:rPr>
                <w:color w:val="000000"/>
                <w:sz w:val="24"/>
                <w:szCs w:val="24"/>
              </w:rPr>
            </w:pPr>
          </w:p>
        </w:tc>
        <w:tc>
          <w:tcPr>
            <w:tcW w:w="3614" w:type="dxa"/>
            <w:vMerge/>
            <w:shd w:val="clear" w:color="auto" w:fill="auto"/>
          </w:tcPr>
          <w:p w:rsidR="00951505" w:rsidRPr="0030127E" w:rsidRDefault="00951505" w:rsidP="00951505">
            <w:pPr>
              <w:autoSpaceDE w:val="0"/>
              <w:autoSpaceDN w:val="0"/>
              <w:jc w:val="both"/>
              <w:rPr>
                <w:color w:val="000000"/>
                <w:sz w:val="24"/>
                <w:szCs w:val="24"/>
              </w:rPr>
            </w:pPr>
          </w:p>
        </w:tc>
        <w:tc>
          <w:tcPr>
            <w:tcW w:w="5174" w:type="dxa"/>
            <w:shd w:val="clear" w:color="auto" w:fill="auto"/>
          </w:tcPr>
          <w:p w:rsidR="00951505" w:rsidRPr="0030127E" w:rsidRDefault="00951505" w:rsidP="00951505">
            <w:pPr>
              <w:autoSpaceDE w:val="0"/>
              <w:autoSpaceDN w:val="0"/>
              <w:jc w:val="both"/>
              <w:rPr>
                <w:color w:val="000000"/>
                <w:sz w:val="24"/>
                <w:szCs w:val="24"/>
              </w:rPr>
            </w:pPr>
          </w:p>
        </w:tc>
      </w:tr>
    </w:tbl>
    <w:p w:rsidR="00951505" w:rsidRPr="0030127E" w:rsidRDefault="00951505" w:rsidP="00951505">
      <w:pPr>
        <w:pStyle w:val="afc"/>
        <w:rPr>
          <w:color w:val="000000"/>
        </w:rPr>
      </w:pPr>
      <w:r w:rsidRPr="0030127E">
        <w:rPr>
          <w:color w:val="000000"/>
        </w:rPr>
        <w:t>Руководитель</w:t>
      </w:r>
    </w:p>
    <w:p w:rsidR="00951505" w:rsidRPr="0030127E" w:rsidRDefault="00951505" w:rsidP="00951505">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951505" w:rsidRPr="0030127E" w:rsidTr="00951505">
        <w:tc>
          <w:tcPr>
            <w:tcW w:w="3799" w:type="dxa"/>
            <w:tcBorders>
              <w:top w:val="nil"/>
              <w:left w:val="nil"/>
              <w:bottom w:val="single" w:sz="4" w:space="0" w:color="auto"/>
              <w:right w:val="nil"/>
            </w:tcBorders>
            <w:vAlign w:val="bottom"/>
          </w:tcPr>
          <w:p w:rsidR="00951505" w:rsidRPr="0030127E" w:rsidRDefault="00951505" w:rsidP="00951505">
            <w:pPr>
              <w:autoSpaceDE w:val="0"/>
              <w:autoSpaceDN w:val="0"/>
              <w:jc w:val="both"/>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6"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c>
          <w:tcPr>
            <w:tcW w:w="113" w:type="dxa"/>
            <w:tcBorders>
              <w:top w:val="nil"/>
              <w:left w:val="nil"/>
              <w:bottom w:val="nil"/>
              <w:right w:val="nil"/>
            </w:tcBorders>
            <w:vAlign w:val="bottom"/>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951505" w:rsidRPr="0030127E" w:rsidRDefault="00951505" w:rsidP="00951505">
            <w:pPr>
              <w:autoSpaceDE w:val="0"/>
              <w:autoSpaceDN w:val="0"/>
              <w:jc w:val="center"/>
              <w:rPr>
                <w:color w:val="000000"/>
                <w:sz w:val="24"/>
                <w:szCs w:val="24"/>
              </w:rPr>
            </w:pPr>
          </w:p>
        </w:tc>
      </w:tr>
      <w:tr w:rsidR="00951505" w:rsidRPr="0030127E" w:rsidTr="00951505">
        <w:tc>
          <w:tcPr>
            <w:tcW w:w="3799"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701"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1418"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p>
        </w:tc>
        <w:tc>
          <w:tcPr>
            <w:tcW w:w="2722" w:type="dxa"/>
            <w:tcBorders>
              <w:top w:val="nil"/>
              <w:left w:val="nil"/>
              <w:bottom w:val="nil"/>
              <w:right w:val="nil"/>
            </w:tcBorders>
          </w:tcPr>
          <w:p w:rsidR="00951505" w:rsidRPr="0030127E" w:rsidRDefault="00951505" w:rsidP="00951505">
            <w:pPr>
              <w:autoSpaceDE w:val="0"/>
              <w:autoSpaceDN w:val="0"/>
              <w:jc w:val="center"/>
              <w:rPr>
                <w:color w:val="000000"/>
                <w:sz w:val="24"/>
                <w:szCs w:val="24"/>
              </w:rPr>
            </w:pPr>
            <w:r w:rsidRPr="0030127E">
              <w:rPr>
                <w:color w:val="000000"/>
                <w:sz w:val="24"/>
                <w:szCs w:val="24"/>
              </w:rPr>
              <w:t>(Ф.И.О.)</w:t>
            </w:r>
          </w:p>
        </w:tc>
      </w:tr>
    </w:tbl>
    <w:p w:rsidR="0079560A" w:rsidRPr="0030127E" w:rsidRDefault="0079560A">
      <w:pPr>
        <w:rPr>
          <w:b/>
          <w:sz w:val="24"/>
          <w:szCs w:val="24"/>
        </w:rPr>
      </w:pPr>
      <w:r w:rsidRPr="0030127E">
        <w:rPr>
          <w:b/>
          <w:sz w:val="24"/>
          <w:szCs w:val="24"/>
        </w:rPr>
        <w:br w:type="page"/>
      </w:r>
    </w:p>
    <w:p w:rsidR="0079560A" w:rsidRPr="0030127E" w:rsidRDefault="0079560A">
      <w:pPr>
        <w:rPr>
          <w:b/>
          <w:sz w:val="24"/>
          <w:szCs w:val="24"/>
        </w:rPr>
        <w:sectPr w:rsidR="0079560A" w:rsidRPr="0030127E" w:rsidSect="00CB21A6">
          <w:headerReference w:type="default" r:id="rId14"/>
          <w:type w:val="continuous"/>
          <w:pgSz w:w="11906" w:h="16838" w:code="9"/>
          <w:pgMar w:top="1134" w:right="850" w:bottom="1134" w:left="1701" w:header="703" w:footer="0" w:gutter="0"/>
          <w:cols w:space="720"/>
          <w:titlePg/>
          <w:docGrid w:linePitch="381"/>
        </w:sectPr>
      </w:pPr>
    </w:p>
    <w:p w:rsidR="0079560A" w:rsidRPr="0030127E" w:rsidRDefault="0079560A" w:rsidP="004837E3">
      <w:pPr>
        <w:autoSpaceDE w:val="0"/>
        <w:autoSpaceDN w:val="0"/>
        <w:ind w:left="9072"/>
        <w:jc w:val="right"/>
        <w:rPr>
          <w:sz w:val="24"/>
          <w:szCs w:val="24"/>
        </w:rPr>
      </w:pPr>
      <w:r w:rsidRPr="0030127E">
        <w:rPr>
          <w:sz w:val="24"/>
          <w:szCs w:val="24"/>
        </w:rPr>
        <w:lastRenderedPageBreak/>
        <w:t>Приложение № 2</w:t>
      </w:r>
      <w:r w:rsidRPr="0030127E">
        <w:rPr>
          <w:sz w:val="24"/>
          <w:szCs w:val="24"/>
        </w:rPr>
        <w:br/>
        <w:t xml:space="preserve">к </w:t>
      </w:r>
      <w:r w:rsidRPr="0030127E">
        <w:rPr>
          <w:color w:val="000000"/>
          <w:sz w:val="24"/>
          <w:szCs w:val="24"/>
        </w:rPr>
        <w:t xml:space="preserve">Положению об учете муниципального имущества </w:t>
      </w:r>
      <w:r w:rsidRPr="0030127E">
        <w:rPr>
          <w:b/>
          <w:sz w:val="24"/>
          <w:szCs w:val="24"/>
        </w:rPr>
        <w:t xml:space="preserve">Администрации МР «Сергокалинский район» </w:t>
      </w:r>
      <w:r w:rsidRPr="0030127E">
        <w:rPr>
          <w:color w:val="000000"/>
          <w:sz w:val="24"/>
          <w:szCs w:val="24"/>
        </w:rPr>
        <w:t xml:space="preserve"> Республики Дагестан  </w:t>
      </w:r>
    </w:p>
    <w:p w:rsidR="0079560A" w:rsidRPr="0030127E" w:rsidRDefault="0079560A" w:rsidP="004837E3">
      <w:pPr>
        <w:autoSpaceDE w:val="0"/>
        <w:autoSpaceDN w:val="0"/>
        <w:spacing w:after="240"/>
        <w:jc w:val="right"/>
        <w:rPr>
          <w:sz w:val="24"/>
          <w:szCs w:val="24"/>
        </w:rPr>
      </w:pPr>
      <w:r w:rsidRPr="0030127E">
        <w:rPr>
          <w:sz w:val="24"/>
          <w:szCs w:val="24"/>
        </w:rPr>
        <w:t>Форма</w:t>
      </w:r>
    </w:p>
    <w:p w:rsidR="0079560A" w:rsidRPr="0030127E" w:rsidRDefault="0079560A" w:rsidP="004837E3">
      <w:pPr>
        <w:pStyle w:val="afc"/>
        <w:jc w:val="center"/>
      </w:pPr>
      <w:r w:rsidRPr="0030127E">
        <w:t>ИЗМЕНЕНИЯ В СВЕДЕНИЯХ ОБ ОБЪЕКТЕ УЧЕТА</w:t>
      </w:r>
    </w:p>
    <w:p w:rsidR="0079560A" w:rsidRPr="0030127E" w:rsidRDefault="0079560A" w:rsidP="004837E3">
      <w:pPr>
        <w:pStyle w:val="afc"/>
        <w:jc w:val="center"/>
      </w:pPr>
      <w:r w:rsidRPr="0030127E">
        <w:t>ИЛИ О ЛИЦЕ, ОБЛАДАЮЩЕМ ПРАВАМИ НА ОБЪЕКТ УЧЕТАЛИБО СВЕДЕНИЯМИ О НЕМ К КАРТЕ № ________</w:t>
      </w:r>
    </w:p>
    <w:p w:rsidR="0079560A" w:rsidRPr="0030127E" w:rsidRDefault="0079560A" w:rsidP="004837E3">
      <w:pPr>
        <w:pStyle w:val="afc"/>
        <w:jc w:val="center"/>
      </w:pPr>
    </w:p>
    <w:p w:rsidR="0079560A" w:rsidRPr="0030127E" w:rsidRDefault="0079560A" w:rsidP="004837E3">
      <w:pPr>
        <w:autoSpaceDE w:val="0"/>
        <w:autoSpaceDN w:val="0"/>
        <w:rPr>
          <w:sz w:val="24"/>
          <w:szCs w:val="24"/>
        </w:rPr>
      </w:pPr>
      <w:r w:rsidRPr="0030127E">
        <w:rPr>
          <w:sz w:val="24"/>
          <w:szCs w:val="24"/>
        </w:rPr>
        <w:t>Содержание изменений:</w:t>
      </w:r>
    </w:p>
    <w:p w:rsidR="0079560A" w:rsidRPr="0030127E" w:rsidRDefault="0079560A" w:rsidP="004837E3">
      <w:pPr>
        <w:autoSpaceDE w:val="0"/>
        <w:autoSpaceDN w:val="0"/>
        <w:rPr>
          <w:sz w:val="24"/>
          <w:szCs w:val="24"/>
        </w:rPr>
      </w:pP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855"/>
        <w:gridCol w:w="1568"/>
        <w:gridCol w:w="2126"/>
        <w:gridCol w:w="1717"/>
        <w:gridCol w:w="4394"/>
      </w:tblGrid>
      <w:tr w:rsidR="0079560A" w:rsidRPr="0030127E" w:rsidTr="0079560A">
        <w:tc>
          <w:tcPr>
            <w:tcW w:w="1101" w:type="dxa"/>
            <w:shd w:val="clear" w:color="auto" w:fill="auto"/>
          </w:tcPr>
          <w:p w:rsidR="0079560A" w:rsidRPr="0030127E" w:rsidRDefault="0079560A" w:rsidP="004837E3">
            <w:pPr>
              <w:autoSpaceDE w:val="0"/>
              <w:autoSpaceDN w:val="0"/>
              <w:rPr>
                <w:sz w:val="24"/>
                <w:szCs w:val="24"/>
              </w:rPr>
            </w:pPr>
            <w:r w:rsidRPr="0030127E">
              <w:rPr>
                <w:sz w:val="24"/>
                <w:szCs w:val="24"/>
              </w:rPr>
              <w:t xml:space="preserve">№ </w:t>
            </w:r>
            <w:proofErr w:type="gramStart"/>
            <w:r w:rsidRPr="0030127E">
              <w:rPr>
                <w:sz w:val="24"/>
                <w:szCs w:val="24"/>
              </w:rPr>
              <w:t>п</w:t>
            </w:r>
            <w:proofErr w:type="gramEnd"/>
            <w:r w:rsidRPr="0030127E">
              <w:rPr>
                <w:sz w:val="24"/>
                <w:szCs w:val="24"/>
              </w:rPr>
              <w:t>/п</w:t>
            </w:r>
          </w:p>
        </w:tc>
        <w:tc>
          <w:tcPr>
            <w:tcW w:w="1417" w:type="dxa"/>
            <w:shd w:val="clear" w:color="auto" w:fill="auto"/>
          </w:tcPr>
          <w:p w:rsidR="0079560A" w:rsidRPr="0030127E" w:rsidRDefault="0079560A" w:rsidP="004837E3">
            <w:pPr>
              <w:autoSpaceDE w:val="0"/>
              <w:autoSpaceDN w:val="0"/>
              <w:rPr>
                <w:sz w:val="24"/>
                <w:szCs w:val="24"/>
              </w:rPr>
            </w:pPr>
            <w:r w:rsidRPr="0030127E">
              <w:rPr>
                <w:sz w:val="24"/>
                <w:szCs w:val="24"/>
              </w:rPr>
              <w:t>Раздел карты</w:t>
            </w:r>
          </w:p>
        </w:tc>
        <w:tc>
          <w:tcPr>
            <w:tcW w:w="1855" w:type="dxa"/>
            <w:shd w:val="clear" w:color="auto" w:fill="auto"/>
          </w:tcPr>
          <w:p w:rsidR="0079560A" w:rsidRPr="0030127E" w:rsidRDefault="0079560A" w:rsidP="004837E3">
            <w:pPr>
              <w:autoSpaceDE w:val="0"/>
              <w:autoSpaceDN w:val="0"/>
              <w:rPr>
                <w:sz w:val="24"/>
                <w:szCs w:val="24"/>
              </w:rPr>
            </w:pPr>
            <w:r w:rsidRPr="0030127E">
              <w:rPr>
                <w:sz w:val="24"/>
                <w:szCs w:val="24"/>
              </w:rPr>
              <w:t>Номер строки/графы</w:t>
            </w:r>
          </w:p>
        </w:tc>
        <w:tc>
          <w:tcPr>
            <w:tcW w:w="1568" w:type="dxa"/>
            <w:shd w:val="clear" w:color="auto" w:fill="auto"/>
          </w:tcPr>
          <w:p w:rsidR="0079560A" w:rsidRPr="0030127E" w:rsidRDefault="0079560A" w:rsidP="004837E3">
            <w:pPr>
              <w:autoSpaceDE w:val="0"/>
              <w:autoSpaceDN w:val="0"/>
              <w:rPr>
                <w:sz w:val="24"/>
                <w:szCs w:val="24"/>
              </w:rPr>
            </w:pPr>
            <w:r w:rsidRPr="0030127E">
              <w:rPr>
                <w:sz w:val="24"/>
                <w:szCs w:val="24"/>
              </w:rPr>
              <w:t>Показатель</w:t>
            </w:r>
          </w:p>
        </w:tc>
        <w:tc>
          <w:tcPr>
            <w:tcW w:w="2126" w:type="dxa"/>
            <w:shd w:val="clear" w:color="auto" w:fill="auto"/>
          </w:tcPr>
          <w:p w:rsidR="0079560A" w:rsidRPr="0030127E" w:rsidRDefault="0079560A" w:rsidP="004837E3">
            <w:pPr>
              <w:autoSpaceDE w:val="0"/>
              <w:autoSpaceDN w:val="0"/>
              <w:rPr>
                <w:sz w:val="24"/>
                <w:szCs w:val="24"/>
              </w:rPr>
            </w:pPr>
            <w:r w:rsidRPr="0030127E">
              <w:rPr>
                <w:sz w:val="24"/>
                <w:szCs w:val="24"/>
              </w:rPr>
              <w:t xml:space="preserve">Существующие данные </w:t>
            </w:r>
          </w:p>
        </w:tc>
        <w:tc>
          <w:tcPr>
            <w:tcW w:w="1717" w:type="dxa"/>
            <w:shd w:val="clear" w:color="auto" w:fill="auto"/>
          </w:tcPr>
          <w:p w:rsidR="0079560A" w:rsidRPr="0030127E" w:rsidRDefault="0079560A" w:rsidP="004837E3">
            <w:pPr>
              <w:autoSpaceDE w:val="0"/>
              <w:autoSpaceDN w:val="0"/>
              <w:rPr>
                <w:sz w:val="24"/>
                <w:szCs w:val="24"/>
              </w:rPr>
            </w:pPr>
            <w:r w:rsidRPr="0030127E">
              <w:rPr>
                <w:sz w:val="24"/>
                <w:szCs w:val="24"/>
              </w:rPr>
              <w:t>Актуальные данные</w:t>
            </w:r>
          </w:p>
        </w:tc>
        <w:tc>
          <w:tcPr>
            <w:tcW w:w="4394" w:type="dxa"/>
            <w:shd w:val="clear" w:color="auto" w:fill="auto"/>
          </w:tcPr>
          <w:p w:rsidR="0079560A" w:rsidRPr="0030127E" w:rsidRDefault="0079560A" w:rsidP="004837E3">
            <w:pPr>
              <w:autoSpaceDE w:val="0"/>
              <w:autoSpaceDN w:val="0"/>
              <w:rPr>
                <w:sz w:val="24"/>
                <w:szCs w:val="24"/>
              </w:rPr>
            </w:pPr>
            <w:r w:rsidRPr="0030127E">
              <w:rPr>
                <w:sz w:val="24"/>
                <w:szCs w:val="24"/>
              </w:rPr>
              <w:t>Обоснование изменений</w:t>
            </w:r>
          </w:p>
        </w:tc>
      </w:tr>
      <w:tr w:rsidR="0079560A" w:rsidRPr="0030127E" w:rsidTr="0079560A">
        <w:tc>
          <w:tcPr>
            <w:tcW w:w="1101" w:type="dxa"/>
            <w:shd w:val="clear" w:color="auto" w:fill="auto"/>
          </w:tcPr>
          <w:p w:rsidR="0079560A" w:rsidRPr="0030127E" w:rsidRDefault="0079560A" w:rsidP="004837E3">
            <w:pPr>
              <w:autoSpaceDE w:val="0"/>
              <w:autoSpaceDN w:val="0"/>
              <w:rPr>
                <w:sz w:val="24"/>
                <w:szCs w:val="24"/>
              </w:rPr>
            </w:pPr>
          </w:p>
        </w:tc>
        <w:tc>
          <w:tcPr>
            <w:tcW w:w="1417" w:type="dxa"/>
            <w:shd w:val="clear" w:color="auto" w:fill="auto"/>
          </w:tcPr>
          <w:p w:rsidR="0079560A" w:rsidRPr="0030127E" w:rsidRDefault="0079560A" w:rsidP="004837E3">
            <w:pPr>
              <w:autoSpaceDE w:val="0"/>
              <w:autoSpaceDN w:val="0"/>
              <w:rPr>
                <w:sz w:val="24"/>
                <w:szCs w:val="24"/>
              </w:rPr>
            </w:pPr>
          </w:p>
        </w:tc>
        <w:tc>
          <w:tcPr>
            <w:tcW w:w="1855" w:type="dxa"/>
            <w:shd w:val="clear" w:color="auto" w:fill="auto"/>
          </w:tcPr>
          <w:p w:rsidR="0079560A" w:rsidRPr="0030127E" w:rsidRDefault="0079560A" w:rsidP="004837E3">
            <w:pPr>
              <w:autoSpaceDE w:val="0"/>
              <w:autoSpaceDN w:val="0"/>
              <w:rPr>
                <w:sz w:val="24"/>
                <w:szCs w:val="24"/>
              </w:rPr>
            </w:pPr>
          </w:p>
        </w:tc>
        <w:tc>
          <w:tcPr>
            <w:tcW w:w="1568" w:type="dxa"/>
            <w:shd w:val="clear" w:color="auto" w:fill="auto"/>
          </w:tcPr>
          <w:p w:rsidR="0079560A" w:rsidRPr="0030127E" w:rsidRDefault="0079560A" w:rsidP="004837E3">
            <w:pPr>
              <w:autoSpaceDE w:val="0"/>
              <w:autoSpaceDN w:val="0"/>
              <w:rPr>
                <w:sz w:val="24"/>
                <w:szCs w:val="24"/>
              </w:rPr>
            </w:pPr>
          </w:p>
        </w:tc>
        <w:tc>
          <w:tcPr>
            <w:tcW w:w="2126" w:type="dxa"/>
            <w:shd w:val="clear" w:color="auto" w:fill="auto"/>
          </w:tcPr>
          <w:p w:rsidR="0079560A" w:rsidRPr="0030127E" w:rsidRDefault="0079560A" w:rsidP="004837E3">
            <w:pPr>
              <w:autoSpaceDE w:val="0"/>
              <w:autoSpaceDN w:val="0"/>
              <w:rPr>
                <w:sz w:val="24"/>
                <w:szCs w:val="24"/>
              </w:rPr>
            </w:pPr>
          </w:p>
        </w:tc>
        <w:tc>
          <w:tcPr>
            <w:tcW w:w="1717" w:type="dxa"/>
            <w:shd w:val="clear" w:color="auto" w:fill="auto"/>
          </w:tcPr>
          <w:p w:rsidR="0079560A" w:rsidRPr="0030127E" w:rsidRDefault="0079560A" w:rsidP="004837E3">
            <w:pPr>
              <w:autoSpaceDE w:val="0"/>
              <w:autoSpaceDN w:val="0"/>
              <w:rPr>
                <w:sz w:val="24"/>
                <w:szCs w:val="24"/>
              </w:rPr>
            </w:pPr>
          </w:p>
        </w:tc>
        <w:tc>
          <w:tcPr>
            <w:tcW w:w="4394" w:type="dxa"/>
            <w:shd w:val="clear" w:color="auto" w:fill="auto"/>
          </w:tcPr>
          <w:p w:rsidR="0079560A" w:rsidRPr="0030127E" w:rsidRDefault="0079560A" w:rsidP="004837E3">
            <w:pPr>
              <w:autoSpaceDE w:val="0"/>
              <w:autoSpaceDN w:val="0"/>
              <w:rPr>
                <w:sz w:val="24"/>
                <w:szCs w:val="24"/>
              </w:rPr>
            </w:pPr>
          </w:p>
        </w:tc>
      </w:tr>
      <w:tr w:rsidR="0079560A" w:rsidRPr="0030127E" w:rsidTr="0079560A">
        <w:tc>
          <w:tcPr>
            <w:tcW w:w="1101" w:type="dxa"/>
            <w:shd w:val="clear" w:color="auto" w:fill="auto"/>
          </w:tcPr>
          <w:p w:rsidR="0079560A" w:rsidRPr="0030127E" w:rsidRDefault="0079560A" w:rsidP="004837E3">
            <w:pPr>
              <w:autoSpaceDE w:val="0"/>
              <w:autoSpaceDN w:val="0"/>
              <w:rPr>
                <w:sz w:val="24"/>
                <w:szCs w:val="24"/>
              </w:rPr>
            </w:pPr>
          </w:p>
        </w:tc>
        <w:tc>
          <w:tcPr>
            <w:tcW w:w="1417" w:type="dxa"/>
            <w:shd w:val="clear" w:color="auto" w:fill="auto"/>
          </w:tcPr>
          <w:p w:rsidR="0079560A" w:rsidRPr="0030127E" w:rsidRDefault="0079560A" w:rsidP="004837E3">
            <w:pPr>
              <w:autoSpaceDE w:val="0"/>
              <w:autoSpaceDN w:val="0"/>
              <w:rPr>
                <w:sz w:val="24"/>
                <w:szCs w:val="24"/>
              </w:rPr>
            </w:pPr>
          </w:p>
        </w:tc>
        <w:tc>
          <w:tcPr>
            <w:tcW w:w="1855" w:type="dxa"/>
            <w:shd w:val="clear" w:color="auto" w:fill="auto"/>
          </w:tcPr>
          <w:p w:rsidR="0079560A" w:rsidRPr="0030127E" w:rsidRDefault="0079560A" w:rsidP="004837E3">
            <w:pPr>
              <w:autoSpaceDE w:val="0"/>
              <w:autoSpaceDN w:val="0"/>
              <w:rPr>
                <w:sz w:val="24"/>
                <w:szCs w:val="24"/>
              </w:rPr>
            </w:pPr>
          </w:p>
        </w:tc>
        <w:tc>
          <w:tcPr>
            <w:tcW w:w="1568" w:type="dxa"/>
            <w:shd w:val="clear" w:color="auto" w:fill="auto"/>
          </w:tcPr>
          <w:p w:rsidR="0079560A" w:rsidRPr="0030127E" w:rsidRDefault="0079560A" w:rsidP="004837E3">
            <w:pPr>
              <w:autoSpaceDE w:val="0"/>
              <w:autoSpaceDN w:val="0"/>
              <w:rPr>
                <w:sz w:val="24"/>
                <w:szCs w:val="24"/>
              </w:rPr>
            </w:pPr>
          </w:p>
        </w:tc>
        <w:tc>
          <w:tcPr>
            <w:tcW w:w="2126" w:type="dxa"/>
            <w:shd w:val="clear" w:color="auto" w:fill="auto"/>
          </w:tcPr>
          <w:p w:rsidR="0079560A" w:rsidRPr="0030127E" w:rsidRDefault="0079560A" w:rsidP="004837E3">
            <w:pPr>
              <w:autoSpaceDE w:val="0"/>
              <w:autoSpaceDN w:val="0"/>
              <w:rPr>
                <w:sz w:val="24"/>
                <w:szCs w:val="24"/>
              </w:rPr>
            </w:pPr>
          </w:p>
        </w:tc>
        <w:tc>
          <w:tcPr>
            <w:tcW w:w="1717" w:type="dxa"/>
            <w:shd w:val="clear" w:color="auto" w:fill="auto"/>
          </w:tcPr>
          <w:p w:rsidR="0079560A" w:rsidRPr="0030127E" w:rsidRDefault="0079560A" w:rsidP="004837E3">
            <w:pPr>
              <w:autoSpaceDE w:val="0"/>
              <w:autoSpaceDN w:val="0"/>
              <w:rPr>
                <w:sz w:val="24"/>
                <w:szCs w:val="24"/>
              </w:rPr>
            </w:pPr>
          </w:p>
        </w:tc>
        <w:tc>
          <w:tcPr>
            <w:tcW w:w="4394" w:type="dxa"/>
            <w:shd w:val="clear" w:color="auto" w:fill="auto"/>
          </w:tcPr>
          <w:p w:rsidR="0079560A" w:rsidRPr="0030127E" w:rsidRDefault="0079560A" w:rsidP="004837E3">
            <w:pPr>
              <w:autoSpaceDE w:val="0"/>
              <w:autoSpaceDN w:val="0"/>
              <w:rPr>
                <w:sz w:val="24"/>
                <w:szCs w:val="24"/>
              </w:rPr>
            </w:pPr>
          </w:p>
        </w:tc>
      </w:tr>
      <w:tr w:rsidR="0079560A" w:rsidRPr="0030127E" w:rsidTr="0079560A">
        <w:tc>
          <w:tcPr>
            <w:tcW w:w="1101" w:type="dxa"/>
            <w:shd w:val="clear" w:color="auto" w:fill="auto"/>
          </w:tcPr>
          <w:p w:rsidR="0079560A" w:rsidRPr="0030127E" w:rsidRDefault="0079560A" w:rsidP="004837E3">
            <w:pPr>
              <w:autoSpaceDE w:val="0"/>
              <w:autoSpaceDN w:val="0"/>
              <w:rPr>
                <w:sz w:val="24"/>
                <w:szCs w:val="24"/>
              </w:rPr>
            </w:pPr>
          </w:p>
        </w:tc>
        <w:tc>
          <w:tcPr>
            <w:tcW w:w="1417" w:type="dxa"/>
            <w:shd w:val="clear" w:color="auto" w:fill="auto"/>
          </w:tcPr>
          <w:p w:rsidR="0079560A" w:rsidRPr="0030127E" w:rsidRDefault="0079560A" w:rsidP="004837E3">
            <w:pPr>
              <w:autoSpaceDE w:val="0"/>
              <w:autoSpaceDN w:val="0"/>
              <w:rPr>
                <w:sz w:val="24"/>
                <w:szCs w:val="24"/>
              </w:rPr>
            </w:pPr>
          </w:p>
        </w:tc>
        <w:tc>
          <w:tcPr>
            <w:tcW w:w="1855" w:type="dxa"/>
            <w:shd w:val="clear" w:color="auto" w:fill="auto"/>
          </w:tcPr>
          <w:p w:rsidR="0079560A" w:rsidRPr="0030127E" w:rsidRDefault="0079560A" w:rsidP="004837E3">
            <w:pPr>
              <w:autoSpaceDE w:val="0"/>
              <w:autoSpaceDN w:val="0"/>
              <w:rPr>
                <w:sz w:val="24"/>
                <w:szCs w:val="24"/>
              </w:rPr>
            </w:pPr>
          </w:p>
        </w:tc>
        <w:tc>
          <w:tcPr>
            <w:tcW w:w="1568" w:type="dxa"/>
            <w:shd w:val="clear" w:color="auto" w:fill="auto"/>
          </w:tcPr>
          <w:p w:rsidR="0079560A" w:rsidRPr="0030127E" w:rsidRDefault="0079560A" w:rsidP="004837E3">
            <w:pPr>
              <w:autoSpaceDE w:val="0"/>
              <w:autoSpaceDN w:val="0"/>
              <w:rPr>
                <w:sz w:val="24"/>
                <w:szCs w:val="24"/>
              </w:rPr>
            </w:pPr>
          </w:p>
        </w:tc>
        <w:tc>
          <w:tcPr>
            <w:tcW w:w="2126" w:type="dxa"/>
            <w:shd w:val="clear" w:color="auto" w:fill="auto"/>
          </w:tcPr>
          <w:p w:rsidR="0079560A" w:rsidRPr="0030127E" w:rsidRDefault="0079560A" w:rsidP="004837E3">
            <w:pPr>
              <w:autoSpaceDE w:val="0"/>
              <w:autoSpaceDN w:val="0"/>
              <w:rPr>
                <w:sz w:val="24"/>
                <w:szCs w:val="24"/>
              </w:rPr>
            </w:pPr>
          </w:p>
        </w:tc>
        <w:tc>
          <w:tcPr>
            <w:tcW w:w="1717" w:type="dxa"/>
            <w:shd w:val="clear" w:color="auto" w:fill="auto"/>
          </w:tcPr>
          <w:p w:rsidR="0079560A" w:rsidRPr="0030127E" w:rsidRDefault="0079560A" w:rsidP="004837E3">
            <w:pPr>
              <w:autoSpaceDE w:val="0"/>
              <w:autoSpaceDN w:val="0"/>
              <w:rPr>
                <w:sz w:val="24"/>
                <w:szCs w:val="24"/>
              </w:rPr>
            </w:pPr>
          </w:p>
        </w:tc>
        <w:tc>
          <w:tcPr>
            <w:tcW w:w="4394" w:type="dxa"/>
            <w:shd w:val="clear" w:color="auto" w:fill="auto"/>
          </w:tcPr>
          <w:p w:rsidR="0079560A" w:rsidRPr="0030127E" w:rsidRDefault="0079560A" w:rsidP="004837E3">
            <w:pPr>
              <w:autoSpaceDE w:val="0"/>
              <w:autoSpaceDN w:val="0"/>
              <w:rPr>
                <w:sz w:val="24"/>
                <w:szCs w:val="24"/>
              </w:rPr>
            </w:pPr>
          </w:p>
        </w:tc>
      </w:tr>
    </w:tbl>
    <w:p w:rsidR="0079560A" w:rsidRPr="0030127E" w:rsidRDefault="0079560A" w:rsidP="004837E3">
      <w:pPr>
        <w:autoSpaceDE w:val="0"/>
        <w:autoSpaceDN w:val="0"/>
        <w:rPr>
          <w:sz w:val="24"/>
          <w:szCs w:val="24"/>
        </w:rPr>
      </w:pPr>
    </w:p>
    <w:p w:rsidR="0079560A" w:rsidRPr="0030127E" w:rsidRDefault="0079560A" w:rsidP="004837E3">
      <w:pPr>
        <w:autoSpaceDE w:val="0"/>
        <w:autoSpaceDN w:val="0"/>
        <w:rPr>
          <w:sz w:val="24"/>
          <w:szCs w:val="24"/>
        </w:rPr>
      </w:pPr>
    </w:p>
    <w:p w:rsidR="0079560A" w:rsidRPr="0030127E" w:rsidRDefault="0079560A" w:rsidP="004837E3">
      <w:pPr>
        <w:pStyle w:val="afc"/>
        <w:rPr>
          <w:color w:val="000000"/>
        </w:rPr>
      </w:pPr>
      <w:r w:rsidRPr="0030127E">
        <w:rPr>
          <w:color w:val="000000"/>
        </w:rPr>
        <w:t>Руководитель</w:t>
      </w:r>
    </w:p>
    <w:p w:rsidR="0079560A" w:rsidRPr="0030127E" w:rsidRDefault="0079560A" w:rsidP="004837E3">
      <w:pPr>
        <w:pStyle w:val="afc"/>
        <w:rPr>
          <w:color w:val="000000"/>
        </w:rPr>
      </w:pPr>
      <w:r w:rsidRPr="0030127E">
        <w:rPr>
          <w:color w:val="000000"/>
          <w:lang w:val="en-US"/>
        </w:rPr>
        <w:t>(</w:t>
      </w:r>
      <w:proofErr w:type="gramStart"/>
      <w:r w:rsidRPr="0030127E">
        <w:rPr>
          <w:color w:val="000000"/>
        </w:rPr>
        <w:t>заместитель</w:t>
      </w:r>
      <w:proofErr w:type="gramEnd"/>
      <w:r w:rsidRPr="0030127E">
        <w:rPr>
          <w:color w:val="000000"/>
        </w:rPr>
        <w:t xml:space="preserve"> руководителя)</w:t>
      </w:r>
      <w:r w:rsidRPr="0030127E">
        <w:rPr>
          <w:rStyle w:val="af3"/>
          <w:color w:val="000000"/>
        </w:rPr>
        <w:footnoteReference w:id="63"/>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79560A" w:rsidRPr="0030127E" w:rsidTr="0079560A">
        <w:tc>
          <w:tcPr>
            <w:tcW w:w="3799" w:type="dxa"/>
            <w:tcBorders>
              <w:top w:val="nil"/>
              <w:left w:val="nil"/>
              <w:bottom w:val="single" w:sz="4" w:space="0" w:color="auto"/>
              <w:right w:val="nil"/>
            </w:tcBorders>
            <w:vAlign w:val="bottom"/>
          </w:tcPr>
          <w:p w:rsidR="0079560A" w:rsidRPr="0030127E" w:rsidRDefault="0079560A" w:rsidP="004837E3">
            <w:pPr>
              <w:autoSpaceDE w:val="0"/>
              <w:autoSpaceDN w:val="0"/>
              <w:jc w:val="both"/>
              <w:rPr>
                <w:color w:val="000000"/>
                <w:sz w:val="24"/>
                <w:szCs w:val="24"/>
              </w:rPr>
            </w:pPr>
          </w:p>
        </w:tc>
        <w:tc>
          <w:tcPr>
            <w:tcW w:w="113" w:type="dxa"/>
            <w:tcBorders>
              <w:top w:val="nil"/>
              <w:left w:val="nil"/>
              <w:bottom w:val="nil"/>
              <w:right w:val="nil"/>
            </w:tcBorders>
            <w:vAlign w:val="bottom"/>
          </w:tcPr>
          <w:p w:rsidR="0079560A" w:rsidRPr="0030127E" w:rsidRDefault="0079560A" w:rsidP="004837E3">
            <w:pPr>
              <w:autoSpaceDE w:val="0"/>
              <w:autoSpaceDN w:val="0"/>
              <w:jc w:val="both"/>
              <w:rPr>
                <w:color w:val="000000"/>
                <w:sz w:val="24"/>
                <w:szCs w:val="24"/>
              </w:rPr>
            </w:pPr>
          </w:p>
        </w:tc>
        <w:tc>
          <w:tcPr>
            <w:tcW w:w="1701" w:type="dxa"/>
            <w:tcBorders>
              <w:top w:val="nil"/>
              <w:left w:val="nil"/>
              <w:bottom w:val="single" w:sz="4" w:space="0" w:color="auto"/>
              <w:right w:val="nil"/>
            </w:tcBorders>
            <w:vAlign w:val="bottom"/>
          </w:tcPr>
          <w:p w:rsidR="0079560A" w:rsidRPr="0030127E" w:rsidRDefault="0079560A" w:rsidP="004837E3">
            <w:pPr>
              <w:autoSpaceDE w:val="0"/>
              <w:autoSpaceDN w:val="0"/>
              <w:jc w:val="center"/>
              <w:rPr>
                <w:color w:val="000000"/>
                <w:sz w:val="24"/>
                <w:szCs w:val="24"/>
              </w:rPr>
            </w:pPr>
          </w:p>
        </w:tc>
        <w:tc>
          <w:tcPr>
            <w:tcW w:w="116" w:type="dxa"/>
            <w:tcBorders>
              <w:top w:val="nil"/>
              <w:left w:val="nil"/>
              <w:bottom w:val="nil"/>
              <w:right w:val="nil"/>
            </w:tcBorders>
            <w:vAlign w:val="bottom"/>
          </w:tcPr>
          <w:p w:rsidR="0079560A" w:rsidRPr="0030127E" w:rsidRDefault="0079560A" w:rsidP="004837E3">
            <w:pPr>
              <w:autoSpaceDE w:val="0"/>
              <w:autoSpaceDN w:val="0"/>
              <w:jc w:val="center"/>
              <w:rPr>
                <w:color w:val="000000"/>
                <w:sz w:val="24"/>
                <w:szCs w:val="24"/>
              </w:rPr>
            </w:pPr>
          </w:p>
        </w:tc>
        <w:tc>
          <w:tcPr>
            <w:tcW w:w="1418" w:type="dxa"/>
            <w:tcBorders>
              <w:top w:val="nil"/>
              <w:left w:val="nil"/>
              <w:bottom w:val="single" w:sz="4" w:space="0" w:color="auto"/>
              <w:right w:val="nil"/>
            </w:tcBorders>
            <w:vAlign w:val="bottom"/>
          </w:tcPr>
          <w:p w:rsidR="0079560A" w:rsidRPr="0030127E" w:rsidRDefault="0079560A" w:rsidP="004837E3">
            <w:pPr>
              <w:autoSpaceDE w:val="0"/>
              <w:autoSpaceDN w:val="0"/>
              <w:jc w:val="center"/>
              <w:rPr>
                <w:color w:val="000000"/>
                <w:sz w:val="24"/>
                <w:szCs w:val="24"/>
              </w:rPr>
            </w:pPr>
          </w:p>
        </w:tc>
        <w:tc>
          <w:tcPr>
            <w:tcW w:w="113" w:type="dxa"/>
            <w:tcBorders>
              <w:top w:val="nil"/>
              <w:left w:val="nil"/>
              <w:bottom w:val="nil"/>
              <w:right w:val="nil"/>
            </w:tcBorders>
            <w:vAlign w:val="bottom"/>
          </w:tcPr>
          <w:p w:rsidR="0079560A" w:rsidRPr="0030127E" w:rsidRDefault="0079560A" w:rsidP="004837E3">
            <w:pPr>
              <w:autoSpaceDE w:val="0"/>
              <w:autoSpaceDN w:val="0"/>
              <w:jc w:val="center"/>
              <w:rPr>
                <w:color w:val="000000"/>
                <w:sz w:val="24"/>
                <w:szCs w:val="24"/>
              </w:rPr>
            </w:pPr>
          </w:p>
        </w:tc>
        <w:tc>
          <w:tcPr>
            <w:tcW w:w="2722" w:type="dxa"/>
            <w:tcBorders>
              <w:top w:val="nil"/>
              <w:left w:val="nil"/>
              <w:bottom w:val="single" w:sz="4" w:space="0" w:color="auto"/>
              <w:right w:val="nil"/>
            </w:tcBorders>
            <w:vAlign w:val="bottom"/>
          </w:tcPr>
          <w:p w:rsidR="0079560A" w:rsidRPr="0030127E" w:rsidRDefault="0079560A" w:rsidP="004837E3">
            <w:pPr>
              <w:autoSpaceDE w:val="0"/>
              <w:autoSpaceDN w:val="0"/>
              <w:jc w:val="center"/>
              <w:rPr>
                <w:color w:val="000000"/>
                <w:sz w:val="24"/>
                <w:szCs w:val="24"/>
              </w:rPr>
            </w:pPr>
          </w:p>
        </w:tc>
      </w:tr>
      <w:tr w:rsidR="0079560A" w:rsidRPr="0030127E" w:rsidTr="0079560A">
        <w:tc>
          <w:tcPr>
            <w:tcW w:w="3799" w:type="dxa"/>
            <w:tcBorders>
              <w:top w:val="nil"/>
              <w:left w:val="nil"/>
              <w:bottom w:val="nil"/>
              <w:right w:val="nil"/>
            </w:tcBorders>
          </w:tcPr>
          <w:p w:rsidR="0079560A" w:rsidRPr="0030127E" w:rsidRDefault="0079560A" w:rsidP="004837E3">
            <w:pPr>
              <w:autoSpaceDE w:val="0"/>
              <w:autoSpaceDN w:val="0"/>
              <w:jc w:val="center"/>
              <w:rPr>
                <w:color w:val="000000"/>
                <w:sz w:val="24"/>
                <w:szCs w:val="24"/>
              </w:rPr>
            </w:pPr>
            <w:r w:rsidRPr="0030127E">
              <w:rPr>
                <w:color w:val="000000"/>
                <w:sz w:val="24"/>
                <w:szCs w:val="24"/>
              </w:rPr>
              <w:t>(наименование правообладателя муниципального имущества)</w:t>
            </w:r>
          </w:p>
        </w:tc>
        <w:tc>
          <w:tcPr>
            <w:tcW w:w="113" w:type="dxa"/>
            <w:tcBorders>
              <w:top w:val="nil"/>
              <w:left w:val="nil"/>
              <w:bottom w:val="nil"/>
              <w:right w:val="nil"/>
            </w:tcBorders>
          </w:tcPr>
          <w:p w:rsidR="0079560A" w:rsidRPr="0030127E" w:rsidRDefault="0079560A" w:rsidP="004837E3">
            <w:pPr>
              <w:autoSpaceDE w:val="0"/>
              <w:autoSpaceDN w:val="0"/>
              <w:jc w:val="center"/>
              <w:rPr>
                <w:color w:val="000000"/>
                <w:sz w:val="24"/>
                <w:szCs w:val="24"/>
              </w:rPr>
            </w:pPr>
          </w:p>
        </w:tc>
        <w:tc>
          <w:tcPr>
            <w:tcW w:w="1701" w:type="dxa"/>
            <w:tcBorders>
              <w:top w:val="nil"/>
              <w:left w:val="nil"/>
              <w:bottom w:val="nil"/>
              <w:right w:val="nil"/>
            </w:tcBorders>
          </w:tcPr>
          <w:p w:rsidR="0079560A" w:rsidRPr="0030127E" w:rsidRDefault="0079560A" w:rsidP="004837E3">
            <w:pPr>
              <w:autoSpaceDE w:val="0"/>
              <w:autoSpaceDN w:val="0"/>
              <w:jc w:val="center"/>
              <w:rPr>
                <w:color w:val="000000"/>
                <w:sz w:val="24"/>
                <w:szCs w:val="24"/>
              </w:rPr>
            </w:pPr>
            <w:r w:rsidRPr="0030127E">
              <w:rPr>
                <w:color w:val="000000"/>
                <w:sz w:val="24"/>
                <w:szCs w:val="24"/>
              </w:rPr>
              <w:t>(дата)</w:t>
            </w:r>
          </w:p>
        </w:tc>
        <w:tc>
          <w:tcPr>
            <w:tcW w:w="116" w:type="dxa"/>
            <w:tcBorders>
              <w:top w:val="nil"/>
              <w:left w:val="nil"/>
              <w:bottom w:val="nil"/>
              <w:right w:val="nil"/>
            </w:tcBorders>
          </w:tcPr>
          <w:p w:rsidR="0079560A" w:rsidRPr="0030127E" w:rsidRDefault="0079560A" w:rsidP="004837E3">
            <w:pPr>
              <w:autoSpaceDE w:val="0"/>
              <w:autoSpaceDN w:val="0"/>
              <w:jc w:val="center"/>
              <w:rPr>
                <w:color w:val="000000"/>
                <w:sz w:val="24"/>
                <w:szCs w:val="24"/>
              </w:rPr>
            </w:pPr>
          </w:p>
        </w:tc>
        <w:tc>
          <w:tcPr>
            <w:tcW w:w="1418" w:type="dxa"/>
            <w:tcBorders>
              <w:top w:val="nil"/>
              <w:left w:val="nil"/>
              <w:bottom w:val="nil"/>
              <w:right w:val="nil"/>
            </w:tcBorders>
          </w:tcPr>
          <w:p w:rsidR="0079560A" w:rsidRPr="0030127E" w:rsidRDefault="0079560A" w:rsidP="004837E3">
            <w:pPr>
              <w:autoSpaceDE w:val="0"/>
              <w:autoSpaceDN w:val="0"/>
              <w:jc w:val="center"/>
              <w:rPr>
                <w:color w:val="000000"/>
                <w:sz w:val="24"/>
                <w:szCs w:val="24"/>
              </w:rPr>
            </w:pPr>
            <w:r w:rsidRPr="0030127E">
              <w:rPr>
                <w:color w:val="000000"/>
                <w:sz w:val="24"/>
                <w:szCs w:val="24"/>
              </w:rPr>
              <w:t>(подпись)</w:t>
            </w:r>
          </w:p>
        </w:tc>
        <w:tc>
          <w:tcPr>
            <w:tcW w:w="113" w:type="dxa"/>
            <w:tcBorders>
              <w:top w:val="nil"/>
              <w:left w:val="nil"/>
              <w:bottom w:val="nil"/>
              <w:right w:val="nil"/>
            </w:tcBorders>
          </w:tcPr>
          <w:p w:rsidR="0079560A" w:rsidRPr="0030127E" w:rsidRDefault="0079560A" w:rsidP="004837E3">
            <w:pPr>
              <w:autoSpaceDE w:val="0"/>
              <w:autoSpaceDN w:val="0"/>
              <w:jc w:val="center"/>
              <w:rPr>
                <w:color w:val="000000"/>
                <w:sz w:val="24"/>
                <w:szCs w:val="24"/>
              </w:rPr>
            </w:pPr>
          </w:p>
        </w:tc>
        <w:tc>
          <w:tcPr>
            <w:tcW w:w="2722" w:type="dxa"/>
            <w:tcBorders>
              <w:top w:val="nil"/>
              <w:left w:val="nil"/>
              <w:bottom w:val="nil"/>
              <w:right w:val="nil"/>
            </w:tcBorders>
          </w:tcPr>
          <w:p w:rsidR="0079560A" w:rsidRPr="0030127E" w:rsidRDefault="0079560A" w:rsidP="004837E3">
            <w:pPr>
              <w:autoSpaceDE w:val="0"/>
              <w:autoSpaceDN w:val="0"/>
              <w:jc w:val="center"/>
              <w:rPr>
                <w:color w:val="000000"/>
                <w:sz w:val="24"/>
                <w:szCs w:val="24"/>
              </w:rPr>
            </w:pPr>
            <w:r w:rsidRPr="0030127E">
              <w:rPr>
                <w:color w:val="000000"/>
                <w:sz w:val="24"/>
                <w:szCs w:val="24"/>
              </w:rPr>
              <w:t>(Ф.И.О.)</w:t>
            </w:r>
          </w:p>
        </w:tc>
      </w:tr>
    </w:tbl>
    <w:p w:rsidR="00CC080F" w:rsidRPr="0030127E" w:rsidRDefault="00CC080F" w:rsidP="004837E3">
      <w:pPr>
        <w:rPr>
          <w:sz w:val="24"/>
          <w:szCs w:val="24"/>
        </w:rPr>
      </w:pPr>
    </w:p>
    <w:p w:rsidR="00B60CAB" w:rsidRPr="0030127E" w:rsidRDefault="00CC080F">
      <w:pPr>
        <w:rPr>
          <w:sz w:val="24"/>
          <w:szCs w:val="24"/>
        </w:rPr>
        <w:sectPr w:rsidR="00B60CAB" w:rsidRPr="0030127E" w:rsidSect="00CB21A6">
          <w:headerReference w:type="default" r:id="rId15"/>
          <w:type w:val="continuous"/>
          <w:pgSz w:w="16838" w:h="11906" w:orient="landscape" w:code="9"/>
          <w:pgMar w:top="1134" w:right="850" w:bottom="1134" w:left="1701" w:header="703" w:footer="0" w:gutter="0"/>
          <w:cols w:space="720"/>
          <w:titlePg/>
          <w:docGrid w:linePitch="381"/>
        </w:sectPr>
      </w:pPr>
      <w:r w:rsidRPr="0030127E">
        <w:rPr>
          <w:sz w:val="24"/>
          <w:szCs w:val="24"/>
        </w:rPr>
        <w:br w:type="page"/>
      </w:r>
    </w:p>
    <w:p w:rsidR="00B60CAB" w:rsidRPr="00137419" w:rsidRDefault="00B60CAB" w:rsidP="00B60CAB">
      <w:pPr>
        <w:autoSpaceDE w:val="0"/>
        <w:autoSpaceDN w:val="0"/>
        <w:ind w:left="4536"/>
        <w:jc w:val="right"/>
        <w:rPr>
          <w:sz w:val="24"/>
          <w:szCs w:val="24"/>
        </w:rPr>
      </w:pPr>
      <w:r w:rsidRPr="00137419">
        <w:rPr>
          <w:sz w:val="24"/>
          <w:szCs w:val="24"/>
        </w:rPr>
        <w:lastRenderedPageBreak/>
        <w:t>Приложение № 3</w:t>
      </w:r>
      <w:r w:rsidRPr="00137419">
        <w:rPr>
          <w:sz w:val="24"/>
          <w:szCs w:val="24"/>
        </w:rPr>
        <w:br/>
        <w:t xml:space="preserve">к </w:t>
      </w:r>
      <w:r w:rsidRPr="00137419">
        <w:rPr>
          <w:color w:val="000000"/>
          <w:sz w:val="24"/>
          <w:szCs w:val="24"/>
        </w:rPr>
        <w:t xml:space="preserve">Положению об учете муниципального имущества </w:t>
      </w:r>
      <w:r w:rsidRPr="00137419">
        <w:rPr>
          <w:b/>
          <w:sz w:val="24"/>
          <w:szCs w:val="24"/>
        </w:rPr>
        <w:t xml:space="preserve">Администрации МР «Сергокалинский район» </w:t>
      </w:r>
      <w:r w:rsidRPr="00137419">
        <w:rPr>
          <w:color w:val="000000"/>
          <w:sz w:val="24"/>
          <w:szCs w:val="24"/>
        </w:rPr>
        <w:t xml:space="preserve"> Республики Дагестан </w:t>
      </w:r>
    </w:p>
    <w:p w:rsidR="00B60CAB" w:rsidRPr="00137419" w:rsidRDefault="00B60CAB" w:rsidP="00B60CAB">
      <w:pPr>
        <w:autoSpaceDE w:val="0"/>
        <w:autoSpaceDN w:val="0"/>
        <w:jc w:val="right"/>
        <w:rPr>
          <w:sz w:val="24"/>
          <w:szCs w:val="24"/>
        </w:rPr>
      </w:pPr>
    </w:p>
    <w:p w:rsidR="00B60CAB" w:rsidRPr="00137419" w:rsidRDefault="00B60CAB" w:rsidP="00B60CAB">
      <w:pPr>
        <w:autoSpaceDE w:val="0"/>
        <w:autoSpaceDN w:val="0"/>
        <w:spacing w:after="240"/>
        <w:jc w:val="right"/>
        <w:rPr>
          <w:sz w:val="24"/>
          <w:szCs w:val="24"/>
        </w:rPr>
      </w:pPr>
      <w:r w:rsidRPr="00137419">
        <w:rPr>
          <w:sz w:val="24"/>
          <w:szCs w:val="24"/>
        </w:rPr>
        <w:t>Форма</w:t>
      </w:r>
    </w:p>
    <w:p w:rsidR="00B60CAB" w:rsidRPr="00137419" w:rsidRDefault="00B60CAB" w:rsidP="00B60CAB">
      <w:pPr>
        <w:autoSpaceDE w:val="0"/>
        <w:autoSpaceDN w:val="0"/>
        <w:spacing w:before="240" w:after="480"/>
        <w:jc w:val="center"/>
        <w:rPr>
          <w:sz w:val="24"/>
          <w:szCs w:val="24"/>
        </w:rPr>
      </w:pPr>
      <w:r w:rsidRPr="00137419">
        <w:rPr>
          <w:sz w:val="24"/>
          <w:szCs w:val="24"/>
        </w:rPr>
        <w:t>ЗАПИСЬ О ПРЕКРАЩЕНИИ ПРАВА СОБСТВЕННОСТИ</w:t>
      </w:r>
      <w:r w:rsidRPr="00137419">
        <w:rPr>
          <w:sz w:val="24"/>
          <w:szCs w:val="24"/>
        </w:rPr>
        <w:br/>
      </w:r>
      <w:r w:rsidRPr="00137419">
        <w:rPr>
          <w:b/>
          <w:sz w:val="24"/>
          <w:szCs w:val="24"/>
        </w:rPr>
        <w:t xml:space="preserve">Администрации МР «Сергокалинский район» </w:t>
      </w:r>
      <w:r w:rsidRPr="00137419">
        <w:rPr>
          <w:sz w:val="24"/>
          <w:szCs w:val="24"/>
        </w:rPr>
        <w:t xml:space="preserve"> РЕСПУБЛИКИ ДАГЕСТАН  НА ИМУЩЕСТВО</w:t>
      </w:r>
    </w:p>
    <w:p w:rsidR="00B60CAB" w:rsidRPr="00137419" w:rsidRDefault="00B60CAB" w:rsidP="00B60CAB">
      <w:pPr>
        <w:autoSpaceDE w:val="0"/>
        <w:autoSpaceDN w:val="0"/>
        <w:jc w:val="both"/>
        <w:rPr>
          <w:sz w:val="24"/>
          <w:szCs w:val="24"/>
        </w:rPr>
      </w:pPr>
      <w:r w:rsidRPr="00137419">
        <w:rPr>
          <w:sz w:val="24"/>
          <w:szCs w:val="24"/>
        </w:rPr>
        <w:t>1. Объект учета, в отношении которого прекратилось право собственности Администрации</w:t>
      </w:r>
      <w:r w:rsidRPr="00137419">
        <w:rPr>
          <w:b/>
          <w:sz w:val="24"/>
          <w:szCs w:val="24"/>
        </w:rPr>
        <w:t xml:space="preserve"> </w:t>
      </w:r>
      <w:r w:rsidRPr="00137419">
        <w:rPr>
          <w:sz w:val="24"/>
          <w:szCs w:val="24"/>
        </w:rPr>
        <w:t>МР</w:t>
      </w:r>
      <w:r w:rsidRPr="00137419">
        <w:rPr>
          <w:b/>
          <w:sz w:val="24"/>
          <w:szCs w:val="24"/>
        </w:rPr>
        <w:t xml:space="preserve"> «</w:t>
      </w:r>
      <w:r w:rsidRPr="00137419">
        <w:rPr>
          <w:sz w:val="24"/>
          <w:szCs w:val="24"/>
        </w:rPr>
        <w:t>Сергокалинский</w:t>
      </w:r>
      <w:r w:rsidRPr="00137419">
        <w:rPr>
          <w:b/>
          <w:sz w:val="24"/>
          <w:szCs w:val="24"/>
        </w:rPr>
        <w:t xml:space="preserve"> </w:t>
      </w:r>
      <w:r w:rsidRPr="00137419">
        <w:rPr>
          <w:sz w:val="24"/>
          <w:szCs w:val="24"/>
        </w:rPr>
        <w:t>район</w:t>
      </w:r>
      <w:r w:rsidRPr="00137419">
        <w:rPr>
          <w:b/>
          <w:sz w:val="24"/>
          <w:szCs w:val="24"/>
        </w:rPr>
        <w:t xml:space="preserve">» </w:t>
      </w:r>
      <w:r w:rsidRPr="00137419">
        <w:rPr>
          <w:sz w:val="24"/>
          <w:szCs w:val="24"/>
        </w:rPr>
        <w:t xml:space="preserve">Республики Дагестан </w:t>
      </w:r>
      <w:r w:rsidRPr="00137419">
        <w:rPr>
          <w:rStyle w:val="af3"/>
          <w:sz w:val="24"/>
          <w:szCs w:val="24"/>
        </w:rPr>
        <w:footnoteReference w:id="64"/>
      </w:r>
      <w:r w:rsidRPr="00137419">
        <w:rPr>
          <w:sz w:val="24"/>
          <w:szCs w:val="24"/>
        </w:rPr>
        <w:t>:</w:t>
      </w:r>
    </w:p>
    <w:p w:rsidR="00B60CAB" w:rsidRPr="00137419" w:rsidRDefault="00B60CAB" w:rsidP="00B60CAB">
      <w:pPr>
        <w:autoSpaceDE w:val="0"/>
        <w:autoSpaceDN w:val="0"/>
        <w:jc w:val="both"/>
        <w:rPr>
          <w:sz w:val="24"/>
          <w:szCs w:val="24"/>
        </w:rPr>
      </w:pPr>
    </w:p>
    <w:p w:rsidR="00B60CAB" w:rsidRPr="0030127E" w:rsidRDefault="00B60CAB" w:rsidP="00B60CAB">
      <w:pPr>
        <w:autoSpaceDE w:val="0"/>
        <w:autoSpaceDN w:val="0"/>
        <w:jc w:val="center"/>
        <w:rPr>
          <w:b/>
          <w:sz w:val="24"/>
          <w:szCs w:val="24"/>
        </w:rPr>
      </w:pPr>
      <w:r w:rsidRPr="0030127E">
        <w:rPr>
          <w:b/>
          <w:sz w:val="24"/>
          <w:szCs w:val="24"/>
        </w:rPr>
        <w:t xml:space="preserve">ЗЕМЕЛЬНЫЙ УЧАСТОК, </w:t>
      </w:r>
    </w:p>
    <w:p w:rsidR="00B60CAB" w:rsidRPr="0030127E" w:rsidRDefault="00B60CAB" w:rsidP="00B60CAB">
      <w:pPr>
        <w:autoSpaceDE w:val="0"/>
        <w:autoSpaceDN w:val="0"/>
        <w:jc w:val="center"/>
        <w:rPr>
          <w:b/>
          <w:sz w:val="24"/>
          <w:szCs w:val="24"/>
        </w:rPr>
      </w:pPr>
      <w:r w:rsidRPr="0030127E">
        <w:rPr>
          <w:b/>
          <w:sz w:val="24"/>
          <w:szCs w:val="24"/>
        </w:rPr>
        <w:t xml:space="preserve">НАХОДЯЩИЙСЯ В СОБСТВЕННОСТИ </w:t>
      </w:r>
      <w:r w:rsidRPr="0030127E">
        <w:rPr>
          <w:b/>
          <w:szCs w:val="28"/>
        </w:rPr>
        <w:t xml:space="preserve">Администрации МР «Сергокалинский район» </w:t>
      </w:r>
      <w:r w:rsidRPr="0030127E">
        <w:rPr>
          <w:b/>
          <w:sz w:val="24"/>
          <w:szCs w:val="24"/>
        </w:rPr>
        <w:t xml:space="preserve"> РЕСПУБЛИКИ ДАГЕСТАН </w:t>
      </w:r>
    </w:p>
    <w:p w:rsidR="00B60CAB" w:rsidRPr="0030127E" w:rsidRDefault="00B60CAB" w:rsidP="00B60CAB">
      <w:pPr>
        <w:autoSpaceDE w:val="0"/>
        <w:autoSpaceDN w:val="0"/>
        <w:jc w:val="center"/>
        <w:rPr>
          <w:b/>
          <w:sz w:val="24"/>
          <w:szCs w:val="24"/>
        </w:rPr>
      </w:pPr>
    </w:p>
    <w:p w:rsidR="00B60CAB" w:rsidRPr="0030127E" w:rsidRDefault="00B60CAB" w:rsidP="00B60CAB">
      <w:pPr>
        <w:autoSpaceDE w:val="0"/>
        <w:autoSpaceDN w:val="0"/>
        <w:jc w:val="both"/>
        <w:rPr>
          <w:b/>
          <w:sz w:val="24"/>
          <w:szCs w:val="24"/>
        </w:rPr>
      </w:pPr>
      <w:r w:rsidRPr="0030127E">
        <w:rPr>
          <w:b/>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1.1.</w:t>
            </w:r>
          </w:p>
        </w:tc>
        <w:tc>
          <w:tcPr>
            <w:tcW w:w="2852" w:type="dxa"/>
            <w:shd w:val="clear" w:color="auto" w:fill="auto"/>
          </w:tcPr>
          <w:p w:rsidR="00B60CAB" w:rsidRPr="0030127E" w:rsidRDefault="00B60CAB" w:rsidP="00B60CAB">
            <w:pPr>
              <w:pStyle w:val="afc"/>
              <w:spacing w:after="200" w:line="276" w:lineRule="auto"/>
            </w:pPr>
            <w:r w:rsidRPr="0030127E">
              <w:t>Дата</w:t>
            </w:r>
          </w:p>
        </w:tc>
        <w:tc>
          <w:tcPr>
            <w:tcW w:w="6078" w:type="dxa"/>
            <w:shd w:val="clear" w:color="auto" w:fill="auto"/>
          </w:tcPr>
          <w:p w:rsidR="00B60CAB" w:rsidRPr="0030127E" w:rsidRDefault="00B60CAB" w:rsidP="00B60CAB">
            <w:pPr>
              <w:pStyle w:val="afc"/>
              <w:spacing w:after="200" w:line="276" w:lineRule="auto"/>
            </w:pPr>
          </w:p>
        </w:tc>
      </w:tr>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1.2.</w:t>
            </w:r>
          </w:p>
        </w:tc>
        <w:tc>
          <w:tcPr>
            <w:tcW w:w="2852" w:type="dxa"/>
            <w:shd w:val="clear" w:color="auto" w:fill="auto"/>
          </w:tcPr>
          <w:p w:rsidR="00B60CAB" w:rsidRPr="0030127E" w:rsidRDefault="00B60CAB" w:rsidP="00B60CAB">
            <w:pPr>
              <w:pStyle w:val="afc"/>
              <w:spacing w:after="200" w:line="276" w:lineRule="auto"/>
            </w:pPr>
            <w:r w:rsidRPr="0030127E">
              <w:t xml:space="preserve">Номер </w:t>
            </w:r>
          </w:p>
        </w:tc>
        <w:tc>
          <w:tcPr>
            <w:tcW w:w="6078" w:type="dxa"/>
            <w:shd w:val="clear" w:color="auto" w:fill="auto"/>
          </w:tcPr>
          <w:p w:rsidR="00B60CAB" w:rsidRPr="0030127E" w:rsidRDefault="00B60CAB" w:rsidP="00B60CAB">
            <w:pPr>
              <w:pStyle w:val="afc"/>
              <w:spacing w:after="200" w:line="276" w:lineRule="auto"/>
            </w:pPr>
          </w:p>
        </w:tc>
      </w:tr>
    </w:tbl>
    <w:p w:rsidR="00B60CAB" w:rsidRPr="0030127E" w:rsidRDefault="00B60CAB" w:rsidP="00B60CAB">
      <w:pPr>
        <w:autoSpaceDE w:val="0"/>
        <w:autoSpaceDN w:val="0"/>
        <w:jc w:val="both"/>
        <w:rPr>
          <w:b/>
          <w:sz w:val="24"/>
          <w:szCs w:val="24"/>
        </w:rPr>
      </w:pPr>
    </w:p>
    <w:p w:rsidR="00B60CAB" w:rsidRPr="0030127E" w:rsidRDefault="00B60CAB" w:rsidP="00B60CAB">
      <w:pPr>
        <w:autoSpaceDE w:val="0"/>
        <w:autoSpaceDN w:val="0"/>
        <w:jc w:val="both"/>
        <w:rPr>
          <w:b/>
          <w:sz w:val="24"/>
          <w:szCs w:val="24"/>
        </w:rPr>
      </w:pPr>
      <w:r w:rsidRPr="0030127E">
        <w:rPr>
          <w:b/>
          <w:sz w:val="24"/>
          <w:szCs w:val="24"/>
        </w:rPr>
        <w:t>2.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9"/>
        <w:gridCol w:w="2527"/>
        <w:gridCol w:w="3544"/>
      </w:tblGrid>
      <w:tr w:rsidR="00B60CAB" w:rsidRPr="0030127E" w:rsidTr="00B60CAB">
        <w:tc>
          <w:tcPr>
            <w:tcW w:w="846" w:type="dxa"/>
            <w:shd w:val="clear" w:color="auto" w:fill="auto"/>
          </w:tcPr>
          <w:p w:rsidR="00B60CAB" w:rsidRPr="0030127E" w:rsidRDefault="00B60CAB" w:rsidP="00B60CAB">
            <w:pPr>
              <w:pStyle w:val="afc"/>
              <w:spacing w:after="200" w:line="276" w:lineRule="auto"/>
            </w:pPr>
          </w:p>
        </w:tc>
        <w:tc>
          <w:tcPr>
            <w:tcW w:w="2859" w:type="dxa"/>
            <w:shd w:val="clear" w:color="auto" w:fill="auto"/>
          </w:tcPr>
          <w:p w:rsidR="00B60CAB" w:rsidRPr="0030127E" w:rsidRDefault="00B60CAB" w:rsidP="00B60CAB">
            <w:pPr>
              <w:pStyle w:val="afc"/>
              <w:spacing w:after="200" w:line="276" w:lineRule="auto"/>
            </w:pPr>
          </w:p>
        </w:tc>
        <w:tc>
          <w:tcPr>
            <w:tcW w:w="2527" w:type="dxa"/>
            <w:shd w:val="clear" w:color="auto" w:fill="auto"/>
          </w:tcPr>
          <w:p w:rsidR="00B60CAB" w:rsidRPr="0030127E" w:rsidRDefault="00B60CAB" w:rsidP="00B60CAB">
            <w:pPr>
              <w:pStyle w:val="afc"/>
              <w:spacing w:after="200" w:line="276" w:lineRule="auto"/>
            </w:pPr>
            <w:r w:rsidRPr="0030127E">
              <w:t>дата</w:t>
            </w:r>
          </w:p>
        </w:tc>
        <w:tc>
          <w:tcPr>
            <w:tcW w:w="3544" w:type="dxa"/>
            <w:shd w:val="clear" w:color="auto" w:fill="auto"/>
          </w:tcPr>
          <w:p w:rsidR="00B60CAB" w:rsidRPr="0030127E" w:rsidRDefault="00B60CAB" w:rsidP="00B60CAB">
            <w:pPr>
              <w:pStyle w:val="afc"/>
              <w:spacing w:after="200" w:line="276" w:lineRule="auto"/>
            </w:pPr>
            <w:r w:rsidRPr="0030127E">
              <w:t>номер</w:t>
            </w:r>
          </w:p>
        </w:tc>
      </w:tr>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2.1.</w:t>
            </w:r>
          </w:p>
        </w:tc>
        <w:tc>
          <w:tcPr>
            <w:tcW w:w="2859" w:type="dxa"/>
            <w:shd w:val="clear" w:color="auto" w:fill="auto"/>
          </w:tcPr>
          <w:p w:rsidR="00B60CAB" w:rsidRPr="0030127E" w:rsidRDefault="00B60CAB" w:rsidP="00B60CAB">
            <w:pPr>
              <w:pStyle w:val="afc"/>
              <w:spacing w:after="200" w:line="276" w:lineRule="auto"/>
            </w:pPr>
            <w:r w:rsidRPr="0030127E">
              <w:t>Кадастровый</w:t>
            </w:r>
          </w:p>
        </w:tc>
        <w:tc>
          <w:tcPr>
            <w:tcW w:w="2527" w:type="dxa"/>
            <w:shd w:val="clear" w:color="auto" w:fill="auto"/>
          </w:tcPr>
          <w:p w:rsidR="00B60CAB" w:rsidRPr="0030127E" w:rsidRDefault="00B60CAB" w:rsidP="00B60CAB">
            <w:pPr>
              <w:pStyle w:val="afc"/>
              <w:spacing w:after="200" w:line="276" w:lineRule="auto"/>
            </w:pPr>
          </w:p>
        </w:tc>
        <w:tc>
          <w:tcPr>
            <w:tcW w:w="3544" w:type="dxa"/>
            <w:shd w:val="clear" w:color="auto" w:fill="auto"/>
          </w:tcPr>
          <w:p w:rsidR="00B60CAB" w:rsidRPr="0030127E" w:rsidRDefault="00B60CAB" w:rsidP="00B60CAB">
            <w:pPr>
              <w:pStyle w:val="afc"/>
              <w:spacing w:after="200" w:line="276" w:lineRule="auto"/>
            </w:pPr>
          </w:p>
        </w:tc>
      </w:tr>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2.2.</w:t>
            </w:r>
          </w:p>
        </w:tc>
        <w:tc>
          <w:tcPr>
            <w:tcW w:w="2859" w:type="dxa"/>
            <w:shd w:val="clear" w:color="auto" w:fill="auto"/>
          </w:tcPr>
          <w:p w:rsidR="00B60CAB" w:rsidRPr="0030127E" w:rsidRDefault="00B60CAB" w:rsidP="00B60CAB">
            <w:pPr>
              <w:pStyle w:val="afc"/>
              <w:spacing w:after="200" w:line="276" w:lineRule="auto"/>
            </w:pPr>
            <w:r w:rsidRPr="0030127E">
              <w:t xml:space="preserve">Условный </w:t>
            </w:r>
          </w:p>
        </w:tc>
        <w:tc>
          <w:tcPr>
            <w:tcW w:w="2527" w:type="dxa"/>
            <w:shd w:val="clear" w:color="auto" w:fill="auto"/>
          </w:tcPr>
          <w:p w:rsidR="00B60CAB" w:rsidRPr="0030127E" w:rsidRDefault="00B60CAB" w:rsidP="00B60CAB">
            <w:pPr>
              <w:pStyle w:val="afc"/>
              <w:spacing w:after="200" w:line="276" w:lineRule="auto"/>
            </w:pPr>
          </w:p>
        </w:tc>
        <w:tc>
          <w:tcPr>
            <w:tcW w:w="3544" w:type="dxa"/>
            <w:shd w:val="clear" w:color="auto" w:fill="auto"/>
          </w:tcPr>
          <w:p w:rsidR="00B60CAB" w:rsidRPr="0030127E" w:rsidRDefault="00B60CAB" w:rsidP="00B60CAB">
            <w:pPr>
              <w:pStyle w:val="afc"/>
              <w:spacing w:after="200" w:line="276" w:lineRule="auto"/>
            </w:pPr>
          </w:p>
        </w:tc>
      </w:tr>
    </w:tbl>
    <w:p w:rsidR="00B60CAB" w:rsidRPr="0030127E" w:rsidRDefault="00B60CAB" w:rsidP="00B60CAB">
      <w:pPr>
        <w:autoSpaceDE w:val="0"/>
        <w:autoSpaceDN w:val="0"/>
        <w:rPr>
          <w:sz w:val="24"/>
          <w:szCs w:val="24"/>
        </w:rPr>
      </w:pPr>
    </w:p>
    <w:p w:rsidR="00B60CAB" w:rsidRPr="0030127E" w:rsidRDefault="00B60CAB" w:rsidP="00B60CAB">
      <w:pPr>
        <w:autoSpaceDE w:val="0"/>
        <w:autoSpaceDN w:val="0"/>
        <w:jc w:val="both"/>
        <w:rPr>
          <w:b/>
          <w:sz w:val="24"/>
          <w:szCs w:val="24"/>
        </w:rPr>
      </w:pPr>
      <w:r w:rsidRPr="0030127E">
        <w:rPr>
          <w:b/>
          <w:sz w:val="24"/>
          <w:szCs w:val="24"/>
        </w:rPr>
        <w:t xml:space="preserve">3. Адрес (местоположение) </w:t>
      </w:r>
    </w:p>
    <w:p w:rsidR="00B60CAB" w:rsidRPr="0030127E" w:rsidRDefault="00B60CAB" w:rsidP="00B60CAB">
      <w:pPr>
        <w:autoSpaceDE w:val="0"/>
        <w:autoSpaceDN w:val="0"/>
        <w:jc w:val="both"/>
        <w:rPr>
          <w:sz w:val="24"/>
          <w:szCs w:val="24"/>
        </w:rPr>
      </w:pPr>
      <w:r w:rsidRPr="0030127E">
        <w:rPr>
          <w:sz w:val="24"/>
          <w:szCs w:val="24"/>
        </w:rPr>
        <w:t>____________________________________________________________________</w:t>
      </w:r>
    </w:p>
    <w:p w:rsidR="00B60CAB" w:rsidRPr="0030127E" w:rsidRDefault="00B60CAB" w:rsidP="00B60CAB">
      <w:pPr>
        <w:autoSpaceDE w:val="0"/>
        <w:autoSpaceDN w:val="0"/>
        <w:jc w:val="both"/>
        <w:rPr>
          <w:szCs w:val="28"/>
        </w:rPr>
      </w:pPr>
    </w:p>
    <w:p w:rsidR="00B60CAB" w:rsidRPr="0030127E" w:rsidRDefault="00B60CAB" w:rsidP="00B60CAB">
      <w:pPr>
        <w:autoSpaceDE w:val="0"/>
        <w:autoSpaceDN w:val="0"/>
        <w:jc w:val="center"/>
        <w:rPr>
          <w:b/>
          <w:sz w:val="24"/>
          <w:szCs w:val="24"/>
        </w:rPr>
      </w:pPr>
      <w:proofErr w:type="gramStart"/>
      <w:r w:rsidRPr="0030127E">
        <w:rPr>
          <w:szCs w:val="28"/>
        </w:rPr>
        <w:t>(</w:t>
      </w:r>
      <w:r w:rsidRPr="0030127E">
        <w:rPr>
          <w:b/>
          <w:sz w:val="24"/>
          <w:szCs w:val="24"/>
        </w:rPr>
        <w:t xml:space="preserve">ЗДАНИЕ, СООРУЖЕНИЕ </w:t>
      </w:r>
      <w:proofErr w:type="gramEnd"/>
    </w:p>
    <w:p w:rsidR="00B60CAB" w:rsidRPr="0030127E" w:rsidRDefault="00B60CAB" w:rsidP="00B60CAB">
      <w:pPr>
        <w:jc w:val="center"/>
        <w:rPr>
          <w:b/>
          <w:sz w:val="24"/>
          <w:szCs w:val="24"/>
        </w:rPr>
      </w:pPr>
      <w:r w:rsidRPr="0030127E">
        <w:rPr>
          <w:b/>
          <w:sz w:val="24"/>
          <w:szCs w:val="24"/>
        </w:rPr>
        <w:lastRenderedPageBreak/>
        <w:t>ИЛИ ЕДИНЫЙ НЕДВИЖИМЫЙ КОМПЛЕКС</w:t>
      </w:r>
      <w:r w:rsidRPr="0030127E">
        <w:rPr>
          <w:rStyle w:val="af3"/>
          <w:b/>
          <w:sz w:val="24"/>
          <w:szCs w:val="24"/>
        </w:rPr>
        <w:footnoteReference w:id="65"/>
      </w:r>
      <w:r w:rsidRPr="0030127E">
        <w:rPr>
          <w:b/>
          <w:sz w:val="24"/>
          <w:szCs w:val="24"/>
        </w:rPr>
        <w:t xml:space="preserve">, </w:t>
      </w:r>
      <w:proofErr w:type="gramStart"/>
      <w:r w:rsidRPr="0030127E">
        <w:rPr>
          <w:b/>
          <w:sz w:val="24"/>
          <w:szCs w:val="24"/>
        </w:rPr>
        <w:t>НАХОДЯЩЕЕСЯ</w:t>
      </w:r>
      <w:proofErr w:type="gramEnd"/>
      <w:r w:rsidRPr="0030127E">
        <w:rPr>
          <w:b/>
          <w:sz w:val="24"/>
          <w:szCs w:val="24"/>
        </w:rPr>
        <w:t xml:space="preserve"> В СОБСТВЕННОСТИ </w:t>
      </w:r>
      <w:r w:rsidRPr="0030127E">
        <w:rPr>
          <w:b/>
          <w:szCs w:val="28"/>
        </w:rPr>
        <w:t xml:space="preserve">Администрации МР «Сергокалинский район» </w:t>
      </w:r>
      <w:r w:rsidRPr="0030127E">
        <w:rPr>
          <w:b/>
          <w:sz w:val="24"/>
          <w:szCs w:val="24"/>
        </w:rPr>
        <w:t xml:space="preserve"> РЕСПУБЛИКИ ДАГЕСТАН </w:t>
      </w:r>
    </w:p>
    <w:p w:rsidR="00B60CAB" w:rsidRPr="0030127E" w:rsidRDefault="00B60CAB" w:rsidP="00B60CAB">
      <w:pPr>
        <w:autoSpaceDE w:val="0"/>
        <w:autoSpaceDN w:val="0"/>
        <w:jc w:val="center"/>
        <w:rPr>
          <w:b/>
          <w:sz w:val="24"/>
          <w:szCs w:val="24"/>
        </w:rPr>
      </w:pPr>
    </w:p>
    <w:p w:rsidR="00B60CAB" w:rsidRPr="0030127E" w:rsidRDefault="00B60CAB" w:rsidP="00B60CAB">
      <w:pPr>
        <w:autoSpaceDE w:val="0"/>
        <w:autoSpaceDN w:val="0"/>
        <w:jc w:val="both"/>
        <w:rPr>
          <w:b/>
          <w:sz w:val="24"/>
          <w:szCs w:val="24"/>
        </w:rPr>
      </w:pPr>
      <w:r w:rsidRPr="0030127E">
        <w:rPr>
          <w:b/>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6095"/>
      </w:tblGrid>
      <w:tr w:rsidR="00B60CAB" w:rsidRPr="0030127E" w:rsidTr="00B60CAB">
        <w:tc>
          <w:tcPr>
            <w:tcW w:w="988" w:type="dxa"/>
            <w:shd w:val="clear" w:color="auto" w:fill="auto"/>
          </w:tcPr>
          <w:p w:rsidR="00B60CAB" w:rsidRPr="0030127E" w:rsidRDefault="00B60CAB" w:rsidP="00B60CAB">
            <w:pPr>
              <w:pStyle w:val="afc"/>
              <w:spacing w:after="200" w:line="276" w:lineRule="auto"/>
            </w:pPr>
            <w:r w:rsidRPr="0030127E">
              <w:t>1.1.</w:t>
            </w:r>
          </w:p>
        </w:tc>
        <w:tc>
          <w:tcPr>
            <w:tcW w:w="2693" w:type="dxa"/>
            <w:shd w:val="clear" w:color="auto" w:fill="auto"/>
          </w:tcPr>
          <w:p w:rsidR="00B60CAB" w:rsidRPr="0030127E" w:rsidRDefault="00B60CAB" w:rsidP="00B60CAB">
            <w:pPr>
              <w:pStyle w:val="afc"/>
              <w:spacing w:after="200" w:line="276" w:lineRule="auto"/>
            </w:pPr>
            <w:r w:rsidRPr="0030127E">
              <w:t>Дата</w:t>
            </w:r>
          </w:p>
        </w:tc>
        <w:tc>
          <w:tcPr>
            <w:tcW w:w="6095" w:type="dxa"/>
            <w:shd w:val="clear" w:color="auto" w:fill="auto"/>
          </w:tcPr>
          <w:p w:rsidR="00B60CAB" w:rsidRPr="0030127E" w:rsidRDefault="00B60CAB" w:rsidP="00B60CAB">
            <w:pPr>
              <w:pStyle w:val="afc"/>
              <w:spacing w:after="200" w:line="276" w:lineRule="auto"/>
            </w:pPr>
          </w:p>
        </w:tc>
      </w:tr>
      <w:tr w:rsidR="00B60CAB" w:rsidRPr="0030127E" w:rsidTr="00B60CAB">
        <w:tc>
          <w:tcPr>
            <w:tcW w:w="988" w:type="dxa"/>
            <w:shd w:val="clear" w:color="auto" w:fill="auto"/>
          </w:tcPr>
          <w:p w:rsidR="00B60CAB" w:rsidRPr="0030127E" w:rsidRDefault="00B60CAB" w:rsidP="00B60CAB">
            <w:pPr>
              <w:pStyle w:val="afc"/>
              <w:spacing w:after="200" w:line="276" w:lineRule="auto"/>
            </w:pPr>
            <w:r w:rsidRPr="0030127E">
              <w:t>1.2.</w:t>
            </w:r>
          </w:p>
        </w:tc>
        <w:tc>
          <w:tcPr>
            <w:tcW w:w="2693" w:type="dxa"/>
            <w:shd w:val="clear" w:color="auto" w:fill="auto"/>
          </w:tcPr>
          <w:p w:rsidR="00B60CAB" w:rsidRPr="0030127E" w:rsidRDefault="00B60CAB" w:rsidP="00B60CAB">
            <w:pPr>
              <w:pStyle w:val="afc"/>
              <w:spacing w:after="200" w:line="276" w:lineRule="auto"/>
            </w:pPr>
            <w:r w:rsidRPr="0030127E">
              <w:t xml:space="preserve">Номер </w:t>
            </w:r>
          </w:p>
        </w:tc>
        <w:tc>
          <w:tcPr>
            <w:tcW w:w="6095" w:type="dxa"/>
            <w:shd w:val="clear" w:color="auto" w:fill="auto"/>
          </w:tcPr>
          <w:p w:rsidR="00B60CAB" w:rsidRPr="0030127E" w:rsidRDefault="00B60CAB" w:rsidP="00B60CAB">
            <w:pPr>
              <w:pStyle w:val="afc"/>
              <w:spacing w:after="200" w:line="276" w:lineRule="auto"/>
            </w:pPr>
          </w:p>
        </w:tc>
      </w:tr>
    </w:tbl>
    <w:p w:rsidR="00B60CAB" w:rsidRPr="0030127E" w:rsidRDefault="00B60CAB" w:rsidP="00B60CAB">
      <w:pPr>
        <w:autoSpaceDE w:val="0"/>
        <w:autoSpaceDN w:val="0"/>
        <w:jc w:val="both"/>
        <w:rPr>
          <w:b/>
          <w:sz w:val="24"/>
          <w:szCs w:val="24"/>
        </w:rPr>
      </w:pPr>
    </w:p>
    <w:p w:rsidR="00B60CAB" w:rsidRPr="0030127E" w:rsidRDefault="00B60CAB" w:rsidP="00B60CAB">
      <w:pPr>
        <w:autoSpaceDE w:val="0"/>
        <w:autoSpaceDN w:val="0"/>
        <w:jc w:val="both"/>
        <w:rPr>
          <w:b/>
          <w:sz w:val="24"/>
          <w:szCs w:val="24"/>
        </w:rPr>
      </w:pPr>
      <w:r w:rsidRPr="0030127E">
        <w:rPr>
          <w:b/>
          <w:sz w:val="24"/>
          <w:szCs w:val="24"/>
        </w:rPr>
        <w:t>2.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45"/>
        <w:gridCol w:w="2741"/>
        <w:gridCol w:w="3402"/>
      </w:tblGrid>
      <w:tr w:rsidR="00B60CAB" w:rsidRPr="0030127E" w:rsidTr="00B60CAB">
        <w:tc>
          <w:tcPr>
            <w:tcW w:w="988" w:type="dxa"/>
            <w:shd w:val="clear" w:color="auto" w:fill="auto"/>
          </w:tcPr>
          <w:p w:rsidR="00B60CAB" w:rsidRPr="0030127E" w:rsidRDefault="00B60CAB" w:rsidP="00B60CAB">
            <w:pPr>
              <w:pStyle w:val="afc"/>
              <w:spacing w:after="200" w:line="276" w:lineRule="auto"/>
            </w:pPr>
          </w:p>
        </w:tc>
        <w:tc>
          <w:tcPr>
            <w:tcW w:w="2645" w:type="dxa"/>
            <w:shd w:val="clear" w:color="auto" w:fill="auto"/>
          </w:tcPr>
          <w:p w:rsidR="00B60CAB" w:rsidRPr="0030127E" w:rsidRDefault="00B60CAB" w:rsidP="00B60CAB">
            <w:pPr>
              <w:pStyle w:val="afc"/>
              <w:spacing w:after="200" w:line="276" w:lineRule="auto"/>
            </w:pPr>
          </w:p>
        </w:tc>
        <w:tc>
          <w:tcPr>
            <w:tcW w:w="2741" w:type="dxa"/>
            <w:shd w:val="clear" w:color="auto" w:fill="auto"/>
          </w:tcPr>
          <w:p w:rsidR="00B60CAB" w:rsidRPr="0030127E" w:rsidRDefault="00B60CAB" w:rsidP="00B60CAB">
            <w:pPr>
              <w:pStyle w:val="afc"/>
              <w:spacing w:after="200" w:line="276" w:lineRule="auto"/>
            </w:pPr>
            <w:r w:rsidRPr="0030127E">
              <w:t>дата</w:t>
            </w:r>
          </w:p>
        </w:tc>
        <w:tc>
          <w:tcPr>
            <w:tcW w:w="3402" w:type="dxa"/>
            <w:shd w:val="clear" w:color="auto" w:fill="auto"/>
          </w:tcPr>
          <w:p w:rsidR="00B60CAB" w:rsidRPr="0030127E" w:rsidRDefault="00B60CAB" w:rsidP="00B60CAB">
            <w:pPr>
              <w:pStyle w:val="afc"/>
              <w:spacing w:after="200" w:line="276" w:lineRule="auto"/>
            </w:pPr>
            <w:r w:rsidRPr="0030127E">
              <w:t>номер</w:t>
            </w:r>
          </w:p>
        </w:tc>
      </w:tr>
      <w:tr w:rsidR="00B60CAB" w:rsidRPr="0030127E" w:rsidTr="00B60CAB">
        <w:tc>
          <w:tcPr>
            <w:tcW w:w="988" w:type="dxa"/>
            <w:shd w:val="clear" w:color="auto" w:fill="auto"/>
          </w:tcPr>
          <w:p w:rsidR="00B60CAB" w:rsidRPr="0030127E" w:rsidRDefault="00B60CAB" w:rsidP="00B60CAB">
            <w:pPr>
              <w:pStyle w:val="afc"/>
              <w:spacing w:after="200" w:line="276" w:lineRule="auto"/>
            </w:pPr>
            <w:r w:rsidRPr="0030127E">
              <w:t>2.1.</w:t>
            </w:r>
          </w:p>
        </w:tc>
        <w:tc>
          <w:tcPr>
            <w:tcW w:w="2645" w:type="dxa"/>
            <w:shd w:val="clear" w:color="auto" w:fill="auto"/>
          </w:tcPr>
          <w:p w:rsidR="00B60CAB" w:rsidRPr="0030127E" w:rsidRDefault="00B60CAB" w:rsidP="00B60CAB">
            <w:pPr>
              <w:pStyle w:val="afc"/>
              <w:spacing w:after="200" w:line="276" w:lineRule="auto"/>
            </w:pPr>
            <w:r w:rsidRPr="0030127E">
              <w:t>Кадастровый</w:t>
            </w:r>
          </w:p>
        </w:tc>
        <w:tc>
          <w:tcPr>
            <w:tcW w:w="2741" w:type="dxa"/>
            <w:shd w:val="clear" w:color="auto" w:fill="auto"/>
          </w:tcPr>
          <w:p w:rsidR="00B60CAB" w:rsidRPr="0030127E" w:rsidRDefault="00B60CAB" w:rsidP="00B60CAB">
            <w:pPr>
              <w:pStyle w:val="afc"/>
              <w:spacing w:after="200" w:line="276" w:lineRule="auto"/>
            </w:pPr>
          </w:p>
        </w:tc>
        <w:tc>
          <w:tcPr>
            <w:tcW w:w="3402" w:type="dxa"/>
            <w:shd w:val="clear" w:color="auto" w:fill="auto"/>
          </w:tcPr>
          <w:p w:rsidR="00B60CAB" w:rsidRPr="0030127E" w:rsidRDefault="00B60CAB" w:rsidP="00B60CAB">
            <w:pPr>
              <w:pStyle w:val="afc"/>
              <w:spacing w:after="200" w:line="276" w:lineRule="auto"/>
            </w:pPr>
          </w:p>
        </w:tc>
      </w:tr>
      <w:tr w:rsidR="00B60CAB" w:rsidRPr="0030127E" w:rsidTr="00B60CAB">
        <w:tc>
          <w:tcPr>
            <w:tcW w:w="988" w:type="dxa"/>
            <w:shd w:val="clear" w:color="auto" w:fill="auto"/>
          </w:tcPr>
          <w:p w:rsidR="00B60CAB" w:rsidRPr="0030127E" w:rsidRDefault="00B60CAB" w:rsidP="00B60CAB">
            <w:pPr>
              <w:pStyle w:val="afc"/>
              <w:spacing w:after="200" w:line="276" w:lineRule="auto"/>
            </w:pPr>
            <w:r w:rsidRPr="0030127E">
              <w:t>2.2.</w:t>
            </w:r>
          </w:p>
        </w:tc>
        <w:tc>
          <w:tcPr>
            <w:tcW w:w="2645" w:type="dxa"/>
            <w:shd w:val="clear" w:color="auto" w:fill="auto"/>
          </w:tcPr>
          <w:p w:rsidR="00B60CAB" w:rsidRPr="0030127E" w:rsidRDefault="00B60CAB" w:rsidP="00B60CAB">
            <w:pPr>
              <w:pStyle w:val="afc"/>
              <w:spacing w:after="200" w:line="276" w:lineRule="auto"/>
            </w:pPr>
            <w:r w:rsidRPr="0030127E">
              <w:t xml:space="preserve">Условный </w:t>
            </w:r>
          </w:p>
        </w:tc>
        <w:tc>
          <w:tcPr>
            <w:tcW w:w="2741" w:type="dxa"/>
            <w:shd w:val="clear" w:color="auto" w:fill="auto"/>
          </w:tcPr>
          <w:p w:rsidR="00B60CAB" w:rsidRPr="0030127E" w:rsidRDefault="00B60CAB" w:rsidP="00B60CAB">
            <w:pPr>
              <w:pStyle w:val="afc"/>
              <w:spacing w:after="200" w:line="276" w:lineRule="auto"/>
            </w:pPr>
          </w:p>
        </w:tc>
        <w:tc>
          <w:tcPr>
            <w:tcW w:w="3402" w:type="dxa"/>
            <w:shd w:val="clear" w:color="auto" w:fill="auto"/>
          </w:tcPr>
          <w:p w:rsidR="00B60CAB" w:rsidRPr="0030127E" w:rsidRDefault="00B60CAB" w:rsidP="00B60CAB">
            <w:pPr>
              <w:pStyle w:val="afc"/>
              <w:spacing w:after="200" w:line="276" w:lineRule="auto"/>
            </w:pPr>
          </w:p>
        </w:tc>
      </w:tr>
    </w:tbl>
    <w:p w:rsidR="00B60CAB" w:rsidRPr="0030127E" w:rsidRDefault="00B60CAB" w:rsidP="00B60CAB">
      <w:pPr>
        <w:autoSpaceDE w:val="0"/>
        <w:autoSpaceDN w:val="0"/>
        <w:rPr>
          <w:sz w:val="24"/>
          <w:szCs w:val="24"/>
        </w:rPr>
      </w:pPr>
    </w:p>
    <w:p w:rsidR="00B60CAB" w:rsidRPr="0030127E" w:rsidRDefault="00B60CAB" w:rsidP="00B60CAB">
      <w:pPr>
        <w:autoSpaceDE w:val="0"/>
        <w:autoSpaceDN w:val="0"/>
        <w:jc w:val="both"/>
        <w:rPr>
          <w:b/>
          <w:sz w:val="24"/>
          <w:szCs w:val="24"/>
        </w:rPr>
      </w:pPr>
      <w:r w:rsidRPr="0030127E">
        <w:rPr>
          <w:b/>
          <w:sz w:val="24"/>
          <w:szCs w:val="24"/>
        </w:rPr>
        <w:t>3. Адрес (местоположение</w:t>
      </w:r>
      <w:proofErr w:type="gramStart"/>
      <w:r w:rsidRPr="0030127E">
        <w:rPr>
          <w:b/>
          <w:sz w:val="24"/>
          <w:szCs w:val="24"/>
        </w:rPr>
        <w:t xml:space="preserve">) </w:t>
      </w:r>
      <w:proofErr w:type="gramEnd"/>
    </w:p>
    <w:p w:rsidR="00B60CAB" w:rsidRPr="0030127E" w:rsidRDefault="00B60CAB" w:rsidP="00B60CAB">
      <w:pPr>
        <w:autoSpaceDE w:val="0"/>
        <w:autoSpaceDN w:val="0"/>
        <w:jc w:val="both"/>
        <w:rPr>
          <w:sz w:val="24"/>
          <w:szCs w:val="24"/>
        </w:rPr>
      </w:pPr>
      <w:r w:rsidRPr="0030127E">
        <w:rPr>
          <w:sz w:val="24"/>
          <w:szCs w:val="24"/>
        </w:rPr>
        <w:t>_____________________________________________________________________;</w:t>
      </w:r>
    </w:p>
    <w:p w:rsidR="00B60CAB" w:rsidRPr="0030127E" w:rsidRDefault="00B60CAB" w:rsidP="00B60CAB">
      <w:pPr>
        <w:autoSpaceDE w:val="0"/>
        <w:autoSpaceDN w:val="0"/>
        <w:rPr>
          <w:szCs w:val="28"/>
        </w:rPr>
      </w:pPr>
    </w:p>
    <w:p w:rsidR="00B60CAB" w:rsidRPr="0030127E" w:rsidRDefault="00B60CAB" w:rsidP="00B60CAB">
      <w:pPr>
        <w:autoSpaceDE w:val="0"/>
        <w:autoSpaceDN w:val="0"/>
        <w:rPr>
          <w:szCs w:val="28"/>
        </w:rPr>
      </w:pPr>
    </w:p>
    <w:p w:rsidR="00B60CAB" w:rsidRPr="0030127E" w:rsidRDefault="00B60CAB" w:rsidP="00B60CAB">
      <w:pPr>
        <w:jc w:val="center"/>
        <w:rPr>
          <w:sz w:val="24"/>
          <w:szCs w:val="24"/>
        </w:rPr>
      </w:pPr>
      <w:r w:rsidRPr="0030127E">
        <w:rPr>
          <w:b/>
          <w:sz w:val="24"/>
          <w:szCs w:val="24"/>
        </w:rPr>
        <w:t xml:space="preserve">ОБЪЕКТ НЕЗАВЕРШЕННОГО СТРОИТЕЛЬСТВА, НАХОДЯЩИЙСЯ В СОБСТВЕННОСТИ </w:t>
      </w:r>
      <w:r w:rsidRPr="0030127E">
        <w:rPr>
          <w:b/>
          <w:szCs w:val="28"/>
        </w:rPr>
        <w:t xml:space="preserve">Администрации МР «Сергокалинский район» </w:t>
      </w:r>
      <w:r w:rsidRPr="0030127E">
        <w:rPr>
          <w:b/>
          <w:sz w:val="24"/>
          <w:szCs w:val="24"/>
        </w:rPr>
        <w:t xml:space="preserve"> РЕСПУБЛИКИ ДАГЕСТАН  </w:t>
      </w:r>
    </w:p>
    <w:p w:rsidR="00B60CAB" w:rsidRPr="0030127E" w:rsidRDefault="00B60CAB" w:rsidP="00B60CAB">
      <w:pPr>
        <w:autoSpaceDE w:val="0"/>
        <w:autoSpaceDN w:val="0"/>
        <w:jc w:val="both"/>
        <w:rPr>
          <w:b/>
          <w:sz w:val="24"/>
          <w:szCs w:val="24"/>
        </w:rPr>
      </w:pPr>
      <w:r w:rsidRPr="0030127E">
        <w:rPr>
          <w:b/>
          <w:sz w:val="24"/>
          <w:szCs w:val="24"/>
        </w:rPr>
        <w:t>1. Реестровый номер муниципального имущества (РНМИ)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5936"/>
      </w:tblGrid>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1.1.</w:t>
            </w:r>
          </w:p>
        </w:tc>
        <w:tc>
          <w:tcPr>
            <w:tcW w:w="2852" w:type="dxa"/>
            <w:shd w:val="clear" w:color="auto" w:fill="auto"/>
          </w:tcPr>
          <w:p w:rsidR="00B60CAB" w:rsidRPr="0030127E" w:rsidRDefault="00B60CAB" w:rsidP="00B60CAB">
            <w:pPr>
              <w:pStyle w:val="afc"/>
              <w:spacing w:after="200" w:line="276" w:lineRule="auto"/>
            </w:pPr>
            <w:r w:rsidRPr="0030127E">
              <w:t>Дата</w:t>
            </w:r>
          </w:p>
        </w:tc>
        <w:tc>
          <w:tcPr>
            <w:tcW w:w="5936" w:type="dxa"/>
            <w:shd w:val="clear" w:color="auto" w:fill="auto"/>
          </w:tcPr>
          <w:p w:rsidR="00B60CAB" w:rsidRPr="0030127E" w:rsidRDefault="00B60CAB" w:rsidP="00B60CAB">
            <w:pPr>
              <w:pStyle w:val="afc"/>
              <w:spacing w:after="200" w:line="276" w:lineRule="auto"/>
            </w:pPr>
          </w:p>
        </w:tc>
      </w:tr>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1.2.</w:t>
            </w:r>
          </w:p>
        </w:tc>
        <w:tc>
          <w:tcPr>
            <w:tcW w:w="2852" w:type="dxa"/>
            <w:shd w:val="clear" w:color="auto" w:fill="auto"/>
          </w:tcPr>
          <w:p w:rsidR="00B60CAB" w:rsidRPr="0030127E" w:rsidRDefault="00B60CAB" w:rsidP="00B60CAB">
            <w:pPr>
              <w:pStyle w:val="afc"/>
              <w:spacing w:after="200" w:line="276" w:lineRule="auto"/>
            </w:pPr>
            <w:r w:rsidRPr="0030127E">
              <w:t xml:space="preserve">Номер </w:t>
            </w:r>
          </w:p>
        </w:tc>
        <w:tc>
          <w:tcPr>
            <w:tcW w:w="5936" w:type="dxa"/>
            <w:shd w:val="clear" w:color="auto" w:fill="auto"/>
          </w:tcPr>
          <w:p w:rsidR="00B60CAB" w:rsidRPr="0030127E" w:rsidRDefault="00B60CAB" w:rsidP="00B60CAB">
            <w:pPr>
              <w:pStyle w:val="afc"/>
              <w:spacing w:after="200" w:line="276" w:lineRule="auto"/>
            </w:pPr>
          </w:p>
        </w:tc>
      </w:tr>
    </w:tbl>
    <w:p w:rsidR="00B60CAB" w:rsidRPr="0030127E" w:rsidRDefault="00B60CAB" w:rsidP="00B60CAB">
      <w:pPr>
        <w:autoSpaceDE w:val="0"/>
        <w:autoSpaceDN w:val="0"/>
        <w:jc w:val="both"/>
        <w:rPr>
          <w:b/>
          <w:sz w:val="24"/>
          <w:szCs w:val="24"/>
        </w:rPr>
      </w:pPr>
    </w:p>
    <w:p w:rsidR="00B60CAB" w:rsidRPr="0030127E" w:rsidRDefault="00B60CAB" w:rsidP="00B60CAB">
      <w:pPr>
        <w:autoSpaceDE w:val="0"/>
        <w:autoSpaceDN w:val="0"/>
        <w:jc w:val="both"/>
        <w:rPr>
          <w:b/>
          <w:sz w:val="24"/>
          <w:szCs w:val="24"/>
        </w:rPr>
      </w:pPr>
      <w:r w:rsidRPr="0030127E">
        <w:rPr>
          <w:b/>
          <w:sz w:val="24"/>
          <w:szCs w:val="24"/>
        </w:rPr>
        <w:t>2.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45"/>
        <w:gridCol w:w="2883"/>
        <w:gridCol w:w="3260"/>
      </w:tblGrid>
      <w:tr w:rsidR="00B60CAB" w:rsidRPr="0030127E" w:rsidTr="00B60CAB">
        <w:tc>
          <w:tcPr>
            <w:tcW w:w="846" w:type="dxa"/>
            <w:shd w:val="clear" w:color="auto" w:fill="auto"/>
          </w:tcPr>
          <w:p w:rsidR="00B60CAB" w:rsidRPr="0030127E" w:rsidRDefault="00B60CAB" w:rsidP="00B60CAB">
            <w:pPr>
              <w:pStyle w:val="afc"/>
              <w:spacing w:after="200" w:line="276" w:lineRule="auto"/>
            </w:pPr>
          </w:p>
        </w:tc>
        <w:tc>
          <w:tcPr>
            <w:tcW w:w="2645" w:type="dxa"/>
            <w:shd w:val="clear" w:color="auto" w:fill="auto"/>
          </w:tcPr>
          <w:p w:rsidR="00B60CAB" w:rsidRPr="0030127E" w:rsidRDefault="00B60CAB" w:rsidP="00B60CAB">
            <w:pPr>
              <w:pStyle w:val="afc"/>
              <w:spacing w:after="200" w:line="276" w:lineRule="auto"/>
            </w:pPr>
          </w:p>
        </w:tc>
        <w:tc>
          <w:tcPr>
            <w:tcW w:w="2883" w:type="dxa"/>
            <w:shd w:val="clear" w:color="auto" w:fill="auto"/>
          </w:tcPr>
          <w:p w:rsidR="00B60CAB" w:rsidRPr="0030127E" w:rsidRDefault="00B60CAB" w:rsidP="00B60CAB">
            <w:pPr>
              <w:pStyle w:val="afc"/>
              <w:spacing w:after="200" w:line="276" w:lineRule="auto"/>
            </w:pPr>
            <w:r w:rsidRPr="0030127E">
              <w:t>дата</w:t>
            </w:r>
          </w:p>
        </w:tc>
        <w:tc>
          <w:tcPr>
            <w:tcW w:w="3260" w:type="dxa"/>
            <w:shd w:val="clear" w:color="auto" w:fill="auto"/>
          </w:tcPr>
          <w:p w:rsidR="00B60CAB" w:rsidRPr="0030127E" w:rsidRDefault="00B60CAB" w:rsidP="00B60CAB">
            <w:pPr>
              <w:pStyle w:val="afc"/>
              <w:spacing w:after="200" w:line="276" w:lineRule="auto"/>
            </w:pPr>
            <w:r w:rsidRPr="0030127E">
              <w:t>номер</w:t>
            </w:r>
          </w:p>
        </w:tc>
      </w:tr>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lastRenderedPageBreak/>
              <w:t>2.1.</w:t>
            </w:r>
          </w:p>
        </w:tc>
        <w:tc>
          <w:tcPr>
            <w:tcW w:w="2645" w:type="dxa"/>
            <w:shd w:val="clear" w:color="auto" w:fill="auto"/>
          </w:tcPr>
          <w:p w:rsidR="00B60CAB" w:rsidRPr="0030127E" w:rsidRDefault="00B60CAB" w:rsidP="00B60CAB">
            <w:pPr>
              <w:pStyle w:val="afc"/>
              <w:spacing w:after="200" w:line="276" w:lineRule="auto"/>
            </w:pPr>
            <w:r w:rsidRPr="0030127E">
              <w:t>Кадастровый</w:t>
            </w:r>
          </w:p>
        </w:tc>
        <w:tc>
          <w:tcPr>
            <w:tcW w:w="2883" w:type="dxa"/>
            <w:shd w:val="clear" w:color="auto" w:fill="auto"/>
          </w:tcPr>
          <w:p w:rsidR="00B60CAB" w:rsidRPr="0030127E" w:rsidRDefault="00B60CAB" w:rsidP="00B60CAB">
            <w:pPr>
              <w:pStyle w:val="afc"/>
              <w:spacing w:after="200" w:line="276" w:lineRule="auto"/>
            </w:pPr>
          </w:p>
        </w:tc>
        <w:tc>
          <w:tcPr>
            <w:tcW w:w="3260" w:type="dxa"/>
            <w:shd w:val="clear" w:color="auto" w:fill="auto"/>
          </w:tcPr>
          <w:p w:rsidR="00B60CAB" w:rsidRPr="0030127E" w:rsidRDefault="00B60CAB" w:rsidP="00B60CAB">
            <w:pPr>
              <w:pStyle w:val="afc"/>
              <w:spacing w:after="200" w:line="276" w:lineRule="auto"/>
            </w:pPr>
          </w:p>
        </w:tc>
      </w:tr>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2.2.</w:t>
            </w:r>
          </w:p>
        </w:tc>
        <w:tc>
          <w:tcPr>
            <w:tcW w:w="2645" w:type="dxa"/>
            <w:shd w:val="clear" w:color="auto" w:fill="auto"/>
          </w:tcPr>
          <w:p w:rsidR="00B60CAB" w:rsidRPr="0030127E" w:rsidRDefault="00B60CAB" w:rsidP="00B60CAB">
            <w:pPr>
              <w:pStyle w:val="afc"/>
              <w:spacing w:after="200" w:line="276" w:lineRule="auto"/>
            </w:pPr>
            <w:r w:rsidRPr="0030127E">
              <w:t xml:space="preserve">Условный </w:t>
            </w:r>
          </w:p>
        </w:tc>
        <w:tc>
          <w:tcPr>
            <w:tcW w:w="2883" w:type="dxa"/>
            <w:shd w:val="clear" w:color="auto" w:fill="auto"/>
          </w:tcPr>
          <w:p w:rsidR="00B60CAB" w:rsidRPr="0030127E" w:rsidRDefault="00B60CAB" w:rsidP="00B60CAB">
            <w:pPr>
              <w:pStyle w:val="afc"/>
              <w:spacing w:after="200" w:line="276" w:lineRule="auto"/>
            </w:pPr>
          </w:p>
        </w:tc>
        <w:tc>
          <w:tcPr>
            <w:tcW w:w="3260" w:type="dxa"/>
            <w:shd w:val="clear" w:color="auto" w:fill="auto"/>
          </w:tcPr>
          <w:p w:rsidR="00B60CAB" w:rsidRPr="0030127E" w:rsidRDefault="00B60CAB" w:rsidP="00B60CAB">
            <w:pPr>
              <w:pStyle w:val="afc"/>
              <w:spacing w:after="200" w:line="276" w:lineRule="auto"/>
            </w:pPr>
          </w:p>
        </w:tc>
      </w:tr>
    </w:tbl>
    <w:p w:rsidR="00B60CAB" w:rsidRPr="0030127E" w:rsidRDefault="00B60CAB" w:rsidP="00B60CAB">
      <w:pPr>
        <w:autoSpaceDE w:val="0"/>
        <w:autoSpaceDN w:val="0"/>
        <w:rPr>
          <w:sz w:val="24"/>
          <w:szCs w:val="24"/>
        </w:rPr>
      </w:pPr>
    </w:p>
    <w:p w:rsidR="00B60CAB" w:rsidRPr="0030127E" w:rsidRDefault="00B60CAB" w:rsidP="00B60CAB">
      <w:pPr>
        <w:autoSpaceDE w:val="0"/>
        <w:autoSpaceDN w:val="0"/>
        <w:jc w:val="both"/>
        <w:rPr>
          <w:b/>
          <w:sz w:val="24"/>
          <w:szCs w:val="24"/>
        </w:rPr>
      </w:pPr>
      <w:r w:rsidRPr="0030127E">
        <w:rPr>
          <w:b/>
          <w:sz w:val="24"/>
          <w:szCs w:val="24"/>
        </w:rPr>
        <w:t>3. Адрес (местоположение</w:t>
      </w:r>
      <w:proofErr w:type="gramStart"/>
      <w:r w:rsidRPr="0030127E">
        <w:rPr>
          <w:b/>
          <w:sz w:val="24"/>
          <w:szCs w:val="24"/>
        </w:rPr>
        <w:t xml:space="preserve">) </w:t>
      </w:r>
      <w:proofErr w:type="gramEnd"/>
    </w:p>
    <w:p w:rsidR="00B60CAB" w:rsidRPr="0030127E" w:rsidRDefault="00B60CAB" w:rsidP="00B60CAB">
      <w:pPr>
        <w:autoSpaceDE w:val="0"/>
        <w:autoSpaceDN w:val="0"/>
        <w:jc w:val="both"/>
        <w:rPr>
          <w:sz w:val="24"/>
          <w:szCs w:val="24"/>
        </w:rPr>
      </w:pPr>
      <w:r w:rsidRPr="0030127E">
        <w:rPr>
          <w:sz w:val="24"/>
          <w:szCs w:val="24"/>
        </w:rPr>
        <w:t>_____________________________________________________________________;</w:t>
      </w:r>
    </w:p>
    <w:p w:rsidR="00B60CAB" w:rsidRPr="0030127E" w:rsidRDefault="00B60CAB" w:rsidP="00B60CAB">
      <w:pPr>
        <w:autoSpaceDE w:val="0"/>
        <w:autoSpaceDN w:val="0"/>
        <w:jc w:val="both"/>
        <w:rPr>
          <w:sz w:val="24"/>
          <w:szCs w:val="24"/>
        </w:rPr>
      </w:pPr>
    </w:p>
    <w:p w:rsidR="00B60CAB" w:rsidRPr="0030127E" w:rsidRDefault="00B60CAB" w:rsidP="00B60CAB">
      <w:pPr>
        <w:spacing w:line="20" w:lineRule="atLeast"/>
        <w:jc w:val="center"/>
        <w:rPr>
          <w:b/>
          <w:sz w:val="24"/>
          <w:szCs w:val="24"/>
        </w:rPr>
      </w:pPr>
      <w:r w:rsidRPr="0030127E">
        <w:rPr>
          <w:b/>
          <w:sz w:val="24"/>
          <w:szCs w:val="24"/>
        </w:rPr>
        <w:t>ПОМЕЩЕНИЯ,</w:t>
      </w:r>
    </w:p>
    <w:p w:rsidR="00B60CAB" w:rsidRPr="0030127E" w:rsidRDefault="00B60CAB" w:rsidP="00B60CAB">
      <w:pPr>
        <w:spacing w:line="20" w:lineRule="atLeast"/>
        <w:jc w:val="center"/>
        <w:rPr>
          <w:b/>
          <w:sz w:val="24"/>
          <w:szCs w:val="24"/>
        </w:rPr>
      </w:pPr>
      <w:r w:rsidRPr="0030127E">
        <w:rPr>
          <w:b/>
          <w:sz w:val="24"/>
          <w:szCs w:val="24"/>
        </w:rPr>
        <w:t xml:space="preserve">НАХОДЯЩИЕСЯ В СОБСТВЕННОСТИ </w:t>
      </w:r>
      <w:r w:rsidRPr="0030127E">
        <w:rPr>
          <w:b/>
          <w:szCs w:val="28"/>
        </w:rPr>
        <w:t xml:space="preserve">Администрации МР «Сергокалинский район» </w:t>
      </w:r>
      <w:r w:rsidRPr="0030127E">
        <w:rPr>
          <w:b/>
          <w:sz w:val="24"/>
          <w:szCs w:val="24"/>
        </w:rPr>
        <w:t xml:space="preserve"> РЕСПУБЛИКИ ДАГЕСТАН </w:t>
      </w:r>
    </w:p>
    <w:p w:rsidR="00B60CAB" w:rsidRPr="0030127E" w:rsidRDefault="00B60CAB" w:rsidP="00B60CAB">
      <w:pPr>
        <w:autoSpaceDE w:val="0"/>
        <w:autoSpaceDN w:val="0"/>
        <w:spacing w:before="120" w:after="120"/>
        <w:jc w:val="center"/>
        <w:rPr>
          <w:b/>
          <w:sz w:val="24"/>
          <w:szCs w:val="24"/>
        </w:rPr>
      </w:pPr>
    </w:p>
    <w:p w:rsidR="00B60CAB" w:rsidRPr="0030127E" w:rsidRDefault="00B60CAB" w:rsidP="00B60CAB">
      <w:pPr>
        <w:autoSpaceDE w:val="0"/>
        <w:autoSpaceDN w:val="0"/>
        <w:jc w:val="both"/>
        <w:rPr>
          <w:b/>
          <w:sz w:val="24"/>
          <w:szCs w:val="24"/>
        </w:rPr>
      </w:pPr>
      <w:r w:rsidRPr="0030127E">
        <w:rPr>
          <w:b/>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1.1.</w:t>
            </w:r>
          </w:p>
        </w:tc>
        <w:tc>
          <w:tcPr>
            <w:tcW w:w="2852" w:type="dxa"/>
            <w:shd w:val="clear" w:color="auto" w:fill="auto"/>
          </w:tcPr>
          <w:p w:rsidR="00B60CAB" w:rsidRPr="0030127E" w:rsidRDefault="00B60CAB" w:rsidP="00B60CAB">
            <w:pPr>
              <w:pStyle w:val="afc"/>
              <w:spacing w:after="200" w:line="276" w:lineRule="auto"/>
            </w:pPr>
            <w:r w:rsidRPr="0030127E">
              <w:t>Дата</w:t>
            </w:r>
          </w:p>
        </w:tc>
        <w:tc>
          <w:tcPr>
            <w:tcW w:w="6078" w:type="dxa"/>
            <w:shd w:val="clear" w:color="auto" w:fill="auto"/>
          </w:tcPr>
          <w:p w:rsidR="00B60CAB" w:rsidRPr="0030127E" w:rsidRDefault="00B60CAB" w:rsidP="00B60CAB">
            <w:pPr>
              <w:pStyle w:val="afc"/>
              <w:spacing w:after="200" w:line="276" w:lineRule="auto"/>
            </w:pPr>
          </w:p>
        </w:tc>
      </w:tr>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1.2.</w:t>
            </w:r>
          </w:p>
        </w:tc>
        <w:tc>
          <w:tcPr>
            <w:tcW w:w="2852" w:type="dxa"/>
            <w:shd w:val="clear" w:color="auto" w:fill="auto"/>
          </w:tcPr>
          <w:p w:rsidR="00B60CAB" w:rsidRPr="0030127E" w:rsidRDefault="00B60CAB" w:rsidP="00B60CAB">
            <w:pPr>
              <w:pStyle w:val="afc"/>
              <w:spacing w:after="200" w:line="276" w:lineRule="auto"/>
            </w:pPr>
            <w:r w:rsidRPr="0030127E">
              <w:t xml:space="preserve">Номер </w:t>
            </w:r>
          </w:p>
        </w:tc>
        <w:tc>
          <w:tcPr>
            <w:tcW w:w="6078" w:type="dxa"/>
            <w:shd w:val="clear" w:color="auto" w:fill="auto"/>
          </w:tcPr>
          <w:p w:rsidR="00B60CAB" w:rsidRPr="0030127E" w:rsidRDefault="00B60CAB" w:rsidP="00B60CAB">
            <w:pPr>
              <w:pStyle w:val="afc"/>
              <w:spacing w:after="200" w:line="276" w:lineRule="auto"/>
            </w:pPr>
          </w:p>
        </w:tc>
      </w:tr>
    </w:tbl>
    <w:p w:rsidR="00B60CAB" w:rsidRPr="0030127E" w:rsidRDefault="00B60CAB" w:rsidP="00B60CAB">
      <w:pPr>
        <w:autoSpaceDE w:val="0"/>
        <w:autoSpaceDN w:val="0"/>
        <w:jc w:val="both"/>
        <w:rPr>
          <w:b/>
          <w:sz w:val="12"/>
          <w:szCs w:val="12"/>
        </w:rPr>
      </w:pPr>
    </w:p>
    <w:p w:rsidR="00B60CAB" w:rsidRPr="0030127E" w:rsidRDefault="00B60CAB" w:rsidP="00B60CAB">
      <w:pPr>
        <w:autoSpaceDE w:val="0"/>
        <w:autoSpaceDN w:val="0"/>
        <w:jc w:val="both"/>
        <w:rPr>
          <w:b/>
          <w:sz w:val="24"/>
          <w:szCs w:val="24"/>
        </w:rPr>
      </w:pPr>
      <w:r w:rsidRPr="0030127E">
        <w:rPr>
          <w:b/>
          <w:sz w:val="24"/>
          <w:szCs w:val="24"/>
        </w:rPr>
        <w:t>2.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45"/>
        <w:gridCol w:w="2741"/>
        <w:gridCol w:w="3544"/>
      </w:tblGrid>
      <w:tr w:rsidR="00B60CAB" w:rsidRPr="0030127E" w:rsidTr="00B60CAB">
        <w:tc>
          <w:tcPr>
            <w:tcW w:w="846" w:type="dxa"/>
            <w:shd w:val="clear" w:color="auto" w:fill="auto"/>
          </w:tcPr>
          <w:p w:rsidR="00B60CAB" w:rsidRPr="0030127E" w:rsidRDefault="00B60CAB" w:rsidP="00B60CAB">
            <w:pPr>
              <w:pStyle w:val="afc"/>
              <w:spacing w:after="200" w:line="276" w:lineRule="auto"/>
            </w:pPr>
          </w:p>
        </w:tc>
        <w:tc>
          <w:tcPr>
            <w:tcW w:w="2645" w:type="dxa"/>
            <w:shd w:val="clear" w:color="auto" w:fill="auto"/>
          </w:tcPr>
          <w:p w:rsidR="00B60CAB" w:rsidRPr="0030127E" w:rsidRDefault="00B60CAB" w:rsidP="00B60CAB">
            <w:pPr>
              <w:pStyle w:val="afc"/>
              <w:spacing w:after="200" w:line="276" w:lineRule="auto"/>
            </w:pPr>
          </w:p>
        </w:tc>
        <w:tc>
          <w:tcPr>
            <w:tcW w:w="2741" w:type="dxa"/>
            <w:shd w:val="clear" w:color="auto" w:fill="auto"/>
          </w:tcPr>
          <w:p w:rsidR="00B60CAB" w:rsidRPr="0030127E" w:rsidRDefault="00B60CAB" w:rsidP="00B60CAB">
            <w:pPr>
              <w:pStyle w:val="afc"/>
              <w:spacing w:after="200" w:line="276" w:lineRule="auto"/>
            </w:pPr>
            <w:r w:rsidRPr="0030127E">
              <w:t>дата</w:t>
            </w:r>
          </w:p>
        </w:tc>
        <w:tc>
          <w:tcPr>
            <w:tcW w:w="3544" w:type="dxa"/>
            <w:shd w:val="clear" w:color="auto" w:fill="auto"/>
          </w:tcPr>
          <w:p w:rsidR="00B60CAB" w:rsidRPr="0030127E" w:rsidRDefault="00B60CAB" w:rsidP="00B60CAB">
            <w:pPr>
              <w:pStyle w:val="afc"/>
              <w:spacing w:after="200" w:line="276" w:lineRule="auto"/>
            </w:pPr>
            <w:r w:rsidRPr="0030127E">
              <w:t>номер</w:t>
            </w:r>
          </w:p>
        </w:tc>
      </w:tr>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2.1.</w:t>
            </w:r>
          </w:p>
        </w:tc>
        <w:tc>
          <w:tcPr>
            <w:tcW w:w="2645" w:type="dxa"/>
            <w:shd w:val="clear" w:color="auto" w:fill="auto"/>
          </w:tcPr>
          <w:p w:rsidR="00B60CAB" w:rsidRPr="0030127E" w:rsidRDefault="00B60CAB" w:rsidP="00B60CAB">
            <w:pPr>
              <w:pStyle w:val="afc"/>
              <w:spacing w:after="200" w:line="276" w:lineRule="auto"/>
            </w:pPr>
            <w:r w:rsidRPr="0030127E">
              <w:t>Кадастровый</w:t>
            </w:r>
          </w:p>
        </w:tc>
        <w:tc>
          <w:tcPr>
            <w:tcW w:w="2741" w:type="dxa"/>
            <w:shd w:val="clear" w:color="auto" w:fill="auto"/>
          </w:tcPr>
          <w:p w:rsidR="00B60CAB" w:rsidRPr="0030127E" w:rsidRDefault="00B60CAB" w:rsidP="00B60CAB">
            <w:pPr>
              <w:pStyle w:val="afc"/>
              <w:spacing w:after="200" w:line="276" w:lineRule="auto"/>
            </w:pPr>
          </w:p>
        </w:tc>
        <w:tc>
          <w:tcPr>
            <w:tcW w:w="3544" w:type="dxa"/>
            <w:shd w:val="clear" w:color="auto" w:fill="auto"/>
          </w:tcPr>
          <w:p w:rsidR="00B60CAB" w:rsidRPr="0030127E" w:rsidRDefault="00B60CAB" w:rsidP="00B60CAB">
            <w:pPr>
              <w:pStyle w:val="afc"/>
              <w:spacing w:after="200" w:line="276" w:lineRule="auto"/>
            </w:pPr>
          </w:p>
        </w:tc>
      </w:tr>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2.2.</w:t>
            </w:r>
          </w:p>
        </w:tc>
        <w:tc>
          <w:tcPr>
            <w:tcW w:w="2645" w:type="dxa"/>
            <w:shd w:val="clear" w:color="auto" w:fill="auto"/>
          </w:tcPr>
          <w:p w:rsidR="00B60CAB" w:rsidRPr="0030127E" w:rsidRDefault="00B60CAB" w:rsidP="00B60CAB">
            <w:pPr>
              <w:pStyle w:val="afc"/>
              <w:spacing w:after="200" w:line="276" w:lineRule="auto"/>
            </w:pPr>
            <w:r w:rsidRPr="0030127E">
              <w:t xml:space="preserve">Условный </w:t>
            </w:r>
          </w:p>
        </w:tc>
        <w:tc>
          <w:tcPr>
            <w:tcW w:w="2741" w:type="dxa"/>
            <w:shd w:val="clear" w:color="auto" w:fill="auto"/>
          </w:tcPr>
          <w:p w:rsidR="00B60CAB" w:rsidRPr="0030127E" w:rsidRDefault="00B60CAB" w:rsidP="00B60CAB">
            <w:pPr>
              <w:pStyle w:val="afc"/>
              <w:spacing w:after="200" w:line="276" w:lineRule="auto"/>
            </w:pPr>
          </w:p>
        </w:tc>
        <w:tc>
          <w:tcPr>
            <w:tcW w:w="3544" w:type="dxa"/>
            <w:shd w:val="clear" w:color="auto" w:fill="auto"/>
          </w:tcPr>
          <w:p w:rsidR="00B60CAB" w:rsidRPr="0030127E" w:rsidRDefault="00B60CAB" w:rsidP="00B60CAB">
            <w:pPr>
              <w:pStyle w:val="afc"/>
              <w:spacing w:after="200" w:line="276" w:lineRule="auto"/>
            </w:pPr>
          </w:p>
        </w:tc>
      </w:tr>
    </w:tbl>
    <w:p w:rsidR="00B60CAB" w:rsidRPr="0030127E" w:rsidRDefault="00B60CAB" w:rsidP="00B60CAB">
      <w:pPr>
        <w:autoSpaceDE w:val="0"/>
        <w:autoSpaceDN w:val="0"/>
        <w:rPr>
          <w:sz w:val="12"/>
          <w:szCs w:val="12"/>
        </w:rPr>
      </w:pPr>
    </w:p>
    <w:p w:rsidR="00B60CAB" w:rsidRPr="0030127E" w:rsidRDefault="00B60CAB" w:rsidP="00B60CAB">
      <w:pPr>
        <w:autoSpaceDE w:val="0"/>
        <w:autoSpaceDN w:val="0"/>
        <w:jc w:val="both"/>
        <w:rPr>
          <w:b/>
          <w:sz w:val="24"/>
          <w:szCs w:val="24"/>
        </w:rPr>
      </w:pPr>
      <w:r w:rsidRPr="0030127E">
        <w:rPr>
          <w:b/>
          <w:sz w:val="24"/>
          <w:szCs w:val="24"/>
        </w:rPr>
        <w:t>3. Адрес (местоположение</w:t>
      </w:r>
      <w:proofErr w:type="gramStart"/>
      <w:r w:rsidRPr="0030127E">
        <w:rPr>
          <w:b/>
          <w:sz w:val="24"/>
          <w:szCs w:val="24"/>
        </w:rPr>
        <w:t xml:space="preserve">) </w:t>
      </w:r>
      <w:proofErr w:type="gramEnd"/>
    </w:p>
    <w:p w:rsidR="00B60CAB" w:rsidRPr="0030127E" w:rsidRDefault="00B60CAB" w:rsidP="00B60CAB">
      <w:pPr>
        <w:autoSpaceDE w:val="0"/>
        <w:autoSpaceDN w:val="0"/>
        <w:jc w:val="both"/>
        <w:rPr>
          <w:sz w:val="24"/>
          <w:szCs w:val="24"/>
        </w:rPr>
      </w:pPr>
      <w:r w:rsidRPr="0030127E">
        <w:rPr>
          <w:sz w:val="24"/>
          <w:szCs w:val="24"/>
        </w:rPr>
        <w:t>_____________________________________________________________________;</w:t>
      </w:r>
    </w:p>
    <w:p w:rsidR="00B60CAB" w:rsidRPr="0030127E" w:rsidRDefault="00B60CAB" w:rsidP="00B60CAB">
      <w:pPr>
        <w:autoSpaceDE w:val="0"/>
        <w:autoSpaceDN w:val="0"/>
        <w:jc w:val="both"/>
        <w:rPr>
          <w:sz w:val="24"/>
          <w:szCs w:val="24"/>
        </w:rPr>
      </w:pPr>
    </w:p>
    <w:p w:rsidR="00B60CAB" w:rsidRPr="0030127E" w:rsidRDefault="00B60CAB" w:rsidP="00B60CAB">
      <w:pPr>
        <w:jc w:val="center"/>
        <w:rPr>
          <w:b/>
          <w:sz w:val="24"/>
          <w:szCs w:val="24"/>
        </w:rPr>
      </w:pPr>
      <w:r w:rsidRPr="0030127E">
        <w:rPr>
          <w:b/>
          <w:sz w:val="24"/>
          <w:szCs w:val="24"/>
        </w:rPr>
        <w:t>ВОЗДУШНОЕ ИЛИ МОРСКОЕ СУДНО,</w:t>
      </w:r>
      <w:r w:rsidRPr="0030127E">
        <w:rPr>
          <w:b/>
          <w:sz w:val="24"/>
          <w:szCs w:val="24"/>
        </w:rPr>
        <w:br/>
        <w:t xml:space="preserve">СУДНО ВНУТРЕННЕГО ПЛАВАНИЯ, НАХОДЯЩЕЕСЯ В СОБСТВЕННОСТИ </w:t>
      </w:r>
      <w:r w:rsidRPr="0030127E">
        <w:rPr>
          <w:b/>
          <w:szCs w:val="28"/>
        </w:rPr>
        <w:t xml:space="preserve">Администрации МР «Сергокалинский район» </w:t>
      </w:r>
      <w:r w:rsidRPr="0030127E">
        <w:rPr>
          <w:b/>
          <w:sz w:val="24"/>
          <w:szCs w:val="24"/>
        </w:rPr>
        <w:t xml:space="preserve"> РЕСПУБЛИКИ ДАГЕСТАН </w:t>
      </w:r>
    </w:p>
    <w:p w:rsidR="00B60CAB" w:rsidRPr="0030127E" w:rsidRDefault="00B60CAB" w:rsidP="00B60CAB">
      <w:pPr>
        <w:autoSpaceDE w:val="0"/>
        <w:autoSpaceDN w:val="0"/>
        <w:jc w:val="both"/>
        <w:rPr>
          <w:b/>
          <w:sz w:val="24"/>
          <w:szCs w:val="24"/>
        </w:rPr>
      </w:pPr>
      <w:r w:rsidRPr="0030127E">
        <w:rPr>
          <w:b/>
          <w:sz w:val="24"/>
          <w:szCs w:val="24"/>
        </w:rPr>
        <w:t>1. Реестровый номер муниципального имущества (РНМИ)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5936"/>
      </w:tblGrid>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1.1.</w:t>
            </w:r>
          </w:p>
        </w:tc>
        <w:tc>
          <w:tcPr>
            <w:tcW w:w="2852" w:type="dxa"/>
            <w:shd w:val="clear" w:color="auto" w:fill="auto"/>
          </w:tcPr>
          <w:p w:rsidR="00B60CAB" w:rsidRPr="0030127E" w:rsidRDefault="00B60CAB" w:rsidP="00B60CAB">
            <w:pPr>
              <w:pStyle w:val="afc"/>
              <w:spacing w:after="200" w:line="276" w:lineRule="auto"/>
            </w:pPr>
            <w:r w:rsidRPr="0030127E">
              <w:t>Дата</w:t>
            </w:r>
          </w:p>
        </w:tc>
        <w:tc>
          <w:tcPr>
            <w:tcW w:w="5936" w:type="dxa"/>
            <w:shd w:val="clear" w:color="auto" w:fill="auto"/>
          </w:tcPr>
          <w:p w:rsidR="00B60CAB" w:rsidRPr="0030127E" w:rsidRDefault="00B60CAB" w:rsidP="00B60CAB">
            <w:pPr>
              <w:pStyle w:val="afc"/>
              <w:spacing w:after="200" w:line="276" w:lineRule="auto"/>
            </w:pPr>
          </w:p>
        </w:tc>
      </w:tr>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1.2.</w:t>
            </w:r>
          </w:p>
        </w:tc>
        <w:tc>
          <w:tcPr>
            <w:tcW w:w="2852" w:type="dxa"/>
            <w:shd w:val="clear" w:color="auto" w:fill="auto"/>
          </w:tcPr>
          <w:p w:rsidR="00B60CAB" w:rsidRPr="0030127E" w:rsidRDefault="00B60CAB" w:rsidP="00B60CAB">
            <w:pPr>
              <w:pStyle w:val="afc"/>
              <w:spacing w:after="200" w:line="276" w:lineRule="auto"/>
            </w:pPr>
            <w:r w:rsidRPr="0030127E">
              <w:t xml:space="preserve">Номер </w:t>
            </w:r>
          </w:p>
        </w:tc>
        <w:tc>
          <w:tcPr>
            <w:tcW w:w="5936" w:type="dxa"/>
            <w:shd w:val="clear" w:color="auto" w:fill="auto"/>
          </w:tcPr>
          <w:p w:rsidR="00B60CAB" w:rsidRPr="0030127E" w:rsidRDefault="00B60CAB" w:rsidP="00B60CAB">
            <w:pPr>
              <w:pStyle w:val="afc"/>
              <w:spacing w:after="200" w:line="276" w:lineRule="auto"/>
            </w:pPr>
          </w:p>
        </w:tc>
      </w:tr>
    </w:tbl>
    <w:p w:rsidR="00B60CAB" w:rsidRPr="0030127E" w:rsidRDefault="00B60CAB" w:rsidP="00B60CAB">
      <w:pPr>
        <w:autoSpaceDE w:val="0"/>
        <w:autoSpaceDN w:val="0"/>
        <w:rPr>
          <w:sz w:val="24"/>
          <w:szCs w:val="24"/>
        </w:rPr>
      </w:pPr>
    </w:p>
    <w:p w:rsidR="00B60CAB" w:rsidRPr="0030127E" w:rsidRDefault="00B60CAB" w:rsidP="00B60CAB">
      <w:pPr>
        <w:autoSpaceDE w:val="0"/>
        <w:autoSpaceDN w:val="0"/>
        <w:jc w:val="both"/>
        <w:rPr>
          <w:b/>
          <w:sz w:val="24"/>
          <w:szCs w:val="24"/>
        </w:rPr>
      </w:pPr>
      <w:r w:rsidRPr="0030127E">
        <w:rPr>
          <w:b/>
          <w:sz w:val="24"/>
          <w:szCs w:val="24"/>
        </w:rPr>
        <w:lastRenderedPageBreak/>
        <w:t>2. Адрес (местоположение</w:t>
      </w:r>
      <w:proofErr w:type="gramStart"/>
      <w:r w:rsidRPr="0030127E">
        <w:rPr>
          <w:b/>
          <w:sz w:val="24"/>
          <w:szCs w:val="24"/>
        </w:rPr>
        <w:t xml:space="preserve">) </w:t>
      </w:r>
      <w:proofErr w:type="gramEnd"/>
    </w:p>
    <w:p w:rsidR="00B60CAB" w:rsidRPr="0030127E" w:rsidRDefault="00B60CAB" w:rsidP="00B60CAB">
      <w:pPr>
        <w:autoSpaceDE w:val="0"/>
        <w:autoSpaceDN w:val="0"/>
        <w:jc w:val="both"/>
        <w:rPr>
          <w:sz w:val="24"/>
          <w:szCs w:val="24"/>
        </w:rPr>
      </w:pPr>
      <w:r w:rsidRPr="0030127E">
        <w:rPr>
          <w:sz w:val="24"/>
          <w:szCs w:val="24"/>
        </w:rPr>
        <w:t>_____________________________________________________________________;</w:t>
      </w:r>
    </w:p>
    <w:p w:rsidR="00B60CAB" w:rsidRPr="0030127E" w:rsidRDefault="00B60CAB" w:rsidP="00B60CAB">
      <w:pPr>
        <w:autoSpaceDE w:val="0"/>
        <w:autoSpaceDN w:val="0"/>
        <w:jc w:val="both"/>
        <w:rPr>
          <w:sz w:val="24"/>
          <w:szCs w:val="24"/>
        </w:rPr>
      </w:pPr>
    </w:p>
    <w:p w:rsidR="00B60CAB" w:rsidRPr="0030127E" w:rsidRDefault="00B60CAB" w:rsidP="00B60CAB">
      <w:pPr>
        <w:jc w:val="center"/>
        <w:rPr>
          <w:b/>
          <w:sz w:val="24"/>
          <w:szCs w:val="24"/>
        </w:rPr>
      </w:pPr>
    </w:p>
    <w:p w:rsidR="00B60CAB" w:rsidRPr="0030127E" w:rsidRDefault="00B60CAB" w:rsidP="00B60CAB">
      <w:pPr>
        <w:jc w:val="center"/>
        <w:rPr>
          <w:b/>
          <w:sz w:val="24"/>
          <w:szCs w:val="24"/>
        </w:rPr>
      </w:pPr>
      <w:r w:rsidRPr="0030127E">
        <w:rPr>
          <w:b/>
          <w:sz w:val="24"/>
          <w:szCs w:val="24"/>
        </w:rPr>
        <w:t>ДВИЖИМОЕ ИМУЩЕСТВО, ПЕРВОНАЧАЛЬНАЯ СТОИМОСТЬ КОТОРОГО РАВНА ИЛИ ПРЕВЫШАЕТ 500 ТЫС. РУБЛЕЙ</w:t>
      </w:r>
      <w:r w:rsidRPr="0030127E">
        <w:rPr>
          <w:rStyle w:val="af3"/>
          <w:b/>
          <w:sz w:val="24"/>
          <w:szCs w:val="24"/>
        </w:rPr>
        <w:footnoteReference w:id="66"/>
      </w:r>
    </w:p>
    <w:p w:rsidR="00B60CAB" w:rsidRPr="0030127E" w:rsidRDefault="00B60CAB" w:rsidP="00B60CAB">
      <w:pPr>
        <w:autoSpaceDE w:val="0"/>
        <w:autoSpaceDN w:val="0"/>
        <w:spacing w:before="120" w:after="120"/>
        <w:jc w:val="center"/>
        <w:rPr>
          <w:sz w:val="24"/>
          <w:szCs w:val="24"/>
        </w:rPr>
      </w:pPr>
    </w:p>
    <w:p w:rsidR="00B60CAB" w:rsidRPr="0030127E" w:rsidRDefault="00B60CAB" w:rsidP="00B60CAB">
      <w:pPr>
        <w:autoSpaceDE w:val="0"/>
        <w:autoSpaceDN w:val="0"/>
        <w:jc w:val="both"/>
        <w:rPr>
          <w:b/>
          <w:sz w:val="24"/>
          <w:szCs w:val="24"/>
        </w:rPr>
      </w:pPr>
      <w:r w:rsidRPr="0030127E">
        <w:rPr>
          <w:b/>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1.1.</w:t>
            </w:r>
          </w:p>
        </w:tc>
        <w:tc>
          <w:tcPr>
            <w:tcW w:w="2852" w:type="dxa"/>
            <w:shd w:val="clear" w:color="auto" w:fill="auto"/>
          </w:tcPr>
          <w:p w:rsidR="00B60CAB" w:rsidRPr="0030127E" w:rsidRDefault="00B60CAB" w:rsidP="00B60CAB">
            <w:pPr>
              <w:pStyle w:val="afc"/>
              <w:spacing w:after="200" w:line="276" w:lineRule="auto"/>
            </w:pPr>
            <w:r w:rsidRPr="0030127E">
              <w:t>Дата</w:t>
            </w:r>
          </w:p>
        </w:tc>
        <w:tc>
          <w:tcPr>
            <w:tcW w:w="6078" w:type="dxa"/>
            <w:shd w:val="clear" w:color="auto" w:fill="auto"/>
          </w:tcPr>
          <w:p w:rsidR="00B60CAB" w:rsidRPr="0030127E" w:rsidRDefault="00B60CAB" w:rsidP="00B60CAB">
            <w:pPr>
              <w:pStyle w:val="afc"/>
              <w:spacing w:after="200" w:line="276" w:lineRule="auto"/>
            </w:pPr>
          </w:p>
        </w:tc>
      </w:tr>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1.2.</w:t>
            </w:r>
          </w:p>
        </w:tc>
        <w:tc>
          <w:tcPr>
            <w:tcW w:w="2852" w:type="dxa"/>
            <w:shd w:val="clear" w:color="auto" w:fill="auto"/>
          </w:tcPr>
          <w:p w:rsidR="00B60CAB" w:rsidRPr="0030127E" w:rsidRDefault="00B60CAB" w:rsidP="00B60CAB">
            <w:pPr>
              <w:pStyle w:val="afc"/>
              <w:spacing w:after="200" w:line="276" w:lineRule="auto"/>
            </w:pPr>
            <w:r w:rsidRPr="0030127E">
              <w:t xml:space="preserve">Номер </w:t>
            </w:r>
          </w:p>
        </w:tc>
        <w:tc>
          <w:tcPr>
            <w:tcW w:w="6078" w:type="dxa"/>
            <w:shd w:val="clear" w:color="auto" w:fill="auto"/>
          </w:tcPr>
          <w:p w:rsidR="00B60CAB" w:rsidRPr="0030127E" w:rsidRDefault="00B60CAB" w:rsidP="00B60CAB">
            <w:pPr>
              <w:pStyle w:val="afc"/>
              <w:spacing w:after="200" w:line="276" w:lineRule="auto"/>
            </w:pPr>
          </w:p>
        </w:tc>
      </w:tr>
    </w:tbl>
    <w:p w:rsidR="00B60CAB" w:rsidRPr="0030127E" w:rsidRDefault="00B60CAB" w:rsidP="00B60CAB">
      <w:pPr>
        <w:autoSpaceDE w:val="0"/>
        <w:autoSpaceDN w:val="0"/>
        <w:jc w:val="both"/>
        <w:rPr>
          <w:sz w:val="24"/>
          <w:szCs w:val="24"/>
        </w:rPr>
      </w:pPr>
    </w:p>
    <w:p w:rsidR="00B60CAB" w:rsidRPr="0030127E" w:rsidRDefault="00B60CAB" w:rsidP="00B60CAB">
      <w:pPr>
        <w:autoSpaceDE w:val="0"/>
        <w:autoSpaceDN w:val="0"/>
        <w:jc w:val="both"/>
        <w:rPr>
          <w:b/>
          <w:sz w:val="24"/>
          <w:szCs w:val="24"/>
        </w:rPr>
      </w:pPr>
      <w:r w:rsidRPr="0030127E">
        <w:rPr>
          <w:b/>
          <w:sz w:val="24"/>
          <w:szCs w:val="24"/>
        </w:rPr>
        <w:t>2. Характеристики объекта движимого имущества</w:t>
      </w:r>
    </w:p>
    <w:p w:rsidR="00B60CAB" w:rsidRPr="0030127E" w:rsidRDefault="00B60CAB" w:rsidP="00B60CAB">
      <w:pPr>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797"/>
        <w:gridCol w:w="5133"/>
      </w:tblGrid>
      <w:tr w:rsidR="00B60CAB" w:rsidRPr="0030127E" w:rsidTr="00B60CAB">
        <w:tc>
          <w:tcPr>
            <w:tcW w:w="846" w:type="dxa"/>
            <w:shd w:val="clear" w:color="auto" w:fill="auto"/>
          </w:tcPr>
          <w:p w:rsidR="00B60CAB" w:rsidRPr="0030127E" w:rsidRDefault="00B60CAB" w:rsidP="00B60CAB">
            <w:pPr>
              <w:autoSpaceDE w:val="0"/>
              <w:autoSpaceDN w:val="0"/>
              <w:jc w:val="both"/>
              <w:rPr>
                <w:sz w:val="24"/>
                <w:szCs w:val="24"/>
              </w:rPr>
            </w:pPr>
            <w:r w:rsidRPr="0030127E">
              <w:rPr>
                <w:sz w:val="24"/>
                <w:szCs w:val="24"/>
              </w:rPr>
              <w:t>2.1.</w:t>
            </w:r>
          </w:p>
        </w:tc>
        <w:tc>
          <w:tcPr>
            <w:tcW w:w="3797" w:type="dxa"/>
            <w:shd w:val="clear" w:color="auto" w:fill="auto"/>
          </w:tcPr>
          <w:p w:rsidR="00B60CAB" w:rsidRPr="0030127E" w:rsidRDefault="00B60CAB" w:rsidP="00B60CAB">
            <w:pPr>
              <w:autoSpaceDE w:val="0"/>
              <w:autoSpaceDN w:val="0"/>
              <w:jc w:val="both"/>
              <w:rPr>
                <w:sz w:val="24"/>
                <w:szCs w:val="24"/>
              </w:rPr>
            </w:pPr>
            <w:r w:rsidRPr="0030127E">
              <w:rPr>
                <w:sz w:val="24"/>
                <w:szCs w:val="24"/>
              </w:rPr>
              <w:t>Вид</w:t>
            </w:r>
          </w:p>
        </w:tc>
        <w:tc>
          <w:tcPr>
            <w:tcW w:w="5133" w:type="dxa"/>
            <w:shd w:val="clear" w:color="auto" w:fill="auto"/>
          </w:tcPr>
          <w:p w:rsidR="00B60CAB" w:rsidRPr="0030127E" w:rsidRDefault="00B60CAB" w:rsidP="00B60CAB">
            <w:pPr>
              <w:autoSpaceDE w:val="0"/>
              <w:autoSpaceDN w:val="0"/>
              <w:jc w:val="both"/>
              <w:rPr>
                <w:sz w:val="24"/>
                <w:szCs w:val="24"/>
              </w:rPr>
            </w:pPr>
          </w:p>
        </w:tc>
      </w:tr>
      <w:tr w:rsidR="00B60CAB" w:rsidRPr="0030127E" w:rsidTr="00B60CAB">
        <w:tc>
          <w:tcPr>
            <w:tcW w:w="846" w:type="dxa"/>
            <w:shd w:val="clear" w:color="auto" w:fill="auto"/>
          </w:tcPr>
          <w:p w:rsidR="00B60CAB" w:rsidRPr="0030127E" w:rsidRDefault="00B60CAB" w:rsidP="00B60CAB">
            <w:pPr>
              <w:autoSpaceDE w:val="0"/>
              <w:autoSpaceDN w:val="0"/>
              <w:jc w:val="both"/>
              <w:rPr>
                <w:sz w:val="24"/>
                <w:szCs w:val="24"/>
              </w:rPr>
            </w:pPr>
            <w:r w:rsidRPr="0030127E">
              <w:rPr>
                <w:sz w:val="24"/>
                <w:szCs w:val="24"/>
              </w:rPr>
              <w:t>2.2.</w:t>
            </w:r>
          </w:p>
        </w:tc>
        <w:tc>
          <w:tcPr>
            <w:tcW w:w="3797" w:type="dxa"/>
            <w:shd w:val="clear" w:color="auto" w:fill="auto"/>
          </w:tcPr>
          <w:p w:rsidR="00B60CAB" w:rsidRPr="0030127E" w:rsidRDefault="00B60CAB" w:rsidP="00B60CAB">
            <w:pPr>
              <w:autoSpaceDE w:val="0"/>
              <w:autoSpaceDN w:val="0"/>
              <w:jc w:val="both"/>
              <w:rPr>
                <w:sz w:val="24"/>
                <w:szCs w:val="24"/>
              </w:rPr>
            </w:pPr>
            <w:r w:rsidRPr="0030127E">
              <w:rPr>
                <w:sz w:val="24"/>
                <w:szCs w:val="24"/>
              </w:rPr>
              <w:t>Наименование</w:t>
            </w:r>
          </w:p>
        </w:tc>
        <w:tc>
          <w:tcPr>
            <w:tcW w:w="5133" w:type="dxa"/>
            <w:shd w:val="clear" w:color="auto" w:fill="auto"/>
          </w:tcPr>
          <w:p w:rsidR="00B60CAB" w:rsidRPr="0030127E" w:rsidRDefault="00B60CAB" w:rsidP="00B60CAB">
            <w:pPr>
              <w:autoSpaceDE w:val="0"/>
              <w:autoSpaceDN w:val="0"/>
              <w:jc w:val="both"/>
              <w:rPr>
                <w:sz w:val="24"/>
                <w:szCs w:val="24"/>
              </w:rPr>
            </w:pPr>
          </w:p>
        </w:tc>
      </w:tr>
      <w:tr w:rsidR="00B60CAB" w:rsidRPr="0030127E" w:rsidTr="00B60CAB">
        <w:tc>
          <w:tcPr>
            <w:tcW w:w="846" w:type="dxa"/>
            <w:shd w:val="clear" w:color="auto" w:fill="auto"/>
          </w:tcPr>
          <w:p w:rsidR="00B60CAB" w:rsidRPr="0030127E" w:rsidRDefault="00B60CAB" w:rsidP="00B60CAB">
            <w:pPr>
              <w:autoSpaceDE w:val="0"/>
              <w:autoSpaceDN w:val="0"/>
              <w:jc w:val="both"/>
              <w:rPr>
                <w:sz w:val="24"/>
                <w:szCs w:val="24"/>
              </w:rPr>
            </w:pPr>
            <w:r w:rsidRPr="0030127E">
              <w:rPr>
                <w:sz w:val="24"/>
                <w:szCs w:val="24"/>
              </w:rPr>
              <w:t>2.3.</w:t>
            </w:r>
          </w:p>
        </w:tc>
        <w:tc>
          <w:tcPr>
            <w:tcW w:w="3797" w:type="dxa"/>
            <w:shd w:val="clear" w:color="auto" w:fill="auto"/>
          </w:tcPr>
          <w:p w:rsidR="00B60CAB" w:rsidRPr="0030127E" w:rsidRDefault="00B60CAB" w:rsidP="00B60CAB">
            <w:pPr>
              <w:autoSpaceDE w:val="0"/>
              <w:autoSpaceDN w:val="0"/>
              <w:jc w:val="both"/>
              <w:rPr>
                <w:sz w:val="24"/>
                <w:szCs w:val="24"/>
              </w:rPr>
            </w:pPr>
            <w:r w:rsidRPr="0030127E">
              <w:rPr>
                <w:sz w:val="24"/>
                <w:szCs w:val="24"/>
              </w:rPr>
              <w:t>Государственный регистрационный номер</w:t>
            </w:r>
          </w:p>
        </w:tc>
        <w:tc>
          <w:tcPr>
            <w:tcW w:w="5133" w:type="dxa"/>
            <w:shd w:val="clear" w:color="auto" w:fill="auto"/>
          </w:tcPr>
          <w:p w:rsidR="00B60CAB" w:rsidRPr="0030127E" w:rsidRDefault="00B60CAB" w:rsidP="00B60CAB">
            <w:pPr>
              <w:autoSpaceDE w:val="0"/>
              <w:autoSpaceDN w:val="0"/>
              <w:jc w:val="both"/>
              <w:rPr>
                <w:sz w:val="24"/>
                <w:szCs w:val="24"/>
              </w:rPr>
            </w:pPr>
          </w:p>
        </w:tc>
      </w:tr>
      <w:tr w:rsidR="00B60CAB" w:rsidRPr="0030127E" w:rsidTr="00B60CAB">
        <w:tc>
          <w:tcPr>
            <w:tcW w:w="846" w:type="dxa"/>
            <w:shd w:val="clear" w:color="auto" w:fill="auto"/>
          </w:tcPr>
          <w:p w:rsidR="00B60CAB" w:rsidRPr="0030127E" w:rsidRDefault="00B60CAB" w:rsidP="00B60CAB">
            <w:pPr>
              <w:autoSpaceDE w:val="0"/>
              <w:autoSpaceDN w:val="0"/>
              <w:jc w:val="both"/>
              <w:rPr>
                <w:sz w:val="24"/>
                <w:szCs w:val="24"/>
              </w:rPr>
            </w:pPr>
            <w:r w:rsidRPr="0030127E">
              <w:rPr>
                <w:sz w:val="24"/>
                <w:szCs w:val="24"/>
              </w:rPr>
              <w:t>2.4.</w:t>
            </w:r>
          </w:p>
        </w:tc>
        <w:tc>
          <w:tcPr>
            <w:tcW w:w="3797" w:type="dxa"/>
            <w:shd w:val="clear" w:color="auto" w:fill="auto"/>
          </w:tcPr>
          <w:p w:rsidR="00B60CAB" w:rsidRPr="0030127E" w:rsidRDefault="00B60CAB" w:rsidP="00B60CAB">
            <w:pPr>
              <w:autoSpaceDE w:val="0"/>
              <w:autoSpaceDN w:val="0"/>
              <w:jc w:val="both"/>
              <w:rPr>
                <w:sz w:val="24"/>
                <w:szCs w:val="24"/>
              </w:rPr>
            </w:pPr>
            <w:r w:rsidRPr="0030127E">
              <w:rPr>
                <w:sz w:val="24"/>
                <w:szCs w:val="24"/>
              </w:rPr>
              <w:t>Идентификационный номер (</w:t>
            </w:r>
            <w:r w:rsidRPr="0030127E">
              <w:rPr>
                <w:sz w:val="24"/>
                <w:szCs w:val="24"/>
                <w:lang w:val="en-US"/>
              </w:rPr>
              <w:t>VIN</w:t>
            </w:r>
            <w:r w:rsidRPr="0030127E">
              <w:rPr>
                <w:sz w:val="24"/>
                <w:szCs w:val="24"/>
              </w:rPr>
              <w:t>)</w:t>
            </w:r>
          </w:p>
        </w:tc>
        <w:tc>
          <w:tcPr>
            <w:tcW w:w="5133" w:type="dxa"/>
            <w:shd w:val="clear" w:color="auto" w:fill="auto"/>
          </w:tcPr>
          <w:p w:rsidR="00B60CAB" w:rsidRPr="0030127E" w:rsidRDefault="00B60CAB" w:rsidP="00B60CAB">
            <w:pPr>
              <w:autoSpaceDE w:val="0"/>
              <w:autoSpaceDN w:val="0"/>
              <w:jc w:val="both"/>
              <w:rPr>
                <w:sz w:val="24"/>
                <w:szCs w:val="24"/>
              </w:rPr>
            </w:pPr>
          </w:p>
        </w:tc>
      </w:tr>
      <w:tr w:rsidR="00B60CAB" w:rsidRPr="0030127E" w:rsidTr="00B60CAB">
        <w:tc>
          <w:tcPr>
            <w:tcW w:w="846" w:type="dxa"/>
            <w:shd w:val="clear" w:color="auto" w:fill="auto"/>
          </w:tcPr>
          <w:p w:rsidR="00B60CAB" w:rsidRPr="0030127E" w:rsidRDefault="00B60CAB" w:rsidP="00B60CAB">
            <w:pPr>
              <w:autoSpaceDE w:val="0"/>
              <w:autoSpaceDN w:val="0"/>
              <w:jc w:val="both"/>
              <w:rPr>
                <w:sz w:val="24"/>
                <w:szCs w:val="24"/>
              </w:rPr>
            </w:pPr>
            <w:r w:rsidRPr="0030127E">
              <w:rPr>
                <w:sz w:val="24"/>
                <w:szCs w:val="24"/>
              </w:rPr>
              <w:t>2.5.</w:t>
            </w:r>
          </w:p>
        </w:tc>
        <w:tc>
          <w:tcPr>
            <w:tcW w:w="3797" w:type="dxa"/>
            <w:shd w:val="clear" w:color="auto" w:fill="auto"/>
          </w:tcPr>
          <w:p w:rsidR="00B60CAB" w:rsidRPr="0030127E" w:rsidRDefault="00B60CAB" w:rsidP="00B60CAB">
            <w:pPr>
              <w:autoSpaceDE w:val="0"/>
              <w:autoSpaceDN w:val="0"/>
              <w:jc w:val="both"/>
              <w:rPr>
                <w:sz w:val="24"/>
                <w:szCs w:val="24"/>
              </w:rPr>
            </w:pPr>
            <w:r w:rsidRPr="0030127E">
              <w:rPr>
                <w:sz w:val="24"/>
                <w:szCs w:val="24"/>
              </w:rPr>
              <w:t>Инвентарный номер</w:t>
            </w:r>
          </w:p>
        </w:tc>
        <w:tc>
          <w:tcPr>
            <w:tcW w:w="5133" w:type="dxa"/>
            <w:shd w:val="clear" w:color="auto" w:fill="auto"/>
          </w:tcPr>
          <w:p w:rsidR="00B60CAB" w:rsidRPr="0030127E" w:rsidRDefault="00B60CAB" w:rsidP="00B60CAB">
            <w:pPr>
              <w:autoSpaceDE w:val="0"/>
              <w:autoSpaceDN w:val="0"/>
              <w:jc w:val="both"/>
              <w:rPr>
                <w:sz w:val="24"/>
                <w:szCs w:val="24"/>
              </w:rPr>
            </w:pPr>
          </w:p>
        </w:tc>
      </w:tr>
    </w:tbl>
    <w:p w:rsidR="00B60CAB" w:rsidRPr="0030127E" w:rsidRDefault="00B60CAB" w:rsidP="00B60CAB">
      <w:pPr>
        <w:autoSpaceDE w:val="0"/>
        <w:autoSpaceDN w:val="0"/>
        <w:jc w:val="both"/>
        <w:rPr>
          <w:sz w:val="24"/>
          <w:szCs w:val="24"/>
        </w:rPr>
      </w:pPr>
    </w:p>
    <w:p w:rsidR="00B60CAB" w:rsidRPr="0030127E" w:rsidRDefault="00B60CAB" w:rsidP="00B60CAB">
      <w:pPr>
        <w:autoSpaceDE w:val="0"/>
        <w:autoSpaceDN w:val="0"/>
        <w:jc w:val="both"/>
        <w:rPr>
          <w:sz w:val="24"/>
          <w:szCs w:val="24"/>
        </w:rPr>
      </w:pPr>
      <w:r w:rsidRPr="0030127E">
        <w:rPr>
          <w:sz w:val="24"/>
          <w:szCs w:val="24"/>
        </w:rPr>
        <w:t>;</w:t>
      </w:r>
    </w:p>
    <w:p w:rsidR="00B60CAB" w:rsidRPr="0030127E" w:rsidRDefault="00B60CAB" w:rsidP="00B60CAB">
      <w:pPr>
        <w:autoSpaceDE w:val="0"/>
        <w:autoSpaceDN w:val="0"/>
        <w:jc w:val="both"/>
        <w:rPr>
          <w:sz w:val="24"/>
          <w:szCs w:val="24"/>
        </w:rPr>
      </w:pPr>
    </w:p>
    <w:p w:rsidR="00B60CAB" w:rsidRPr="0030127E" w:rsidRDefault="00B60CAB" w:rsidP="00B60CAB">
      <w:pPr>
        <w:jc w:val="center"/>
        <w:rPr>
          <w:b/>
          <w:sz w:val="24"/>
          <w:szCs w:val="24"/>
        </w:rPr>
      </w:pPr>
      <w:r w:rsidRPr="0030127E">
        <w:rPr>
          <w:b/>
          <w:sz w:val="24"/>
          <w:szCs w:val="24"/>
        </w:rPr>
        <w:t>ОСОБО ЦЕННОЕ ДВИЖИМОЕ ИМУЩЕСТВО</w:t>
      </w:r>
      <w:r w:rsidRPr="0030127E">
        <w:rPr>
          <w:rStyle w:val="af3"/>
          <w:b/>
          <w:sz w:val="24"/>
          <w:szCs w:val="24"/>
        </w:rPr>
        <w:footnoteReference w:id="67"/>
      </w:r>
      <w:r w:rsidRPr="0030127E">
        <w:rPr>
          <w:b/>
          <w:sz w:val="24"/>
          <w:szCs w:val="24"/>
        </w:rPr>
        <w:t xml:space="preserve"> И ДВИЖИМОЕ ИМУЩЕСТВО, СТОИМОСТЬ КОТОРОГО МЕНЕЕ 500 ТЫС. РУБЛЕЙ, НО РАВНА ИЛИ ПРЕВЫШАЕТ </w:t>
      </w:r>
      <w:r w:rsidRPr="0030127E">
        <w:rPr>
          <w:snapToGrid w:val="0"/>
          <w:color w:val="000000"/>
          <w:sz w:val="24"/>
          <w:szCs w:val="24"/>
        </w:rPr>
        <w:t>____ (</w:t>
      </w:r>
      <w:r w:rsidRPr="0030127E">
        <w:rPr>
          <w:i/>
          <w:snapToGrid w:val="0"/>
          <w:color w:val="000000"/>
          <w:sz w:val="24"/>
          <w:szCs w:val="24"/>
        </w:rPr>
        <w:t>указывается стоимость, по которой в муниципалитете определяется нижний порог отнесения имущества к особо ценному движимому имуществу</w:t>
      </w:r>
      <w:r w:rsidRPr="0030127E">
        <w:rPr>
          <w:snapToGrid w:val="0"/>
          <w:color w:val="000000"/>
          <w:sz w:val="24"/>
          <w:szCs w:val="24"/>
        </w:rPr>
        <w:t xml:space="preserve">) </w:t>
      </w:r>
      <w:r w:rsidRPr="0030127E">
        <w:rPr>
          <w:b/>
          <w:sz w:val="24"/>
          <w:szCs w:val="24"/>
        </w:rPr>
        <w:t xml:space="preserve">ТЫС. РУБЛЕЙ, НАХОДЯЩЕЕСЯ В СОБСТВЕННОСТИ </w:t>
      </w:r>
      <w:r w:rsidRPr="0030127E">
        <w:rPr>
          <w:b/>
          <w:szCs w:val="28"/>
        </w:rPr>
        <w:t>Администрации МР «Сергокалинский район»</w:t>
      </w:r>
      <w:r w:rsidRPr="0030127E">
        <w:rPr>
          <w:b/>
          <w:sz w:val="24"/>
          <w:szCs w:val="24"/>
        </w:rPr>
        <w:t xml:space="preserve"> РЕСПУБЛИКИ ДАГЕСТАН </w:t>
      </w:r>
      <w:r w:rsidRPr="0030127E">
        <w:rPr>
          <w:rStyle w:val="af3"/>
          <w:b/>
          <w:sz w:val="24"/>
          <w:szCs w:val="24"/>
        </w:rPr>
        <w:footnoteReference w:id="68"/>
      </w:r>
    </w:p>
    <w:p w:rsidR="00B60CAB" w:rsidRPr="0030127E" w:rsidRDefault="00B60CAB" w:rsidP="00B60CAB">
      <w:pPr>
        <w:autoSpaceDE w:val="0"/>
        <w:autoSpaceDN w:val="0"/>
        <w:jc w:val="center"/>
        <w:rPr>
          <w:b/>
          <w:sz w:val="24"/>
          <w:szCs w:val="24"/>
        </w:rPr>
      </w:pPr>
    </w:p>
    <w:p w:rsidR="00B60CAB" w:rsidRPr="0030127E" w:rsidRDefault="00B60CAB" w:rsidP="00B60CAB">
      <w:pPr>
        <w:autoSpaceDE w:val="0"/>
        <w:autoSpaceDN w:val="0"/>
        <w:jc w:val="both"/>
        <w:rPr>
          <w:b/>
          <w:sz w:val="24"/>
          <w:szCs w:val="24"/>
        </w:rPr>
      </w:pPr>
      <w:r w:rsidRPr="0030127E">
        <w:rPr>
          <w:b/>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lastRenderedPageBreak/>
              <w:t>1.1.</w:t>
            </w:r>
          </w:p>
        </w:tc>
        <w:tc>
          <w:tcPr>
            <w:tcW w:w="2852" w:type="dxa"/>
            <w:shd w:val="clear" w:color="auto" w:fill="auto"/>
          </w:tcPr>
          <w:p w:rsidR="00B60CAB" w:rsidRPr="0030127E" w:rsidRDefault="00B60CAB" w:rsidP="00B60CAB">
            <w:pPr>
              <w:pStyle w:val="afc"/>
              <w:spacing w:after="200" w:line="276" w:lineRule="auto"/>
            </w:pPr>
            <w:r w:rsidRPr="0030127E">
              <w:t>Дата</w:t>
            </w:r>
          </w:p>
        </w:tc>
        <w:tc>
          <w:tcPr>
            <w:tcW w:w="6078" w:type="dxa"/>
            <w:shd w:val="clear" w:color="auto" w:fill="auto"/>
          </w:tcPr>
          <w:p w:rsidR="00B60CAB" w:rsidRPr="0030127E" w:rsidRDefault="00B60CAB" w:rsidP="00B60CAB">
            <w:pPr>
              <w:pStyle w:val="afc"/>
              <w:spacing w:after="200" w:line="276" w:lineRule="auto"/>
            </w:pPr>
          </w:p>
        </w:tc>
      </w:tr>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1.2.</w:t>
            </w:r>
          </w:p>
        </w:tc>
        <w:tc>
          <w:tcPr>
            <w:tcW w:w="2852" w:type="dxa"/>
            <w:shd w:val="clear" w:color="auto" w:fill="auto"/>
          </w:tcPr>
          <w:p w:rsidR="00B60CAB" w:rsidRPr="0030127E" w:rsidRDefault="00B60CAB" w:rsidP="00B60CAB">
            <w:pPr>
              <w:pStyle w:val="afc"/>
              <w:spacing w:after="200" w:line="276" w:lineRule="auto"/>
            </w:pPr>
            <w:r w:rsidRPr="0030127E">
              <w:t xml:space="preserve">Номер </w:t>
            </w:r>
          </w:p>
        </w:tc>
        <w:tc>
          <w:tcPr>
            <w:tcW w:w="6078" w:type="dxa"/>
            <w:shd w:val="clear" w:color="auto" w:fill="auto"/>
          </w:tcPr>
          <w:p w:rsidR="00B60CAB" w:rsidRPr="0030127E" w:rsidRDefault="00B60CAB" w:rsidP="00B60CAB">
            <w:pPr>
              <w:pStyle w:val="afc"/>
              <w:spacing w:after="200" w:line="276" w:lineRule="auto"/>
            </w:pPr>
          </w:p>
        </w:tc>
      </w:tr>
    </w:tbl>
    <w:p w:rsidR="00B60CAB" w:rsidRPr="0030127E" w:rsidRDefault="00B60CAB" w:rsidP="00B60CAB">
      <w:pPr>
        <w:autoSpaceDE w:val="0"/>
        <w:autoSpaceDN w:val="0"/>
        <w:jc w:val="both"/>
        <w:rPr>
          <w:sz w:val="12"/>
          <w:szCs w:val="12"/>
        </w:rPr>
      </w:pPr>
    </w:p>
    <w:p w:rsidR="00B60CAB" w:rsidRPr="0030127E" w:rsidRDefault="00B60CAB" w:rsidP="00B60CAB">
      <w:pPr>
        <w:autoSpaceDE w:val="0"/>
        <w:autoSpaceDN w:val="0"/>
        <w:jc w:val="both"/>
        <w:rPr>
          <w:b/>
          <w:sz w:val="24"/>
          <w:szCs w:val="24"/>
        </w:rPr>
      </w:pPr>
      <w:r w:rsidRPr="0030127E">
        <w:rPr>
          <w:b/>
          <w:sz w:val="24"/>
          <w:szCs w:val="24"/>
        </w:rPr>
        <w:t>2. Характеристика объекта учета</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2246"/>
        <w:gridCol w:w="3594"/>
        <w:gridCol w:w="1864"/>
      </w:tblGrid>
      <w:tr w:rsidR="00B60CAB" w:rsidRPr="0030127E" w:rsidTr="00B60CAB">
        <w:tc>
          <w:tcPr>
            <w:tcW w:w="2119" w:type="dxa"/>
            <w:vMerge w:val="restart"/>
            <w:shd w:val="clear" w:color="auto" w:fill="auto"/>
          </w:tcPr>
          <w:p w:rsidR="00B60CAB" w:rsidRPr="0030127E" w:rsidRDefault="00B60CAB" w:rsidP="00B60CAB">
            <w:pPr>
              <w:autoSpaceDE w:val="0"/>
              <w:autoSpaceDN w:val="0"/>
              <w:jc w:val="center"/>
              <w:rPr>
                <w:sz w:val="24"/>
                <w:szCs w:val="24"/>
              </w:rPr>
            </w:pPr>
            <w:r w:rsidRPr="0030127E">
              <w:rPr>
                <w:sz w:val="24"/>
                <w:szCs w:val="24"/>
              </w:rPr>
              <w:t>Полное наименование</w:t>
            </w:r>
          </w:p>
        </w:tc>
        <w:tc>
          <w:tcPr>
            <w:tcW w:w="2246" w:type="dxa"/>
            <w:vMerge w:val="restart"/>
            <w:shd w:val="clear" w:color="auto" w:fill="auto"/>
          </w:tcPr>
          <w:p w:rsidR="00B60CAB" w:rsidRPr="0030127E" w:rsidRDefault="00B60CAB" w:rsidP="00B60CAB">
            <w:pPr>
              <w:autoSpaceDE w:val="0"/>
              <w:autoSpaceDN w:val="0"/>
              <w:jc w:val="center"/>
              <w:rPr>
                <w:sz w:val="24"/>
                <w:szCs w:val="24"/>
              </w:rPr>
            </w:pPr>
            <w:r w:rsidRPr="0030127E">
              <w:rPr>
                <w:sz w:val="24"/>
                <w:szCs w:val="24"/>
              </w:rPr>
              <w:t>Инвентарный (учетный) номер (при его наличии)</w:t>
            </w:r>
          </w:p>
        </w:tc>
        <w:tc>
          <w:tcPr>
            <w:tcW w:w="5458" w:type="dxa"/>
            <w:gridSpan w:val="2"/>
            <w:shd w:val="clear" w:color="auto" w:fill="auto"/>
          </w:tcPr>
          <w:p w:rsidR="00B60CAB" w:rsidRPr="0030127E" w:rsidRDefault="00B60CAB" w:rsidP="00B60CAB">
            <w:pPr>
              <w:autoSpaceDE w:val="0"/>
              <w:autoSpaceDN w:val="0"/>
              <w:jc w:val="center"/>
              <w:rPr>
                <w:sz w:val="24"/>
                <w:szCs w:val="24"/>
              </w:rPr>
            </w:pPr>
            <w:r w:rsidRPr="0030127E">
              <w:rPr>
                <w:sz w:val="24"/>
                <w:szCs w:val="24"/>
              </w:rPr>
              <w:t>Стоимость (рублей)</w:t>
            </w:r>
            <w:r w:rsidRPr="0030127E">
              <w:rPr>
                <w:rStyle w:val="af3"/>
                <w:sz w:val="24"/>
                <w:szCs w:val="24"/>
              </w:rPr>
              <w:footnoteReference w:id="69"/>
            </w:r>
          </w:p>
        </w:tc>
      </w:tr>
      <w:tr w:rsidR="00B60CAB" w:rsidRPr="0030127E" w:rsidTr="00B60CAB">
        <w:tc>
          <w:tcPr>
            <w:tcW w:w="2119" w:type="dxa"/>
            <w:vMerge/>
            <w:shd w:val="clear" w:color="auto" w:fill="auto"/>
          </w:tcPr>
          <w:p w:rsidR="00B60CAB" w:rsidRPr="0030127E" w:rsidRDefault="00B60CAB" w:rsidP="00B60CAB">
            <w:pPr>
              <w:autoSpaceDE w:val="0"/>
              <w:autoSpaceDN w:val="0"/>
              <w:jc w:val="center"/>
              <w:rPr>
                <w:sz w:val="24"/>
                <w:szCs w:val="24"/>
              </w:rPr>
            </w:pPr>
          </w:p>
        </w:tc>
        <w:tc>
          <w:tcPr>
            <w:tcW w:w="2246" w:type="dxa"/>
            <w:vMerge/>
            <w:shd w:val="clear" w:color="auto" w:fill="auto"/>
          </w:tcPr>
          <w:p w:rsidR="00B60CAB" w:rsidRPr="0030127E" w:rsidRDefault="00B60CAB" w:rsidP="00B60CAB">
            <w:pPr>
              <w:autoSpaceDE w:val="0"/>
              <w:autoSpaceDN w:val="0"/>
              <w:jc w:val="center"/>
              <w:rPr>
                <w:sz w:val="24"/>
                <w:szCs w:val="24"/>
              </w:rPr>
            </w:pPr>
          </w:p>
        </w:tc>
        <w:tc>
          <w:tcPr>
            <w:tcW w:w="3594" w:type="dxa"/>
            <w:shd w:val="clear" w:color="auto" w:fill="auto"/>
          </w:tcPr>
          <w:p w:rsidR="00B60CAB" w:rsidRPr="0030127E" w:rsidRDefault="00B60CAB" w:rsidP="00B60CAB">
            <w:pPr>
              <w:autoSpaceDE w:val="0"/>
              <w:autoSpaceDN w:val="0"/>
              <w:jc w:val="center"/>
              <w:rPr>
                <w:sz w:val="24"/>
                <w:szCs w:val="24"/>
              </w:rPr>
            </w:pPr>
            <w:r w:rsidRPr="0030127E">
              <w:rPr>
                <w:sz w:val="24"/>
                <w:szCs w:val="24"/>
              </w:rPr>
              <w:t>первоначальная</w:t>
            </w:r>
          </w:p>
        </w:tc>
        <w:tc>
          <w:tcPr>
            <w:tcW w:w="1864" w:type="dxa"/>
            <w:shd w:val="clear" w:color="auto" w:fill="auto"/>
          </w:tcPr>
          <w:p w:rsidR="00B60CAB" w:rsidRPr="0030127E" w:rsidRDefault="00B60CAB" w:rsidP="00B60CAB">
            <w:pPr>
              <w:autoSpaceDE w:val="0"/>
              <w:autoSpaceDN w:val="0"/>
              <w:jc w:val="center"/>
              <w:rPr>
                <w:sz w:val="24"/>
                <w:szCs w:val="24"/>
              </w:rPr>
            </w:pPr>
            <w:r w:rsidRPr="0030127E">
              <w:rPr>
                <w:sz w:val="24"/>
                <w:szCs w:val="24"/>
              </w:rPr>
              <w:t>Балансовая (остаточная)</w:t>
            </w:r>
          </w:p>
        </w:tc>
      </w:tr>
      <w:tr w:rsidR="00B60CAB" w:rsidRPr="0030127E" w:rsidTr="00B60CAB">
        <w:tc>
          <w:tcPr>
            <w:tcW w:w="2119" w:type="dxa"/>
            <w:shd w:val="clear" w:color="auto" w:fill="auto"/>
          </w:tcPr>
          <w:p w:rsidR="00B60CAB" w:rsidRPr="0030127E" w:rsidRDefault="00B60CAB" w:rsidP="00B60CAB">
            <w:pPr>
              <w:autoSpaceDE w:val="0"/>
              <w:autoSpaceDN w:val="0"/>
              <w:jc w:val="center"/>
              <w:rPr>
                <w:sz w:val="24"/>
                <w:szCs w:val="24"/>
              </w:rPr>
            </w:pPr>
          </w:p>
        </w:tc>
        <w:tc>
          <w:tcPr>
            <w:tcW w:w="2246" w:type="dxa"/>
            <w:shd w:val="clear" w:color="auto" w:fill="auto"/>
          </w:tcPr>
          <w:p w:rsidR="00B60CAB" w:rsidRPr="0030127E" w:rsidRDefault="00B60CAB" w:rsidP="00B60CAB">
            <w:pPr>
              <w:autoSpaceDE w:val="0"/>
              <w:autoSpaceDN w:val="0"/>
              <w:jc w:val="center"/>
              <w:rPr>
                <w:sz w:val="24"/>
                <w:szCs w:val="24"/>
              </w:rPr>
            </w:pPr>
          </w:p>
        </w:tc>
        <w:tc>
          <w:tcPr>
            <w:tcW w:w="3594" w:type="dxa"/>
            <w:shd w:val="clear" w:color="auto" w:fill="auto"/>
          </w:tcPr>
          <w:p w:rsidR="00B60CAB" w:rsidRPr="0030127E" w:rsidRDefault="00B60CAB" w:rsidP="00B60CAB">
            <w:pPr>
              <w:autoSpaceDE w:val="0"/>
              <w:autoSpaceDN w:val="0"/>
              <w:jc w:val="center"/>
              <w:rPr>
                <w:sz w:val="24"/>
                <w:szCs w:val="24"/>
              </w:rPr>
            </w:pPr>
          </w:p>
        </w:tc>
        <w:tc>
          <w:tcPr>
            <w:tcW w:w="1864" w:type="dxa"/>
            <w:shd w:val="clear" w:color="auto" w:fill="auto"/>
          </w:tcPr>
          <w:p w:rsidR="00B60CAB" w:rsidRPr="0030127E" w:rsidRDefault="00B60CAB" w:rsidP="00B60CAB">
            <w:pPr>
              <w:autoSpaceDE w:val="0"/>
              <w:autoSpaceDN w:val="0"/>
              <w:jc w:val="center"/>
              <w:rPr>
                <w:sz w:val="24"/>
                <w:szCs w:val="24"/>
              </w:rPr>
            </w:pPr>
          </w:p>
        </w:tc>
      </w:tr>
      <w:tr w:rsidR="00B60CAB" w:rsidRPr="0030127E" w:rsidTr="00B60CAB">
        <w:tc>
          <w:tcPr>
            <w:tcW w:w="2119" w:type="dxa"/>
            <w:shd w:val="clear" w:color="auto" w:fill="auto"/>
          </w:tcPr>
          <w:p w:rsidR="00B60CAB" w:rsidRPr="0030127E" w:rsidRDefault="00B60CAB" w:rsidP="00B60CAB">
            <w:pPr>
              <w:autoSpaceDE w:val="0"/>
              <w:autoSpaceDN w:val="0"/>
              <w:jc w:val="center"/>
              <w:rPr>
                <w:sz w:val="24"/>
                <w:szCs w:val="24"/>
              </w:rPr>
            </w:pPr>
          </w:p>
        </w:tc>
        <w:tc>
          <w:tcPr>
            <w:tcW w:w="2246" w:type="dxa"/>
            <w:shd w:val="clear" w:color="auto" w:fill="auto"/>
          </w:tcPr>
          <w:p w:rsidR="00B60CAB" w:rsidRPr="0030127E" w:rsidRDefault="00B60CAB" w:rsidP="00B60CAB">
            <w:pPr>
              <w:autoSpaceDE w:val="0"/>
              <w:autoSpaceDN w:val="0"/>
              <w:jc w:val="center"/>
              <w:rPr>
                <w:sz w:val="24"/>
                <w:szCs w:val="24"/>
              </w:rPr>
            </w:pPr>
          </w:p>
        </w:tc>
        <w:tc>
          <w:tcPr>
            <w:tcW w:w="3594" w:type="dxa"/>
            <w:shd w:val="clear" w:color="auto" w:fill="auto"/>
          </w:tcPr>
          <w:p w:rsidR="00B60CAB" w:rsidRPr="0030127E" w:rsidRDefault="00B60CAB" w:rsidP="00B60CAB">
            <w:pPr>
              <w:autoSpaceDE w:val="0"/>
              <w:autoSpaceDN w:val="0"/>
              <w:jc w:val="center"/>
              <w:rPr>
                <w:sz w:val="24"/>
                <w:szCs w:val="24"/>
              </w:rPr>
            </w:pPr>
          </w:p>
        </w:tc>
        <w:tc>
          <w:tcPr>
            <w:tcW w:w="1864" w:type="dxa"/>
            <w:shd w:val="clear" w:color="auto" w:fill="auto"/>
          </w:tcPr>
          <w:p w:rsidR="00B60CAB" w:rsidRPr="0030127E" w:rsidRDefault="00B60CAB" w:rsidP="00B60CAB">
            <w:pPr>
              <w:autoSpaceDE w:val="0"/>
              <w:autoSpaceDN w:val="0"/>
              <w:jc w:val="center"/>
              <w:rPr>
                <w:sz w:val="24"/>
                <w:szCs w:val="24"/>
              </w:rPr>
            </w:pPr>
          </w:p>
        </w:tc>
      </w:tr>
    </w:tbl>
    <w:p w:rsidR="00B60CAB" w:rsidRPr="0030127E" w:rsidRDefault="00B60CAB" w:rsidP="00B60CAB">
      <w:pPr>
        <w:autoSpaceDE w:val="0"/>
        <w:autoSpaceDN w:val="0"/>
        <w:rPr>
          <w:szCs w:val="28"/>
        </w:rPr>
      </w:pPr>
      <w:r w:rsidRPr="0030127E">
        <w:rPr>
          <w:szCs w:val="28"/>
        </w:rPr>
        <w:t>;</w:t>
      </w:r>
    </w:p>
    <w:p w:rsidR="00B60CAB" w:rsidRPr="0030127E" w:rsidRDefault="00B60CAB" w:rsidP="00B60CAB">
      <w:pPr>
        <w:autoSpaceDE w:val="0"/>
        <w:autoSpaceDN w:val="0"/>
        <w:rPr>
          <w:szCs w:val="28"/>
        </w:rPr>
      </w:pPr>
    </w:p>
    <w:p w:rsidR="00B60CAB" w:rsidRPr="0030127E" w:rsidRDefault="00B60CAB" w:rsidP="00B60CAB">
      <w:pPr>
        <w:jc w:val="center"/>
        <w:rPr>
          <w:b/>
          <w:sz w:val="24"/>
          <w:szCs w:val="24"/>
        </w:rPr>
      </w:pPr>
      <w:r w:rsidRPr="0030127E">
        <w:rPr>
          <w:b/>
          <w:sz w:val="24"/>
          <w:szCs w:val="24"/>
        </w:rPr>
        <w:t xml:space="preserve">ДВИЖИМОЕ ИМУЩЕСТВО, СТОИМОСТЬ КОТОРОГО НЕ ПРЕВЫШАЕТ </w:t>
      </w:r>
    </w:p>
    <w:p w:rsidR="00B60CAB" w:rsidRPr="0030127E" w:rsidRDefault="00B60CAB" w:rsidP="00B60CAB">
      <w:pPr>
        <w:jc w:val="center"/>
        <w:rPr>
          <w:b/>
          <w:sz w:val="24"/>
          <w:szCs w:val="24"/>
        </w:rPr>
      </w:pPr>
      <w:r w:rsidRPr="0030127E">
        <w:rPr>
          <w:snapToGrid w:val="0"/>
          <w:color w:val="000000"/>
          <w:sz w:val="24"/>
          <w:szCs w:val="24"/>
        </w:rPr>
        <w:t>____ (</w:t>
      </w:r>
      <w:r w:rsidRPr="0030127E">
        <w:rPr>
          <w:i/>
          <w:snapToGrid w:val="0"/>
          <w:color w:val="000000"/>
          <w:sz w:val="24"/>
          <w:szCs w:val="24"/>
        </w:rPr>
        <w:t>указывается стоимость, по которой в муниципалитете определяется нижний порог отнесения имущества к особо ценному движимому имуществу</w:t>
      </w:r>
      <w:r w:rsidRPr="0030127E">
        <w:rPr>
          <w:snapToGrid w:val="0"/>
          <w:color w:val="000000"/>
          <w:sz w:val="24"/>
          <w:szCs w:val="24"/>
        </w:rPr>
        <w:t xml:space="preserve">) </w:t>
      </w:r>
      <w:r w:rsidRPr="0030127E">
        <w:rPr>
          <w:b/>
          <w:sz w:val="24"/>
          <w:szCs w:val="24"/>
        </w:rPr>
        <w:t xml:space="preserve">ТЫС. РУБЛЕЙ, </w:t>
      </w:r>
      <w:proofErr w:type="gramStart"/>
      <w:r w:rsidRPr="0030127E">
        <w:rPr>
          <w:b/>
          <w:sz w:val="24"/>
          <w:szCs w:val="24"/>
        </w:rPr>
        <w:t>НАХОДЯЩЕЕСЯ</w:t>
      </w:r>
      <w:proofErr w:type="gramEnd"/>
      <w:r w:rsidRPr="0030127E">
        <w:rPr>
          <w:b/>
          <w:sz w:val="24"/>
          <w:szCs w:val="24"/>
        </w:rPr>
        <w:t xml:space="preserve"> В СОБСТВЕННОСТИ </w:t>
      </w:r>
    </w:p>
    <w:p w:rsidR="00B60CAB" w:rsidRPr="0030127E" w:rsidRDefault="00B60CAB" w:rsidP="00B60CAB">
      <w:pPr>
        <w:jc w:val="center"/>
        <w:rPr>
          <w:b/>
          <w:sz w:val="24"/>
          <w:szCs w:val="24"/>
        </w:rPr>
      </w:pPr>
      <w:r w:rsidRPr="0030127E">
        <w:rPr>
          <w:b/>
          <w:szCs w:val="28"/>
        </w:rPr>
        <w:t xml:space="preserve">Администрации МР «Сергокалинский район» </w:t>
      </w:r>
      <w:r w:rsidRPr="0030127E">
        <w:rPr>
          <w:b/>
          <w:sz w:val="24"/>
          <w:szCs w:val="24"/>
        </w:rPr>
        <w:t xml:space="preserve"> РЕСПУБЛИКИ ДАГЕСТАН </w:t>
      </w:r>
      <w:r w:rsidRPr="0030127E">
        <w:rPr>
          <w:rStyle w:val="af3"/>
          <w:b/>
          <w:sz w:val="24"/>
          <w:szCs w:val="24"/>
        </w:rPr>
        <w:footnoteReference w:id="70"/>
      </w:r>
    </w:p>
    <w:p w:rsidR="00B60CAB" w:rsidRPr="0030127E" w:rsidRDefault="00B60CAB" w:rsidP="00B60CAB">
      <w:pPr>
        <w:autoSpaceDE w:val="0"/>
        <w:autoSpaceDN w:val="0"/>
        <w:spacing w:before="120" w:after="120"/>
        <w:jc w:val="center"/>
        <w:rPr>
          <w:b/>
          <w:sz w:val="24"/>
          <w:szCs w:val="24"/>
        </w:rPr>
      </w:pPr>
    </w:p>
    <w:p w:rsidR="00B60CAB" w:rsidRPr="0030127E" w:rsidRDefault="00B60CAB" w:rsidP="00B60CAB">
      <w:pPr>
        <w:autoSpaceDE w:val="0"/>
        <w:autoSpaceDN w:val="0"/>
        <w:jc w:val="both"/>
        <w:rPr>
          <w:b/>
          <w:sz w:val="24"/>
          <w:szCs w:val="24"/>
        </w:rPr>
      </w:pPr>
      <w:r w:rsidRPr="0030127E">
        <w:rPr>
          <w:b/>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1.1.</w:t>
            </w:r>
          </w:p>
        </w:tc>
        <w:tc>
          <w:tcPr>
            <w:tcW w:w="2852" w:type="dxa"/>
            <w:shd w:val="clear" w:color="auto" w:fill="auto"/>
          </w:tcPr>
          <w:p w:rsidR="00B60CAB" w:rsidRPr="0030127E" w:rsidRDefault="00B60CAB" w:rsidP="00B60CAB">
            <w:pPr>
              <w:pStyle w:val="afc"/>
              <w:spacing w:after="200" w:line="276" w:lineRule="auto"/>
            </w:pPr>
            <w:r w:rsidRPr="0030127E">
              <w:t>Дата</w:t>
            </w:r>
          </w:p>
        </w:tc>
        <w:tc>
          <w:tcPr>
            <w:tcW w:w="6078" w:type="dxa"/>
            <w:shd w:val="clear" w:color="auto" w:fill="auto"/>
          </w:tcPr>
          <w:p w:rsidR="00B60CAB" w:rsidRPr="0030127E" w:rsidRDefault="00B60CAB" w:rsidP="00B60CAB">
            <w:pPr>
              <w:pStyle w:val="afc"/>
              <w:spacing w:after="200" w:line="276" w:lineRule="auto"/>
            </w:pPr>
          </w:p>
        </w:tc>
      </w:tr>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1.2.</w:t>
            </w:r>
          </w:p>
        </w:tc>
        <w:tc>
          <w:tcPr>
            <w:tcW w:w="2852" w:type="dxa"/>
            <w:shd w:val="clear" w:color="auto" w:fill="auto"/>
          </w:tcPr>
          <w:p w:rsidR="00B60CAB" w:rsidRPr="0030127E" w:rsidRDefault="00B60CAB" w:rsidP="00B60CAB">
            <w:pPr>
              <w:pStyle w:val="afc"/>
              <w:spacing w:after="200" w:line="276" w:lineRule="auto"/>
            </w:pPr>
            <w:r w:rsidRPr="0030127E">
              <w:t xml:space="preserve">Номер </w:t>
            </w:r>
          </w:p>
        </w:tc>
        <w:tc>
          <w:tcPr>
            <w:tcW w:w="6078" w:type="dxa"/>
            <w:shd w:val="clear" w:color="auto" w:fill="auto"/>
          </w:tcPr>
          <w:p w:rsidR="00B60CAB" w:rsidRPr="0030127E" w:rsidRDefault="00B60CAB" w:rsidP="00B60CAB">
            <w:pPr>
              <w:pStyle w:val="afc"/>
              <w:spacing w:after="200" w:line="276" w:lineRule="auto"/>
            </w:pPr>
          </w:p>
        </w:tc>
      </w:tr>
    </w:tbl>
    <w:p w:rsidR="00B60CAB" w:rsidRPr="0030127E" w:rsidRDefault="00B60CAB" w:rsidP="00B60CAB">
      <w:pPr>
        <w:autoSpaceDE w:val="0"/>
        <w:autoSpaceDN w:val="0"/>
        <w:rPr>
          <w:szCs w:val="28"/>
        </w:rPr>
      </w:pPr>
    </w:p>
    <w:p w:rsidR="00B60CAB" w:rsidRPr="0030127E" w:rsidRDefault="00B60CAB" w:rsidP="00B60CAB">
      <w:pPr>
        <w:autoSpaceDE w:val="0"/>
        <w:autoSpaceDN w:val="0"/>
        <w:jc w:val="both"/>
        <w:rPr>
          <w:b/>
          <w:sz w:val="24"/>
          <w:szCs w:val="24"/>
        </w:rPr>
      </w:pPr>
      <w:r w:rsidRPr="0030127E">
        <w:rPr>
          <w:b/>
          <w:sz w:val="24"/>
          <w:szCs w:val="24"/>
        </w:rPr>
        <w:t>2. Характеристика объекта учета</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2246"/>
        <w:gridCol w:w="3594"/>
        <w:gridCol w:w="1864"/>
      </w:tblGrid>
      <w:tr w:rsidR="00B60CAB" w:rsidRPr="0030127E" w:rsidTr="00B60CAB">
        <w:tc>
          <w:tcPr>
            <w:tcW w:w="2119" w:type="dxa"/>
            <w:vMerge w:val="restart"/>
            <w:shd w:val="clear" w:color="auto" w:fill="auto"/>
          </w:tcPr>
          <w:p w:rsidR="00B60CAB" w:rsidRPr="0030127E" w:rsidRDefault="00B60CAB" w:rsidP="00B60CAB">
            <w:pPr>
              <w:autoSpaceDE w:val="0"/>
              <w:autoSpaceDN w:val="0"/>
              <w:jc w:val="center"/>
              <w:rPr>
                <w:sz w:val="24"/>
                <w:szCs w:val="24"/>
              </w:rPr>
            </w:pPr>
            <w:r w:rsidRPr="0030127E">
              <w:rPr>
                <w:sz w:val="24"/>
                <w:szCs w:val="24"/>
              </w:rPr>
              <w:t>Полное наименование</w:t>
            </w:r>
          </w:p>
        </w:tc>
        <w:tc>
          <w:tcPr>
            <w:tcW w:w="2246" w:type="dxa"/>
            <w:vMerge w:val="restart"/>
            <w:shd w:val="clear" w:color="auto" w:fill="auto"/>
          </w:tcPr>
          <w:p w:rsidR="00B60CAB" w:rsidRPr="0030127E" w:rsidRDefault="00B60CAB" w:rsidP="00B60CAB">
            <w:pPr>
              <w:autoSpaceDE w:val="0"/>
              <w:autoSpaceDN w:val="0"/>
              <w:jc w:val="center"/>
              <w:rPr>
                <w:sz w:val="24"/>
                <w:szCs w:val="24"/>
              </w:rPr>
            </w:pPr>
            <w:r w:rsidRPr="0030127E">
              <w:rPr>
                <w:sz w:val="24"/>
                <w:szCs w:val="24"/>
              </w:rPr>
              <w:t>Инвентарный (учетный) номер (при его наличии)</w:t>
            </w:r>
          </w:p>
        </w:tc>
        <w:tc>
          <w:tcPr>
            <w:tcW w:w="5458" w:type="dxa"/>
            <w:gridSpan w:val="2"/>
            <w:shd w:val="clear" w:color="auto" w:fill="auto"/>
          </w:tcPr>
          <w:p w:rsidR="00B60CAB" w:rsidRPr="0030127E" w:rsidRDefault="00B60CAB" w:rsidP="00B60CAB">
            <w:pPr>
              <w:autoSpaceDE w:val="0"/>
              <w:autoSpaceDN w:val="0"/>
              <w:jc w:val="center"/>
              <w:rPr>
                <w:sz w:val="24"/>
                <w:szCs w:val="24"/>
              </w:rPr>
            </w:pPr>
            <w:r w:rsidRPr="0030127E">
              <w:rPr>
                <w:sz w:val="24"/>
                <w:szCs w:val="24"/>
              </w:rPr>
              <w:t>Стоимость (рублей)</w:t>
            </w:r>
            <w:r w:rsidRPr="0030127E">
              <w:rPr>
                <w:rStyle w:val="af3"/>
                <w:sz w:val="24"/>
                <w:szCs w:val="24"/>
              </w:rPr>
              <w:footnoteReference w:id="71"/>
            </w:r>
          </w:p>
        </w:tc>
      </w:tr>
      <w:tr w:rsidR="00B60CAB" w:rsidRPr="0030127E" w:rsidTr="00B60CAB">
        <w:tc>
          <w:tcPr>
            <w:tcW w:w="2119" w:type="dxa"/>
            <w:vMerge/>
            <w:shd w:val="clear" w:color="auto" w:fill="auto"/>
          </w:tcPr>
          <w:p w:rsidR="00B60CAB" w:rsidRPr="0030127E" w:rsidRDefault="00B60CAB" w:rsidP="00B60CAB">
            <w:pPr>
              <w:autoSpaceDE w:val="0"/>
              <w:autoSpaceDN w:val="0"/>
              <w:jc w:val="center"/>
              <w:rPr>
                <w:sz w:val="24"/>
                <w:szCs w:val="24"/>
              </w:rPr>
            </w:pPr>
          </w:p>
        </w:tc>
        <w:tc>
          <w:tcPr>
            <w:tcW w:w="2246" w:type="dxa"/>
            <w:vMerge/>
            <w:shd w:val="clear" w:color="auto" w:fill="auto"/>
          </w:tcPr>
          <w:p w:rsidR="00B60CAB" w:rsidRPr="0030127E" w:rsidRDefault="00B60CAB" w:rsidP="00B60CAB">
            <w:pPr>
              <w:autoSpaceDE w:val="0"/>
              <w:autoSpaceDN w:val="0"/>
              <w:jc w:val="center"/>
              <w:rPr>
                <w:sz w:val="24"/>
                <w:szCs w:val="24"/>
              </w:rPr>
            </w:pPr>
          </w:p>
        </w:tc>
        <w:tc>
          <w:tcPr>
            <w:tcW w:w="3594" w:type="dxa"/>
            <w:shd w:val="clear" w:color="auto" w:fill="auto"/>
          </w:tcPr>
          <w:p w:rsidR="00B60CAB" w:rsidRPr="0030127E" w:rsidRDefault="00B60CAB" w:rsidP="00B60CAB">
            <w:pPr>
              <w:autoSpaceDE w:val="0"/>
              <w:autoSpaceDN w:val="0"/>
              <w:jc w:val="center"/>
              <w:rPr>
                <w:sz w:val="24"/>
                <w:szCs w:val="24"/>
              </w:rPr>
            </w:pPr>
            <w:r w:rsidRPr="0030127E">
              <w:rPr>
                <w:sz w:val="24"/>
                <w:szCs w:val="24"/>
              </w:rPr>
              <w:t>первоначальная</w:t>
            </w:r>
          </w:p>
        </w:tc>
        <w:tc>
          <w:tcPr>
            <w:tcW w:w="1864" w:type="dxa"/>
            <w:shd w:val="clear" w:color="auto" w:fill="auto"/>
          </w:tcPr>
          <w:p w:rsidR="00B60CAB" w:rsidRPr="0030127E" w:rsidRDefault="00B60CAB" w:rsidP="00B60CAB">
            <w:pPr>
              <w:autoSpaceDE w:val="0"/>
              <w:autoSpaceDN w:val="0"/>
              <w:jc w:val="center"/>
              <w:rPr>
                <w:sz w:val="24"/>
                <w:szCs w:val="24"/>
              </w:rPr>
            </w:pPr>
            <w:r w:rsidRPr="0030127E">
              <w:rPr>
                <w:sz w:val="24"/>
                <w:szCs w:val="24"/>
              </w:rPr>
              <w:t>Балансовая (остаточная)</w:t>
            </w:r>
          </w:p>
        </w:tc>
      </w:tr>
      <w:tr w:rsidR="00B60CAB" w:rsidRPr="0030127E" w:rsidTr="00B60CAB">
        <w:tc>
          <w:tcPr>
            <w:tcW w:w="2119" w:type="dxa"/>
            <w:shd w:val="clear" w:color="auto" w:fill="auto"/>
          </w:tcPr>
          <w:p w:rsidR="00B60CAB" w:rsidRPr="0030127E" w:rsidRDefault="00B60CAB" w:rsidP="00B60CAB">
            <w:pPr>
              <w:autoSpaceDE w:val="0"/>
              <w:autoSpaceDN w:val="0"/>
              <w:jc w:val="center"/>
              <w:rPr>
                <w:sz w:val="24"/>
                <w:szCs w:val="24"/>
              </w:rPr>
            </w:pPr>
          </w:p>
        </w:tc>
        <w:tc>
          <w:tcPr>
            <w:tcW w:w="2246" w:type="dxa"/>
            <w:shd w:val="clear" w:color="auto" w:fill="auto"/>
          </w:tcPr>
          <w:p w:rsidR="00B60CAB" w:rsidRPr="0030127E" w:rsidRDefault="00B60CAB" w:rsidP="00B60CAB">
            <w:pPr>
              <w:autoSpaceDE w:val="0"/>
              <w:autoSpaceDN w:val="0"/>
              <w:jc w:val="center"/>
              <w:rPr>
                <w:sz w:val="24"/>
                <w:szCs w:val="24"/>
              </w:rPr>
            </w:pPr>
          </w:p>
        </w:tc>
        <w:tc>
          <w:tcPr>
            <w:tcW w:w="3594" w:type="dxa"/>
            <w:shd w:val="clear" w:color="auto" w:fill="auto"/>
          </w:tcPr>
          <w:p w:rsidR="00B60CAB" w:rsidRPr="0030127E" w:rsidRDefault="00B60CAB" w:rsidP="00B60CAB">
            <w:pPr>
              <w:autoSpaceDE w:val="0"/>
              <w:autoSpaceDN w:val="0"/>
              <w:jc w:val="center"/>
              <w:rPr>
                <w:sz w:val="24"/>
                <w:szCs w:val="24"/>
              </w:rPr>
            </w:pPr>
          </w:p>
        </w:tc>
        <w:tc>
          <w:tcPr>
            <w:tcW w:w="1864" w:type="dxa"/>
            <w:shd w:val="clear" w:color="auto" w:fill="auto"/>
          </w:tcPr>
          <w:p w:rsidR="00B60CAB" w:rsidRPr="0030127E" w:rsidRDefault="00B60CAB" w:rsidP="00B60CAB">
            <w:pPr>
              <w:autoSpaceDE w:val="0"/>
              <w:autoSpaceDN w:val="0"/>
              <w:jc w:val="center"/>
              <w:rPr>
                <w:sz w:val="24"/>
                <w:szCs w:val="24"/>
              </w:rPr>
            </w:pPr>
          </w:p>
        </w:tc>
      </w:tr>
      <w:tr w:rsidR="00B60CAB" w:rsidRPr="0030127E" w:rsidTr="00B60CAB">
        <w:tc>
          <w:tcPr>
            <w:tcW w:w="2119" w:type="dxa"/>
            <w:shd w:val="clear" w:color="auto" w:fill="auto"/>
          </w:tcPr>
          <w:p w:rsidR="00B60CAB" w:rsidRPr="0030127E" w:rsidRDefault="00B60CAB" w:rsidP="00B60CAB">
            <w:pPr>
              <w:autoSpaceDE w:val="0"/>
              <w:autoSpaceDN w:val="0"/>
              <w:jc w:val="center"/>
              <w:rPr>
                <w:sz w:val="24"/>
                <w:szCs w:val="24"/>
              </w:rPr>
            </w:pPr>
          </w:p>
        </w:tc>
        <w:tc>
          <w:tcPr>
            <w:tcW w:w="2246" w:type="dxa"/>
            <w:shd w:val="clear" w:color="auto" w:fill="auto"/>
          </w:tcPr>
          <w:p w:rsidR="00B60CAB" w:rsidRPr="0030127E" w:rsidRDefault="00B60CAB" w:rsidP="00B60CAB">
            <w:pPr>
              <w:autoSpaceDE w:val="0"/>
              <w:autoSpaceDN w:val="0"/>
              <w:jc w:val="center"/>
              <w:rPr>
                <w:sz w:val="24"/>
                <w:szCs w:val="24"/>
              </w:rPr>
            </w:pPr>
          </w:p>
        </w:tc>
        <w:tc>
          <w:tcPr>
            <w:tcW w:w="3594" w:type="dxa"/>
            <w:shd w:val="clear" w:color="auto" w:fill="auto"/>
          </w:tcPr>
          <w:p w:rsidR="00B60CAB" w:rsidRPr="0030127E" w:rsidRDefault="00B60CAB" w:rsidP="00B60CAB">
            <w:pPr>
              <w:autoSpaceDE w:val="0"/>
              <w:autoSpaceDN w:val="0"/>
              <w:jc w:val="center"/>
              <w:rPr>
                <w:sz w:val="24"/>
                <w:szCs w:val="24"/>
              </w:rPr>
            </w:pPr>
          </w:p>
        </w:tc>
        <w:tc>
          <w:tcPr>
            <w:tcW w:w="1864" w:type="dxa"/>
            <w:shd w:val="clear" w:color="auto" w:fill="auto"/>
          </w:tcPr>
          <w:p w:rsidR="00B60CAB" w:rsidRPr="0030127E" w:rsidRDefault="00B60CAB" w:rsidP="00B60CAB">
            <w:pPr>
              <w:autoSpaceDE w:val="0"/>
              <w:autoSpaceDN w:val="0"/>
              <w:jc w:val="center"/>
              <w:rPr>
                <w:sz w:val="24"/>
                <w:szCs w:val="24"/>
              </w:rPr>
            </w:pPr>
          </w:p>
        </w:tc>
      </w:tr>
    </w:tbl>
    <w:p w:rsidR="00B60CAB" w:rsidRPr="0030127E" w:rsidRDefault="00B60CAB" w:rsidP="00B60CAB">
      <w:pPr>
        <w:autoSpaceDE w:val="0"/>
        <w:autoSpaceDN w:val="0"/>
        <w:rPr>
          <w:szCs w:val="28"/>
        </w:rPr>
      </w:pPr>
    </w:p>
    <w:p w:rsidR="00B60CAB" w:rsidRPr="0030127E" w:rsidRDefault="00B60CAB" w:rsidP="00B60CAB">
      <w:pPr>
        <w:autoSpaceDE w:val="0"/>
        <w:autoSpaceDN w:val="0"/>
        <w:rPr>
          <w:szCs w:val="28"/>
        </w:rPr>
      </w:pPr>
      <w:r w:rsidRPr="0030127E">
        <w:rPr>
          <w:szCs w:val="28"/>
        </w:rPr>
        <w:t>;</w:t>
      </w:r>
    </w:p>
    <w:p w:rsidR="00B60CAB" w:rsidRPr="0030127E" w:rsidRDefault="00B60CAB" w:rsidP="00B60CAB">
      <w:pPr>
        <w:autoSpaceDE w:val="0"/>
        <w:autoSpaceDN w:val="0"/>
        <w:rPr>
          <w:szCs w:val="28"/>
        </w:rPr>
      </w:pPr>
    </w:p>
    <w:p w:rsidR="00B60CAB" w:rsidRPr="0030127E" w:rsidRDefault="00B60CAB" w:rsidP="00B60CAB">
      <w:pPr>
        <w:autoSpaceDE w:val="0"/>
        <w:autoSpaceDN w:val="0"/>
        <w:jc w:val="center"/>
        <w:rPr>
          <w:b/>
          <w:sz w:val="24"/>
          <w:szCs w:val="24"/>
        </w:rPr>
      </w:pPr>
      <w:r w:rsidRPr="0030127E">
        <w:rPr>
          <w:b/>
          <w:sz w:val="24"/>
          <w:szCs w:val="24"/>
        </w:rPr>
        <w:t>АКЦИИ,</w:t>
      </w:r>
    </w:p>
    <w:p w:rsidR="00B60CAB" w:rsidRPr="0030127E" w:rsidRDefault="00B60CAB" w:rsidP="00B60CAB">
      <w:pPr>
        <w:autoSpaceDE w:val="0"/>
        <w:autoSpaceDN w:val="0"/>
        <w:jc w:val="center"/>
        <w:rPr>
          <w:b/>
          <w:sz w:val="24"/>
          <w:szCs w:val="24"/>
        </w:rPr>
      </w:pPr>
      <w:r w:rsidRPr="0030127E">
        <w:rPr>
          <w:b/>
          <w:sz w:val="24"/>
          <w:szCs w:val="24"/>
        </w:rPr>
        <w:t xml:space="preserve">НАХОДЯЩИЕСЯ В СОБСТВЕННОСТИ </w:t>
      </w:r>
      <w:r w:rsidRPr="0030127E">
        <w:rPr>
          <w:b/>
          <w:szCs w:val="28"/>
        </w:rPr>
        <w:t xml:space="preserve">Администрации МР «Сергокалинский район» </w:t>
      </w:r>
      <w:r w:rsidRPr="0030127E">
        <w:rPr>
          <w:b/>
          <w:sz w:val="24"/>
          <w:szCs w:val="24"/>
        </w:rPr>
        <w:t xml:space="preserve"> РЕСПУБЛИКИ ДАГЕСТАН </w:t>
      </w:r>
    </w:p>
    <w:p w:rsidR="00B60CAB" w:rsidRPr="0030127E" w:rsidRDefault="00B60CAB" w:rsidP="00B60CAB">
      <w:pPr>
        <w:autoSpaceDE w:val="0"/>
        <w:autoSpaceDN w:val="0"/>
        <w:spacing w:before="120" w:after="120"/>
        <w:jc w:val="center"/>
        <w:rPr>
          <w:sz w:val="24"/>
          <w:szCs w:val="24"/>
        </w:rPr>
      </w:pPr>
    </w:p>
    <w:p w:rsidR="00B60CAB" w:rsidRPr="0030127E" w:rsidRDefault="00B60CAB" w:rsidP="00B60CAB">
      <w:pPr>
        <w:autoSpaceDE w:val="0"/>
        <w:autoSpaceDN w:val="0"/>
        <w:jc w:val="both"/>
        <w:rPr>
          <w:b/>
          <w:sz w:val="24"/>
          <w:szCs w:val="24"/>
        </w:rPr>
      </w:pPr>
      <w:r w:rsidRPr="0030127E">
        <w:rPr>
          <w:b/>
          <w:sz w:val="24"/>
          <w:szCs w:val="24"/>
        </w:rPr>
        <w:t>1. Реестровый номер муниципального имущества (РНМИ)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52"/>
        <w:gridCol w:w="6078"/>
      </w:tblGrid>
      <w:tr w:rsidR="00B60CAB" w:rsidRPr="0030127E" w:rsidTr="00B60CAB">
        <w:tc>
          <w:tcPr>
            <w:tcW w:w="988" w:type="dxa"/>
            <w:shd w:val="clear" w:color="auto" w:fill="auto"/>
          </w:tcPr>
          <w:p w:rsidR="00B60CAB" w:rsidRPr="0030127E" w:rsidRDefault="00B60CAB" w:rsidP="00B60CAB">
            <w:pPr>
              <w:pStyle w:val="afc"/>
              <w:spacing w:after="200" w:line="20" w:lineRule="atLeast"/>
            </w:pPr>
            <w:r w:rsidRPr="0030127E">
              <w:t>1.1.</w:t>
            </w:r>
          </w:p>
        </w:tc>
        <w:tc>
          <w:tcPr>
            <w:tcW w:w="2852" w:type="dxa"/>
            <w:shd w:val="clear" w:color="auto" w:fill="auto"/>
          </w:tcPr>
          <w:p w:rsidR="00B60CAB" w:rsidRPr="0030127E" w:rsidRDefault="00B60CAB" w:rsidP="00B60CAB">
            <w:pPr>
              <w:pStyle w:val="afc"/>
              <w:spacing w:after="200" w:line="20" w:lineRule="atLeast"/>
            </w:pPr>
            <w:r w:rsidRPr="0030127E">
              <w:t>Дата</w:t>
            </w:r>
          </w:p>
        </w:tc>
        <w:tc>
          <w:tcPr>
            <w:tcW w:w="6078" w:type="dxa"/>
            <w:shd w:val="clear" w:color="auto" w:fill="auto"/>
          </w:tcPr>
          <w:p w:rsidR="00B60CAB" w:rsidRPr="0030127E" w:rsidRDefault="00B60CAB" w:rsidP="00B60CAB">
            <w:pPr>
              <w:pStyle w:val="afc"/>
              <w:spacing w:after="200" w:line="20" w:lineRule="atLeast"/>
            </w:pPr>
          </w:p>
        </w:tc>
      </w:tr>
      <w:tr w:rsidR="00B60CAB" w:rsidRPr="0030127E" w:rsidTr="00B60CAB">
        <w:tc>
          <w:tcPr>
            <w:tcW w:w="988" w:type="dxa"/>
            <w:shd w:val="clear" w:color="auto" w:fill="auto"/>
          </w:tcPr>
          <w:p w:rsidR="00B60CAB" w:rsidRPr="0030127E" w:rsidRDefault="00B60CAB" w:rsidP="00B60CAB">
            <w:pPr>
              <w:pStyle w:val="afc"/>
              <w:spacing w:after="200" w:line="20" w:lineRule="atLeast"/>
            </w:pPr>
            <w:r w:rsidRPr="0030127E">
              <w:t>1.2.</w:t>
            </w:r>
          </w:p>
        </w:tc>
        <w:tc>
          <w:tcPr>
            <w:tcW w:w="2852" w:type="dxa"/>
            <w:shd w:val="clear" w:color="auto" w:fill="auto"/>
          </w:tcPr>
          <w:p w:rsidR="00B60CAB" w:rsidRPr="0030127E" w:rsidRDefault="00B60CAB" w:rsidP="00B60CAB">
            <w:pPr>
              <w:pStyle w:val="afc"/>
              <w:spacing w:after="200" w:line="20" w:lineRule="atLeast"/>
            </w:pPr>
            <w:r w:rsidRPr="0030127E">
              <w:t xml:space="preserve">Номер </w:t>
            </w:r>
          </w:p>
        </w:tc>
        <w:tc>
          <w:tcPr>
            <w:tcW w:w="6078" w:type="dxa"/>
            <w:shd w:val="clear" w:color="auto" w:fill="auto"/>
          </w:tcPr>
          <w:p w:rsidR="00B60CAB" w:rsidRPr="0030127E" w:rsidRDefault="00B60CAB" w:rsidP="00B60CAB">
            <w:pPr>
              <w:pStyle w:val="afc"/>
              <w:spacing w:after="200" w:line="20" w:lineRule="atLeast"/>
            </w:pPr>
          </w:p>
        </w:tc>
      </w:tr>
    </w:tbl>
    <w:p w:rsidR="00B60CAB" w:rsidRPr="0030127E" w:rsidRDefault="00B60CAB" w:rsidP="00B60CAB">
      <w:pPr>
        <w:autoSpaceDE w:val="0"/>
        <w:autoSpaceDN w:val="0"/>
        <w:rPr>
          <w:b/>
          <w:sz w:val="24"/>
          <w:szCs w:val="24"/>
        </w:rPr>
      </w:pPr>
      <w:r w:rsidRPr="0030127E">
        <w:rPr>
          <w:b/>
          <w:sz w:val="24"/>
          <w:szCs w:val="24"/>
        </w:rPr>
        <w:t>2. Характеристики акций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408"/>
        <w:gridCol w:w="2590"/>
        <w:gridCol w:w="2932"/>
      </w:tblGrid>
      <w:tr w:rsidR="00B60CAB" w:rsidRPr="0030127E" w:rsidTr="00B60CAB">
        <w:tc>
          <w:tcPr>
            <w:tcW w:w="988" w:type="dxa"/>
            <w:vMerge w:val="restart"/>
            <w:shd w:val="clear" w:color="auto" w:fill="auto"/>
          </w:tcPr>
          <w:p w:rsidR="00B60CAB" w:rsidRPr="0030127E" w:rsidRDefault="00B60CAB" w:rsidP="00B60CAB">
            <w:pPr>
              <w:autoSpaceDE w:val="0"/>
              <w:autoSpaceDN w:val="0"/>
              <w:jc w:val="both"/>
              <w:rPr>
                <w:sz w:val="24"/>
                <w:szCs w:val="24"/>
              </w:rPr>
            </w:pPr>
            <w:r w:rsidRPr="0030127E">
              <w:rPr>
                <w:sz w:val="24"/>
                <w:szCs w:val="24"/>
              </w:rPr>
              <w:t>2.1.</w:t>
            </w:r>
          </w:p>
        </w:tc>
        <w:tc>
          <w:tcPr>
            <w:tcW w:w="3408" w:type="dxa"/>
            <w:vMerge w:val="restart"/>
            <w:shd w:val="clear" w:color="auto" w:fill="auto"/>
          </w:tcPr>
          <w:p w:rsidR="00B60CAB" w:rsidRPr="0030127E" w:rsidRDefault="00B60CAB" w:rsidP="00B60CAB">
            <w:pPr>
              <w:autoSpaceDE w:val="0"/>
              <w:autoSpaceDN w:val="0"/>
              <w:jc w:val="both"/>
              <w:rPr>
                <w:sz w:val="24"/>
                <w:szCs w:val="24"/>
              </w:rPr>
            </w:pPr>
            <w:r w:rsidRPr="0030127E">
              <w:rPr>
                <w:sz w:val="24"/>
                <w:szCs w:val="24"/>
              </w:rPr>
              <w:t>Акционерное общество (эмитент)</w:t>
            </w:r>
          </w:p>
        </w:tc>
        <w:tc>
          <w:tcPr>
            <w:tcW w:w="2590" w:type="dxa"/>
            <w:shd w:val="clear" w:color="auto" w:fill="auto"/>
          </w:tcPr>
          <w:p w:rsidR="00B60CAB" w:rsidRPr="0030127E" w:rsidRDefault="00B60CAB" w:rsidP="00B60CAB">
            <w:pPr>
              <w:autoSpaceDE w:val="0"/>
              <w:autoSpaceDN w:val="0"/>
              <w:jc w:val="both"/>
              <w:rPr>
                <w:sz w:val="24"/>
                <w:szCs w:val="24"/>
              </w:rPr>
            </w:pPr>
            <w:r w:rsidRPr="0030127E">
              <w:rPr>
                <w:sz w:val="24"/>
                <w:szCs w:val="24"/>
              </w:rPr>
              <w:t>Полное наименование</w:t>
            </w:r>
          </w:p>
        </w:tc>
        <w:tc>
          <w:tcPr>
            <w:tcW w:w="2932" w:type="dxa"/>
            <w:shd w:val="clear" w:color="auto" w:fill="auto"/>
          </w:tcPr>
          <w:p w:rsidR="00B60CAB" w:rsidRPr="0030127E" w:rsidRDefault="00B60CAB" w:rsidP="00B60CAB">
            <w:pPr>
              <w:autoSpaceDE w:val="0"/>
              <w:autoSpaceDN w:val="0"/>
              <w:jc w:val="both"/>
              <w:rPr>
                <w:sz w:val="24"/>
                <w:szCs w:val="24"/>
              </w:rPr>
            </w:pPr>
          </w:p>
        </w:tc>
      </w:tr>
      <w:tr w:rsidR="00B60CAB" w:rsidRPr="0030127E" w:rsidTr="00B60CAB">
        <w:tc>
          <w:tcPr>
            <w:tcW w:w="988" w:type="dxa"/>
            <w:vMerge/>
            <w:shd w:val="clear" w:color="auto" w:fill="auto"/>
          </w:tcPr>
          <w:p w:rsidR="00B60CAB" w:rsidRPr="0030127E" w:rsidRDefault="00B60CAB" w:rsidP="00B60CAB">
            <w:pPr>
              <w:autoSpaceDE w:val="0"/>
              <w:autoSpaceDN w:val="0"/>
              <w:jc w:val="both"/>
              <w:rPr>
                <w:sz w:val="24"/>
                <w:szCs w:val="24"/>
              </w:rPr>
            </w:pPr>
          </w:p>
        </w:tc>
        <w:tc>
          <w:tcPr>
            <w:tcW w:w="3408" w:type="dxa"/>
            <w:vMerge/>
            <w:shd w:val="clear" w:color="auto" w:fill="auto"/>
          </w:tcPr>
          <w:p w:rsidR="00B60CAB" w:rsidRPr="0030127E" w:rsidRDefault="00B60CAB" w:rsidP="00B60CAB">
            <w:pPr>
              <w:autoSpaceDE w:val="0"/>
              <w:autoSpaceDN w:val="0"/>
              <w:jc w:val="both"/>
              <w:rPr>
                <w:sz w:val="24"/>
                <w:szCs w:val="24"/>
              </w:rPr>
            </w:pPr>
          </w:p>
        </w:tc>
        <w:tc>
          <w:tcPr>
            <w:tcW w:w="2590" w:type="dxa"/>
            <w:shd w:val="clear" w:color="auto" w:fill="auto"/>
          </w:tcPr>
          <w:p w:rsidR="00B60CAB" w:rsidRPr="0030127E" w:rsidRDefault="00B60CAB" w:rsidP="00B60CAB">
            <w:pPr>
              <w:autoSpaceDE w:val="0"/>
              <w:autoSpaceDN w:val="0"/>
              <w:jc w:val="both"/>
              <w:rPr>
                <w:sz w:val="24"/>
                <w:szCs w:val="24"/>
              </w:rPr>
            </w:pPr>
            <w:r w:rsidRPr="0030127E">
              <w:rPr>
                <w:sz w:val="24"/>
                <w:szCs w:val="24"/>
              </w:rPr>
              <w:t>ОГРН</w:t>
            </w:r>
          </w:p>
        </w:tc>
        <w:tc>
          <w:tcPr>
            <w:tcW w:w="2932" w:type="dxa"/>
            <w:shd w:val="clear" w:color="auto" w:fill="auto"/>
          </w:tcPr>
          <w:p w:rsidR="00B60CAB" w:rsidRPr="0030127E" w:rsidRDefault="00B60CAB" w:rsidP="00B60CAB">
            <w:pPr>
              <w:autoSpaceDE w:val="0"/>
              <w:autoSpaceDN w:val="0"/>
              <w:jc w:val="both"/>
              <w:rPr>
                <w:sz w:val="24"/>
                <w:szCs w:val="24"/>
              </w:rPr>
            </w:pPr>
          </w:p>
        </w:tc>
      </w:tr>
      <w:tr w:rsidR="00B60CAB" w:rsidRPr="0030127E" w:rsidTr="00B60CAB">
        <w:tc>
          <w:tcPr>
            <w:tcW w:w="988" w:type="dxa"/>
            <w:shd w:val="clear" w:color="auto" w:fill="auto"/>
          </w:tcPr>
          <w:p w:rsidR="00B60CAB" w:rsidRPr="0030127E" w:rsidRDefault="00B60CAB" w:rsidP="00B60CAB">
            <w:pPr>
              <w:autoSpaceDE w:val="0"/>
              <w:autoSpaceDN w:val="0"/>
              <w:jc w:val="both"/>
              <w:rPr>
                <w:sz w:val="24"/>
                <w:szCs w:val="24"/>
              </w:rPr>
            </w:pPr>
            <w:r w:rsidRPr="0030127E">
              <w:rPr>
                <w:sz w:val="24"/>
                <w:szCs w:val="24"/>
              </w:rPr>
              <w:t>2.4.</w:t>
            </w:r>
          </w:p>
        </w:tc>
        <w:tc>
          <w:tcPr>
            <w:tcW w:w="3408" w:type="dxa"/>
            <w:shd w:val="clear" w:color="auto" w:fill="auto"/>
          </w:tcPr>
          <w:p w:rsidR="00B60CAB" w:rsidRPr="0030127E" w:rsidRDefault="00B60CAB" w:rsidP="00B60CAB">
            <w:pPr>
              <w:autoSpaceDE w:val="0"/>
              <w:autoSpaceDN w:val="0"/>
              <w:jc w:val="both"/>
              <w:rPr>
                <w:sz w:val="24"/>
                <w:szCs w:val="24"/>
              </w:rPr>
            </w:pPr>
            <w:r w:rsidRPr="0030127E">
              <w:rPr>
                <w:sz w:val="24"/>
                <w:szCs w:val="24"/>
              </w:rPr>
              <w:t>Количество, шт.</w:t>
            </w:r>
          </w:p>
        </w:tc>
        <w:tc>
          <w:tcPr>
            <w:tcW w:w="5522" w:type="dxa"/>
            <w:gridSpan w:val="2"/>
            <w:shd w:val="clear" w:color="auto" w:fill="auto"/>
          </w:tcPr>
          <w:p w:rsidR="00B60CAB" w:rsidRPr="0030127E" w:rsidRDefault="00B60CAB" w:rsidP="00B60CAB">
            <w:pPr>
              <w:autoSpaceDE w:val="0"/>
              <w:autoSpaceDN w:val="0"/>
              <w:jc w:val="both"/>
              <w:rPr>
                <w:sz w:val="24"/>
                <w:szCs w:val="24"/>
              </w:rPr>
            </w:pPr>
          </w:p>
        </w:tc>
      </w:tr>
      <w:tr w:rsidR="00B60CAB" w:rsidRPr="0030127E" w:rsidTr="00B60CAB">
        <w:tc>
          <w:tcPr>
            <w:tcW w:w="988" w:type="dxa"/>
            <w:shd w:val="clear" w:color="auto" w:fill="auto"/>
          </w:tcPr>
          <w:p w:rsidR="00B60CAB" w:rsidRPr="0030127E" w:rsidRDefault="00B60CAB" w:rsidP="00B60CAB">
            <w:pPr>
              <w:autoSpaceDE w:val="0"/>
              <w:autoSpaceDN w:val="0"/>
              <w:jc w:val="both"/>
              <w:rPr>
                <w:sz w:val="24"/>
                <w:szCs w:val="24"/>
              </w:rPr>
            </w:pPr>
          </w:p>
        </w:tc>
        <w:tc>
          <w:tcPr>
            <w:tcW w:w="3408" w:type="dxa"/>
            <w:shd w:val="clear" w:color="auto" w:fill="auto"/>
          </w:tcPr>
          <w:p w:rsidR="00B60CAB" w:rsidRPr="0030127E" w:rsidRDefault="00B60CAB" w:rsidP="00B60CAB">
            <w:pPr>
              <w:autoSpaceDE w:val="0"/>
              <w:autoSpaceDN w:val="0"/>
              <w:jc w:val="both"/>
              <w:rPr>
                <w:sz w:val="24"/>
                <w:szCs w:val="24"/>
              </w:rPr>
            </w:pPr>
            <w:r w:rsidRPr="0030127E">
              <w:rPr>
                <w:sz w:val="24"/>
                <w:szCs w:val="24"/>
              </w:rPr>
              <w:t>Из них:</w:t>
            </w:r>
          </w:p>
        </w:tc>
        <w:tc>
          <w:tcPr>
            <w:tcW w:w="5522" w:type="dxa"/>
            <w:gridSpan w:val="2"/>
            <w:shd w:val="clear" w:color="auto" w:fill="auto"/>
          </w:tcPr>
          <w:p w:rsidR="00B60CAB" w:rsidRPr="0030127E" w:rsidRDefault="00B60CAB" w:rsidP="00B60CAB">
            <w:pPr>
              <w:autoSpaceDE w:val="0"/>
              <w:autoSpaceDN w:val="0"/>
              <w:jc w:val="both"/>
              <w:rPr>
                <w:sz w:val="24"/>
                <w:szCs w:val="24"/>
              </w:rPr>
            </w:pPr>
          </w:p>
        </w:tc>
      </w:tr>
      <w:tr w:rsidR="00B60CAB" w:rsidRPr="0030127E" w:rsidTr="00B60CAB">
        <w:tc>
          <w:tcPr>
            <w:tcW w:w="988" w:type="dxa"/>
            <w:shd w:val="clear" w:color="auto" w:fill="auto"/>
          </w:tcPr>
          <w:p w:rsidR="00B60CAB" w:rsidRPr="0030127E" w:rsidRDefault="00B60CAB" w:rsidP="00B60CAB">
            <w:pPr>
              <w:autoSpaceDE w:val="0"/>
              <w:autoSpaceDN w:val="0"/>
              <w:jc w:val="both"/>
              <w:rPr>
                <w:sz w:val="24"/>
                <w:szCs w:val="24"/>
              </w:rPr>
            </w:pPr>
          </w:p>
        </w:tc>
        <w:tc>
          <w:tcPr>
            <w:tcW w:w="3408" w:type="dxa"/>
            <w:shd w:val="clear" w:color="auto" w:fill="auto"/>
          </w:tcPr>
          <w:p w:rsidR="00B60CAB" w:rsidRPr="0030127E" w:rsidRDefault="00B60CAB" w:rsidP="00B60CAB">
            <w:pPr>
              <w:autoSpaceDE w:val="0"/>
              <w:autoSpaceDN w:val="0"/>
              <w:jc w:val="both"/>
              <w:rPr>
                <w:sz w:val="24"/>
                <w:szCs w:val="24"/>
              </w:rPr>
            </w:pPr>
            <w:r w:rsidRPr="0030127E">
              <w:rPr>
                <w:sz w:val="24"/>
                <w:szCs w:val="24"/>
              </w:rPr>
              <w:t>Обыкновенные</w:t>
            </w:r>
          </w:p>
        </w:tc>
        <w:tc>
          <w:tcPr>
            <w:tcW w:w="5522" w:type="dxa"/>
            <w:gridSpan w:val="2"/>
            <w:shd w:val="clear" w:color="auto" w:fill="auto"/>
          </w:tcPr>
          <w:p w:rsidR="00B60CAB" w:rsidRPr="0030127E" w:rsidRDefault="00B60CAB" w:rsidP="00B60CAB">
            <w:pPr>
              <w:autoSpaceDE w:val="0"/>
              <w:autoSpaceDN w:val="0"/>
              <w:jc w:val="both"/>
              <w:rPr>
                <w:sz w:val="24"/>
                <w:szCs w:val="24"/>
              </w:rPr>
            </w:pPr>
          </w:p>
        </w:tc>
      </w:tr>
      <w:tr w:rsidR="00B60CAB" w:rsidRPr="0030127E" w:rsidTr="00B60CAB">
        <w:tc>
          <w:tcPr>
            <w:tcW w:w="988" w:type="dxa"/>
            <w:shd w:val="clear" w:color="auto" w:fill="auto"/>
          </w:tcPr>
          <w:p w:rsidR="00B60CAB" w:rsidRPr="0030127E" w:rsidRDefault="00B60CAB" w:rsidP="00B60CAB">
            <w:pPr>
              <w:autoSpaceDE w:val="0"/>
              <w:autoSpaceDN w:val="0"/>
              <w:jc w:val="both"/>
              <w:rPr>
                <w:sz w:val="24"/>
                <w:szCs w:val="24"/>
              </w:rPr>
            </w:pPr>
          </w:p>
        </w:tc>
        <w:tc>
          <w:tcPr>
            <w:tcW w:w="3408" w:type="dxa"/>
            <w:shd w:val="clear" w:color="auto" w:fill="auto"/>
          </w:tcPr>
          <w:p w:rsidR="00B60CAB" w:rsidRPr="0030127E" w:rsidRDefault="00B60CAB" w:rsidP="00B60CAB">
            <w:pPr>
              <w:autoSpaceDE w:val="0"/>
              <w:autoSpaceDN w:val="0"/>
              <w:jc w:val="both"/>
              <w:rPr>
                <w:sz w:val="24"/>
                <w:szCs w:val="24"/>
              </w:rPr>
            </w:pPr>
            <w:r w:rsidRPr="0030127E">
              <w:rPr>
                <w:sz w:val="24"/>
                <w:szCs w:val="24"/>
              </w:rPr>
              <w:t>Привилегированные</w:t>
            </w:r>
          </w:p>
        </w:tc>
        <w:tc>
          <w:tcPr>
            <w:tcW w:w="5522" w:type="dxa"/>
            <w:gridSpan w:val="2"/>
            <w:shd w:val="clear" w:color="auto" w:fill="auto"/>
          </w:tcPr>
          <w:p w:rsidR="00B60CAB" w:rsidRPr="0030127E" w:rsidRDefault="00B60CAB" w:rsidP="00B60CAB">
            <w:pPr>
              <w:autoSpaceDE w:val="0"/>
              <w:autoSpaceDN w:val="0"/>
              <w:jc w:val="both"/>
              <w:rPr>
                <w:sz w:val="24"/>
                <w:szCs w:val="24"/>
              </w:rPr>
            </w:pPr>
          </w:p>
        </w:tc>
      </w:tr>
    </w:tbl>
    <w:p w:rsidR="00B60CAB" w:rsidRPr="0030127E" w:rsidRDefault="00B60CAB" w:rsidP="00B60CAB">
      <w:pPr>
        <w:autoSpaceDE w:val="0"/>
        <w:autoSpaceDN w:val="0"/>
        <w:rPr>
          <w:szCs w:val="28"/>
        </w:rPr>
      </w:pPr>
    </w:p>
    <w:p w:rsidR="00B60CAB" w:rsidRPr="0030127E" w:rsidRDefault="00B60CAB" w:rsidP="00B60CAB">
      <w:pPr>
        <w:autoSpaceDE w:val="0"/>
        <w:autoSpaceDN w:val="0"/>
        <w:jc w:val="center"/>
        <w:rPr>
          <w:b/>
          <w:sz w:val="24"/>
          <w:szCs w:val="24"/>
        </w:rPr>
      </w:pPr>
      <w:r w:rsidRPr="0030127E">
        <w:rPr>
          <w:b/>
          <w:sz w:val="24"/>
          <w:szCs w:val="24"/>
        </w:rPr>
        <w:t>ДОЛЯ (ВКЛАД) В УСТАВНОМ (ВКЛАДОЧНОМ) КАПИТАЛЕ ХОЗЯЙСТВЕННОГО ОБЩЕСТВА И ТОВАРИЩЕСТВА, НАХОДЯЩЯЯСЯ</w:t>
      </w:r>
      <w:proofErr w:type="gramStart"/>
      <w:r w:rsidRPr="0030127E">
        <w:rPr>
          <w:b/>
          <w:sz w:val="24"/>
          <w:szCs w:val="24"/>
        </w:rPr>
        <w:t xml:space="preserve"> (-</w:t>
      </w:r>
      <w:proofErr w:type="gramEnd"/>
      <w:r w:rsidRPr="0030127E">
        <w:rPr>
          <w:b/>
          <w:sz w:val="24"/>
          <w:szCs w:val="24"/>
        </w:rPr>
        <w:t>ЩИЙСЯ)</w:t>
      </w:r>
    </w:p>
    <w:p w:rsidR="00B60CAB" w:rsidRPr="0030127E" w:rsidRDefault="00B60CAB" w:rsidP="00B60CAB">
      <w:pPr>
        <w:autoSpaceDE w:val="0"/>
        <w:autoSpaceDN w:val="0"/>
        <w:jc w:val="center"/>
        <w:rPr>
          <w:b/>
          <w:sz w:val="24"/>
          <w:szCs w:val="24"/>
        </w:rPr>
      </w:pPr>
      <w:r w:rsidRPr="0030127E">
        <w:rPr>
          <w:b/>
          <w:sz w:val="24"/>
          <w:szCs w:val="24"/>
        </w:rPr>
        <w:t xml:space="preserve">В СОБСТВЕННОСТИ </w:t>
      </w:r>
      <w:r w:rsidRPr="0030127E">
        <w:rPr>
          <w:b/>
          <w:szCs w:val="28"/>
        </w:rPr>
        <w:t xml:space="preserve">Администрации МР «Сергокалинский район» </w:t>
      </w:r>
      <w:r w:rsidRPr="0030127E">
        <w:rPr>
          <w:b/>
          <w:sz w:val="24"/>
          <w:szCs w:val="24"/>
        </w:rPr>
        <w:t xml:space="preserve"> РЕСПУБЛИКИ ДАГЕСТАН </w:t>
      </w:r>
    </w:p>
    <w:p w:rsidR="00B60CAB" w:rsidRPr="0030127E" w:rsidRDefault="00B60CAB" w:rsidP="00B60CAB">
      <w:pPr>
        <w:autoSpaceDE w:val="0"/>
        <w:autoSpaceDN w:val="0"/>
        <w:jc w:val="center"/>
        <w:rPr>
          <w:sz w:val="12"/>
          <w:szCs w:val="12"/>
        </w:rPr>
      </w:pPr>
    </w:p>
    <w:p w:rsidR="00B60CAB" w:rsidRPr="0030127E" w:rsidRDefault="00B60CAB" w:rsidP="00B60CAB">
      <w:pPr>
        <w:autoSpaceDE w:val="0"/>
        <w:autoSpaceDN w:val="0"/>
        <w:jc w:val="both"/>
        <w:rPr>
          <w:b/>
          <w:sz w:val="24"/>
          <w:szCs w:val="24"/>
        </w:rPr>
      </w:pPr>
      <w:r w:rsidRPr="0030127E">
        <w:rPr>
          <w:b/>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1.1.</w:t>
            </w:r>
          </w:p>
        </w:tc>
        <w:tc>
          <w:tcPr>
            <w:tcW w:w="2852" w:type="dxa"/>
            <w:shd w:val="clear" w:color="auto" w:fill="auto"/>
          </w:tcPr>
          <w:p w:rsidR="00B60CAB" w:rsidRPr="0030127E" w:rsidRDefault="00B60CAB" w:rsidP="00B60CAB">
            <w:pPr>
              <w:pStyle w:val="afc"/>
              <w:spacing w:after="200" w:line="276" w:lineRule="auto"/>
            </w:pPr>
            <w:r w:rsidRPr="0030127E">
              <w:t>Дата</w:t>
            </w:r>
          </w:p>
        </w:tc>
        <w:tc>
          <w:tcPr>
            <w:tcW w:w="6078" w:type="dxa"/>
            <w:shd w:val="clear" w:color="auto" w:fill="auto"/>
          </w:tcPr>
          <w:p w:rsidR="00B60CAB" w:rsidRPr="0030127E" w:rsidRDefault="00B60CAB" w:rsidP="00B60CAB">
            <w:pPr>
              <w:pStyle w:val="afc"/>
              <w:spacing w:after="200" w:line="276" w:lineRule="auto"/>
            </w:pPr>
          </w:p>
        </w:tc>
      </w:tr>
      <w:tr w:rsidR="00B60CAB" w:rsidRPr="0030127E" w:rsidTr="00B60CAB">
        <w:tc>
          <w:tcPr>
            <w:tcW w:w="846" w:type="dxa"/>
            <w:shd w:val="clear" w:color="auto" w:fill="auto"/>
          </w:tcPr>
          <w:p w:rsidR="00B60CAB" w:rsidRPr="0030127E" w:rsidRDefault="00B60CAB" w:rsidP="00B60CAB">
            <w:pPr>
              <w:pStyle w:val="afc"/>
              <w:spacing w:after="200" w:line="276" w:lineRule="auto"/>
            </w:pPr>
            <w:r w:rsidRPr="0030127E">
              <w:t>1.2.</w:t>
            </w:r>
          </w:p>
        </w:tc>
        <w:tc>
          <w:tcPr>
            <w:tcW w:w="2852" w:type="dxa"/>
            <w:shd w:val="clear" w:color="auto" w:fill="auto"/>
          </w:tcPr>
          <w:p w:rsidR="00B60CAB" w:rsidRPr="0030127E" w:rsidRDefault="00B60CAB" w:rsidP="00B60CAB">
            <w:pPr>
              <w:pStyle w:val="afc"/>
              <w:spacing w:after="200" w:line="276" w:lineRule="auto"/>
            </w:pPr>
            <w:r w:rsidRPr="0030127E">
              <w:t xml:space="preserve">Номер </w:t>
            </w:r>
          </w:p>
        </w:tc>
        <w:tc>
          <w:tcPr>
            <w:tcW w:w="6078" w:type="dxa"/>
            <w:shd w:val="clear" w:color="auto" w:fill="auto"/>
          </w:tcPr>
          <w:p w:rsidR="00B60CAB" w:rsidRPr="0030127E" w:rsidRDefault="00B60CAB" w:rsidP="00B60CAB">
            <w:pPr>
              <w:pStyle w:val="afc"/>
              <w:spacing w:after="200" w:line="276" w:lineRule="auto"/>
            </w:pPr>
          </w:p>
        </w:tc>
      </w:tr>
    </w:tbl>
    <w:p w:rsidR="00B60CAB" w:rsidRPr="0030127E" w:rsidRDefault="00B60CAB" w:rsidP="00B60CAB">
      <w:pPr>
        <w:autoSpaceDE w:val="0"/>
        <w:autoSpaceDN w:val="0"/>
        <w:rPr>
          <w:szCs w:val="28"/>
        </w:rPr>
      </w:pPr>
    </w:p>
    <w:p w:rsidR="00B60CAB" w:rsidRPr="0030127E" w:rsidRDefault="00B60CAB" w:rsidP="00B60CAB">
      <w:pPr>
        <w:autoSpaceDE w:val="0"/>
        <w:autoSpaceDN w:val="0"/>
        <w:rPr>
          <w:szCs w:val="28"/>
        </w:rPr>
      </w:pPr>
    </w:p>
    <w:p w:rsidR="00B60CAB" w:rsidRPr="0030127E" w:rsidRDefault="00B60CAB" w:rsidP="00B60CAB">
      <w:pPr>
        <w:autoSpaceDE w:val="0"/>
        <w:autoSpaceDN w:val="0"/>
        <w:rPr>
          <w:szCs w:val="28"/>
        </w:rPr>
      </w:pPr>
      <w:r w:rsidRPr="0030127E">
        <w:rPr>
          <w:szCs w:val="28"/>
        </w:rPr>
        <w:t xml:space="preserve">2. Основание прекращения права собственности </w:t>
      </w:r>
      <w:r w:rsidRPr="0030127E">
        <w:rPr>
          <w:b/>
          <w:szCs w:val="28"/>
        </w:rPr>
        <w:t xml:space="preserve">Администрации МР «Сергокалинский район» </w:t>
      </w:r>
      <w:r w:rsidRPr="0030127E">
        <w:rPr>
          <w:szCs w:val="28"/>
        </w:rPr>
        <w:t xml:space="preserve"> Республики Дагестан</w:t>
      </w:r>
      <w:proofErr w:type="gramStart"/>
      <w:r w:rsidRPr="0030127E">
        <w:rPr>
          <w:szCs w:val="28"/>
        </w:rPr>
        <w:t xml:space="preserve"> :</w:t>
      </w:r>
      <w:proofErr w:type="gramEnd"/>
    </w:p>
    <w:p w:rsidR="00B60CAB" w:rsidRPr="0030127E" w:rsidRDefault="00B60CAB" w:rsidP="00B60CAB">
      <w:pPr>
        <w:autoSpaceDE w:val="0"/>
        <w:autoSpaceDN w:val="0"/>
        <w:rPr>
          <w:szCs w:val="28"/>
        </w:rPr>
      </w:pPr>
      <w:r w:rsidRPr="0030127E">
        <w:rPr>
          <w:szCs w:val="28"/>
        </w:rPr>
        <w:lastRenderedPageBreak/>
        <w:t>______________________________________________________________________________________________________________________________________________________________________________________________________________________.</w:t>
      </w:r>
    </w:p>
    <w:p w:rsidR="00B60CAB" w:rsidRPr="0030127E" w:rsidRDefault="00B60CAB" w:rsidP="00B60CAB">
      <w:pPr>
        <w:autoSpaceDE w:val="0"/>
        <w:autoSpaceDN w:val="0"/>
        <w:rPr>
          <w:szCs w:val="28"/>
        </w:rPr>
      </w:pPr>
      <w:r w:rsidRPr="0030127E">
        <w:rPr>
          <w:szCs w:val="28"/>
        </w:rPr>
        <w:t xml:space="preserve">3. Документы, подтверждающие прекращение права собственности </w:t>
      </w:r>
      <w:r w:rsidRPr="0030127E">
        <w:rPr>
          <w:b/>
          <w:szCs w:val="28"/>
        </w:rPr>
        <w:t xml:space="preserve">Администрации МР «Сергокалинский район» </w:t>
      </w:r>
      <w:r w:rsidRPr="0030127E">
        <w:rPr>
          <w:szCs w:val="28"/>
        </w:rPr>
        <w:t xml:space="preserve"> Республики Дагестан</w:t>
      </w:r>
      <w:proofErr w:type="gramStart"/>
      <w:r w:rsidRPr="0030127E">
        <w:rPr>
          <w:szCs w:val="28"/>
        </w:rPr>
        <w:t xml:space="preserve"> :</w:t>
      </w:r>
      <w:proofErr w:type="gramEnd"/>
    </w:p>
    <w:p w:rsidR="00B60CAB" w:rsidRPr="0030127E" w:rsidRDefault="00B60CAB" w:rsidP="00B60CAB">
      <w:pPr>
        <w:autoSpaceDE w:val="0"/>
        <w:autoSpaceDN w:val="0"/>
        <w:rPr>
          <w:szCs w:val="28"/>
        </w:rPr>
      </w:pPr>
    </w:p>
    <w:p w:rsidR="00B60CAB" w:rsidRPr="0030127E" w:rsidRDefault="00B60CAB" w:rsidP="00B60CAB">
      <w:pPr>
        <w:autoSpaceDE w:val="0"/>
        <w:autoSpaceDN w:val="0"/>
        <w:rPr>
          <w:szCs w:val="28"/>
        </w:rPr>
      </w:pPr>
      <w:r w:rsidRPr="0030127E">
        <w:rPr>
          <w:szCs w:val="28"/>
        </w:rPr>
        <w:t>___________________________________________________________________________________________________________________________________________________________________________________________________________________________.</w:t>
      </w:r>
    </w:p>
    <w:p w:rsidR="00B60CAB" w:rsidRPr="0030127E" w:rsidRDefault="00B60CAB" w:rsidP="00B60CAB">
      <w:pPr>
        <w:pStyle w:val="afc"/>
        <w:rPr>
          <w:sz w:val="28"/>
          <w:szCs w:val="28"/>
        </w:rPr>
      </w:pPr>
    </w:p>
    <w:p w:rsidR="00B60CAB" w:rsidRPr="0030127E" w:rsidRDefault="00B60CAB" w:rsidP="00B60CAB">
      <w:pPr>
        <w:pStyle w:val="afc"/>
        <w:rPr>
          <w:sz w:val="28"/>
          <w:szCs w:val="28"/>
        </w:rPr>
      </w:pPr>
    </w:p>
    <w:p w:rsidR="00B60CAB" w:rsidRPr="0030127E" w:rsidRDefault="00B60CAB" w:rsidP="00B60CAB">
      <w:pPr>
        <w:pStyle w:val="afc"/>
        <w:rPr>
          <w:sz w:val="28"/>
          <w:szCs w:val="28"/>
        </w:rPr>
      </w:pPr>
      <w:r w:rsidRPr="0030127E">
        <w:rPr>
          <w:sz w:val="28"/>
          <w:szCs w:val="28"/>
        </w:rPr>
        <w:t>Руководитель</w:t>
      </w:r>
    </w:p>
    <w:p w:rsidR="00B60CAB" w:rsidRPr="0030127E" w:rsidRDefault="00B60CAB" w:rsidP="00B60CAB">
      <w:pPr>
        <w:pStyle w:val="afc"/>
      </w:pPr>
      <w:r w:rsidRPr="0030127E">
        <w:rPr>
          <w:sz w:val="28"/>
          <w:szCs w:val="28"/>
        </w:rPr>
        <w:t>(заместитель руководителя)</w:t>
      </w:r>
      <w:r w:rsidRPr="0030127E">
        <w:rPr>
          <w:rStyle w:val="af3"/>
        </w:rPr>
        <w:footnoteReference w:id="72"/>
      </w: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B60CAB" w:rsidRPr="0030127E" w:rsidTr="00B60CAB">
        <w:tc>
          <w:tcPr>
            <w:tcW w:w="3799" w:type="dxa"/>
            <w:tcBorders>
              <w:top w:val="nil"/>
              <w:left w:val="nil"/>
              <w:bottom w:val="single" w:sz="4" w:space="0" w:color="auto"/>
              <w:right w:val="nil"/>
            </w:tcBorders>
            <w:vAlign w:val="bottom"/>
          </w:tcPr>
          <w:p w:rsidR="00B60CAB" w:rsidRPr="0030127E" w:rsidRDefault="00B60CAB" w:rsidP="00B60CAB">
            <w:pPr>
              <w:autoSpaceDE w:val="0"/>
              <w:autoSpaceDN w:val="0"/>
              <w:jc w:val="both"/>
              <w:rPr>
                <w:szCs w:val="28"/>
              </w:rPr>
            </w:pPr>
          </w:p>
        </w:tc>
        <w:tc>
          <w:tcPr>
            <w:tcW w:w="113" w:type="dxa"/>
            <w:tcBorders>
              <w:top w:val="nil"/>
              <w:left w:val="nil"/>
              <w:bottom w:val="nil"/>
              <w:right w:val="nil"/>
            </w:tcBorders>
            <w:vAlign w:val="bottom"/>
          </w:tcPr>
          <w:p w:rsidR="00B60CAB" w:rsidRPr="0030127E" w:rsidRDefault="00B60CAB" w:rsidP="00B60CAB">
            <w:pPr>
              <w:autoSpaceDE w:val="0"/>
              <w:autoSpaceDN w:val="0"/>
              <w:jc w:val="both"/>
              <w:rPr>
                <w:szCs w:val="28"/>
              </w:rPr>
            </w:pPr>
          </w:p>
        </w:tc>
        <w:tc>
          <w:tcPr>
            <w:tcW w:w="1701" w:type="dxa"/>
            <w:tcBorders>
              <w:top w:val="nil"/>
              <w:left w:val="nil"/>
              <w:bottom w:val="single" w:sz="4" w:space="0" w:color="auto"/>
              <w:right w:val="nil"/>
            </w:tcBorders>
            <w:vAlign w:val="bottom"/>
          </w:tcPr>
          <w:p w:rsidR="00B60CAB" w:rsidRPr="0030127E" w:rsidRDefault="00B60CAB" w:rsidP="00B60CAB">
            <w:pPr>
              <w:autoSpaceDE w:val="0"/>
              <w:autoSpaceDN w:val="0"/>
              <w:jc w:val="center"/>
              <w:rPr>
                <w:szCs w:val="28"/>
              </w:rPr>
            </w:pPr>
          </w:p>
        </w:tc>
        <w:tc>
          <w:tcPr>
            <w:tcW w:w="116" w:type="dxa"/>
            <w:tcBorders>
              <w:top w:val="nil"/>
              <w:left w:val="nil"/>
              <w:bottom w:val="nil"/>
              <w:right w:val="nil"/>
            </w:tcBorders>
            <w:vAlign w:val="bottom"/>
          </w:tcPr>
          <w:p w:rsidR="00B60CAB" w:rsidRPr="0030127E" w:rsidRDefault="00B60CAB" w:rsidP="00B60CAB">
            <w:pPr>
              <w:autoSpaceDE w:val="0"/>
              <w:autoSpaceDN w:val="0"/>
              <w:jc w:val="center"/>
              <w:rPr>
                <w:szCs w:val="28"/>
              </w:rPr>
            </w:pPr>
          </w:p>
        </w:tc>
        <w:tc>
          <w:tcPr>
            <w:tcW w:w="1418" w:type="dxa"/>
            <w:tcBorders>
              <w:top w:val="nil"/>
              <w:left w:val="nil"/>
              <w:bottom w:val="single" w:sz="4" w:space="0" w:color="auto"/>
              <w:right w:val="nil"/>
            </w:tcBorders>
            <w:vAlign w:val="bottom"/>
          </w:tcPr>
          <w:p w:rsidR="00B60CAB" w:rsidRPr="0030127E" w:rsidRDefault="00B60CAB" w:rsidP="00B60CAB">
            <w:pPr>
              <w:autoSpaceDE w:val="0"/>
              <w:autoSpaceDN w:val="0"/>
              <w:jc w:val="center"/>
              <w:rPr>
                <w:szCs w:val="28"/>
              </w:rPr>
            </w:pPr>
          </w:p>
        </w:tc>
        <w:tc>
          <w:tcPr>
            <w:tcW w:w="113" w:type="dxa"/>
            <w:tcBorders>
              <w:top w:val="nil"/>
              <w:left w:val="nil"/>
              <w:bottom w:val="nil"/>
              <w:right w:val="nil"/>
            </w:tcBorders>
            <w:vAlign w:val="bottom"/>
          </w:tcPr>
          <w:p w:rsidR="00B60CAB" w:rsidRPr="0030127E" w:rsidRDefault="00B60CAB" w:rsidP="00B60CAB">
            <w:pPr>
              <w:autoSpaceDE w:val="0"/>
              <w:autoSpaceDN w:val="0"/>
              <w:jc w:val="center"/>
              <w:rPr>
                <w:szCs w:val="28"/>
              </w:rPr>
            </w:pPr>
          </w:p>
        </w:tc>
        <w:tc>
          <w:tcPr>
            <w:tcW w:w="2722" w:type="dxa"/>
            <w:tcBorders>
              <w:top w:val="nil"/>
              <w:left w:val="nil"/>
              <w:bottom w:val="single" w:sz="4" w:space="0" w:color="auto"/>
              <w:right w:val="nil"/>
            </w:tcBorders>
            <w:vAlign w:val="bottom"/>
          </w:tcPr>
          <w:p w:rsidR="00B60CAB" w:rsidRPr="0030127E" w:rsidRDefault="00B60CAB" w:rsidP="00B60CAB">
            <w:pPr>
              <w:autoSpaceDE w:val="0"/>
              <w:autoSpaceDN w:val="0"/>
              <w:jc w:val="center"/>
              <w:rPr>
                <w:szCs w:val="28"/>
              </w:rPr>
            </w:pPr>
          </w:p>
        </w:tc>
      </w:tr>
      <w:tr w:rsidR="00B60CAB" w:rsidRPr="0030127E" w:rsidTr="00B60CAB">
        <w:tc>
          <w:tcPr>
            <w:tcW w:w="3799" w:type="dxa"/>
            <w:tcBorders>
              <w:top w:val="nil"/>
              <w:left w:val="nil"/>
              <w:bottom w:val="nil"/>
              <w:right w:val="nil"/>
            </w:tcBorders>
          </w:tcPr>
          <w:p w:rsidR="00B60CAB" w:rsidRPr="0030127E" w:rsidRDefault="00B60CAB" w:rsidP="00B60CAB">
            <w:pPr>
              <w:autoSpaceDE w:val="0"/>
              <w:autoSpaceDN w:val="0"/>
              <w:jc w:val="center"/>
              <w:rPr>
                <w:szCs w:val="28"/>
              </w:rPr>
            </w:pPr>
            <w:r w:rsidRPr="0030127E">
              <w:rPr>
                <w:szCs w:val="28"/>
              </w:rPr>
              <w:t xml:space="preserve">(наименование правообладателя </w:t>
            </w:r>
            <w:r w:rsidRPr="0030127E">
              <w:rPr>
                <w:color w:val="00B050"/>
                <w:szCs w:val="28"/>
              </w:rPr>
              <w:t>муниципального имущества</w:t>
            </w:r>
            <w:r w:rsidRPr="0030127E">
              <w:rPr>
                <w:szCs w:val="28"/>
              </w:rPr>
              <w:t>)</w:t>
            </w:r>
          </w:p>
        </w:tc>
        <w:tc>
          <w:tcPr>
            <w:tcW w:w="113" w:type="dxa"/>
            <w:tcBorders>
              <w:top w:val="nil"/>
              <w:left w:val="nil"/>
              <w:bottom w:val="nil"/>
              <w:right w:val="nil"/>
            </w:tcBorders>
          </w:tcPr>
          <w:p w:rsidR="00B60CAB" w:rsidRPr="0030127E" w:rsidRDefault="00B60CAB" w:rsidP="00B60CAB">
            <w:pPr>
              <w:autoSpaceDE w:val="0"/>
              <w:autoSpaceDN w:val="0"/>
              <w:jc w:val="center"/>
              <w:rPr>
                <w:szCs w:val="28"/>
              </w:rPr>
            </w:pPr>
          </w:p>
        </w:tc>
        <w:tc>
          <w:tcPr>
            <w:tcW w:w="1701" w:type="dxa"/>
            <w:tcBorders>
              <w:top w:val="nil"/>
              <w:left w:val="nil"/>
              <w:bottom w:val="nil"/>
              <w:right w:val="nil"/>
            </w:tcBorders>
          </w:tcPr>
          <w:p w:rsidR="00B60CAB" w:rsidRPr="0030127E" w:rsidRDefault="00B60CAB" w:rsidP="00B60CAB">
            <w:pPr>
              <w:autoSpaceDE w:val="0"/>
              <w:autoSpaceDN w:val="0"/>
              <w:jc w:val="center"/>
              <w:rPr>
                <w:szCs w:val="28"/>
              </w:rPr>
            </w:pPr>
            <w:r w:rsidRPr="0030127E">
              <w:rPr>
                <w:szCs w:val="28"/>
              </w:rPr>
              <w:t>(дата)</w:t>
            </w:r>
          </w:p>
        </w:tc>
        <w:tc>
          <w:tcPr>
            <w:tcW w:w="116" w:type="dxa"/>
            <w:tcBorders>
              <w:top w:val="nil"/>
              <w:left w:val="nil"/>
              <w:bottom w:val="nil"/>
              <w:right w:val="nil"/>
            </w:tcBorders>
          </w:tcPr>
          <w:p w:rsidR="00B60CAB" w:rsidRPr="0030127E" w:rsidRDefault="00B60CAB" w:rsidP="00B60CAB">
            <w:pPr>
              <w:autoSpaceDE w:val="0"/>
              <w:autoSpaceDN w:val="0"/>
              <w:jc w:val="center"/>
              <w:rPr>
                <w:szCs w:val="28"/>
              </w:rPr>
            </w:pPr>
          </w:p>
        </w:tc>
        <w:tc>
          <w:tcPr>
            <w:tcW w:w="1418" w:type="dxa"/>
            <w:tcBorders>
              <w:top w:val="nil"/>
              <w:left w:val="nil"/>
              <w:bottom w:val="nil"/>
              <w:right w:val="nil"/>
            </w:tcBorders>
          </w:tcPr>
          <w:p w:rsidR="00B60CAB" w:rsidRPr="0030127E" w:rsidRDefault="00B60CAB" w:rsidP="00B60CAB">
            <w:pPr>
              <w:autoSpaceDE w:val="0"/>
              <w:autoSpaceDN w:val="0"/>
              <w:jc w:val="center"/>
              <w:rPr>
                <w:szCs w:val="28"/>
              </w:rPr>
            </w:pPr>
            <w:r w:rsidRPr="0030127E">
              <w:rPr>
                <w:szCs w:val="28"/>
              </w:rPr>
              <w:t>(подпись)</w:t>
            </w:r>
          </w:p>
        </w:tc>
        <w:tc>
          <w:tcPr>
            <w:tcW w:w="113" w:type="dxa"/>
            <w:tcBorders>
              <w:top w:val="nil"/>
              <w:left w:val="nil"/>
              <w:bottom w:val="nil"/>
              <w:right w:val="nil"/>
            </w:tcBorders>
          </w:tcPr>
          <w:p w:rsidR="00B60CAB" w:rsidRPr="0030127E" w:rsidRDefault="00B60CAB" w:rsidP="00B60CAB">
            <w:pPr>
              <w:autoSpaceDE w:val="0"/>
              <w:autoSpaceDN w:val="0"/>
              <w:jc w:val="center"/>
              <w:rPr>
                <w:szCs w:val="28"/>
              </w:rPr>
            </w:pPr>
          </w:p>
        </w:tc>
        <w:tc>
          <w:tcPr>
            <w:tcW w:w="2722" w:type="dxa"/>
            <w:tcBorders>
              <w:top w:val="nil"/>
              <w:left w:val="nil"/>
              <w:bottom w:val="nil"/>
              <w:right w:val="nil"/>
            </w:tcBorders>
          </w:tcPr>
          <w:p w:rsidR="00B60CAB" w:rsidRPr="0030127E" w:rsidRDefault="00B60CAB" w:rsidP="00B60CAB">
            <w:pPr>
              <w:autoSpaceDE w:val="0"/>
              <w:autoSpaceDN w:val="0"/>
              <w:jc w:val="center"/>
              <w:rPr>
                <w:szCs w:val="28"/>
              </w:rPr>
            </w:pPr>
            <w:r w:rsidRPr="0030127E">
              <w:rPr>
                <w:szCs w:val="28"/>
              </w:rPr>
              <w:t>(Ф.И.О.)</w:t>
            </w:r>
          </w:p>
        </w:tc>
      </w:tr>
    </w:tbl>
    <w:p w:rsidR="00B60CAB" w:rsidRPr="0030127E" w:rsidRDefault="00B60CAB" w:rsidP="00B60CAB">
      <w:pPr>
        <w:pStyle w:val="ConsPlusNormal"/>
        <w:ind w:left="5940"/>
        <w:jc w:val="center"/>
        <w:outlineLvl w:val="1"/>
        <w:rPr>
          <w:rFonts w:ascii="Times New Roman" w:hAnsi="Times New Roman" w:cs="Times New Roman"/>
          <w:sz w:val="28"/>
          <w:szCs w:val="28"/>
        </w:rPr>
      </w:pPr>
    </w:p>
    <w:p w:rsidR="00B60CAB" w:rsidRPr="0030127E" w:rsidRDefault="00B60CAB">
      <w:pPr>
        <w:rPr>
          <w:sz w:val="24"/>
          <w:szCs w:val="24"/>
        </w:rPr>
      </w:pPr>
      <w:r w:rsidRPr="0030127E">
        <w:rPr>
          <w:sz w:val="24"/>
          <w:szCs w:val="24"/>
        </w:rPr>
        <w:br w:type="page"/>
      </w:r>
    </w:p>
    <w:p w:rsidR="00B60CAB" w:rsidRPr="00E1220A" w:rsidRDefault="00B60CAB" w:rsidP="00E1220A">
      <w:pPr>
        <w:pStyle w:val="ConsPlusNormal"/>
        <w:ind w:left="4962"/>
        <w:jc w:val="center"/>
        <w:outlineLvl w:val="1"/>
        <w:rPr>
          <w:rFonts w:ascii="Times New Roman" w:hAnsi="Times New Roman" w:cs="Times New Roman"/>
          <w:sz w:val="24"/>
          <w:szCs w:val="24"/>
        </w:rPr>
      </w:pPr>
      <w:r w:rsidRPr="00E1220A">
        <w:rPr>
          <w:rFonts w:ascii="Times New Roman" w:hAnsi="Times New Roman" w:cs="Times New Roman"/>
          <w:sz w:val="24"/>
          <w:szCs w:val="24"/>
        </w:rPr>
        <w:lastRenderedPageBreak/>
        <w:t>Приложение № 4</w:t>
      </w:r>
    </w:p>
    <w:p w:rsidR="00B60CAB" w:rsidRPr="00E1220A" w:rsidRDefault="00B60CAB" w:rsidP="00E1220A">
      <w:pPr>
        <w:pStyle w:val="ConsPlusNormal"/>
        <w:ind w:left="4962"/>
        <w:jc w:val="center"/>
        <w:rPr>
          <w:rFonts w:ascii="Times New Roman" w:hAnsi="Times New Roman"/>
          <w:color w:val="000000"/>
          <w:sz w:val="24"/>
          <w:szCs w:val="24"/>
        </w:rPr>
      </w:pPr>
      <w:r w:rsidRPr="00E1220A">
        <w:rPr>
          <w:rFonts w:ascii="Times New Roman" w:hAnsi="Times New Roman" w:cs="Times New Roman"/>
          <w:sz w:val="24"/>
          <w:szCs w:val="24"/>
        </w:rPr>
        <w:t xml:space="preserve">к </w:t>
      </w:r>
      <w:r w:rsidRPr="00E1220A">
        <w:rPr>
          <w:rFonts w:ascii="Times New Roman" w:hAnsi="Times New Roman"/>
          <w:color w:val="000000"/>
          <w:sz w:val="24"/>
          <w:szCs w:val="24"/>
        </w:rPr>
        <w:t xml:space="preserve">Положению об учете муниципального имущества </w:t>
      </w:r>
      <w:r w:rsidRPr="00E1220A">
        <w:rPr>
          <w:rFonts w:ascii="Times New Roman" w:hAnsi="Times New Roman"/>
          <w:b/>
          <w:sz w:val="24"/>
          <w:szCs w:val="24"/>
        </w:rPr>
        <w:t>Администрации МР «Сергокалинский район»</w:t>
      </w:r>
      <w:r w:rsidRPr="00E1220A">
        <w:rPr>
          <w:rFonts w:ascii="Times New Roman" w:hAnsi="Times New Roman"/>
          <w:color w:val="000000"/>
          <w:sz w:val="24"/>
          <w:szCs w:val="24"/>
        </w:rPr>
        <w:t xml:space="preserve">  </w:t>
      </w:r>
    </w:p>
    <w:p w:rsidR="00B60CAB" w:rsidRPr="00E1220A" w:rsidRDefault="00B60CAB" w:rsidP="00E1220A">
      <w:pPr>
        <w:pStyle w:val="ConsPlusNormal"/>
        <w:ind w:left="4962"/>
        <w:jc w:val="center"/>
        <w:rPr>
          <w:rFonts w:ascii="Times New Roman" w:hAnsi="Times New Roman" w:cs="Times New Roman"/>
          <w:sz w:val="24"/>
          <w:szCs w:val="24"/>
        </w:rPr>
      </w:pPr>
      <w:r w:rsidRPr="00E1220A">
        <w:rPr>
          <w:rFonts w:ascii="Times New Roman" w:hAnsi="Times New Roman"/>
          <w:color w:val="000000"/>
          <w:sz w:val="24"/>
          <w:szCs w:val="24"/>
        </w:rPr>
        <w:t xml:space="preserve">Республики Дагестан </w:t>
      </w:r>
    </w:p>
    <w:p w:rsidR="00B60CAB" w:rsidRPr="00E1220A" w:rsidRDefault="00B60CAB" w:rsidP="00E1220A">
      <w:pPr>
        <w:pStyle w:val="ConsPlusNormal"/>
        <w:jc w:val="both"/>
        <w:rPr>
          <w:rFonts w:ascii="Times New Roman" w:hAnsi="Times New Roman" w:cs="Times New Roman"/>
          <w:sz w:val="24"/>
          <w:szCs w:val="24"/>
        </w:rPr>
      </w:pPr>
    </w:p>
    <w:p w:rsidR="00B60CAB" w:rsidRPr="00E1220A" w:rsidRDefault="00B60CAB" w:rsidP="00E1220A">
      <w:pPr>
        <w:pStyle w:val="ConsPlusNormal"/>
        <w:jc w:val="center"/>
        <w:rPr>
          <w:rFonts w:ascii="Times New Roman" w:hAnsi="Times New Roman" w:cs="Times New Roman"/>
          <w:sz w:val="24"/>
          <w:szCs w:val="24"/>
        </w:rPr>
      </w:pPr>
      <w:r w:rsidRPr="00E1220A">
        <w:rPr>
          <w:rFonts w:ascii="Times New Roman" w:hAnsi="Times New Roman" w:cs="Times New Roman"/>
          <w:sz w:val="24"/>
          <w:szCs w:val="24"/>
        </w:rPr>
        <w:t xml:space="preserve">Правила заполнения форм реестра </w:t>
      </w:r>
      <w:r w:rsidRPr="00E1220A">
        <w:rPr>
          <w:rFonts w:ascii="Times New Roman" w:hAnsi="Times New Roman"/>
          <w:color w:val="000000"/>
          <w:sz w:val="24"/>
          <w:szCs w:val="24"/>
        </w:rPr>
        <w:t xml:space="preserve">муниципального имущества </w:t>
      </w:r>
      <w:r w:rsidRPr="00E1220A">
        <w:rPr>
          <w:rFonts w:ascii="Times New Roman" w:hAnsi="Times New Roman"/>
          <w:b/>
          <w:sz w:val="24"/>
          <w:szCs w:val="24"/>
        </w:rPr>
        <w:t xml:space="preserve">Администрации МР «Сергокалинский район» </w:t>
      </w:r>
      <w:r w:rsidRPr="00E1220A">
        <w:rPr>
          <w:rFonts w:ascii="Times New Roman" w:hAnsi="Times New Roman"/>
          <w:color w:val="000000"/>
          <w:sz w:val="24"/>
          <w:szCs w:val="24"/>
        </w:rPr>
        <w:t xml:space="preserve"> Республики Дагестан  </w:t>
      </w:r>
      <w:r w:rsidRPr="00E1220A">
        <w:rPr>
          <w:rFonts w:ascii="Times New Roman" w:hAnsi="Times New Roman" w:cs="Times New Roman"/>
          <w:sz w:val="24"/>
          <w:szCs w:val="24"/>
        </w:rPr>
        <w:t xml:space="preserve">и записей об изменениях сведений об объекте учета или о лице, обладающем правами на объект учета либо сведениями о нем, и о прекращении права собственности </w:t>
      </w:r>
      <w:r w:rsidRPr="00E1220A">
        <w:rPr>
          <w:rFonts w:ascii="Times New Roman" w:hAnsi="Times New Roman"/>
          <w:color w:val="000000"/>
          <w:sz w:val="24"/>
          <w:szCs w:val="24"/>
        </w:rPr>
        <w:t xml:space="preserve">муниципального имущества </w:t>
      </w:r>
      <w:r w:rsidRPr="00E1220A">
        <w:rPr>
          <w:rFonts w:ascii="Times New Roman" w:hAnsi="Times New Roman"/>
          <w:b/>
          <w:sz w:val="24"/>
          <w:szCs w:val="24"/>
        </w:rPr>
        <w:t xml:space="preserve">Администрации МР «Сергокалинский район» </w:t>
      </w:r>
      <w:r w:rsidRPr="00E1220A">
        <w:rPr>
          <w:rFonts w:ascii="Times New Roman" w:hAnsi="Times New Roman"/>
          <w:color w:val="000000"/>
          <w:sz w:val="24"/>
          <w:szCs w:val="24"/>
        </w:rPr>
        <w:t xml:space="preserve"> Республики Дагестан </w:t>
      </w:r>
      <w:r w:rsidRPr="00E1220A">
        <w:rPr>
          <w:rFonts w:ascii="Times New Roman" w:hAnsi="Times New Roman" w:cs="Times New Roman"/>
          <w:sz w:val="24"/>
          <w:szCs w:val="24"/>
        </w:rPr>
        <w:t xml:space="preserve"> на имущество</w:t>
      </w:r>
    </w:p>
    <w:p w:rsidR="00B60CAB" w:rsidRPr="00E1220A" w:rsidRDefault="00B60CAB" w:rsidP="00E1220A">
      <w:pPr>
        <w:pStyle w:val="ConsPlusNormal"/>
        <w:jc w:val="both"/>
        <w:rPr>
          <w:rFonts w:ascii="Times New Roman" w:hAnsi="Times New Roman" w:cs="Times New Roman"/>
          <w:sz w:val="24"/>
          <w:szCs w:val="24"/>
        </w:rPr>
      </w:pPr>
    </w:p>
    <w:p w:rsidR="00B60CAB" w:rsidRPr="00E1220A" w:rsidRDefault="00B60CAB" w:rsidP="00E1220A">
      <w:pPr>
        <w:pStyle w:val="ConsPlusNormal"/>
        <w:jc w:val="center"/>
        <w:outlineLvl w:val="2"/>
        <w:rPr>
          <w:rFonts w:ascii="Times New Roman" w:hAnsi="Times New Roman" w:cs="Times New Roman"/>
          <w:sz w:val="24"/>
          <w:szCs w:val="24"/>
        </w:rPr>
      </w:pPr>
      <w:bookmarkStart w:id="20" w:name="P2376"/>
      <w:bookmarkEnd w:id="20"/>
      <w:r w:rsidRPr="00E1220A">
        <w:rPr>
          <w:rFonts w:ascii="Times New Roman" w:hAnsi="Times New Roman" w:cs="Times New Roman"/>
          <w:sz w:val="24"/>
          <w:szCs w:val="24"/>
        </w:rPr>
        <w:t>I. Общие положения</w:t>
      </w:r>
    </w:p>
    <w:p w:rsidR="00B60CAB" w:rsidRPr="00E1220A" w:rsidRDefault="00B60CAB" w:rsidP="00E1220A">
      <w:pPr>
        <w:pStyle w:val="ConsPlusNormal"/>
        <w:jc w:val="both"/>
        <w:rPr>
          <w:rFonts w:ascii="Times New Roman" w:hAnsi="Times New Roman" w:cs="Times New Roman"/>
          <w:sz w:val="24"/>
          <w:szCs w:val="24"/>
        </w:rPr>
      </w:pP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Настоящие Правила устанавливают порядок </w:t>
      </w:r>
      <w:proofErr w:type="gramStart"/>
      <w:r w:rsidRPr="00E1220A">
        <w:rPr>
          <w:rFonts w:ascii="Times New Roman" w:hAnsi="Times New Roman" w:cs="Times New Roman"/>
          <w:sz w:val="24"/>
          <w:szCs w:val="24"/>
        </w:rPr>
        <w:t xml:space="preserve">заполнения форм реестра </w:t>
      </w:r>
      <w:r w:rsidRPr="00E1220A">
        <w:rPr>
          <w:rFonts w:ascii="Times New Roman" w:hAnsi="Times New Roman"/>
          <w:color w:val="000000"/>
          <w:sz w:val="24"/>
          <w:szCs w:val="24"/>
        </w:rPr>
        <w:t xml:space="preserve">муниципального имущества </w:t>
      </w:r>
      <w:r w:rsidRPr="00E1220A">
        <w:rPr>
          <w:rFonts w:ascii="Times New Roman" w:hAnsi="Times New Roman"/>
          <w:b/>
          <w:sz w:val="24"/>
          <w:szCs w:val="24"/>
        </w:rPr>
        <w:t>Администрации</w:t>
      </w:r>
      <w:proofErr w:type="gramEnd"/>
      <w:r w:rsidRPr="00E1220A">
        <w:rPr>
          <w:rFonts w:ascii="Times New Roman" w:hAnsi="Times New Roman"/>
          <w:b/>
          <w:sz w:val="24"/>
          <w:szCs w:val="24"/>
        </w:rPr>
        <w:t xml:space="preserve"> МР «Сергокалинский район» </w:t>
      </w:r>
      <w:r w:rsidRPr="00E1220A">
        <w:rPr>
          <w:rFonts w:ascii="Times New Roman" w:hAnsi="Times New Roman"/>
          <w:color w:val="000000"/>
          <w:sz w:val="24"/>
          <w:szCs w:val="24"/>
        </w:rPr>
        <w:t xml:space="preserve"> Республики Дагестан </w:t>
      </w:r>
      <w:r w:rsidRPr="00E1220A">
        <w:rPr>
          <w:rFonts w:ascii="Times New Roman" w:hAnsi="Times New Roman" w:cs="Times New Roman"/>
          <w:sz w:val="24"/>
          <w:szCs w:val="24"/>
        </w:rPr>
        <w:t xml:space="preserve"> (далее - реестр) (далее - формы) правообладателями и </w:t>
      </w:r>
      <w:r w:rsidRPr="00E1220A">
        <w:rPr>
          <w:rFonts w:ascii="Times New Roman" w:hAnsi="Times New Roman"/>
          <w:b/>
          <w:sz w:val="24"/>
          <w:szCs w:val="24"/>
        </w:rPr>
        <w:t>Администрацией МР «Сергокалинский район»</w:t>
      </w:r>
      <w:r w:rsidRPr="00E1220A">
        <w:rPr>
          <w:rFonts w:ascii="Times New Roman" w:hAnsi="Times New Roman" w:cs="Times New Roman"/>
          <w:sz w:val="24"/>
          <w:szCs w:val="24"/>
        </w:rPr>
        <w:t xml:space="preserve"> </w:t>
      </w:r>
      <w:r w:rsidRPr="00E1220A">
        <w:rPr>
          <w:rFonts w:ascii="Times New Roman" w:hAnsi="Times New Roman" w:cs="Times New Roman"/>
          <w:i/>
          <w:sz w:val="24"/>
          <w:szCs w:val="24"/>
        </w:rPr>
        <w:t>(указывается подразделение администрации муниципалитета, которое ведет реестр имущества; для муниципалитетов первого уровня – указывается наименование администрации такого муниципалитета)</w:t>
      </w:r>
      <w:r w:rsidRPr="00E1220A">
        <w:rPr>
          <w:rFonts w:ascii="Times New Roman" w:hAnsi="Times New Roman"/>
          <w:sz w:val="24"/>
          <w:szCs w:val="24"/>
        </w:rPr>
        <w:t xml:space="preserve"> (далее – Уполномоченный орган)</w:t>
      </w:r>
      <w:r w:rsidRPr="00E1220A">
        <w:rPr>
          <w:rFonts w:ascii="Times New Roman" w:hAnsi="Times New Roman" w:cs="Times New Roman"/>
          <w:sz w:val="24"/>
          <w:szCs w:val="24"/>
        </w:rPr>
        <w:t>.</w:t>
      </w:r>
    </w:p>
    <w:p w:rsidR="00B60CAB" w:rsidRPr="00E1220A" w:rsidRDefault="00B60CAB" w:rsidP="00E1220A">
      <w:pPr>
        <w:pStyle w:val="ConsPlusNormal"/>
        <w:jc w:val="both"/>
        <w:rPr>
          <w:rFonts w:ascii="Times New Roman" w:hAnsi="Times New Roman" w:cs="Times New Roman"/>
          <w:sz w:val="24"/>
          <w:szCs w:val="24"/>
        </w:rPr>
      </w:pPr>
    </w:p>
    <w:p w:rsidR="00B60CAB" w:rsidRPr="00E1220A" w:rsidRDefault="00B60CAB" w:rsidP="00E1220A">
      <w:pPr>
        <w:pStyle w:val="ConsPlusNormal"/>
        <w:jc w:val="center"/>
        <w:outlineLvl w:val="2"/>
        <w:rPr>
          <w:rFonts w:ascii="Times New Roman" w:hAnsi="Times New Roman" w:cs="Times New Roman"/>
          <w:sz w:val="24"/>
          <w:szCs w:val="24"/>
        </w:rPr>
      </w:pPr>
      <w:r w:rsidRPr="00E1220A">
        <w:rPr>
          <w:rFonts w:ascii="Times New Roman" w:hAnsi="Times New Roman" w:cs="Times New Roman"/>
          <w:sz w:val="24"/>
          <w:szCs w:val="24"/>
        </w:rPr>
        <w:t>II. Общие правила заполнения форм</w:t>
      </w:r>
    </w:p>
    <w:p w:rsidR="00B60CAB" w:rsidRPr="00E1220A" w:rsidRDefault="00B60CAB" w:rsidP="00E1220A">
      <w:pPr>
        <w:pStyle w:val="ConsPlusNormal"/>
        <w:jc w:val="both"/>
        <w:rPr>
          <w:rFonts w:ascii="Times New Roman" w:hAnsi="Times New Roman" w:cs="Times New Roman"/>
          <w:sz w:val="24"/>
          <w:szCs w:val="24"/>
        </w:rPr>
      </w:pP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Заполнение формы осуществляется на русском языке.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случае отсутствия соответствующих сведений об объекте учета, в том числе о лицах, обладающих правами на федеральное имущество и сведениями о нем, строки формы заполняются словами «нет данных».</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При заполнении граф и строк </w:t>
      </w:r>
      <w:proofErr w:type="gramStart"/>
      <w:r w:rsidRPr="00E1220A">
        <w:rPr>
          <w:rFonts w:ascii="Times New Roman" w:hAnsi="Times New Roman" w:cs="Times New Roman"/>
          <w:sz w:val="24"/>
          <w:szCs w:val="24"/>
        </w:rPr>
        <w:t>формы</w:t>
      </w:r>
      <w:proofErr w:type="gramEnd"/>
      <w:r w:rsidRPr="00E1220A">
        <w:rPr>
          <w:rFonts w:ascii="Times New Roman" w:hAnsi="Times New Roman" w:cs="Times New Roman"/>
          <w:sz w:val="24"/>
          <w:szCs w:val="24"/>
        </w:rPr>
        <w:t xml:space="preserve"> внесенные в них сведения об объекте учета, в том числе о лице, обладающем правами на </w:t>
      </w:r>
      <w:r w:rsidRPr="00E1220A">
        <w:rPr>
          <w:rFonts w:ascii="Times New Roman" w:hAnsi="Times New Roman"/>
          <w:color w:val="000000"/>
          <w:sz w:val="24"/>
          <w:szCs w:val="24"/>
        </w:rPr>
        <w:t xml:space="preserve">муниципальное имущество </w:t>
      </w:r>
      <w:r w:rsidRPr="00E1220A">
        <w:rPr>
          <w:rFonts w:ascii="Times New Roman" w:hAnsi="Times New Roman"/>
          <w:b/>
          <w:sz w:val="24"/>
          <w:szCs w:val="24"/>
        </w:rPr>
        <w:t xml:space="preserve">Администрации МР «Сергокалинский район» </w:t>
      </w:r>
      <w:r w:rsidRPr="00E1220A">
        <w:rPr>
          <w:rFonts w:ascii="Times New Roman" w:hAnsi="Times New Roman"/>
          <w:color w:val="000000"/>
          <w:sz w:val="24"/>
          <w:szCs w:val="24"/>
        </w:rPr>
        <w:t xml:space="preserve">Республики Дагестан </w:t>
      </w:r>
      <w:r w:rsidRPr="00E1220A">
        <w:rPr>
          <w:rFonts w:ascii="Times New Roman" w:hAnsi="Times New Roman" w:cs="Times New Roman"/>
          <w:sz w:val="24"/>
          <w:szCs w:val="24"/>
        </w:rPr>
        <w:t xml:space="preserve"> (далее соответственно – муниципальное имущество, Муниципалитет), и сведениями о нем, должны быть подтверждены соответствующими данными, содержащимися в первичных документах. Копии указанных документов представляются вместе с картами.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случае если объект учета расположен за рубежом, то в строке «Адрес (местоположение)» и в строках, содержащих сведения о стоимости, дополнительно указываются соответственно наименование страны и его стоимость в валюте соответствующей страны (в круглых скобках).</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Все листы формы нумеруются.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случае если сведения о лицах, указанных в разделе 3 реестра, отнесены к государственной тайне, в соответствующие строки форм этого раздела вносится запись «Закрытые сведения» (за исключением строк, в которые сведения внесены под легендой).</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Каждая карта сведений об объекте учета (далее - карта) заверяется подписью руководителя (заместителя руководителя) правообладателя. </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В случае учета имущества, составляющего казну Муниципалитета, каждая карта заверяется руководителем (заместителем </w:t>
      </w:r>
      <w:r w:rsidRPr="00E1220A">
        <w:rPr>
          <w:rFonts w:ascii="Times New Roman" w:hAnsi="Times New Roman" w:cs="Times New Roman"/>
          <w:sz w:val="24"/>
          <w:szCs w:val="24"/>
        </w:rPr>
        <w:lastRenderedPageBreak/>
        <w:t xml:space="preserve">руководителя) </w:t>
      </w:r>
      <w:r w:rsidRPr="00E1220A">
        <w:rPr>
          <w:rFonts w:ascii="Times New Roman" w:hAnsi="Times New Roman"/>
          <w:sz w:val="24"/>
          <w:szCs w:val="24"/>
        </w:rPr>
        <w:t>Уполномоченного органа</w:t>
      </w:r>
      <w:r w:rsidRPr="00E1220A">
        <w:rPr>
          <w:rFonts w:ascii="Times New Roman" w:hAnsi="Times New Roman" w:cs="Times New Roman"/>
          <w:sz w:val="24"/>
          <w:szCs w:val="24"/>
        </w:rPr>
        <w:t>.</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Копии документов, подтверждающих содержащиеся в картах сведения, заверяются нотариально или создавшими документы органами либо организациями. В иных случаях уполномоченное правообладателем лицо проставляет на копиях документов надпись «верно», прошивает их и заверяет подписью с указанием своей фамилии и инициалов и даты заверения. Аналогичным образом заверяются копии документов о расположенном за рубежом </w:t>
      </w:r>
      <w:r w:rsidRPr="00E1220A">
        <w:rPr>
          <w:rFonts w:ascii="Times New Roman" w:hAnsi="Times New Roman"/>
          <w:color w:val="000000"/>
          <w:sz w:val="24"/>
          <w:szCs w:val="24"/>
        </w:rPr>
        <w:t>муниципальном имуществе</w:t>
      </w:r>
      <w:r w:rsidRPr="00E1220A">
        <w:rPr>
          <w:rFonts w:ascii="Times New Roman" w:hAnsi="Times New Roman" w:cs="Times New Roman"/>
          <w:sz w:val="24"/>
          <w:szCs w:val="24"/>
        </w:rPr>
        <w:t xml:space="preserve">, составленных на государственном (официальном) языке соответствующего государства, переведенных на русский язык и надлежащим образом удостоверенных. </w:t>
      </w:r>
      <w:bookmarkStart w:id="21" w:name="P2401"/>
      <w:bookmarkEnd w:id="21"/>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При заполнении форм используются следующие сокращенные обозначения: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ЕГРПВС - Единый государственный реестр прав на воздушные суда и сделок с ними;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ГРГРВСРФ - Государственный реестр гражданских воздушных судов Российской Федерации;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ГРИРФ - Государственный реестр изобретений Российской Федерации;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ГРНМПТРФ - Государственный реестр </w:t>
      </w:r>
      <w:proofErr w:type="gramStart"/>
      <w:r w:rsidRPr="00E1220A">
        <w:rPr>
          <w:rFonts w:ascii="Times New Roman" w:hAnsi="Times New Roman" w:cs="Times New Roman"/>
          <w:sz w:val="24"/>
          <w:szCs w:val="24"/>
        </w:rPr>
        <w:t>наименований мест происхождения товаров Российской Федерации</w:t>
      </w:r>
      <w:proofErr w:type="gramEnd"/>
      <w:r w:rsidRPr="00E1220A">
        <w:rPr>
          <w:rFonts w:ascii="Times New Roman" w:hAnsi="Times New Roman" w:cs="Times New Roman"/>
          <w:sz w:val="24"/>
          <w:szCs w:val="24"/>
        </w:rPr>
        <w:t>;</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ГРПМРФ - Государственный реестр полезных моделей Российской Федерации;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ГРПОРФ - Государственный реестр промышленных образцов Российской Федерации;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ГРТЗРФ - Государственный реестр товарных знаков и знаков обслуживания Российской Федерации;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ГСР - Государственный судовой реестр;</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ЕГРОКН - единый государственный реестр объектов культурного наследия (памятников истории и культуры) народов Российской Федерации;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ЕГРН - Единый государственный реестр недвижимости;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ЕГРЮЛ - Единый государственный реестр юридических лиц;</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ЕГРИП - Единый государственный реестр индивидуальных предпринимателей;</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ИНН - идентификационный номер налогоплательщика;</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КПП - код причины постановки на учет;</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ОГРН - основной государственный регистрационный номер;</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ОГРНИП - основной государственный регистрационный номер индивидуального предпринимателя;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ОКТМО – Общероссийский классификатор территорий муниципальных образований;</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ОКВЭД</w:t>
      </w:r>
      <w:proofErr w:type="gramStart"/>
      <w:r w:rsidRPr="00E1220A">
        <w:rPr>
          <w:rFonts w:ascii="Times New Roman" w:hAnsi="Times New Roman" w:cs="Times New Roman"/>
          <w:sz w:val="24"/>
          <w:szCs w:val="24"/>
        </w:rPr>
        <w:t>2</w:t>
      </w:r>
      <w:proofErr w:type="gramEnd"/>
      <w:r w:rsidRPr="00E1220A">
        <w:rPr>
          <w:rFonts w:ascii="Times New Roman" w:hAnsi="Times New Roman" w:cs="Times New Roman"/>
          <w:sz w:val="24"/>
          <w:szCs w:val="24"/>
        </w:rPr>
        <w:t xml:space="preserve"> - Общероссийский классификатор видов экономической деятельности;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ОКОГУ - Общероссийский классификатор органов государственной власти и управления;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ОКОПФ - Общероссийский классификатор организационно-правовых форм хозяйствующих субъектов;</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ОКПО - Общероссийский классификатор предприятий, организаций;</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ОКФС - Общероссийский классификатор форм собственности;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РВСАОНРФ - Реестр воздушных судов авиации общего назначения Российской Федерации;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РМРС - Российский международный реестр судов;</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РНГИ - реестровый номер государственного имущества;</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РРТС - Реестр регистрации транспортных средств;</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РСС - реестр строящихся судов;</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РМС - реестр маломерных судов;</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lastRenderedPageBreak/>
        <w:t>СРХС - Статистический регистр хозяйствующих субъектов.</w:t>
      </w:r>
    </w:p>
    <w:p w:rsidR="00B60CAB" w:rsidRPr="00E1220A" w:rsidRDefault="00B60CAB" w:rsidP="00E1220A">
      <w:pPr>
        <w:pStyle w:val="ConsPlusNormal"/>
        <w:jc w:val="both"/>
        <w:rPr>
          <w:rFonts w:ascii="Times New Roman" w:hAnsi="Times New Roman" w:cs="Times New Roman"/>
          <w:sz w:val="24"/>
          <w:szCs w:val="24"/>
        </w:rPr>
      </w:pPr>
    </w:p>
    <w:p w:rsidR="00B60CAB" w:rsidRPr="00E1220A" w:rsidRDefault="00B60CAB" w:rsidP="00E1220A">
      <w:pPr>
        <w:pStyle w:val="ConsPlusNormal"/>
        <w:jc w:val="center"/>
        <w:outlineLvl w:val="2"/>
        <w:rPr>
          <w:rFonts w:ascii="Times New Roman" w:hAnsi="Times New Roman" w:cs="Times New Roman"/>
          <w:sz w:val="24"/>
          <w:szCs w:val="24"/>
        </w:rPr>
      </w:pPr>
      <w:r w:rsidRPr="00E1220A">
        <w:rPr>
          <w:rFonts w:ascii="Times New Roman" w:hAnsi="Times New Roman" w:cs="Times New Roman"/>
          <w:sz w:val="24"/>
          <w:szCs w:val="24"/>
        </w:rPr>
        <w:t>III. Заполнение форм</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При заполнении форм карт подразделов разделов 1 и 2 реестра учитывается следующее.</w:t>
      </w:r>
    </w:p>
    <w:p w:rsidR="00B60CAB" w:rsidRPr="00E1220A" w:rsidRDefault="00B60CAB" w:rsidP="00E1220A">
      <w:pPr>
        <w:pStyle w:val="ConsPlusNonformat"/>
        <w:ind w:firstLine="720"/>
        <w:jc w:val="both"/>
        <w:rPr>
          <w:rFonts w:ascii="Times New Roman" w:hAnsi="Times New Roman" w:cs="Times New Roman"/>
          <w:sz w:val="24"/>
          <w:szCs w:val="24"/>
        </w:rPr>
      </w:pPr>
      <w:r w:rsidRPr="00E1220A">
        <w:rPr>
          <w:rFonts w:ascii="Times New Roman" w:hAnsi="Times New Roman" w:cs="Times New Roman"/>
          <w:sz w:val="24"/>
          <w:szCs w:val="24"/>
        </w:rPr>
        <w:t>1. В формах карт 1.1., 1.2., 1.3., 1.4., 1.5., 2.1., 2.2., 2.3., 2.4., 2.5., 2.6. в таблицах «Реестровый номер муниципального имущества (РМГИ)» вносятся соответственно постоянный или временный реестровый номер муниципального имущества, присвоенный объекту учета Уполномоченным органом, и дата его присвоения. В случае первичного учета имущества в указанных строках указывается – «нет данных».</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2. В формах карт 1.1., 1.2., 1.3., 1.4. и формах приложений к картам 2.6.1., 2.6.2., 2.6.3., 2.6.4. в таблицах «Кадастровый номер» вносятся кадастровый или условный номер объекта недвижимого имущества и дата присвоения соответствующего номера (соответственно в строках «условный» или «кадастровый» указывается – «нет»). Указанные сведения подтверждаются копией документа органа, осуществляющего соответственно ведение Единого государственного кадастра недвижимости, либо иным документом, подтверждающим кадастровый (условный) номер.</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3. В формах карт 1.1., 1.2., 1.3., 1.4., 1.5. и формах приложений к картам 2.6.1., 2.6.2., 2.6.3., 2.6.4., 2.6.5. в строку «Адрес (местоположение)» вносится адрес (как правило, почтовый) или иное общепринятое описание местоположения объекта недвижимого имущества в соответствии с кадастровым (техническим) паспортом или иным документом, подтверждающим его адрес или местоположение</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cs="Times New Roman"/>
          <w:sz w:val="24"/>
          <w:szCs w:val="24"/>
        </w:rPr>
        <w:t>4. В формах карт 1.1. и приложении к форме карт 2.6.1. в таблицах «</w:t>
      </w:r>
      <w:r w:rsidRPr="00E1220A">
        <w:rPr>
          <w:rFonts w:ascii="Times New Roman" w:hAnsi="Times New Roman"/>
          <w:sz w:val="24"/>
          <w:szCs w:val="24"/>
        </w:rPr>
        <w:t>Наличие межевых знаков границ земельных участков» вносятся соответственно данные «да» или «нет» в зависимости от наличия или отсутствия межевых знаков.</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cs="Times New Roman"/>
          <w:sz w:val="24"/>
          <w:szCs w:val="24"/>
        </w:rPr>
        <w:t>5. В формах карт 1.1., 1.2., 1.3. и формах приложений к картам 2.6.1., 2.6.2., 2.6.3. в таблицах «</w:t>
      </w:r>
      <w:r w:rsidRPr="00E1220A">
        <w:rPr>
          <w:rFonts w:ascii="Times New Roman" w:hAnsi="Times New Roman"/>
          <w:sz w:val="24"/>
          <w:szCs w:val="24"/>
        </w:rPr>
        <w:t>Характеристики земельного участка» данные вносятся в следующем порядке:</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cs="Times New Roman"/>
          <w:sz w:val="24"/>
          <w:szCs w:val="24"/>
        </w:rPr>
        <w:t>а) в графу «Площадь (кв. м)» вносится соответственно площадь земельного участка согласно кадастровому (техническому) паспорту или иному документу, подтверждающему указанные сведения;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б) в графу «Категория земель» вносится категория земель, указанная в кадастровом паспорте или ином документе, подтверждающем категорию земель, к которой относится земельный участок;</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в графу «Виды разрешенного использования» вносятся виды разрешенного использования земельного участка согласно кадастровому паспорту или иному документу, подтверждающему вид разрешенного использования земельного участка;</w:t>
      </w:r>
    </w:p>
    <w:p w:rsidR="00B60CAB" w:rsidRPr="00E1220A" w:rsidRDefault="00B60CAB" w:rsidP="00E1220A">
      <w:pPr>
        <w:pStyle w:val="ConsPlusNonformat"/>
        <w:ind w:firstLine="720"/>
        <w:jc w:val="both"/>
        <w:rPr>
          <w:rFonts w:ascii="Times New Roman" w:hAnsi="Times New Roman" w:cs="Times New Roman"/>
          <w:sz w:val="24"/>
          <w:szCs w:val="24"/>
        </w:rPr>
      </w:pPr>
      <w:r w:rsidRPr="00E1220A">
        <w:rPr>
          <w:rFonts w:ascii="Times New Roman" w:hAnsi="Times New Roman" w:cs="Times New Roman"/>
          <w:sz w:val="24"/>
          <w:szCs w:val="24"/>
        </w:rPr>
        <w:t>г) в графу «Кадастровая стоимость, руб.» вносится кадастровая стоимость земельного участка согласно копиям кадастрового паспорта, иных документов, подтверждающих соответствующую стоимость;</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д) в графу «Инвентарный номер» вносятся инвентарный номер объекта учета в соответствии с инвентаризационной описью;</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е) в графу «Стоимость земельного участка по данным бухгалтерской отчетности за последнюю отчетную дату, руб.» вносится </w:t>
      </w:r>
      <w:r w:rsidRPr="00E1220A">
        <w:rPr>
          <w:rStyle w:val="aff0"/>
          <w:rFonts w:ascii="Times New Roman" w:hAnsi="Times New Roman"/>
          <w:sz w:val="24"/>
          <w:szCs w:val="24"/>
        </w:rPr>
        <w:t xml:space="preserve">стоимость земельного участка </w:t>
      </w:r>
      <w:r w:rsidRPr="00E1220A">
        <w:rPr>
          <w:rFonts w:ascii="Times New Roman" w:hAnsi="Times New Roman" w:cs="Times New Roman"/>
          <w:sz w:val="24"/>
          <w:szCs w:val="24"/>
        </w:rPr>
        <w:t>согласно документам бухгалтерского учета (первичных учетных документов, регистров и др.) на последнюю для соответствующего правообладателя дату отчетности.</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cs="Times New Roman"/>
          <w:sz w:val="24"/>
          <w:szCs w:val="24"/>
        </w:rPr>
        <w:t>6. В формах карт 1.1., 1.2., 1.3., 1.4., 1.5., 2.1., 2.4., 2.5. и формах приложений к картам 2.6.1., 2.6.2., 2.6.3., 2.6.4., 2.6.5., 2.6.6. в таблицах «</w:t>
      </w:r>
      <w:r w:rsidRPr="00E1220A">
        <w:rPr>
          <w:rFonts w:ascii="Times New Roman" w:hAnsi="Times New Roman"/>
          <w:sz w:val="24"/>
          <w:szCs w:val="24"/>
        </w:rPr>
        <w:t>Сведения об оборотоспособности» данные вносятся в следующем порядке:</w:t>
      </w:r>
    </w:p>
    <w:p w:rsidR="00B60CAB" w:rsidRPr="00E1220A" w:rsidRDefault="00B60CAB" w:rsidP="00E1220A">
      <w:pPr>
        <w:pStyle w:val="ConsPlusNonformat"/>
        <w:ind w:firstLine="720"/>
        <w:jc w:val="both"/>
        <w:rPr>
          <w:rFonts w:ascii="Times New Roman" w:hAnsi="Times New Roman" w:cs="Times New Roman"/>
          <w:sz w:val="24"/>
          <w:szCs w:val="24"/>
        </w:rPr>
      </w:pPr>
      <w:r w:rsidRPr="00E1220A">
        <w:rPr>
          <w:rFonts w:ascii="Times New Roman" w:hAnsi="Times New Roman" w:cs="Times New Roman"/>
          <w:sz w:val="24"/>
          <w:szCs w:val="24"/>
        </w:rPr>
        <w:t>а) если имущество не ограничено в обороте, то в графу «</w:t>
      </w:r>
      <w:proofErr w:type="gramStart"/>
      <w:r w:rsidRPr="00E1220A">
        <w:rPr>
          <w:rFonts w:ascii="Times New Roman" w:hAnsi="Times New Roman" w:cs="Times New Roman"/>
          <w:sz w:val="24"/>
          <w:szCs w:val="24"/>
        </w:rPr>
        <w:t>Ограничен</w:t>
      </w:r>
      <w:proofErr w:type="gramEnd"/>
      <w:r w:rsidRPr="00E1220A">
        <w:rPr>
          <w:rFonts w:ascii="Times New Roman" w:hAnsi="Times New Roman" w:cs="Times New Roman"/>
          <w:sz w:val="24"/>
          <w:szCs w:val="24"/>
        </w:rPr>
        <w:t xml:space="preserve"> в обороте» и «Документы - основания ограничения оборота» </w:t>
      </w:r>
      <w:r w:rsidRPr="00E1220A">
        <w:rPr>
          <w:rFonts w:ascii="Times New Roman" w:hAnsi="Times New Roman" w:cs="Times New Roman"/>
          <w:sz w:val="24"/>
          <w:szCs w:val="24"/>
        </w:rPr>
        <w:lastRenderedPageBreak/>
        <w:t>вносятся слова «нет»;</w:t>
      </w:r>
    </w:p>
    <w:p w:rsidR="00B60CAB" w:rsidRPr="00E1220A" w:rsidRDefault="00B60CAB" w:rsidP="00E1220A">
      <w:pPr>
        <w:pStyle w:val="ConsPlusNonformat"/>
        <w:ind w:firstLine="720"/>
        <w:jc w:val="both"/>
        <w:rPr>
          <w:rFonts w:ascii="Times New Roman" w:hAnsi="Times New Roman" w:cs="Times New Roman"/>
          <w:sz w:val="24"/>
          <w:szCs w:val="24"/>
        </w:rPr>
      </w:pPr>
      <w:r w:rsidRPr="00E1220A">
        <w:rPr>
          <w:rFonts w:ascii="Times New Roman" w:hAnsi="Times New Roman" w:cs="Times New Roman"/>
          <w:sz w:val="24"/>
          <w:szCs w:val="24"/>
        </w:rPr>
        <w:t>б) если имущество ограничено в обороте, то в графу «</w:t>
      </w:r>
      <w:proofErr w:type="gramStart"/>
      <w:r w:rsidRPr="00E1220A">
        <w:rPr>
          <w:rFonts w:ascii="Times New Roman" w:hAnsi="Times New Roman" w:cs="Times New Roman"/>
          <w:sz w:val="24"/>
          <w:szCs w:val="24"/>
        </w:rPr>
        <w:t>Ограничен</w:t>
      </w:r>
      <w:proofErr w:type="gramEnd"/>
      <w:r w:rsidRPr="00E1220A">
        <w:rPr>
          <w:rFonts w:ascii="Times New Roman" w:hAnsi="Times New Roman" w:cs="Times New Roman"/>
          <w:sz w:val="24"/>
          <w:szCs w:val="24"/>
        </w:rPr>
        <w:t xml:space="preserve"> в обороте» вносится слово «да». </w:t>
      </w:r>
      <w:proofErr w:type="gramStart"/>
      <w:r w:rsidRPr="00E1220A">
        <w:rPr>
          <w:rFonts w:ascii="Times New Roman" w:hAnsi="Times New Roman" w:cs="Times New Roman"/>
          <w:sz w:val="24"/>
          <w:szCs w:val="24"/>
        </w:rPr>
        <w:t xml:space="preserve">При этом в графу «Документы - основания ограничения оборота» вносятся основные реквизиты закона, в котором указано на ограничение оборота муниципального имущества, или закона, установившего порядок, по которому имущество определяется как ограниченно </w:t>
      </w:r>
      <w:proofErr w:type="spellStart"/>
      <w:r w:rsidRPr="00E1220A">
        <w:rPr>
          <w:rFonts w:ascii="Times New Roman" w:hAnsi="Times New Roman" w:cs="Times New Roman"/>
          <w:sz w:val="24"/>
          <w:szCs w:val="24"/>
        </w:rPr>
        <w:t>оборотоспособное</w:t>
      </w:r>
      <w:proofErr w:type="spellEnd"/>
      <w:r w:rsidRPr="00E1220A">
        <w:rPr>
          <w:rFonts w:ascii="Times New Roman" w:hAnsi="Times New Roman" w:cs="Times New Roman"/>
          <w:sz w:val="24"/>
          <w:szCs w:val="24"/>
        </w:rPr>
        <w:t xml:space="preserve"> (имущество может принадлежать лишь определенным участникам оборота или находиться в обороте по специальному разрешению), а также иного правового акта, предусматривающего специальное разрешение на оборот указанного имущества.</w:t>
      </w:r>
      <w:proofErr w:type="gramEnd"/>
      <w:r w:rsidRPr="00E1220A">
        <w:rPr>
          <w:rFonts w:ascii="Times New Roman" w:hAnsi="Times New Roman" w:cs="Times New Roman"/>
          <w:sz w:val="24"/>
          <w:szCs w:val="24"/>
        </w:rPr>
        <w:t xml:space="preserve"> Указанные реквизиты включают наименование, дату подписания и номер федерального закона и иного правового акта, после которых в круглых скобках указываются при наличии структурные единицы федерального закона и иного правового акта, например Федеральный закон от 21 декабря 2001 г. № 178-ФЗ «О приватизации государственного и муниципального имущества» (пункт 3 статьи 3).</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cs="Times New Roman"/>
          <w:sz w:val="24"/>
          <w:szCs w:val="24"/>
        </w:rPr>
        <w:t xml:space="preserve">7. </w:t>
      </w:r>
      <w:proofErr w:type="gramStart"/>
      <w:r w:rsidRPr="00E1220A">
        <w:rPr>
          <w:rFonts w:ascii="Times New Roman" w:hAnsi="Times New Roman" w:cs="Times New Roman"/>
          <w:sz w:val="24"/>
          <w:szCs w:val="24"/>
        </w:rPr>
        <w:t xml:space="preserve">В формах карт 1.1., 1.2., 1.3., 1.4., 1.5. в таблицы «Сведения о государственной регистрации права собственности </w:t>
      </w:r>
      <w:r w:rsidRPr="00E1220A">
        <w:rPr>
          <w:rFonts w:ascii="Times New Roman" w:hAnsi="Times New Roman"/>
          <w:b/>
          <w:sz w:val="24"/>
          <w:szCs w:val="24"/>
        </w:rPr>
        <w:t xml:space="preserve">Администрации МР «Сергокалинский район» </w:t>
      </w:r>
      <w:r w:rsidRPr="00E1220A">
        <w:rPr>
          <w:rFonts w:ascii="Times New Roman" w:hAnsi="Times New Roman"/>
          <w:color w:val="000000"/>
          <w:sz w:val="24"/>
          <w:szCs w:val="24"/>
        </w:rPr>
        <w:t xml:space="preserve"> Республики Дагестан </w:t>
      </w:r>
      <w:r w:rsidRPr="00E1220A">
        <w:rPr>
          <w:rFonts w:ascii="Times New Roman" w:hAnsi="Times New Roman" w:cs="Times New Roman"/>
          <w:sz w:val="24"/>
          <w:szCs w:val="24"/>
        </w:rPr>
        <w:t xml:space="preserve">и в форме карты таблицу «Сведения о государственной регистрации права собственности </w:t>
      </w:r>
      <w:r w:rsidRPr="00E1220A">
        <w:rPr>
          <w:rFonts w:ascii="Times New Roman" w:hAnsi="Times New Roman"/>
          <w:b/>
          <w:sz w:val="24"/>
          <w:szCs w:val="24"/>
        </w:rPr>
        <w:t xml:space="preserve">Администрации МР «Сергокалинский район» </w:t>
      </w:r>
      <w:r w:rsidRPr="00E1220A">
        <w:rPr>
          <w:rFonts w:ascii="Times New Roman" w:hAnsi="Times New Roman"/>
          <w:color w:val="000000"/>
          <w:sz w:val="24"/>
          <w:szCs w:val="24"/>
        </w:rPr>
        <w:t xml:space="preserve">Республики Дагестан </w:t>
      </w:r>
      <w:r w:rsidRPr="00E1220A">
        <w:rPr>
          <w:rFonts w:ascii="Times New Roman" w:hAnsi="Times New Roman" w:cs="Times New Roman"/>
          <w:sz w:val="24"/>
          <w:szCs w:val="24"/>
        </w:rPr>
        <w:t xml:space="preserve">на долю в праве общей долевой собственности» </w:t>
      </w:r>
      <w:r w:rsidRPr="00E1220A">
        <w:rPr>
          <w:rFonts w:ascii="Times New Roman" w:hAnsi="Times New Roman"/>
          <w:sz w:val="24"/>
          <w:szCs w:val="24"/>
        </w:rPr>
        <w:t>данные вносятся в следующем порядке:</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а) в графе «Дата государственной регистрации права» указывается дата </w:t>
      </w:r>
      <w:proofErr w:type="gramStart"/>
      <w:r w:rsidRPr="00E1220A">
        <w:rPr>
          <w:rFonts w:ascii="Times New Roman" w:hAnsi="Times New Roman" w:cs="Times New Roman"/>
          <w:sz w:val="24"/>
          <w:szCs w:val="24"/>
        </w:rPr>
        <w:t xml:space="preserve">присвоения номера регистрации права собственности </w:t>
      </w:r>
      <w:r w:rsidRPr="00E1220A">
        <w:rPr>
          <w:rFonts w:ascii="Times New Roman" w:hAnsi="Times New Roman"/>
          <w:color w:val="000000"/>
          <w:sz w:val="24"/>
          <w:szCs w:val="24"/>
        </w:rPr>
        <w:t>Муниципалитета</w:t>
      </w:r>
      <w:proofErr w:type="gramEnd"/>
      <w:r w:rsidRPr="00E1220A">
        <w:rPr>
          <w:rFonts w:ascii="Times New Roman" w:hAnsi="Times New Roman"/>
          <w:color w:val="000000"/>
          <w:sz w:val="24"/>
          <w:szCs w:val="24"/>
        </w:rPr>
        <w:t xml:space="preserve"> </w:t>
      </w:r>
      <w:r w:rsidRPr="00E1220A">
        <w:rPr>
          <w:rFonts w:ascii="Times New Roman" w:hAnsi="Times New Roman" w:cs="Times New Roman"/>
          <w:sz w:val="24"/>
          <w:szCs w:val="24"/>
        </w:rPr>
        <w:t>в Едином государственном реестре недвижимости;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б) в графе «Номер государственной регистрации права» указывается номер регистрации права собственности </w:t>
      </w:r>
      <w:r w:rsidRPr="00E1220A">
        <w:rPr>
          <w:rFonts w:ascii="Times New Roman" w:hAnsi="Times New Roman"/>
          <w:color w:val="000000"/>
          <w:sz w:val="24"/>
          <w:szCs w:val="24"/>
        </w:rPr>
        <w:t xml:space="preserve">Муниципалитета </w:t>
      </w:r>
      <w:r w:rsidRPr="00E1220A">
        <w:rPr>
          <w:rFonts w:ascii="Times New Roman" w:hAnsi="Times New Roman" w:cs="Times New Roman"/>
          <w:sz w:val="24"/>
          <w:szCs w:val="24"/>
        </w:rPr>
        <w:t>в Едином государственном реестре недвижимости;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в) в графе «Документы-основания»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права собственности </w:t>
      </w:r>
      <w:r w:rsidRPr="00E1220A">
        <w:rPr>
          <w:rFonts w:ascii="Times New Roman" w:hAnsi="Times New Roman"/>
          <w:color w:val="000000"/>
          <w:sz w:val="24"/>
          <w:szCs w:val="24"/>
        </w:rPr>
        <w:t xml:space="preserve">Муниципалитета </w:t>
      </w:r>
      <w:r w:rsidRPr="00E1220A">
        <w:rPr>
          <w:rFonts w:ascii="Times New Roman" w:hAnsi="Times New Roman" w:cs="Times New Roman"/>
          <w:sz w:val="24"/>
          <w:szCs w:val="24"/>
        </w:rPr>
        <w:t>(либо в случае отсутствия государственной регистрации права собственности – правоустанавливающих документов).</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cs="Times New Roman"/>
          <w:sz w:val="24"/>
          <w:szCs w:val="24"/>
        </w:rPr>
        <w:t xml:space="preserve">8. В формах карт 1.1., 1.2., 1.3., 1.4., 1.5. в таблицах «Сведения о правообладателе </w:t>
      </w:r>
      <w:r w:rsidRPr="00E1220A">
        <w:rPr>
          <w:rFonts w:ascii="Times New Roman" w:hAnsi="Times New Roman"/>
          <w:color w:val="00B050"/>
          <w:sz w:val="24"/>
          <w:szCs w:val="24"/>
        </w:rPr>
        <w:t xml:space="preserve">муниципального имущества </w:t>
      </w:r>
      <w:r w:rsidRPr="00E1220A">
        <w:rPr>
          <w:rFonts w:ascii="Times New Roman" w:hAnsi="Times New Roman" w:cs="Times New Roman"/>
          <w:sz w:val="24"/>
          <w:szCs w:val="24"/>
        </w:rPr>
        <w:t xml:space="preserve">и государственной регистрации его права» и в форме карты 2.6. в таблице «Сведения о </w:t>
      </w:r>
      <w:r w:rsidRPr="00E1220A">
        <w:rPr>
          <w:rFonts w:ascii="Times New Roman" w:hAnsi="Times New Roman"/>
          <w:sz w:val="24"/>
          <w:szCs w:val="24"/>
        </w:rPr>
        <w:t>государственной регистрации права правообладателя на долю в праве общей долевой собственности</w:t>
      </w:r>
      <w:r w:rsidRPr="00E1220A">
        <w:rPr>
          <w:rFonts w:ascii="Times New Roman" w:hAnsi="Times New Roman" w:cs="Times New Roman"/>
          <w:sz w:val="24"/>
          <w:szCs w:val="24"/>
        </w:rPr>
        <w:t xml:space="preserve">» </w:t>
      </w:r>
      <w:r w:rsidRPr="00E1220A">
        <w:rPr>
          <w:rFonts w:ascii="Times New Roman" w:hAnsi="Times New Roman"/>
          <w:sz w:val="24"/>
          <w:szCs w:val="24"/>
        </w:rPr>
        <w:t>данные вносятся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а) в графе «Правообладатель </w:t>
      </w:r>
      <w:r w:rsidRPr="00E1220A">
        <w:rPr>
          <w:rFonts w:ascii="Times New Roman" w:hAnsi="Times New Roman"/>
          <w:color w:val="00B050"/>
          <w:sz w:val="24"/>
          <w:szCs w:val="24"/>
        </w:rPr>
        <w:t>муниципального имущества</w:t>
      </w:r>
      <w:r w:rsidRPr="00E1220A">
        <w:rPr>
          <w:rFonts w:ascii="Times New Roman" w:hAnsi="Times New Roman" w:cs="Times New Roman"/>
          <w:sz w:val="24"/>
          <w:szCs w:val="24"/>
        </w:rPr>
        <w:t>»:</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в строке «Полное наименование» указывается 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правообладателем </w:t>
      </w:r>
      <w:r w:rsidRPr="00E1220A">
        <w:rPr>
          <w:rFonts w:ascii="Times New Roman" w:hAnsi="Times New Roman"/>
          <w:color w:val="00B050"/>
          <w:sz w:val="24"/>
          <w:szCs w:val="24"/>
        </w:rPr>
        <w:t>муниципального имущества</w:t>
      </w:r>
      <w:r w:rsidRPr="00E1220A">
        <w:rPr>
          <w:rFonts w:ascii="Times New Roman" w:hAnsi="Times New Roman" w:cs="Times New Roman"/>
          <w:sz w:val="24"/>
          <w:szCs w:val="24"/>
        </w:rPr>
        <w:t xml:space="preserve"> является физическое лицо, в эту строку вносятся его фамилия, имя и отчество в соответствии с удостоверяющим личность документом. </w:t>
      </w:r>
      <w:proofErr w:type="gramStart"/>
      <w:r w:rsidRPr="00E1220A">
        <w:rPr>
          <w:rFonts w:ascii="Times New Roman" w:hAnsi="Times New Roman" w:cs="Times New Roman"/>
          <w:sz w:val="24"/>
          <w:szCs w:val="24"/>
        </w:rPr>
        <w:t xml:space="preserve">Если объектом учета является имущество, составляющее казну Муниципалитет, в эту строку вносятся слова </w:t>
      </w:r>
      <w:r w:rsidRPr="00E1220A">
        <w:rPr>
          <w:rFonts w:ascii="Times New Roman" w:hAnsi="Times New Roman"/>
          <w:b/>
          <w:sz w:val="24"/>
          <w:szCs w:val="24"/>
        </w:rPr>
        <w:t xml:space="preserve">Администрация МР «Сергокалинский район» </w:t>
      </w:r>
      <w:r w:rsidRPr="00E1220A">
        <w:rPr>
          <w:rFonts w:ascii="Times New Roman" w:hAnsi="Times New Roman"/>
          <w:color w:val="000000"/>
          <w:sz w:val="24"/>
          <w:szCs w:val="24"/>
        </w:rPr>
        <w:t>Республики Дагестан</w:t>
      </w:r>
      <w:r w:rsidRPr="00E1220A">
        <w:rPr>
          <w:rFonts w:ascii="Times New Roman" w:hAnsi="Times New Roman" w:cs="Times New Roman"/>
          <w:sz w:val="24"/>
          <w:szCs w:val="24"/>
        </w:rPr>
        <w:t>;</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«Краткое наименование» указывается краткое наименование правообладателя – юридического лица в соответствии с данными ЕГРЮЛ;</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«ОГРН» указывается основной государственный регистрационный номер юридического лица в соответствии с выпиской из ЕГРЮЛ или копией иного документа, подтверждающего указанный номер;</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«РНМИ» указывается реестровый номер муниципального имущества, присвоенный правообладателю</w:t>
      </w:r>
      <w:r w:rsidRPr="00E1220A">
        <w:rPr>
          <w:rFonts w:ascii="Times New Roman" w:hAnsi="Times New Roman"/>
          <w:color w:val="00B050"/>
          <w:sz w:val="24"/>
          <w:szCs w:val="24"/>
        </w:rPr>
        <w:t xml:space="preserve"> </w:t>
      </w:r>
      <w:r w:rsidRPr="00E1220A">
        <w:rPr>
          <w:rFonts w:ascii="Times New Roman" w:hAnsi="Times New Roman" w:cs="Times New Roman"/>
          <w:sz w:val="24"/>
          <w:szCs w:val="24"/>
        </w:rPr>
        <w:t>муниципального имущества;</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lastRenderedPageBreak/>
        <w:t xml:space="preserve">в строке «Вид права» указывается вид ограниченного вещного права, на котором имущество, находящееся в собственности </w:t>
      </w:r>
      <w:r w:rsidRPr="00E1220A">
        <w:rPr>
          <w:rFonts w:ascii="Times New Roman" w:hAnsi="Times New Roman"/>
          <w:color w:val="000000"/>
          <w:sz w:val="24"/>
          <w:szCs w:val="24"/>
        </w:rPr>
        <w:t>Муниципалитета</w:t>
      </w:r>
      <w:r w:rsidRPr="00E1220A">
        <w:rPr>
          <w:rFonts w:ascii="Times New Roman" w:hAnsi="Times New Roman" w:cs="Times New Roman"/>
          <w:sz w:val="24"/>
          <w:szCs w:val="24"/>
        </w:rPr>
        <w:t>, предоставлено правообладателю;</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б) в графе «Дата государственной регистрации права» указывается дата </w:t>
      </w:r>
      <w:proofErr w:type="gramStart"/>
      <w:r w:rsidRPr="00E1220A">
        <w:rPr>
          <w:rFonts w:ascii="Times New Roman" w:hAnsi="Times New Roman" w:cs="Times New Roman"/>
          <w:sz w:val="24"/>
          <w:szCs w:val="24"/>
        </w:rPr>
        <w:t>присвоения номера регистрации права правообладателя</w:t>
      </w:r>
      <w:proofErr w:type="gramEnd"/>
      <w:r w:rsidRPr="00E1220A">
        <w:rPr>
          <w:rFonts w:ascii="Times New Roman" w:hAnsi="Times New Roman" w:cs="Times New Roman"/>
          <w:sz w:val="24"/>
          <w:szCs w:val="24"/>
        </w:rPr>
        <w:t xml:space="preserve"> в Едином государственном реестре недвижимости;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б) в графе «Номер государственной регистрации права» указывается номер регистрации права правообладателя муниципального имущества в Едином государственном реестре недвижимости;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в строке «Документы-основания»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права правообладателя муниципального имущества (либо в случае отсутствия государственной регистрации права – правоустанавливающих документов).</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9. В форме приложении № 1 к карте 1.1. в таблице «Сведения об объектах недвижимости, расположенных на земельном участке» данные вносятся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В столбце 1 «№ </w:t>
      </w:r>
      <w:proofErr w:type="gramStart"/>
      <w:r w:rsidRPr="00E1220A">
        <w:rPr>
          <w:rFonts w:ascii="Times New Roman" w:hAnsi="Times New Roman" w:cs="Times New Roman"/>
          <w:sz w:val="24"/>
          <w:szCs w:val="24"/>
        </w:rPr>
        <w:t>п</w:t>
      </w:r>
      <w:proofErr w:type="gramEnd"/>
      <w:r w:rsidRPr="00E1220A">
        <w:rPr>
          <w:rFonts w:ascii="Times New Roman" w:hAnsi="Times New Roman" w:cs="Times New Roman"/>
          <w:sz w:val="24"/>
          <w:szCs w:val="24"/>
        </w:rPr>
        <w:t>/п» указывается порядковый номер объекта недвижимости.</w:t>
      </w:r>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cs="Times New Roman"/>
          <w:sz w:val="24"/>
          <w:szCs w:val="24"/>
        </w:rPr>
        <w:t xml:space="preserve">В столбце 2 «Наименование» указывается наименование объекта учета, например библиотека, жилой дом </w:t>
      </w:r>
      <w:r w:rsidRPr="00E1220A">
        <w:rPr>
          <w:rStyle w:val="aff0"/>
          <w:rFonts w:ascii="Times New Roman" w:hAnsi="Times New Roman"/>
          <w:sz w:val="24"/>
          <w:szCs w:val="24"/>
        </w:rPr>
        <w:t>№</w:t>
      </w:r>
      <w:r w:rsidRPr="00E1220A">
        <w:rPr>
          <w:rFonts w:ascii="Times New Roman" w:hAnsi="Times New Roman" w:cs="Times New Roman"/>
          <w:sz w:val="24"/>
          <w:szCs w:val="24"/>
        </w:rPr>
        <w:t xml:space="preserve"> ___, линия электропередачи «Кабельная высокого напряжения (от ТП-1 до ТП-2)», или иное наименование объекта учета согласно выписке из Единого государственного реестра недвижимости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3 «Адрес» указывается адрес (как правило, почтовый) или иное общепринятое описание местоположения объекта недвижимого имущества в соответствии с кадастровым (техническим) паспортом или иным документом, подтверждающим его адрес или местоположение.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В столбце 4 «Площадь, </w:t>
      </w:r>
      <w:proofErr w:type="spellStart"/>
      <w:r w:rsidRPr="00E1220A">
        <w:rPr>
          <w:rFonts w:ascii="Times New Roman" w:hAnsi="Times New Roman" w:cs="Times New Roman"/>
          <w:sz w:val="24"/>
          <w:szCs w:val="24"/>
        </w:rPr>
        <w:t>кв</w:t>
      </w:r>
      <w:proofErr w:type="gramStart"/>
      <w:r w:rsidRPr="00E1220A">
        <w:rPr>
          <w:rFonts w:ascii="Times New Roman" w:hAnsi="Times New Roman" w:cs="Times New Roman"/>
          <w:sz w:val="24"/>
          <w:szCs w:val="24"/>
        </w:rPr>
        <w:t>.м</w:t>
      </w:r>
      <w:proofErr w:type="spellEnd"/>
      <w:proofErr w:type="gramEnd"/>
      <w:r w:rsidRPr="00E1220A">
        <w:rPr>
          <w:rFonts w:ascii="Times New Roman" w:hAnsi="Times New Roman" w:cs="Times New Roman"/>
          <w:sz w:val="24"/>
          <w:szCs w:val="24"/>
        </w:rPr>
        <w:t>» указывается площадь объекта недвижимости согласно кадастровому (техническому) паспорту или иному документу, подтверждающему указанные сведения.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5 «РНМИ объекта» указывается соответственно постоянный или временный реестровый номер государственного имущества, присвоенный объекту учета Уполномоченным органом.</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6 «Наименование собственника» указывается 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собственником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казну Муниципалитета, в эту строку вносятся слова «</w:t>
      </w:r>
      <w:r w:rsidRPr="00E1220A">
        <w:rPr>
          <w:rFonts w:ascii="Times New Roman" w:hAnsi="Times New Roman"/>
          <w:b/>
          <w:sz w:val="24"/>
          <w:szCs w:val="24"/>
        </w:rPr>
        <w:t>Администрация МР «Сергокалинский район»</w:t>
      </w:r>
      <w:r w:rsidRPr="00E1220A">
        <w:rPr>
          <w:rFonts w:ascii="Times New Roman" w:hAnsi="Times New Roman"/>
          <w:color w:val="000000"/>
          <w:sz w:val="24"/>
          <w:szCs w:val="24"/>
        </w:rPr>
        <w:t xml:space="preserve"> Республики Дагестан. </w:t>
      </w:r>
      <w:r w:rsidRPr="00E1220A">
        <w:rPr>
          <w:rFonts w:ascii="Times New Roman" w:hAnsi="Times New Roman" w:cs="Times New Roman"/>
          <w:sz w:val="24"/>
          <w:szCs w:val="24"/>
        </w:rPr>
        <w:t xml:space="preserve">В столбце 7 «Дата» указывается дата </w:t>
      </w:r>
      <w:proofErr w:type="gramStart"/>
      <w:r w:rsidRPr="00E1220A">
        <w:rPr>
          <w:rFonts w:ascii="Times New Roman" w:hAnsi="Times New Roman" w:cs="Times New Roman"/>
          <w:sz w:val="24"/>
          <w:szCs w:val="24"/>
        </w:rPr>
        <w:t>присвоения номера регистрации права правообладателя</w:t>
      </w:r>
      <w:proofErr w:type="gramEnd"/>
      <w:r w:rsidRPr="00E1220A">
        <w:rPr>
          <w:rFonts w:ascii="Times New Roman" w:hAnsi="Times New Roman" w:cs="Times New Roman"/>
          <w:sz w:val="24"/>
          <w:szCs w:val="24"/>
        </w:rPr>
        <w:t xml:space="preserve"> в Едином государственном реестре недвижимости.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8 «Номер» указывается номер регистрации права правообладателя в Едином государственном реестре недвижимости.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9 «Наименование владельца» указывается 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правообладателем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казну Муниципалитета, в эту строку вносятся слова «</w:t>
      </w:r>
      <w:r w:rsidRPr="00E1220A">
        <w:rPr>
          <w:rFonts w:ascii="Times New Roman" w:hAnsi="Times New Roman"/>
          <w:b/>
          <w:sz w:val="24"/>
          <w:szCs w:val="24"/>
        </w:rPr>
        <w:t xml:space="preserve">Администрация МР «Сергокалинский район» </w:t>
      </w:r>
      <w:r w:rsidRPr="00E1220A">
        <w:rPr>
          <w:rFonts w:ascii="Times New Roman" w:hAnsi="Times New Roman"/>
          <w:color w:val="000000"/>
          <w:sz w:val="24"/>
          <w:szCs w:val="24"/>
        </w:rPr>
        <w:t xml:space="preserve"> Республики Дагестан</w:t>
      </w:r>
      <w:r w:rsidRPr="00E1220A">
        <w:rPr>
          <w:rFonts w:ascii="Times New Roman" w:hAnsi="Times New Roman" w:cs="Times New Roman"/>
          <w:sz w:val="24"/>
          <w:szCs w:val="24"/>
        </w:rPr>
        <w:t>.</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lastRenderedPageBreak/>
        <w:t xml:space="preserve">В столбце 10 «Дата» указывается дата </w:t>
      </w:r>
      <w:proofErr w:type="gramStart"/>
      <w:r w:rsidRPr="00E1220A">
        <w:rPr>
          <w:rFonts w:ascii="Times New Roman" w:hAnsi="Times New Roman" w:cs="Times New Roman"/>
          <w:sz w:val="24"/>
          <w:szCs w:val="24"/>
        </w:rPr>
        <w:t>присвоения номера регистрации права правообладателя</w:t>
      </w:r>
      <w:proofErr w:type="gramEnd"/>
      <w:r w:rsidRPr="00E1220A">
        <w:rPr>
          <w:rFonts w:ascii="Times New Roman" w:hAnsi="Times New Roman" w:cs="Times New Roman"/>
          <w:sz w:val="24"/>
          <w:szCs w:val="24"/>
        </w:rPr>
        <w:t xml:space="preserve"> в Едином государственном реестре недвижимости.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11 «Номер» указывается номер регистрации права правообладателя в Едином государственном реестре недвижимости.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9. В приложении № 2 к форме карты 1.1., в приложениях № 1 к формам карт 1.2., 1.3., 1.4., 1.5. и формах приложений № 1 к картам 2.6.1., 2.6.2., 2.6.3., 2.6.4., 2.6.5. «Ограничение (обременение)» данные вносятся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графу «Вид ограничения (обременения)» вносятся наименование вида ограничения (обременения) вещного права на объект учета или его часть (сервитут, аренда, залог, доверительное управление или иное).</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cs="Times New Roman"/>
          <w:sz w:val="24"/>
          <w:szCs w:val="24"/>
        </w:rPr>
        <w:t>В графу «Площадь, в отношении которой установлено ограничение (обременение)» вносятся соответственно площадь объекта недвижимого имущества и его части, общая площадь здания, сооружения, объекта незавершенного строительства, жилого, нежилого помещения по внутреннему обмеру и протяженность объекта недвижимости, в отношении которой согласно документам-основаниям установлено ограничение (обременение).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графу «Дата государственной регистрации ограничения (обременения)» указывается дата присвоения номера регистрации ограничения (обременения) в Едином государственном реестре недвижимости или ином реестре.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«Номер государственной регистрации ограничения (обременения)» указывается номер регистрации ограничения (обременения) в Едином государственном реестре недвижимости или ином реестре.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графах «Дата возникновения» и «Дата прекращения» вносятся число, месяц и год внесения в Единый государственный реестр недвижимости или иной реестр записи о государственной регистрации соответственно возникновения и прекращения ограничения (обременения) вещного права на объект учета или его часть в соответствии с выпиской из соответствующего реестра.</w:t>
      </w:r>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cs="Times New Roman"/>
          <w:sz w:val="24"/>
          <w:szCs w:val="24"/>
        </w:rPr>
        <w:t>В графе «Документы - основания ограничения (обременения)» вносятся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 и штампа регистрационной надписи на нем, если объектом учета или его частью является недвижимое имущество, например договор аренды от «___» _________ ____ г. № _____, номер регистрационного округа ______ и иные реквизиты штампа регистрационной надписи на нем.</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«Лицо, в пользу которого установлено ограничение (обременение)»: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«Полное наименование» вносятся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«ОГРН/ИНН» указывается основной государственный регистрационный номер лица согласно копиям свидетельств о государственной регистрации и индивидуальный номер налогоплательщика в соответствии со свидетельством о постановке на налоговый учет.</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10. В приложениях № 1 к формам карт 2.1., 2.4, 2.5., 2.6. и форме приложения № 1 к карте 2.6.6. «Ограничение (обременение)» данные вносятся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графу «Вид ограничения (обременения)» вносятся наименование вида ограничения (обременения) вещного права на объект учета или его часть (сервитут, аренда, залог, доверительное управление или иное).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В графах «Дата возникновения» и «Дата прекращения» вносятся число, месяц и год внесения в Единый государственный реестр недвижимости или иной реестр записи о государственной регистрации соответственно возникновения и прекращения ограничения </w:t>
      </w:r>
      <w:r w:rsidRPr="00E1220A">
        <w:rPr>
          <w:rFonts w:ascii="Times New Roman" w:hAnsi="Times New Roman" w:cs="Times New Roman"/>
          <w:sz w:val="24"/>
          <w:szCs w:val="24"/>
        </w:rPr>
        <w:lastRenderedPageBreak/>
        <w:t>(обременения) вещного права на объект учета или его часть в соответствии с выпиской из соответствующего реестра.</w:t>
      </w:r>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cs="Times New Roman"/>
          <w:sz w:val="24"/>
          <w:szCs w:val="24"/>
        </w:rPr>
        <w:t>В графе «Документы - основания ограничения (обременения)» вносятся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 и штампа регистрационной надписи на нем, если объектом учета или его частью является недвижимое имущество, например договор аренды от «___» _________ ____ г. № _____, номер регистрационного округа ______ и иные реквизиты штампа регистрационной надписи на нем.</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«Лицо, в пользу которого установлено ограничение (обременение)»: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«Полное наименование» вносятся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«ОГРН/ИНН» указывается основной государственный регистрационный номер лица согласно копиям свидетельств о государственной регистрации и индивидуальный номер налогоплательщика в соответствии со свидетельством о постановке на налоговый учет.</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cs="Times New Roman"/>
          <w:sz w:val="24"/>
          <w:szCs w:val="24"/>
        </w:rPr>
        <w:t>12. В форме карты 1.2. и форме приложения к карте 2.6.2. в таблицах «</w:t>
      </w:r>
      <w:r w:rsidRPr="00E1220A">
        <w:rPr>
          <w:rFonts w:ascii="Times New Roman" w:hAnsi="Times New Roman"/>
          <w:sz w:val="24"/>
          <w:szCs w:val="24"/>
        </w:rPr>
        <w:t>Характеристики объекта недвижимости» данные вносятся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а) в графе «Вид» указывается вид недвижимого имущества объекта учета, в отношении которого заполняется форма карты: здание, сооружение или единый недвижимый комплекс;</w:t>
      </w:r>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cs="Times New Roman"/>
          <w:sz w:val="24"/>
          <w:szCs w:val="24"/>
        </w:rPr>
        <w:t xml:space="preserve">б) в графе «Наименование» указывается наименование объекта учета, например библиотека, жилой дом </w:t>
      </w:r>
      <w:r w:rsidRPr="00E1220A">
        <w:rPr>
          <w:rStyle w:val="aff0"/>
          <w:rFonts w:ascii="Times New Roman" w:hAnsi="Times New Roman"/>
          <w:sz w:val="24"/>
          <w:szCs w:val="24"/>
        </w:rPr>
        <w:t>№</w:t>
      </w:r>
      <w:r w:rsidRPr="00E1220A">
        <w:rPr>
          <w:rFonts w:ascii="Times New Roman" w:hAnsi="Times New Roman" w:cs="Times New Roman"/>
          <w:sz w:val="24"/>
          <w:szCs w:val="24"/>
        </w:rPr>
        <w:t xml:space="preserve"> ___, линия электропередачи «Кабельная высокого напряжения (от ТП-1 до ТП-2)», или иное наименование объекта учета согласно выписке из Единого государственного реестра недвижимости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 </w:t>
      </w:r>
      <w:proofErr w:type="gramEnd"/>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cs="Times New Roman"/>
          <w:sz w:val="24"/>
          <w:szCs w:val="24"/>
        </w:rPr>
        <w:t>в) в графе «Тип» указывается «жилое» или «нежилое» согласно инвентаризационной описи, кадастровому (техническому) паспорту, выписке из Единого государственного реестра недвижимости либо иному документу, подтверждающему указанный тип, в случае, если объектом учета является здание или помещение, в противном случае строка заполняется как «нет данных»;</w:t>
      </w:r>
      <w:proofErr w:type="gramEnd"/>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cs="Times New Roman"/>
          <w:sz w:val="24"/>
          <w:szCs w:val="24"/>
        </w:rPr>
        <w:t>г) в графе «Назначение» указывается основное назначение объекта учета, например нежилое или жилое (для здания и помещения), промышленное или сельскохозяйственное (для сооружения) или иное назначение объекта учета в соответствии с инвентаризационной описью, кадастровым (техническим) паспортом, выпиской из Единого государственного реестра прав недвижимости или иного реестра либо иным документом, подтверждающим его назначение;</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д) в графе «Площадь (</w:t>
      </w:r>
      <w:proofErr w:type="spellStart"/>
      <w:r w:rsidRPr="00E1220A">
        <w:rPr>
          <w:rFonts w:ascii="Times New Roman" w:hAnsi="Times New Roman" w:cs="Times New Roman"/>
          <w:sz w:val="24"/>
          <w:szCs w:val="24"/>
        </w:rPr>
        <w:t>кв</w:t>
      </w:r>
      <w:proofErr w:type="gramStart"/>
      <w:r w:rsidRPr="00E1220A">
        <w:rPr>
          <w:rFonts w:ascii="Times New Roman" w:hAnsi="Times New Roman" w:cs="Times New Roman"/>
          <w:sz w:val="24"/>
          <w:szCs w:val="24"/>
        </w:rPr>
        <w:t>.м</w:t>
      </w:r>
      <w:proofErr w:type="spellEnd"/>
      <w:proofErr w:type="gramEnd"/>
      <w:r w:rsidRPr="00E1220A">
        <w:rPr>
          <w:rFonts w:ascii="Times New Roman" w:hAnsi="Times New Roman" w:cs="Times New Roman"/>
          <w:sz w:val="24"/>
          <w:szCs w:val="24"/>
        </w:rPr>
        <w:t>)/протяженность (м)» указывается соответственно площадь объекта недвижимого имущества и его части, общая площадь здания, сооружения, объекта незавершенного строительства, жилого, нежилого помещения по внутреннему обмеру или протяженность объекта недвижимости согласно кадастровому (техническому) паспорту или иному документу, подтверждающему указанные сведения (для линейных, глубинных и высотных объектов);</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е) в графе «Количество квартир» указывается количество квартир в объекте жилищного фонда согласно кадастровому (техническому) паспорту или иному документу, подтверждающему указанные сведения; для объектов нежилого фонда указывается «нет»;</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ж) в графе «Количество комнат» указывается количество квартир в объекте специализированного жилищного фонда - общежития согласно кадастровому (техническому) паспорту или иному документу, подтверждающему указанные сведения; для объектов нежилого </w:t>
      </w:r>
      <w:r w:rsidRPr="00E1220A">
        <w:rPr>
          <w:rFonts w:ascii="Times New Roman" w:hAnsi="Times New Roman" w:cs="Times New Roman"/>
          <w:sz w:val="24"/>
          <w:szCs w:val="24"/>
        </w:rPr>
        <w:lastRenderedPageBreak/>
        <w:t>фонда указывается «нет»;</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з) в графе «Этажность» указывается этажность объекта недвижимости согласно кадастровому (техническому) паспорту или иному документу, подтверждающему указанные сведения;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и) в графе «Первоначальная стоимость, руб.» указывается первоначальная стоимость имущества, по которой оно поступило в собственность Муниципалитета согласно документам бухгалтерского учета (первичные учетные документы, регистры и др.).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Муниципалитета, оперативное управление или хозяйственное ведение, изменялась в результате реконструкции, модернизации, частичной ликвидации, переоценки или по иным установленным законодательством Российской Федерации основаниям, в графу «Первоначальная стоимость, руб.» вносится стоимость имущества с учетом его последней переоценки.</w:t>
      </w:r>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cs="Times New Roman"/>
          <w:sz w:val="24"/>
          <w:szCs w:val="24"/>
        </w:rPr>
        <w:t>й) в графе «Балансовая (остаточная) стоимость, руб.» указывается балансовая (остаточная) стоимость имущества согласно документам бухгалтерского учета на последнюю для соответствующего вида правообладателя отчетную дату;</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к) в графе «Инвентарный номер» указывается инвентарный номер объекта учета в соответствии с инвентаризационной описью</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л) в графе «Дата ввода в эксплуатацию» 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м) в графе «Наличие заключения об аварийности, выданного в установленном порядке» указываются основные реквизиты документа, в соответствии с которым объект учета был признан аварийным и подлежащим сносу или реконструкции; в случае отсутствия указывается «нет».</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Таблицы «</w:t>
      </w:r>
      <w:r w:rsidRPr="00E1220A">
        <w:rPr>
          <w:rFonts w:ascii="Times New Roman" w:hAnsi="Times New Roman"/>
          <w:sz w:val="24"/>
          <w:szCs w:val="24"/>
        </w:rPr>
        <w:t>Характеристики объекта недвижимости» в форме карты 1.4 и в приложении к форме карты 2.6.4. заполняются в соответствии с настоящим разделом в части имеющихся граф.</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cs="Times New Roman"/>
          <w:sz w:val="24"/>
          <w:szCs w:val="24"/>
        </w:rPr>
        <w:t>13. В формах карт 1.2., 1.4., 2.1. и формах приложений к картам 2.6.2., 2.6.4., 2.6.6. в таблицах «</w:t>
      </w:r>
      <w:r w:rsidRPr="00E1220A">
        <w:rPr>
          <w:rFonts w:ascii="Times New Roman" w:hAnsi="Times New Roman"/>
          <w:sz w:val="24"/>
          <w:szCs w:val="24"/>
        </w:rPr>
        <w:t>Отнесение к объектам культурного наследия» данные вносятся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случае</w:t>
      </w:r>
      <w:proofErr w:type="gramStart"/>
      <w:r w:rsidRPr="00E1220A">
        <w:rPr>
          <w:rFonts w:ascii="Times New Roman" w:hAnsi="Times New Roman" w:cs="Times New Roman"/>
          <w:sz w:val="24"/>
          <w:szCs w:val="24"/>
        </w:rPr>
        <w:t>,</w:t>
      </w:r>
      <w:proofErr w:type="gramEnd"/>
      <w:r w:rsidRPr="00E1220A">
        <w:rPr>
          <w:rFonts w:ascii="Times New Roman" w:hAnsi="Times New Roman" w:cs="Times New Roman"/>
          <w:sz w:val="24"/>
          <w:szCs w:val="24"/>
        </w:rPr>
        <w:t xml:space="preserve"> если объект учета является объектом культурного наследия, в графе «Является объектом культурного наследия» указывается «да», в противном случае указывается – «нет».</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В графе «Документы-основания» указываются реквизиты документов, в соответствии с которыми объекты отнесены </w:t>
      </w:r>
      <w:proofErr w:type="gramStart"/>
      <w:r w:rsidRPr="00E1220A">
        <w:rPr>
          <w:rFonts w:ascii="Times New Roman" w:hAnsi="Times New Roman" w:cs="Times New Roman"/>
          <w:sz w:val="24"/>
          <w:szCs w:val="24"/>
        </w:rPr>
        <w:t>к</w:t>
      </w:r>
      <w:proofErr w:type="gramEnd"/>
      <w:r w:rsidRPr="00E1220A">
        <w:rPr>
          <w:rFonts w:ascii="Times New Roman" w:hAnsi="Times New Roman" w:cs="Times New Roman"/>
          <w:sz w:val="24"/>
          <w:szCs w:val="24"/>
        </w:rPr>
        <w:t xml:space="preserve"> объектами культурного наследия.</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cs="Times New Roman"/>
          <w:sz w:val="24"/>
          <w:szCs w:val="24"/>
        </w:rPr>
        <w:t>14. В формах карт 1.2., 1.4., 2.1. и формах приложений к картам 2.6.2., 2.6.4., 2.6.6. в таблицах «</w:t>
      </w:r>
      <w:r w:rsidRPr="00E1220A">
        <w:rPr>
          <w:rFonts w:ascii="Times New Roman" w:hAnsi="Times New Roman"/>
          <w:sz w:val="24"/>
          <w:szCs w:val="24"/>
        </w:rPr>
        <w:t>Характеристики объекта культурного наследия» данные вносятся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cs="Times New Roman"/>
          <w:sz w:val="24"/>
          <w:szCs w:val="24"/>
        </w:rPr>
        <w:t>в графе «Вид» указывается вид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(памятник, ансамбль, достопримечательное место);</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«Категория» указывается «объект культурного наследия федерального значения», «объект культурного наследия регионального значения» или «объект культурного наследия местного (муниципального) значения»;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«Регистрационный номер объекта культурного наследия» указывается регистрационный номер объекта культурного наследия в едином государственном реестре объектов культурного наследия (памятников истории и культуры) народов Российской Федерации в соответствии с паспортом объекта культурного наследия.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15. В формах карт 1.2., 1.3.  приложениях к формам карт 2.6.2. и 2.6.3. в таблицах «Правообладатель земельного участка» </w:t>
      </w:r>
      <w:r w:rsidRPr="00E1220A">
        <w:rPr>
          <w:rFonts w:ascii="Times New Roman" w:hAnsi="Times New Roman"/>
          <w:sz w:val="24"/>
          <w:szCs w:val="24"/>
        </w:rPr>
        <w:t xml:space="preserve">данные </w:t>
      </w:r>
      <w:r w:rsidRPr="00E1220A">
        <w:rPr>
          <w:rFonts w:ascii="Times New Roman" w:hAnsi="Times New Roman"/>
          <w:sz w:val="24"/>
          <w:szCs w:val="24"/>
        </w:rPr>
        <w:lastRenderedPageBreak/>
        <w:t>вносятся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«Собственник»:</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в строке «Полное наименование» указывается 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собственником является физическое лицо, в эту строку вносятся его фамилия, имя и отчество в соответствии с удостоверяющим личность документом. </w:t>
      </w:r>
      <w:proofErr w:type="gramStart"/>
      <w:r w:rsidRPr="00E1220A">
        <w:rPr>
          <w:rFonts w:ascii="Times New Roman" w:hAnsi="Times New Roman" w:cs="Times New Roman"/>
          <w:sz w:val="24"/>
          <w:szCs w:val="24"/>
        </w:rPr>
        <w:t>Если объектом учета является имущество, составляющее государственную казну Республики Дагестан, в эту строку вносятся слова «Республика Дагестан»;</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«Краткое наименование» указывается краткое наименование собственника – юридического лица в соответствии с данными ЕГРЮЛ;</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В графе «Дата государственной регистрации права» указывается дата </w:t>
      </w:r>
      <w:proofErr w:type="gramStart"/>
      <w:r w:rsidRPr="00E1220A">
        <w:rPr>
          <w:rFonts w:ascii="Times New Roman" w:hAnsi="Times New Roman" w:cs="Times New Roman"/>
          <w:sz w:val="24"/>
          <w:szCs w:val="24"/>
        </w:rPr>
        <w:t>присвоения номера регистрации права собственности</w:t>
      </w:r>
      <w:proofErr w:type="gramEnd"/>
      <w:r w:rsidRPr="00E1220A">
        <w:rPr>
          <w:rFonts w:ascii="Times New Roman" w:hAnsi="Times New Roman" w:cs="Times New Roman"/>
          <w:sz w:val="24"/>
          <w:szCs w:val="24"/>
        </w:rPr>
        <w:t xml:space="preserve"> в Едином государственном реестре недвижимости или ином реестре.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«Номер государственной регистрации ограничения (обременения)» указывается номер регистрации права собственности в Едином государственном реестре недвижимости или ином реестре.</w:t>
      </w:r>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cs="Times New Roman"/>
          <w:sz w:val="24"/>
          <w:szCs w:val="24"/>
        </w:rPr>
        <w:t>В графе «Документы-основания»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права собственности.</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«Владелец»:</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«Полное наименование» указывается 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правообладателем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государственную казну Республики Дагестан, в эту строку вносятся слова «Республика Дагестан»;</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«Краткое наименование» указывается в соответствии с данными ЕГРЮЛ краткое наименование юридического лица, которому земельный участок предоставлен на ограниченном вещном или обязательственном праве;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«Дата государственной регистрации права» указывается дата присвоения номера регистрации ограниченного вещного или обязательственного права в Едином государственном реестре недвижимости или ином реестре.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«Номер государственной регистрации ограничения (обременения)» указывается номер регистрации ограниченного вещного или обязательственного права в Едином государственном реестре недвижимости или ином реестре.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«Документы-основания»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регистрации ограниченного вещного или обязательственного права.</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16. В формах приложений № 2 к картам 1.2., 1.3., 1.4., 1.5., 2.1. в таблицах «Сведения о страховании объекта» данные вносятся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«Реквизиты договора страхования»: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«Дата» указывается дата заключения договора в соответствии с договором страхования;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«Номер» указывается номер договора в соответствии с договором страхования;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lastRenderedPageBreak/>
        <w:t>в строке «Вид договора» указывается предусмотренный Гражданским кодексом Российской Федерации вид договора в соответствии с договором страхования;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«Страховщик»:</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«Полное наименование» указывается полное наименование страховщика – юридического лица в соответствии с данными ЕГРЮЛ;</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«ОГРН» указывается основной государственный регистрационный номер страховщика – юридического лица согласно копиям свидетельств о государственной регистрации;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«Размер страховой суммы, руб.» указывается размер страховой суммы в рублях в соответствии с договором;</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«Размер страховой премии, руб.» указывается размер страховой премии в рублях в соответствии с договором;</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«Срок действия договора» указывается срок действия договора в соответствии с договором.</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17. В форме приложения к карте 1.2. в таблице «Состав единого недвижимого комплекса» данные вносятся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cs="Times New Roman"/>
          <w:sz w:val="24"/>
          <w:szCs w:val="24"/>
        </w:rPr>
        <w:t xml:space="preserve">в столбце 2 «Наименование» указывается наименование объекта учета, например библиотека, жилой дом </w:t>
      </w:r>
      <w:r w:rsidRPr="00E1220A">
        <w:rPr>
          <w:rStyle w:val="aff0"/>
          <w:rFonts w:ascii="Times New Roman" w:hAnsi="Times New Roman"/>
          <w:sz w:val="24"/>
          <w:szCs w:val="24"/>
        </w:rPr>
        <w:t>№</w:t>
      </w:r>
      <w:r w:rsidRPr="00E1220A">
        <w:rPr>
          <w:rFonts w:ascii="Times New Roman" w:hAnsi="Times New Roman" w:cs="Times New Roman"/>
          <w:sz w:val="24"/>
          <w:szCs w:val="24"/>
        </w:rPr>
        <w:t xml:space="preserve"> ___, линия электропередачи «Кабельная высокого напряжения (от ТП-1 до ТП-2)», или иное наименование объекта учета согласно выписке из Единого государственного реестра недвижимости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w:t>
      </w:r>
      <w:proofErr w:type="gramEnd"/>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cs="Times New Roman"/>
          <w:sz w:val="24"/>
          <w:szCs w:val="24"/>
        </w:rPr>
        <w:t>в</w:t>
      </w:r>
      <w:proofErr w:type="gramEnd"/>
      <w:r w:rsidRPr="00E1220A">
        <w:rPr>
          <w:rFonts w:ascii="Times New Roman" w:hAnsi="Times New Roman" w:cs="Times New Roman"/>
          <w:sz w:val="24"/>
          <w:szCs w:val="24"/>
        </w:rPr>
        <w:t xml:space="preserve"> столбце 3 «Инвентарный номер» указывается инвентарный номер объекта учета в соответствии с инвентаризационной описью;</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4 «Адрес (местоположение)» указывается адрес (как правило, почтовый) или иное общепринятое описание местоположения объекта недвижимого имущества в соответствии с кадастровым (техническим) паспортом или иным документом, подтверждающим его адрес или местоположение;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5 «Общая площадь (</w:t>
      </w:r>
      <w:proofErr w:type="spellStart"/>
      <w:r w:rsidRPr="00E1220A">
        <w:rPr>
          <w:rFonts w:ascii="Times New Roman" w:hAnsi="Times New Roman" w:cs="Times New Roman"/>
          <w:sz w:val="24"/>
          <w:szCs w:val="24"/>
        </w:rPr>
        <w:t>кв</w:t>
      </w:r>
      <w:proofErr w:type="gramStart"/>
      <w:r w:rsidRPr="00E1220A">
        <w:rPr>
          <w:rFonts w:ascii="Times New Roman" w:hAnsi="Times New Roman" w:cs="Times New Roman"/>
          <w:sz w:val="24"/>
          <w:szCs w:val="24"/>
        </w:rPr>
        <w:t>.м</w:t>
      </w:r>
      <w:proofErr w:type="spellEnd"/>
      <w:proofErr w:type="gramEnd"/>
      <w:r w:rsidRPr="00E1220A">
        <w:rPr>
          <w:rFonts w:ascii="Times New Roman" w:hAnsi="Times New Roman" w:cs="Times New Roman"/>
          <w:sz w:val="24"/>
          <w:szCs w:val="24"/>
        </w:rPr>
        <w:t>)» указывается площадь объекта недвижимости согласно кадастровому (техническому) паспорту или иному документу, подтверждающему указанные сведения;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6 «Протяженность (м)» указывается протяженность объекта недвижимости согласно кадастровому (техническому) паспорту или иному документу, подтверждающему указанные сведения (для линейных, высотных, глубинных объектов);</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7 «Этажность» указывается этажность объекта недвижимости согласно кадастровому (техническому) паспорту или иному документу, подтверждающему указанные сведения;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8 «Подземная этажность» указывается подземная этажность объекта недвижимости согласно кадастровому (техническому) паспорту или иному документу, подтверждающему указанные сведения;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9 «Кадастровый номер» кадастровый или условный номер объекта недвижимого имущества и дата присвоения соответствующего номера;</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10 «Адрес (местоположение)» указывается адрес (как правило, почтовый) или иное общепринятое описание местоположения земельного участка в соответствии с кадастровым (техническим) паспортом или иным документом, подтверждающим его адрес или местоположение;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11 «Площадь (</w:t>
      </w:r>
      <w:proofErr w:type="spellStart"/>
      <w:r w:rsidRPr="00E1220A">
        <w:rPr>
          <w:rFonts w:ascii="Times New Roman" w:hAnsi="Times New Roman" w:cs="Times New Roman"/>
          <w:sz w:val="24"/>
          <w:szCs w:val="24"/>
        </w:rPr>
        <w:t>кв</w:t>
      </w:r>
      <w:proofErr w:type="gramStart"/>
      <w:r w:rsidRPr="00E1220A">
        <w:rPr>
          <w:rFonts w:ascii="Times New Roman" w:hAnsi="Times New Roman" w:cs="Times New Roman"/>
          <w:sz w:val="24"/>
          <w:szCs w:val="24"/>
        </w:rPr>
        <w:t>.м</w:t>
      </w:r>
      <w:proofErr w:type="spellEnd"/>
      <w:proofErr w:type="gramEnd"/>
      <w:r w:rsidRPr="00E1220A">
        <w:rPr>
          <w:rFonts w:ascii="Times New Roman" w:hAnsi="Times New Roman" w:cs="Times New Roman"/>
          <w:sz w:val="24"/>
          <w:szCs w:val="24"/>
        </w:rPr>
        <w:t>)» указывается площадь земельного участка согласно кадастровому (техническому) паспорту или иному документу, подтверждающему указанные сведения;</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cs="Times New Roman"/>
          <w:sz w:val="24"/>
          <w:szCs w:val="24"/>
        </w:rPr>
        <w:t>в столбце 12 «Форма собственности» указывается форма собственности на земельный участок (</w:t>
      </w:r>
      <w:r w:rsidRPr="00E1220A">
        <w:rPr>
          <w:rFonts w:ascii="Times New Roman" w:hAnsi="Times New Roman"/>
          <w:sz w:val="24"/>
          <w:szCs w:val="24"/>
        </w:rPr>
        <w:t>частная, государственная, муниципальная и иные формы собственности).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lastRenderedPageBreak/>
        <w:t>в столбце 13 «РНМИ» указывается реестровый номер муниципального имущества, присвоенный земельному участку.</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17. В форме карты 1.3. и форме приложения к карте 2.6.3. в таблицах «Характеристики объекта незавершенного строительства» данные вносятся в следующем порядке:</w:t>
      </w:r>
    </w:p>
    <w:p w:rsidR="00B60CAB" w:rsidRPr="00E1220A" w:rsidRDefault="00B60CAB" w:rsidP="00E1220A">
      <w:pPr>
        <w:pStyle w:val="afc"/>
        <w:ind w:firstLine="709"/>
        <w:jc w:val="both"/>
      </w:pPr>
      <w:r w:rsidRPr="00E1220A">
        <w:t>в графе «Наименование объекта по проекту» указывается наименование объекта учета, например «Библиотека» согласно проектной документации;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в графе </w:t>
      </w:r>
      <w:r w:rsidRPr="00E1220A">
        <w:rPr>
          <w:rFonts w:ascii="Times New Roman" w:hAnsi="Times New Roman"/>
          <w:sz w:val="24"/>
          <w:szCs w:val="24"/>
        </w:rPr>
        <w:t>«Площадь/протяженность объекта по проекту (</w:t>
      </w:r>
      <w:proofErr w:type="spellStart"/>
      <w:r w:rsidRPr="00E1220A">
        <w:rPr>
          <w:rFonts w:ascii="Times New Roman" w:hAnsi="Times New Roman"/>
          <w:sz w:val="24"/>
          <w:szCs w:val="24"/>
        </w:rPr>
        <w:t>кв</w:t>
      </w:r>
      <w:proofErr w:type="gramStart"/>
      <w:r w:rsidRPr="00E1220A">
        <w:rPr>
          <w:rFonts w:ascii="Times New Roman" w:hAnsi="Times New Roman"/>
          <w:sz w:val="24"/>
          <w:szCs w:val="24"/>
        </w:rPr>
        <w:t>.м</w:t>
      </w:r>
      <w:proofErr w:type="spellEnd"/>
      <w:proofErr w:type="gramEnd"/>
      <w:r w:rsidRPr="00E1220A">
        <w:rPr>
          <w:rFonts w:ascii="Times New Roman" w:hAnsi="Times New Roman"/>
          <w:sz w:val="24"/>
          <w:szCs w:val="24"/>
        </w:rPr>
        <w:t xml:space="preserve">/м)» </w:t>
      </w:r>
      <w:r w:rsidRPr="00E1220A">
        <w:rPr>
          <w:rFonts w:ascii="Times New Roman" w:hAnsi="Times New Roman" w:cs="Times New Roman"/>
          <w:sz w:val="24"/>
          <w:szCs w:val="24"/>
        </w:rPr>
        <w:t>указывается</w:t>
      </w:r>
      <w:r w:rsidRPr="00E1220A">
        <w:rPr>
          <w:rFonts w:ascii="Times New Roman" w:hAnsi="Times New Roman"/>
          <w:sz w:val="24"/>
          <w:szCs w:val="24"/>
        </w:rPr>
        <w:t xml:space="preserve"> </w:t>
      </w:r>
      <w:r w:rsidRPr="00E1220A">
        <w:rPr>
          <w:rFonts w:ascii="Times New Roman" w:hAnsi="Times New Roman" w:cs="Times New Roman"/>
          <w:sz w:val="24"/>
          <w:szCs w:val="24"/>
        </w:rPr>
        <w:t>площадь/протяженность согласно проектной документации;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«Этажность по проекту» указывается</w:t>
      </w:r>
      <w:r w:rsidRPr="00E1220A">
        <w:rPr>
          <w:rFonts w:ascii="Times New Roman" w:hAnsi="Times New Roman"/>
          <w:sz w:val="24"/>
          <w:szCs w:val="24"/>
        </w:rPr>
        <w:t xml:space="preserve"> </w:t>
      </w:r>
      <w:r w:rsidRPr="00E1220A">
        <w:rPr>
          <w:rFonts w:ascii="Times New Roman" w:hAnsi="Times New Roman" w:cs="Times New Roman"/>
          <w:sz w:val="24"/>
          <w:szCs w:val="24"/>
        </w:rPr>
        <w:t>этажность объекта согласно проектной документации;</w:t>
      </w:r>
    </w:p>
    <w:p w:rsidR="00B60CAB" w:rsidRPr="00E1220A" w:rsidRDefault="00B60CAB" w:rsidP="00E1220A">
      <w:pPr>
        <w:pStyle w:val="afc"/>
        <w:ind w:firstLine="709"/>
        <w:jc w:val="both"/>
      </w:pPr>
      <w:r w:rsidRPr="00E1220A">
        <w:t>графа «Заказчик-застройщик» заполняется в следующем порядке:</w:t>
      </w:r>
    </w:p>
    <w:p w:rsidR="00B60CAB" w:rsidRPr="00E1220A" w:rsidRDefault="00B60CAB" w:rsidP="00E1220A">
      <w:pPr>
        <w:pStyle w:val="afc"/>
        <w:ind w:firstLine="709"/>
        <w:jc w:val="both"/>
      </w:pPr>
      <w:r w:rsidRPr="00E1220A">
        <w:t>в строке «Полное наименование» указывается в соответствии с данными ЕГРЮЛ полное наименование юридического лица, выступающего (выступавшего) заказчиком-застройщиком объекта;</w:t>
      </w:r>
    </w:p>
    <w:p w:rsidR="00B60CAB" w:rsidRPr="00E1220A" w:rsidRDefault="00B60CAB" w:rsidP="00E1220A">
      <w:pPr>
        <w:pStyle w:val="afc"/>
        <w:ind w:firstLine="709"/>
        <w:jc w:val="both"/>
      </w:pPr>
      <w:r w:rsidRPr="00E1220A">
        <w:t>в строке «ОГРН» указывается ОГРН в соответствии с данными ЕГРЮЛ;</w:t>
      </w:r>
    </w:p>
    <w:p w:rsidR="00B60CAB" w:rsidRPr="00E1220A" w:rsidRDefault="00B60CAB" w:rsidP="00E1220A">
      <w:pPr>
        <w:pStyle w:val="afc"/>
        <w:ind w:firstLine="709"/>
        <w:jc w:val="both"/>
      </w:pPr>
      <w:r w:rsidRPr="00E1220A">
        <w:t>в графе «Документы-основания строительства» указываются реквизиты документов, являющихся основанием для начала строительства объекта (дата, номер, наименование и вид документа, а также его вид; для соглашений (договоров) указываются также стороны);</w:t>
      </w:r>
    </w:p>
    <w:p w:rsidR="00B60CAB" w:rsidRPr="00E1220A" w:rsidRDefault="00B60CAB" w:rsidP="00E1220A">
      <w:pPr>
        <w:pStyle w:val="afc"/>
        <w:ind w:firstLine="709"/>
        <w:jc w:val="both"/>
      </w:pPr>
      <w:r w:rsidRPr="00E1220A">
        <w:t>графа «Проектная организация» заполняется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«Полное наименование» указывается полное наименование юридического лица или индивидуального предпринимателя, включающее соответственно его организационно-правовую форму и наименование в соответствии с учредительными документами или запись «ИП» и фамилия,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w:t>
      </w:r>
    </w:p>
    <w:p w:rsidR="00B60CAB" w:rsidRPr="00E1220A" w:rsidRDefault="00B60CAB" w:rsidP="00E1220A">
      <w:pPr>
        <w:pStyle w:val="afc"/>
        <w:ind w:firstLine="709"/>
        <w:jc w:val="both"/>
      </w:pPr>
      <w:r w:rsidRPr="00E1220A">
        <w:t>в строке «ОГРН» указывается ОГРН в соответствии с данными ЕГРЮЛ;</w:t>
      </w:r>
    </w:p>
    <w:p w:rsidR="00B60CAB" w:rsidRPr="00E1220A" w:rsidRDefault="00B60CAB" w:rsidP="00E1220A">
      <w:pPr>
        <w:pStyle w:val="afc"/>
        <w:ind w:firstLine="709"/>
        <w:jc w:val="both"/>
      </w:pPr>
      <w:r w:rsidRPr="00E1220A">
        <w:t>графа «Реквизиты разрешения на строительство» заполняется в следующем порядке:</w:t>
      </w:r>
    </w:p>
    <w:p w:rsidR="00B60CAB" w:rsidRPr="00E1220A" w:rsidRDefault="00B60CAB" w:rsidP="00E1220A">
      <w:pPr>
        <w:pStyle w:val="afc"/>
        <w:ind w:firstLine="709"/>
        <w:jc w:val="both"/>
      </w:pPr>
      <w:r w:rsidRPr="00E1220A">
        <w:t>в строке «дата» указывается дата разрешения на строительство;</w:t>
      </w:r>
    </w:p>
    <w:p w:rsidR="00B60CAB" w:rsidRPr="00E1220A" w:rsidRDefault="00B60CAB" w:rsidP="00E1220A">
      <w:pPr>
        <w:pStyle w:val="afc"/>
        <w:ind w:firstLine="709"/>
        <w:jc w:val="both"/>
      </w:pPr>
      <w:r w:rsidRPr="00E1220A">
        <w:t>в строке «номер» указывается дата разрешения на строительство;</w:t>
      </w:r>
    </w:p>
    <w:p w:rsidR="00B60CAB" w:rsidRPr="00E1220A" w:rsidRDefault="00B60CAB" w:rsidP="00E1220A">
      <w:pPr>
        <w:pStyle w:val="afc"/>
        <w:ind w:firstLine="709"/>
        <w:jc w:val="both"/>
      </w:pPr>
      <w:r w:rsidRPr="00E1220A">
        <w:t>в графе «Орган, выдавший разрешение на строительство» указывается полное наименование органа, выдавшего разрешение на строительство объекта;</w:t>
      </w:r>
    </w:p>
    <w:p w:rsidR="00B60CAB" w:rsidRPr="00E1220A" w:rsidRDefault="00B60CAB" w:rsidP="00E1220A">
      <w:pPr>
        <w:pStyle w:val="afc"/>
        <w:ind w:firstLine="709"/>
        <w:jc w:val="both"/>
      </w:pPr>
      <w:r w:rsidRPr="00E1220A">
        <w:t>в графе «Дата начала строительства в соответствии с разрешением на строительство» указывается дата начала строительства, указанная в разрешении на строительство;</w:t>
      </w:r>
    </w:p>
    <w:p w:rsidR="00B60CAB" w:rsidRPr="00E1220A" w:rsidRDefault="00B60CAB" w:rsidP="00E1220A">
      <w:pPr>
        <w:pStyle w:val="afc"/>
        <w:ind w:firstLine="709"/>
        <w:jc w:val="both"/>
      </w:pPr>
      <w:r w:rsidRPr="00E1220A">
        <w:t>в графе «Дата окончания строительства в соответствии с разрешением на строительство» указывается дата окончания строительства, указанная в разрешении на строительство;</w:t>
      </w:r>
    </w:p>
    <w:p w:rsidR="00B60CAB" w:rsidRPr="00E1220A" w:rsidRDefault="00B60CAB" w:rsidP="00E1220A">
      <w:pPr>
        <w:pStyle w:val="afc"/>
        <w:ind w:firstLine="709"/>
        <w:jc w:val="both"/>
      </w:pPr>
      <w:r w:rsidRPr="00E1220A">
        <w:t>в графе «Наличие положительного заключения по итогам государственной экспертизы проектной документации» указывается «да» при наличии положительного заключения либо «нет» - в случае отсутствия такого заключения;</w:t>
      </w:r>
    </w:p>
    <w:p w:rsidR="00B60CAB" w:rsidRPr="00E1220A" w:rsidRDefault="00B60CAB" w:rsidP="00E1220A">
      <w:pPr>
        <w:pStyle w:val="afc"/>
        <w:ind w:firstLine="709"/>
        <w:jc w:val="both"/>
      </w:pPr>
      <w:r w:rsidRPr="00E1220A">
        <w:t>графа «Реквизиты положительного заключения экспертизы» заполняется в следующем порядке:</w:t>
      </w:r>
    </w:p>
    <w:p w:rsidR="00B60CAB" w:rsidRPr="00E1220A" w:rsidRDefault="00B60CAB" w:rsidP="00E1220A">
      <w:pPr>
        <w:pStyle w:val="afc"/>
        <w:ind w:firstLine="709"/>
        <w:jc w:val="both"/>
      </w:pPr>
      <w:r w:rsidRPr="00E1220A">
        <w:t>в строке «Дата» указывается дата положительного заключения экспертизы;</w:t>
      </w:r>
    </w:p>
    <w:p w:rsidR="00B60CAB" w:rsidRPr="00E1220A" w:rsidRDefault="00B60CAB" w:rsidP="00E1220A">
      <w:pPr>
        <w:pStyle w:val="afc"/>
        <w:ind w:firstLine="709"/>
        <w:jc w:val="both"/>
      </w:pPr>
      <w:r w:rsidRPr="00E1220A">
        <w:t>в строке «Номер» указывается дата положительного заключения экспертизы;</w:t>
      </w:r>
    </w:p>
    <w:p w:rsidR="00B60CAB" w:rsidRPr="00E1220A" w:rsidRDefault="00B60CAB" w:rsidP="00E1220A">
      <w:pPr>
        <w:pStyle w:val="afc"/>
        <w:ind w:firstLine="709"/>
        <w:jc w:val="both"/>
      </w:pPr>
      <w:r w:rsidRPr="00E1220A">
        <w:lastRenderedPageBreak/>
        <w:t>в строке «Выдавший орган» указывается полное наименование органа, выдавшего положительное заключение по итогам государственной экспертизы проектной документации;</w:t>
      </w:r>
    </w:p>
    <w:p w:rsidR="00B60CAB" w:rsidRPr="00E1220A" w:rsidRDefault="00B60CAB" w:rsidP="00E1220A">
      <w:pPr>
        <w:pStyle w:val="afc"/>
        <w:ind w:firstLine="709"/>
        <w:jc w:val="both"/>
      </w:pPr>
      <w:r w:rsidRPr="00E1220A">
        <w:t>в графе «Наличие положительного заключения по итогам государственной экспертизы сметной документации» указывается «да» при наличии положительного заключения либо «нет» - в случае отсутствия такого заключения;</w:t>
      </w:r>
    </w:p>
    <w:p w:rsidR="00B60CAB" w:rsidRPr="00E1220A" w:rsidRDefault="00B60CAB" w:rsidP="00E1220A">
      <w:pPr>
        <w:pStyle w:val="afc"/>
        <w:ind w:firstLine="709"/>
        <w:jc w:val="both"/>
      </w:pPr>
      <w:r w:rsidRPr="00E1220A">
        <w:t>графа «Реквизиты положительного заключения экспертизы» заполняется в следующем порядке:</w:t>
      </w:r>
    </w:p>
    <w:p w:rsidR="00B60CAB" w:rsidRPr="00E1220A" w:rsidRDefault="00B60CAB" w:rsidP="00E1220A">
      <w:pPr>
        <w:pStyle w:val="afc"/>
        <w:ind w:firstLine="709"/>
        <w:jc w:val="both"/>
      </w:pPr>
      <w:r w:rsidRPr="00E1220A">
        <w:t>в строке «Дата» указывается дата положительного заключения экспертизы;</w:t>
      </w:r>
    </w:p>
    <w:p w:rsidR="00B60CAB" w:rsidRPr="00E1220A" w:rsidRDefault="00B60CAB" w:rsidP="00E1220A">
      <w:pPr>
        <w:pStyle w:val="afc"/>
        <w:ind w:firstLine="709"/>
        <w:jc w:val="both"/>
      </w:pPr>
      <w:r w:rsidRPr="00E1220A">
        <w:t>в строке «Номер» указывается дата положительного заключения экспертизы;</w:t>
      </w:r>
    </w:p>
    <w:p w:rsidR="00B60CAB" w:rsidRPr="00E1220A" w:rsidRDefault="00B60CAB" w:rsidP="00E1220A">
      <w:pPr>
        <w:pStyle w:val="afc"/>
        <w:ind w:firstLine="709"/>
        <w:jc w:val="both"/>
      </w:pPr>
      <w:r w:rsidRPr="00E1220A">
        <w:t>в строке «Выдавший орган» указывается полное наименование органа, выдавшего положительное заключение по итогам государственной экспертизы сметной документации;</w:t>
      </w:r>
    </w:p>
    <w:p w:rsidR="00B60CAB" w:rsidRPr="00E1220A" w:rsidRDefault="00B60CAB" w:rsidP="00E1220A">
      <w:pPr>
        <w:pStyle w:val="afc"/>
        <w:ind w:firstLine="709"/>
        <w:jc w:val="both"/>
      </w:pPr>
      <w:r w:rsidRPr="00E1220A">
        <w:t>в графе «Стоимость проектно-изыскательских работ (ПИР), руб.» указывается стоимость проектно-изыскательских работ в соответствии с положительным заключением по итогам государственной экспертизы сметной документации, а в случае его отсутствия – в соответствии с иными имеющимися документами;</w:t>
      </w:r>
    </w:p>
    <w:p w:rsidR="00B60CAB" w:rsidRPr="00E1220A" w:rsidRDefault="00B60CAB" w:rsidP="00E1220A">
      <w:pPr>
        <w:pStyle w:val="afc"/>
        <w:ind w:firstLine="709"/>
        <w:jc w:val="both"/>
      </w:pPr>
      <w:r w:rsidRPr="00E1220A">
        <w:t>в графе «Профинансировано ПИР, руб.» указывается объем профинансированных работ по изготовлению проектно-сметной документации, руб.; данные указываются в соответствии с имеющимися данными бухгалтерского учета;</w:t>
      </w:r>
    </w:p>
    <w:p w:rsidR="00B60CAB" w:rsidRPr="00E1220A" w:rsidRDefault="00B60CAB" w:rsidP="00E1220A">
      <w:pPr>
        <w:pStyle w:val="afc"/>
        <w:ind w:firstLine="709"/>
        <w:jc w:val="both"/>
      </w:pPr>
      <w:r w:rsidRPr="00E1220A">
        <w:t>в графе «Источники финансирования</w:t>
      </w:r>
      <w:proofErr w:type="gramStart"/>
      <w:r w:rsidRPr="00E1220A">
        <w:t>:»</w:t>
      </w:r>
      <w:proofErr w:type="gramEnd"/>
      <w:r w:rsidRPr="00E1220A">
        <w:t>:</w:t>
      </w:r>
    </w:p>
    <w:p w:rsidR="00B60CAB" w:rsidRPr="00E1220A" w:rsidRDefault="00B60CAB" w:rsidP="00E1220A">
      <w:pPr>
        <w:pStyle w:val="afc"/>
        <w:ind w:firstLine="709"/>
        <w:jc w:val="both"/>
      </w:pPr>
      <w:r w:rsidRPr="00E1220A">
        <w:t>в строке «Муниципальный бюджет, руб.» указывается объем профинансированных из муниципального бюджета работ по изготовлению проектно-сметной документации, руб.; данные указываются в соответствии с имеющимися данными бухгалтерского учета;</w:t>
      </w:r>
    </w:p>
    <w:p w:rsidR="00B60CAB" w:rsidRPr="00E1220A" w:rsidRDefault="00B60CAB" w:rsidP="00E1220A">
      <w:pPr>
        <w:pStyle w:val="afc"/>
        <w:ind w:firstLine="709"/>
        <w:jc w:val="both"/>
      </w:pPr>
      <w:r w:rsidRPr="00E1220A">
        <w:t>в строке «Республиканский бюджет, руб.» указывается объем профинансированных из республиканского бюджета работ по изготовлению проектно-сметной документации, руб.; данные указываются в соответствии с имеющимися данными бухгалтерского учета;</w:t>
      </w:r>
    </w:p>
    <w:p w:rsidR="00B60CAB" w:rsidRPr="00E1220A" w:rsidRDefault="00B60CAB" w:rsidP="00E1220A">
      <w:pPr>
        <w:pStyle w:val="afc"/>
        <w:ind w:firstLine="709"/>
        <w:jc w:val="both"/>
      </w:pPr>
      <w:r w:rsidRPr="00E1220A">
        <w:t>в строке «Федеральный бюджет, руб.» указывается объем профинансированных из федерального бюджета работ по изготовлению проектно-сметной документации, руб.; данные указываются в соответствии с имеющимися данными бухгалтерского учета;</w:t>
      </w:r>
    </w:p>
    <w:p w:rsidR="00B60CAB" w:rsidRPr="00E1220A" w:rsidRDefault="00B60CAB" w:rsidP="00E1220A">
      <w:pPr>
        <w:pStyle w:val="afc"/>
        <w:ind w:firstLine="709"/>
        <w:jc w:val="both"/>
      </w:pPr>
      <w:r w:rsidRPr="00E1220A">
        <w:t>в строке «Иное, руб.» указывается объем профинансированных из внебюджетных средств работ по изготовлению проектно-сметной документации, руб.; данные указываются в соответствии с имеющимися данными бухгалтерского учета;</w:t>
      </w:r>
    </w:p>
    <w:p w:rsidR="00B60CAB" w:rsidRPr="00E1220A" w:rsidRDefault="00B60CAB" w:rsidP="00E1220A">
      <w:pPr>
        <w:pStyle w:val="afc"/>
        <w:ind w:firstLine="709"/>
        <w:jc w:val="both"/>
      </w:pPr>
      <w:r w:rsidRPr="00E1220A">
        <w:t>в графе «Стоимость принятых работ, руб.» указывается совокупная стоимость работ по изготовлению проектно-сметной документации в соответствии с актами принятых работ;</w:t>
      </w:r>
    </w:p>
    <w:p w:rsidR="00B60CAB" w:rsidRPr="00E1220A" w:rsidRDefault="00B60CAB" w:rsidP="00E1220A">
      <w:pPr>
        <w:pStyle w:val="afc"/>
        <w:ind w:firstLine="709"/>
        <w:jc w:val="both"/>
      </w:pPr>
      <w:r w:rsidRPr="00E1220A">
        <w:t>в графе «Стоимость принятых работ, %» указывается процентное соотношение стоимости принятых работ по изготовлению проектно-сметной документации к ее проектной стоимости.</w:t>
      </w:r>
    </w:p>
    <w:p w:rsidR="00B60CAB" w:rsidRPr="00E1220A" w:rsidRDefault="00B60CAB" w:rsidP="00E1220A">
      <w:pPr>
        <w:pStyle w:val="afc"/>
        <w:ind w:firstLine="709"/>
        <w:jc w:val="both"/>
      </w:pPr>
      <w:r w:rsidRPr="00E1220A">
        <w:t>в графе «Стоимость строительно-монтажных работ (СМР), руб.» указывается стоимость строительно-монтажных работ в соответствии с положительным заключением по итогам государственной экспертизы сметной документации, а в случае его отсутствия – в соответствии с иными имеющимися документами;</w:t>
      </w:r>
    </w:p>
    <w:p w:rsidR="00B60CAB" w:rsidRPr="00E1220A" w:rsidRDefault="00B60CAB" w:rsidP="00E1220A">
      <w:pPr>
        <w:pStyle w:val="afc"/>
        <w:ind w:firstLine="709"/>
        <w:jc w:val="both"/>
      </w:pPr>
      <w:r w:rsidRPr="00E1220A">
        <w:t>в графе «Профинансировано СМР, руб.» указывается объем профинансированных строительно-монтажных работ, руб.; данные указываются в соответствии с имеющимися данными бухгалтерского учета;</w:t>
      </w:r>
    </w:p>
    <w:p w:rsidR="00B60CAB" w:rsidRPr="00E1220A" w:rsidRDefault="00B60CAB" w:rsidP="00E1220A">
      <w:pPr>
        <w:pStyle w:val="afc"/>
        <w:ind w:firstLine="709"/>
        <w:jc w:val="both"/>
      </w:pPr>
      <w:r w:rsidRPr="00E1220A">
        <w:t>в графе «Источники финансирования</w:t>
      </w:r>
      <w:proofErr w:type="gramStart"/>
      <w:r w:rsidRPr="00E1220A">
        <w:t>:»</w:t>
      </w:r>
      <w:proofErr w:type="gramEnd"/>
      <w:r w:rsidRPr="00E1220A">
        <w:t xml:space="preserve"> указывается:</w:t>
      </w:r>
    </w:p>
    <w:p w:rsidR="00B60CAB" w:rsidRPr="00E1220A" w:rsidRDefault="00B60CAB" w:rsidP="00E1220A">
      <w:pPr>
        <w:pStyle w:val="afc"/>
        <w:ind w:firstLine="709"/>
        <w:jc w:val="both"/>
      </w:pPr>
      <w:r w:rsidRPr="00E1220A">
        <w:t>в строке «Муниципальный бюджет, руб.» указывается объем профинансированных из муниципального бюджета строительно-монтажных работ, руб.; данные указываются в соответствии с имеющимися данными бухгалтерского учета;</w:t>
      </w:r>
    </w:p>
    <w:p w:rsidR="00B60CAB" w:rsidRPr="00E1220A" w:rsidRDefault="00B60CAB" w:rsidP="00E1220A">
      <w:pPr>
        <w:pStyle w:val="afc"/>
        <w:ind w:firstLine="709"/>
        <w:jc w:val="both"/>
      </w:pPr>
      <w:r w:rsidRPr="00E1220A">
        <w:lastRenderedPageBreak/>
        <w:t>в строке «Республиканский бюджет, руб.» указывается объем профинансированных из республиканского бюджета строительно-монтажных работ, руб.; данные указываются в соответствии с имеющимися данными бухгалтерского учета;</w:t>
      </w:r>
    </w:p>
    <w:p w:rsidR="00B60CAB" w:rsidRPr="00E1220A" w:rsidRDefault="00B60CAB" w:rsidP="00E1220A">
      <w:pPr>
        <w:pStyle w:val="afc"/>
        <w:ind w:firstLine="709"/>
        <w:jc w:val="both"/>
      </w:pPr>
      <w:r w:rsidRPr="00E1220A">
        <w:t>в строке «Федеральный бюджет, руб.» указывается объем профинансированных из федерального бюджета строительно-монтажных работ, руб.; данные указываются в соответствии с имеющимися данными бухгалтерского учета;</w:t>
      </w:r>
    </w:p>
    <w:p w:rsidR="00B60CAB" w:rsidRPr="00E1220A" w:rsidRDefault="00B60CAB" w:rsidP="00E1220A">
      <w:pPr>
        <w:pStyle w:val="afc"/>
        <w:ind w:firstLine="709"/>
        <w:jc w:val="both"/>
      </w:pPr>
      <w:r w:rsidRPr="00E1220A">
        <w:t>в строке «Иное, руб.» указывается объем профинансированных из внебюджетных средств работ по изготовлению строительно-монтажных работ, руб.; данные указываются в соответствии с имеющимися данными бухгалтерского учета;</w:t>
      </w:r>
    </w:p>
    <w:p w:rsidR="00B60CAB" w:rsidRPr="00E1220A" w:rsidRDefault="00B60CAB" w:rsidP="00E1220A">
      <w:pPr>
        <w:pStyle w:val="afc"/>
        <w:ind w:firstLine="709"/>
        <w:jc w:val="both"/>
      </w:pPr>
      <w:r w:rsidRPr="00E1220A">
        <w:t>в графе «Стоимость принятых работ, руб.» указывается совокупная стоимость строительно-монтажных работ в соответствии с актами принятых работ;</w:t>
      </w:r>
    </w:p>
    <w:p w:rsidR="00B60CAB" w:rsidRPr="00E1220A" w:rsidRDefault="00B60CAB" w:rsidP="00E1220A">
      <w:pPr>
        <w:pStyle w:val="afc"/>
        <w:ind w:firstLine="709"/>
        <w:jc w:val="both"/>
      </w:pPr>
      <w:r w:rsidRPr="00E1220A">
        <w:t>в графе «Стоимость принятых работ, %» указывается процентное соотношение стоимости принятых строительно-монтажных работ по изготовлению проектно-сметной документации к ее проектной стоимости.</w:t>
      </w:r>
    </w:p>
    <w:p w:rsidR="00B60CAB" w:rsidRPr="00E1220A" w:rsidRDefault="00B60CAB" w:rsidP="00E1220A">
      <w:pPr>
        <w:pStyle w:val="afc"/>
        <w:ind w:firstLine="709"/>
        <w:jc w:val="both"/>
      </w:pPr>
      <w:r w:rsidRPr="00E1220A">
        <w:t>в графе «Фактическая площадь/протяженность (</w:t>
      </w:r>
      <w:proofErr w:type="spellStart"/>
      <w:r w:rsidRPr="00E1220A">
        <w:t>кв</w:t>
      </w:r>
      <w:proofErr w:type="gramStart"/>
      <w:r w:rsidRPr="00E1220A">
        <w:t>.м</w:t>
      </w:r>
      <w:proofErr w:type="spellEnd"/>
      <w:proofErr w:type="gramEnd"/>
      <w:r w:rsidRPr="00E1220A">
        <w:t>/м)» указывается фактическая площадь/протяженность объекта незавершенного строительства;</w:t>
      </w:r>
    </w:p>
    <w:p w:rsidR="00B60CAB" w:rsidRPr="00E1220A" w:rsidRDefault="00B60CAB" w:rsidP="00E1220A">
      <w:pPr>
        <w:pStyle w:val="afc"/>
        <w:ind w:firstLine="709"/>
        <w:jc w:val="both"/>
      </w:pPr>
      <w:r w:rsidRPr="00E1220A">
        <w:t>в графе «Фактическая этажность» указывается фактическая этажность объекта незавершенного строительства;</w:t>
      </w:r>
    </w:p>
    <w:p w:rsidR="00B60CAB" w:rsidRPr="00E1220A" w:rsidRDefault="00B60CAB" w:rsidP="00E1220A">
      <w:pPr>
        <w:pStyle w:val="afc"/>
        <w:ind w:firstLine="709"/>
        <w:jc w:val="both"/>
      </w:pPr>
      <w:r w:rsidRPr="00E1220A">
        <w:t>в графе «Балансовая (остаточная) стоимость, руб.» указывается соответственно балансовая (остаточная) стоимость объекта незавершенного строительства на последнюю для соответствующего вида юридического лица дату отчетности;</w:t>
      </w:r>
    </w:p>
    <w:p w:rsidR="00B60CAB" w:rsidRPr="00E1220A" w:rsidRDefault="00B60CAB" w:rsidP="00E1220A">
      <w:pPr>
        <w:pStyle w:val="ConsPlusNormal"/>
        <w:ind w:firstLine="709"/>
        <w:jc w:val="both"/>
        <w:rPr>
          <w:rFonts w:ascii="Times New Roman" w:hAnsi="Times New Roman" w:cs="Times New Roman"/>
          <w:sz w:val="24"/>
          <w:szCs w:val="24"/>
        </w:rPr>
      </w:pPr>
      <w:r w:rsidRPr="00E1220A">
        <w:rPr>
          <w:rFonts w:ascii="Times New Roman" w:hAnsi="Times New Roman" w:cs="Times New Roman"/>
          <w:sz w:val="24"/>
          <w:szCs w:val="24"/>
        </w:rPr>
        <w:t>в графе «</w:t>
      </w:r>
      <w:r w:rsidRPr="00E1220A">
        <w:rPr>
          <w:rFonts w:ascii="Times New Roman" w:hAnsi="Times New Roman"/>
          <w:sz w:val="24"/>
          <w:szCs w:val="24"/>
        </w:rPr>
        <w:t>Инвентарный номер»</w:t>
      </w:r>
      <w:r w:rsidRPr="00E1220A">
        <w:rPr>
          <w:rFonts w:ascii="Times New Roman" w:hAnsi="Times New Roman" w:cs="Times New Roman"/>
          <w:sz w:val="24"/>
          <w:szCs w:val="24"/>
        </w:rPr>
        <w:t xml:space="preserve"> указывается инвентарный номер объекта учета в соответствии с инвентаризационной описью.</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18. В форме карты 1.4. и форме приложения к карте 2.6.4. в таблице «Сведения о собственнике объекта недвижимости, в котором расположено помещение» данные вносятся в следующем порядке:</w:t>
      </w:r>
    </w:p>
    <w:p w:rsidR="00B60CAB" w:rsidRPr="00E1220A" w:rsidRDefault="00B60CAB" w:rsidP="00E1220A">
      <w:pPr>
        <w:pStyle w:val="ConsPlusNormal"/>
        <w:ind w:firstLine="709"/>
        <w:jc w:val="both"/>
        <w:rPr>
          <w:rFonts w:ascii="Times New Roman" w:hAnsi="Times New Roman" w:cs="Times New Roman"/>
          <w:sz w:val="24"/>
          <w:szCs w:val="24"/>
        </w:rPr>
      </w:pPr>
      <w:r w:rsidRPr="00E1220A">
        <w:rPr>
          <w:rFonts w:ascii="Times New Roman" w:hAnsi="Times New Roman" w:cs="Times New Roman"/>
          <w:sz w:val="24"/>
          <w:szCs w:val="24"/>
        </w:rPr>
        <w:t>В графе «Собственник» данные указываются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«Полное наименование» указывается 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собственником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казну Муниципалитета, в эту строку вносятся слова «</w:t>
      </w:r>
      <w:r w:rsidRPr="00E1220A">
        <w:rPr>
          <w:rFonts w:ascii="Times New Roman" w:hAnsi="Times New Roman"/>
          <w:b/>
          <w:sz w:val="24"/>
          <w:szCs w:val="24"/>
        </w:rPr>
        <w:t xml:space="preserve">Администрация МР «Сергокалинский район» </w:t>
      </w:r>
      <w:r w:rsidRPr="00E1220A">
        <w:rPr>
          <w:rFonts w:ascii="Times New Roman" w:hAnsi="Times New Roman"/>
          <w:color w:val="000000"/>
          <w:sz w:val="24"/>
          <w:szCs w:val="24"/>
        </w:rPr>
        <w:t>Республики Дагестан</w:t>
      </w:r>
      <w:r w:rsidRPr="00E1220A">
        <w:rPr>
          <w:rFonts w:ascii="Times New Roman" w:hAnsi="Times New Roman" w:cs="Times New Roman"/>
          <w:sz w:val="24"/>
          <w:szCs w:val="24"/>
        </w:rPr>
        <w:t>;</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«Краткое наименование» указывается краткое наименование собственника – юридического лица в соответствии с данными ЕГРЮЛ;</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В графе «Дата государственной регистрации права» указывается дата </w:t>
      </w:r>
      <w:proofErr w:type="gramStart"/>
      <w:r w:rsidRPr="00E1220A">
        <w:rPr>
          <w:rFonts w:ascii="Times New Roman" w:hAnsi="Times New Roman" w:cs="Times New Roman"/>
          <w:sz w:val="24"/>
          <w:szCs w:val="24"/>
        </w:rPr>
        <w:t>присвоения номера регистрации права собственности</w:t>
      </w:r>
      <w:proofErr w:type="gramEnd"/>
      <w:r w:rsidRPr="00E1220A">
        <w:rPr>
          <w:rFonts w:ascii="Times New Roman" w:hAnsi="Times New Roman" w:cs="Times New Roman"/>
          <w:sz w:val="24"/>
          <w:szCs w:val="24"/>
        </w:rPr>
        <w:t xml:space="preserve"> в Едином государственном реестре недвижимости или ином реестре.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«Номер государственной регистрации ограничения (обременения)» указывается номер регистрации права собственности в Едином государственном реестре недвижимости или ином реестре.</w:t>
      </w:r>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cs="Times New Roman"/>
          <w:sz w:val="24"/>
          <w:szCs w:val="24"/>
        </w:rPr>
        <w:t>В графе «Документы-основания»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права собственности.</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19. В форме карты 1.5. и форме приложения к карте 2.6.5. в таблице «Характеристики </w:t>
      </w:r>
      <w:r w:rsidRPr="00E1220A">
        <w:rPr>
          <w:rFonts w:ascii="Times New Roman" w:hAnsi="Times New Roman"/>
          <w:sz w:val="24"/>
          <w:szCs w:val="24"/>
        </w:rPr>
        <w:t>воздушного или морского судна, судна внутреннего плавания</w:t>
      </w:r>
      <w:r w:rsidRPr="00E1220A">
        <w:rPr>
          <w:rFonts w:ascii="Times New Roman" w:hAnsi="Times New Roman" w:cs="Times New Roman"/>
          <w:sz w:val="24"/>
          <w:szCs w:val="24"/>
        </w:rPr>
        <w:t>» данные вносятся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«Вид» напротив вида, соответствующего виду объекта недвижимости (строки «а</w:t>
      </w:r>
      <w:proofErr w:type="gramStart"/>
      <w:r w:rsidRPr="00E1220A">
        <w:rPr>
          <w:rFonts w:ascii="Times New Roman" w:hAnsi="Times New Roman" w:cs="Times New Roman"/>
          <w:sz w:val="24"/>
          <w:szCs w:val="24"/>
        </w:rPr>
        <w:t>»-</w:t>
      </w:r>
      <w:proofErr w:type="gramEnd"/>
      <w:r w:rsidRPr="00E1220A">
        <w:rPr>
          <w:rFonts w:ascii="Times New Roman" w:hAnsi="Times New Roman" w:cs="Times New Roman"/>
          <w:sz w:val="24"/>
          <w:szCs w:val="24"/>
        </w:rPr>
        <w:t xml:space="preserve">«в»), проставляется «да», в остальных </w:t>
      </w:r>
      <w:r w:rsidRPr="00E1220A">
        <w:rPr>
          <w:rFonts w:ascii="Times New Roman" w:hAnsi="Times New Roman" w:cs="Times New Roman"/>
          <w:sz w:val="24"/>
          <w:szCs w:val="24"/>
        </w:rPr>
        <w:lastRenderedPageBreak/>
        <w:t>случаях указывается «нет».</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w:t>
      </w:r>
      <w:r w:rsidRPr="00E1220A">
        <w:rPr>
          <w:rFonts w:ascii="Times New Roman" w:hAnsi="Times New Roman"/>
          <w:sz w:val="24"/>
          <w:szCs w:val="24"/>
        </w:rPr>
        <w:t xml:space="preserve">Регистрационный номер» указывается </w:t>
      </w:r>
      <w:r w:rsidRPr="00E1220A">
        <w:rPr>
          <w:rFonts w:ascii="Times New Roman" w:hAnsi="Times New Roman" w:cs="Times New Roman"/>
          <w:sz w:val="24"/>
          <w:szCs w:val="24"/>
        </w:rPr>
        <w:t>номер государственной регистрации соответствующего судна и дата его присвоения в соответствии с копиями свидетельств о государственной регистрации судна либо иным документом, подтверждающим указанные номер и дату.</w:t>
      </w:r>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cs="Times New Roman"/>
          <w:sz w:val="24"/>
          <w:szCs w:val="24"/>
        </w:rPr>
        <w:t>В графе «</w:t>
      </w:r>
      <w:r w:rsidRPr="00E1220A">
        <w:rPr>
          <w:rFonts w:ascii="Times New Roman" w:hAnsi="Times New Roman"/>
          <w:sz w:val="24"/>
          <w:szCs w:val="24"/>
        </w:rPr>
        <w:t xml:space="preserve">Серийный (заводской) номер» указывается </w:t>
      </w:r>
      <w:r w:rsidRPr="00E1220A">
        <w:rPr>
          <w:rFonts w:ascii="Times New Roman" w:hAnsi="Times New Roman" w:cs="Times New Roman"/>
          <w:sz w:val="24"/>
          <w:szCs w:val="24"/>
        </w:rPr>
        <w:t>серийный (заводской) номер воздушного судна, присвоенный ему изготовителем.</w:t>
      </w:r>
      <w:proofErr w:type="gramEnd"/>
      <w:r w:rsidRPr="00E1220A">
        <w:rPr>
          <w:rFonts w:ascii="Times New Roman" w:hAnsi="Times New Roman" w:cs="Times New Roman"/>
          <w:sz w:val="24"/>
          <w:szCs w:val="24"/>
        </w:rPr>
        <w:t xml:space="preserve"> Указанный номер подтверждается копией свидетельства о государственной регистрации прав на воздушное судно или выпиской из Единого государственного реестра прав на воздушные суда и сделок с ними либо иным документом, подтверждающим серийный (заводской) номер воздушного судна.</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w:t>
      </w:r>
      <w:r w:rsidRPr="00E1220A">
        <w:rPr>
          <w:rFonts w:ascii="Times New Roman" w:hAnsi="Times New Roman"/>
          <w:sz w:val="24"/>
          <w:szCs w:val="24"/>
        </w:rPr>
        <w:t xml:space="preserve">Идентификационный номер судна» указывается </w:t>
      </w:r>
      <w:r w:rsidRPr="00E1220A">
        <w:rPr>
          <w:rFonts w:ascii="Times New Roman" w:hAnsi="Times New Roman" w:cs="Times New Roman"/>
          <w:sz w:val="24"/>
          <w:szCs w:val="24"/>
        </w:rPr>
        <w:t>идентификационный номер судна внутреннего плавания или идентификационный номер морского судна, присвоенный Международной морской организацией, в соответствии с выпиской из реестра маломерных судов, Государственного судового реестра, Российского международного реестра судов, реестра строящихся судов или иным документом, подтверждающим указанные сведения.</w:t>
      </w:r>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cs="Times New Roman"/>
          <w:sz w:val="24"/>
          <w:szCs w:val="24"/>
        </w:rPr>
        <w:t>В графе «</w:t>
      </w:r>
      <w:r w:rsidRPr="00E1220A">
        <w:rPr>
          <w:rFonts w:ascii="Times New Roman" w:hAnsi="Times New Roman"/>
          <w:sz w:val="24"/>
          <w:szCs w:val="24"/>
        </w:rPr>
        <w:t xml:space="preserve">Место (аэродром) базирования» указывается </w:t>
      </w:r>
      <w:r w:rsidRPr="00E1220A">
        <w:rPr>
          <w:rFonts w:ascii="Times New Roman" w:hAnsi="Times New Roman" w:cs="Times New Roman"/>
          <w:sz w:val="24"/>
          <w:szCs w:val="24"/>
        </w:rPr>
        <w:t>адрес аэродрома или иное описание местоположения базирования воздушного судна в соответствии с выпиской из Единого государственного реестра прав на воздушные суда и сделок с ними, Государственного реестра гражданских воздушных судов Российской Федерации или Реестра воздушных судов авиации общего назначения Российской Федерации либо иным документом, подтверждающим его место базирования.</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w:t>
      </w:r>
      <w:r w:rsidRPr="00E1220A">
        <w:rPr>
          <w:rFonts w:ascii="Times New Roman" w:hAnsi="Times New Roman"/>
          <w:sz w:val="24"/>
          <w:szCs w:val="24"/>
        </w:rPr>
        <w:t xml:space="preserve">Порт (место) регистрации (приписки)» указывается </w:t>
      </w:r>
      <w:r w:rsidRPr="00E1220A">
        <w:rPr>
          <w:rFonts w:ascii="Times New Roman" w:hAnsi="Times New Roman" w:cs="Times New Roman"/>
          <w:sz w:val="24"/>
          <w:szCs w:val="24"/>
        </w:rPr>
        <w:t>наименование и адрес порта регистрации или места приписки морского судна либо судна внутреннего плавания в соответствии с выпиской из Государственного судового реестра, реестра маломерных судов, реестра строящихся судов или иным документом, подтверждающим указанные сведения.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w:t>
      </w:r>
      <w:r w:rsidRPr="00E1220A">
        <w:rPr>
          <w:rFonts w:ascii="Times New Roman" w:hAnsi="Times New Roman"/>
          <w:sz w:val="24"/>
          <w:szCs w:val="24"/>
        </w:rPr>
        <w:t xml:space="preserve">Место и год постройки» указывается </w:t>
      </w:r>
      <w:r w:rsidRPr="00E1220A">
        <w:rPr>
          <w:rFonts w:ascii="Times New Roman" w:hAnsi="Times New Roman" w:cs="Times New Roman"/>
          <w:sz w:val="24"/>
          <w:szCs w:val="24"/>
        </w:rPr>
        <w:t>адрес судостроительной организации, порта или места постройки судна внутреннего плавания либо морского судна и год его постройки в соответствии с выпиской из реестра маломерных судов, Государственного судового реестра или иным документом, подтверждающим адрес и год постройки.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w:t>
      </w:r>
      <w:r w:rsidRPr="00E1220A">
        <w:rPr>
          <w:rFonts w:ascii="Times New Roman" w:hAnsi="Times New Roman"/>
          <w:sz w:val="24"/>
          <w:szCs w:val="24"/>
        </w:rPr>
        <w:t xml:space="preserve">Место строительства (для строящихся судов)» указывается </w:t>
      </w:r>
      <w:r w:rsidRPr="00E1220A">
        <w:rPr>
          <w:rFonts w:ascii="Times New Roman" w:hAnsi="Times New Roman" w:cs="Times New Roman"/>
          <w:sz w:val="24"/>
          <w:szCs w:val="24"/>
        </w:rPr>
        <w:t>адрес места строительства судна внутреннего плавания либо морского судна в соответствии с выпиской из реестра строящихся судов или иным документом, подтверждающим указанное сведение.</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sz w:val="24"/>
          <w:szCs w:val="24"/>
        </w:rPr>
        <w:t>В графе «Наименование» указывается наименование судна в соответствии с данными учетных реестров, распространяющихся на данный вид судов.</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sz w:val="24"/>
          <w:szCs w:val="24"/>
        </w:rPr>
        <w:t xml:space="preserve">В графе «Назначение» </w:t>
      </w:r>
      <w:r w:rsidRPr="00E1220A">
        <w:rPr>
          <w:rFonts w:ascii="Times New Roman" w:hAnsi="Times New Roman" w:cs="Times New Roman"/>
          <w:sz w:val="24"/>
          <w:szCs w:val="24"/>
        </w:rPr>
        <w:t>вносится основное назначение объекта учета, например пассажирское, промысловое или торговое (для морского судна) или иное назначение объекта учета в соответствии с учетного реестра, распространяющегося на данный вид судна.</w:t>
      </w:r>
    </w:p>
    <w:p w:rsidR="00B60CAB" w:rsidRPr="00E1220A" w:rsidRDefault="00B60CAB" w:rsidP="00E1220A">
      <w:pPr>
        <w:pStyle w:val="ConsPlusNonformat"/>
        <w:ind w:firstLine="720"/>
        <w:jc w:val="both"/>
        <w:rPr>
          <w:rFonts w:ascii="Times New Roman" w:hAnsi="Times New Roman" w:cs="Times New Roman"/>
          <w:sz w:val="24"/>
          <w:szCs w:val="24"/>
        </w:rPr>
      </w:pPr>
      <w:r w:rsidRPr="00E1220A">
        <w:rPr>
          <w:rFonts w:ascii="Times New Roman" w:hAnsi="Times New Roman"/>
          <w:sz w:val="24"/>
          <w:szCs w:val="24"/>
        </w:rPr>
        <w:t xml:space="preserve">В графе «Первоначальная стоимость, руб.» </w:t>
      </w:r>
      <w:r w:rsidRPr="00E1220A">
        <w:rPr>
          <w:rFonts w:ascii="Times New Roman" w:hAnsi="Times New Roman" w:cs="Times New Roman"/>
          <w:sz w:val="24"/>
          <w:szCs w:val="24"/>
        </w:rPr>
        <w:t>вносится соответственно первоначальная стоимость имущества, по которой оно поступило в собственность Муниципалитета согласно документам бухгалтерского учета (первичных учетных документов, регистров и др.) либо иных документов, 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Муниципалитета, изменялась в результате реконструкции, модернизации, частичной ликвидации, переоценки или по иным установленным законодательством Российской Федерации основаниям, в строку «Стоимость: первоначальная (руб.)» вносится стоимость имущества с учетом его последней переоценки.</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sz w:val="24"/>
          <w:szCs w:val="24"/>
        </w:rPr>
        <w:t xml:space="preserve">В графе «Балансовая (остаточная) стоимость, руб.» указывается соответственно балансовая (остаточная) стоимость судна в </w:t>
      </w:r>
      <w:r w:rsidRPr="00E1220A">
        <w:rPr>
          <w:rFonts w:ascii="Times New Roman" w:hAnsi="Times New Roman"/>
          <w:sz w:val="24"/>
          <w:szCs w:val="24"/>
        </w:rPr>
        <w:lastRenderedPageBreak/>
        <w:t>соответствии с данными бухгалтерского учета на последнюю для соответствующего типа правообладателя дату отчетности.</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sz w:val="24"/>
          <w:szCs w:val="24"/>
        </w:rPr>
        <w:t xml:space="preserve">В графе «Инвентарный номер» </w:t>
      </w:r>
      <w:r w:rsidRPr="00E1220A">
        <w:rPr>
          <w:rFonts w:ascii="Times New Roman" w:hAnsi="Times New Roman" w:cs="Times New Roman"/>
          <w:sz w:val="24"/>
          <w:szCs w:val="24"/>
        </w:rPr>
        <w:t>вносятся инвентарный номер объекта учета в соответствии с инвентаризационной описью.</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sz w:val="24"/>
          <w:szCs w:val="24"/>
        </w:rPr>
        <w:t xml:space="preserve">В графе «Дата ввода в эксплуатацию» </w:t>
      </w:r>
      <w:r w:rsidRPr="00E1220A">
        <w:rPr>
          <w:rFonts w:ascii="Times New Roman" w:hAnsi="Times New Roman" w:cs="Times New Roman"/>
          <w:sz w:val="24"/>
          <w:szCs w:val="24"/>
        </w:rPr>
        <w:t>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sz w:val="24"/>
          <w:szCs w:val="24"/>
        </w:rPr>
        <w:t xml:space="preserve">В графе «Наличие заключения об аварийности, выданного в установленном порядке» </w:t>
      </w:r>
      <w:r w:rsidRPr="00E1220A">
        <w:rPr>
          <w:rFonts w:ascii="Times New Roman" w:hAnsi="Times New Roman" w:cs="Times New Roman"/>
          <w:sz w:val="24"/>
          <w:szCs w:val="24"/>
        </w:rPr>
        <w:t>указываются основные реквизиты документа, в соответствии с которым объект учета был признан аварийным и подлежащим сносу или реконструкции. В случае отсутствия такого документа указывается «нет».</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20. В форме карты 2.1. и форме приложения к карте 2.6.6. в таблицах «Характеристики объекта движимого имущества» данные вносятся в следующем порядке:</w:t>
      </w:r>
    </w:p>
    <w:p w:rsidR="00B60CAB" w:rsidRPr="00E1220A" w:rsidRDefault="00B60CAB" w:rsidP="00E1220A">
      <w:pPr>
        <w:autoSpaceDE w:val="0"/>
        <w:autoSpaceDN w:val="0"/>
        <w:ind w:firstLine="709"/>
        <w:jc w:val="both"/>
        <w:rPr>
          <w:sz w:val="24"/>
          <w:szCs w:val="24"/>
        </w:rPr>
      </w:pPr>
      <w:proofErr w:type="gramStart"/>
      <w:r w:rsidRPr="00E1220A">
        <w:rPr>
          <w:sz w:val="24"/>
          <w:szCs w:val="24"/>
        </w:rPr>
        <w:t>В графе «Вид» указывается вид имущества (например, автотранспортное средство, мебель, оргтехника, научное оборудование и др.).</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«Наименование» указывается наименование объекта учета в соответствии с имеющимися документами;</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sz w:val="24"/>
          <w:szCs w:val="24"/>
        </w:rPr>
        <w:t>В графу «Идентификационный номер (</w:t>
      </w:r>
      <w:r w:rsidRPr="00E1220A">
        <w:rPr>
          <w:rFonts w:ascii="Times New Roman" w:hAnsi="Times New Roman"/>
          <w:sz w:val="24"/>
          <w:szCs w:val="24"/>
          <w:lang w:val="en-US"/>
        </w:rPr>
        <w:t>VIN</w:t>
      </w:r>
      <w:r w:rsidRPr="00E1220A">
        <w:rPr>
          <w:rFonts w:ascii="Times New Roman" w:hAnsi="Times New Roman"/>
          <w:sz w:val="24"/>
          <w:szCs w:val="24"/>
        </w:rPr>
        <w:t>)»</w:t>
      </w:r>
      <w:r w:rsidRPr="00E1220A">
        <w:rPr>
          <w:rFonts w:ascii="Times New Roman" w:hAnsi="Times New Roman" w:cs="Times New Roman"/>
          <w:sz w:val="24"/>
          <w:szCs w:val="24"/>
        </w:rPr>
        <w:t xml:space="preserve"> вносится идентификационный номер транспортного средства в соответствии с выпиской из Реестра регистрации транспортных средств, копией свидетельства о регистрации транспортного средства или иного документа, подтверждающего указанный номер.</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графу «Инвентарный номер» вносятся инвентарный номер объекта учета в соответствии с инвентаризационной описью.</w:t>
      </w:r>
    </w:p>
    <w:p w:rsidR="00B60CAB" w:rsidRPr="00E1220A" w:rsidRDefault="00B60CAB" w:rsidP="00E1220A">
      <w:pPr>
        <w:pStyle w:val="ConsPlusNormal"/>
        <w:ind w:firstLine="720"/>
        <w:jc w:val="both"/>
        <w:rPr>
          <w:rFonts w:ascii="Times New Roman" w:hAnsi="Times New Roman"/>
          <w:sz w:val="24"/>
          <w:szCs w:val="24"/>
        </w:rPr>
      </w:pPr>
      <w:proofErr w:type="gramStart"/>
      <w:r w:rsidRPr="00E1220A">
        <w:rPr>
          <w:rFonts w:ascii="Times New Roman" w:hAnsi="Times New Roman"/>
          <w:sz w:val="24"/>
          <w:szCs w:val="24"/>
        </w:rPr>
        <w:t>В графе «Отнесение к категории особо ценного движимого имущества (ОЦДИ)» указывается «да», если объект относится к особо ценному движимому имуществу в соответствии с утвержденными в установленном порядке критериями отнесения объектов к особо ценному движимому имуществу», или «нет», если не отнесен.</w:t>
      </w:r>
      <w:proofErr w:type="gramEnd"/>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sz w:val="24"/>
          <w:szCs w:val="24"/>
        </w:rPr>
        <w:t>В графе «Реквизиты документа о внесении в перечень ОЦДИ» данные указываются в следующем порядке:</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sz w:val="24"/>
          <w:szCs w:val="24"/>
        </w:rPr>
        <w:t>в строке «Дата» указывается дата принятия решения о внесении объекта учета в перечень ОЦДИ;</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sz w:val="24"/>
          <w:szCs w:val="24"/>
        </w:rPr>
        <w:t>в строке «Номер» указывается номер решения о внесении объекта учета в перечень ОЦДИ;</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sz w:val="24"/>
          <w:szCs w:val="24"/>
        </w:rPr>
        <w:t>в строке «Принявший орган» указывается полное наименование органа, принявшего решение о внесении объекта учета в перечень ОЦДИ.</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sz w:val="24"/>
          <w:szCs w:val="24"/>
        </w:rPr>
        <w:t xml:space="preserve">В графу «Марка, модель» </w:t>
      </w:r>
      <w:r w:rsidRPr="00E1220A">
        <w:rPr>
          <w:rFonts w:ascii="Times New Roman" w:hAnsi="Times New Roman" w:cs="Times New Roman"/>
          <w:sz w:val="24"/>
          <w:szCs w:val="24"/>
        </w:rPr>
        <w:t>вносятся марка, модель транспортного средства в соответствии с выпиской из Реестра регистрации транспортных средств, копией свидетельства о регистрации или паспорта транспортного средства либо иного движимого имущества согласно документу, подтверждающему марку, модель движимого имущества.</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sz w:val="24"/>
          <w:szCs w:val="24"/>
        </w:rPr>
        <w:t xml:space="preserve">В графу «Год выпуска» </w:t>
      </w:r>
      <w:r w:rsidRPr="00E1220A">
        <w:rPr>
          <w:rFonts w:ascii="Times New Roman" w:hAnsi="Times New Roman" w:cs="Times New Roman"/>
          <w:sz w:val="24"/>
          <w:szCs w:val="24"/>
        </w:rPr>
        <w:t>вносится год выпуска транспортного средства в соответствии с выпиской из Реестра регистрации транспортных средств, копией свидетельства о регистрации или паспорта транспортного средства либо иного движимого имущества согласно документу, подтверждающему год выпуска движимого имущества.</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sz w:val="24"/>
          <w:szCs w:val="24"/>
        </w:rPr>
        <w:t xml:space="preserve">В графе «Назначение» </w:t>
      </w:r>
      <w:r w:rsidRPr="00E1220A">
        <w:rPr>
          <w:rFonts w:ascii="Times New Roman" w:hAnsi="Times New Roman" w:cs="Times New Roman"/>
          <w:sz w:val="24"/>
          <w:szCs w:val="24"/>
        </w:rPr>
        <w:t>указывается основное назначение объекта учета.</w:t>
      </w:r>
    </w:p>
    <w:p w:rsidR="00B60CAB" w:rsidRPr="00E1220A" w:rsidRDefault="00B60CAB" w:rsidP="00E1220A">
      <w:pPr>
        <w:pStyle w:val="ConsPlusNonformat"/>
        <w:ind w:firstLine="720"/>
        <w:jc w:val="both"/>
        <w:rPr>
          <w:rFonts w:ascii="Times New Roman" w:hAnsi="Times New Roman" w:cs="Times New Roman"/>
          <w:sz w:val="24"/>
          <w:szCs w:val="24"/>
        </w:rPr>
      </w:pPr>
      <w:r w:rsidRPr="00E1220A">
        <w:rPr>
          <w:rFonts w:ascii="Times New Roman" w:hAnsi="Times New Roman"/>
          <w:sz w:val="24"/>
          <w:szCs w:val="24"/>
        </w:rPr>
        <w:t xml:space="preserve">В графе «Первоначальная стоимость, руб.» </w:t>
      </w:r>
      <w:r w:rsidRPr="00E1220A">
        <w:rPr>
          <w:rFonts w:ascii="Times New Roman" w:hAnsi="Times New Roman" w:cs="Times New Roman"/>
          <w:sz w:val="24"/>
          <w:szCs w:val="24"/>
        </w:rPr>
        <w:t xml:space="preserve">вносится соответственно первоначальная стоимость имущества, по которой оно поступило в собственность Муниципалитета согласно документам бухгалтерского учета (первичных учетных документов, регистров и др.) либо иных документов, 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Муниципалитета, изменялась в результате модернизации, частичной ликвидации, переоценки или по иным установленным </w:t>
      </w:r>
      <w:r w:rsidRPr="00E1220A">
        <w:rPr>
          <w:rFonts w:ascii="Times New Roman" w:hAnsi="Times New Roman" w:cs="Times New Roman"/>
          <w:sz w:val="24"/>
          <w:szCs w:val="24"/>
        </w:rPr>
        <w:lastRenderedPageBreak/>
        <w:t>законодательством Российской Федерации основаниям, в строку «Стоимость: первоначальная (руб.)» вносится стоимость имущества с учетом его последней переоценки.</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sz w:val="24"/>
          <w:szCs w:val="24"/>
        </w:rPr>
        <w:t>В графе «Балансовая (остаточная) стоимость, руб.» указывается соответственно балансовая (остаточная) стоимость судна в соответствии с данными бухгалтерского учета на последнюю для соответствующего типа правообладателя дату отчетности.</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sz w:val="24"/>
          <w:szCs w:val="24"/>
        </w:rPr>
        <w:t xml:space="preserve">В графе «Инвентарный номер» </w:t>
      </w:r>
      <w:r w:rsidRPr="00E1220A">
        <w:rPr>
          <w:rFonts w:ascii="Times New Roman" w:hAnsi="Times New Roman" w:cs="Times New Roman"/>
          <w:sz w:val="24"/>
          <w:szCs w:val="24"/>
        </w:rPr>
        <w:t>вносятся инвентарный номер объекта учета в соответствии с инвентаризационной описью.</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sz w:val="24"/>
          <w:szCs w:val="24"/>
        </w:rPr>
        <w:t xml:space="preserve">В графе «Дата ввода в эксплуатацию» </w:t>
      </w:r>
      <w:r w:rsidRPr="00E1220A">
        <w:rPr>
          <w:rFonts w:ascii="Times New Roman" w:hAnsi="Times New Roman" w:cs="Times New Roman"/>
          <w:sz w:val="24"/>
          <w:szCs w:val="24"/>
        </w:rPr>
        <w:t>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p>
    <w:p w:rsidR="00B60CAB" w:rsidRPr="00E1220A" w:rsidRDefault="00B60CAB" w:rsidP="00E1220A">
      <w:pPr>
        <w:pStyle w:val="ConsPlusNormal"/>
        <w:ind w:firstLine="720"/>
        <w:jc w:val="both"/>
        <w:rPr>
          <w:rFonts w:ascii="Times New Roman" w:hAnsi="Times New Roman"/>
          <w:color w:val="FF0000"/>
          <w:sz w:val="24"/>
          <w:szCs w:val="24"/>
        </w:rPr>
      </w:pPr>
      <w:r w:rsidRPr="00E1220A">
        <w:rPr>
          <w:rFonts w:ascii="Times New Roman" w:hAnsi="Times New Roman"/>
          <w:color w:val="FF0000"/>
          <w:sz w:val="24"/>
          <w:szCs w:val="24"/>
        </w:rPr>
        <w:t xml:space="preserve">21. В формах карт 2.1., 2.2., 2.3., 2.4., 2.5., 2.6. в таблицах «Правообладатель </w:t>
      </w:r>
      <w:r w:rsidRPr="00E1220A">
        <w:rPr>
          <w:rFonts w:ascii="Times New Roman" w:hAnsi="Times New Roman"/>
          <w:color w:val="00B050"/>
          <w:sz w:val="24"/>
          <w:szCs w:val="24"/>
        </w:rPr>
        <w:t>муниципального имущества</w:t>
      </w:r>
      <w:r w:rsidRPr="00E1220A">
        <w:rPr>
          <w:rFonts w:ascii="Times New Roman" w:hAnsi="Times New Roman"/>
          <w:color w:val="FF0000"/>
          <w:sz w:val="24"/>
          <w:szCs w:val="24"/>
        </w:rPr>
        <w:t>» данные вносятся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«Наименование» указывается 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правообладателем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казну Муниципалитета, в эту строку вносятся слова «</w:t>
      </w:r>
      <w:r w:rsidRPr="00E1220A">
        <w:rPr>
          <w:rFonts w:ascii="Times New Roman" w:hAnsi="Times New Roman"/>
          <w:b/>
          <w:sz w:val="24"/>
          <w:szCs w:val="24"/>
        </w:rPr>
        <w:t>Администрация МР «Сергокалинский район»</w:t>
      </w:r>
      <w:r w:rsidRPr="00E1220A">
        <w:rPr>
          <w:rFonts w:ascii="Times New Roman" w:hAnsi="Times New Roman"/>
          <w:color w:val="000000"/>
          <w:sz w:val="24"/>
          <w:szCs w:val="24"/>
        </w:rPr>
        <w:t xml:space="preserve"> Республики Дагестан</w:t>
      </w:r>
      <w:r w:rsidRPr="00E1220A">
        <w:rPr>
          <w:rFonts w:ascii="Times New Roman" w:hAnsi="Times New Roman" w:cs="Times New Roman"/>
          <w:sz w:val="24"/>
          <w:szCs w:val="24"/>
        </w:rPr>
        <w:t>.</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«ОГРН/ИНН» указывается основной государственный регистрационный номер лица согласно копиям свидетельств о государственной регистрации и идентификационный номер налогоплательщика в соответствии со свидетельством о постановке на налоговый учет.</w:t>
      </w:r>
    </w:p>
    <w:p w:rsidR="00B60CAB" w:rsidRPr="00E1220A" w:rsidRDefault="00B60CAB" w:rsidP="00E1220A">
      <w:pPr>
        <w:pStyle w:val="ConsPlusNonformat"/>
        <w:ind w:firstLine="720"/>
        <w:jc w:val="both"/>
        <w:rPr>
          <w:rFonts w:ascii="Times New Roman" w:hAnsi="Times New Roman"/>
          <w:sz w:val="24"/>
          <w:szCs w:val="24"/>
        </w:rPr>
      </w:pPr>
      <w:r w:rsidRPr="00E1220A">
        <w:rPr>
          <w:rFonts w:ascii="Times New Roman" w:hAnsi="Times New Roman"/>
          <w:sz w:val="24"/>
          <w:szCs w:val="24"/>
        </w:rPr>
        <w:t xml:space="preserve">В графу «РНГИ» </w:t>
      </w:r>
      <w:r w:rsidRPr="00E1220A">
        <w:rPr>
          <w:rFonts w:ascii="Times New Roman" w:hAnsi="Times New Roman" w:cs="Times New Roman"/>
          <w:sz w:val="24"/>
          <w:szCs w:val="24"/>
        </w:rPr>
        <w:t xml:space="preserve">вносится соответственно постоянный или временный реестровый номер правообладателя и дата его присвоения. </w:t>
      </w:r>
    </w:p>
    <w:p w:rsidR="00B60CAB" w:rsidRPr="00E1220A" w:rsidRDefault="00B60CAB" w:rsidP="00E1220A">
      <w:pPr>
        <w:autoSpaceDE w:val="0"/>
        <w:autoSpaceDN w:val="0"/>
        <w:ind w:firstLine="709"/>
        <w:jc w:val="both"/>
        <w:rPr>
          <w:sz w:val="24"/>
          <w:szCs w:val="24"/>
        </w:rPr>
      </w:pPr>
      <w:r w:rsidRPr="00E1220A">
        <w:rPr>
          <w:sz w:val="24"/>
          <w:szCs w:val="24"/>
        </w:rPr>
        <w:t>В графе «Вид права» указывается вид права правообладателя на объект учета.</w:t>
      </w:r>
    </w:p>
    <w:p w:rsidR="00B60CAB" w:rsidRPr="00E1220A" w:rsidRDefault="00B60CAB" w:rsidP="00E1220A">
      <w:pPr>
        <w:autoSpaceDE w:val="0"/>
        <w:autoSpaceDN w:val="0"/>
        <w:ind w:firstLine="709"/>
        <w:jc w:val="both"/>
        <w:rPr>
          <w:sz w:val="24"/>
          <w:szCs w:val="24"/>
        </w:rPr>
      </w:pPr>
      <w:r w:rsidRPr="00E1220A">
        <w:rPr>
          <w:sz w:val="24"/>
          <w:szCs w:val="24"/>
        </w:rPr>
        <w:t>В графе «Документы-основания возникновения права» указываются реквизиты документа, на основании которого у правообладателя в отношении объекта учета возникло право (дата, номер, вид документа, полное название документа, орган, издавший документ).</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22. В формах карт 2.2., 2.3. в таблицах «Характеристики группы объектов движимого имущества» данные вносятся в следующем порядке:</w:t>
      </w:r>
    </w:p>
    <w:p w:rsidR="00B60CAB" w:rsidRPr="00E1220A" w:rsidRDefault="00B60CAB" w:rsidP="00E1220A">
      <w:pPr>
        <w:pStyle w:val="ConsPlusNonformat"/>
        <w:ind w:firstLine="720"/>
        <w:jc w:val="both"/>
        <w:rPr>
          <w:rFonts w:ascii="Times New Roman" w:hAnsi="Times New Roman" w:cs="Times New Roman"/>
          <w:sz w:val="24"/>
          <w:szCs w:val="24"/>
        </w:rPr>
      </w:pPr>
      <w:r w:rsidRPr="00E1220A">
        <w:rPr>
          <w:rFonts w:ascii="Times New Roman" w:hAnsi="Times New Roman"/>
          <w:sz w:val="24"/>
          <w:szCs w:val="24"/>
        </w:rPr>
        <w:t xml:space="preserve">В графе «Первоначальная стоимость, руб.» </w:t>
      </w:r>
      <w:r w:rsidRPr="00E1220A">
        <w:rPr>
          <w:rFonts w:ascii="Times New Roman" w:hAnsi="Times New Roman" w:cs="Times New Roman"/>
          <w:sz w:val="24"/>
          <w:szCs w:val="24"/>
        </w:rPr>
        <w:t>вносится соответственно первоначальная стоимость имущества, по которой оно поступило в собственность Муниципалитета согласно документам бухгалтерского учета (первичных учетных документов, регистров и др.) либо иных документов, 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Муниципалитета, изменялась в результате модернизации, частичной ликвидации, переоценки или по иным установленным законодательством Российской Федерации основаниям, в строку «Стоимость: первоначальная (руб.)» вносится стоимость имущества с учетом его последней переоценки.</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sz w:val="24"/>
          <w:szCs w:val="24"/>
        </w:rPr>
        <w:t>В графе «Балансовая (остаточная) стоимость, руб.» указывается соответственно балансовая (остаточная) стоимость в соответствии с данными бухгалтерского учета на последнюю для соответствующего типа правообладателя дату отчетности.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23. В форме приложения № 1 к карте 2.2. «Состав особо ценного движимого имущества и движимого имущества, стоимость которого менее 500 </w:t>
      </w:r>
      <w:proofErr w:type="spellStart"/>
      <w:r w:rsidRPr="00E1220A">
        <w:rPr>
          <w:rFonts w:ascii="Times New Roman" w:hAnsi="Times New Roman" w:cs="Times New Roman"/>
          <w:sz w:val="24"/>
          <w:szCs w:val="24"/>
        </w:rPr>
        <w:t>тыс</w:t>
      </w:r>
      <w:proofErr w:type="gramStart"/>
      <w:r w:rsidRPr="00E1220A">
        <w:rPr>
          <w:rFonts w:ascii="Times New Roman" w:hAnsi="Times New Roman" w:cs="Times New Roman"/>
          <w:sz w:val="24"/>
          <w:szCs w:val="24"/>
        </w:rPr>
        <w:t>.р</w:t>
      </w:r>
      <w:proofErr w:type="gramEnd"/>
      <w:r w:rsidRPr="00E1220A">
        <w:rPr>
          <w:rFonts w:ascii="Times New Roman" w:hAnsi="Times New Roman" w:cs="Times New Roman"/>
          <w:sz w:val="24"/>
          <w:szCs w:val="24"/>
        </w:rPr>
        <w:t>ублей</w:t>
      </w:r>
      <w:proofErr w:type="spellEnd"/>
      <w:r w:rsidRPr="00E1220A">
        <w:rPr>
          <w:rFonts w:ascii="Times New Roman" w:hAnsi="Times New Roman" w:cs="Times New Roman"/>
          <w:sz w:val="24"/>
          <w:szCs w:val="24"/>
        </w:rPr>
        <w:t xml:space="preserve">, но равна или превышает </w:t>
      </w:r>
      <w:r w:rsidRPr="00E1220A">
        <w:rPr>
          <w:rFonts w:ascii="Times New Roman" w:hAnsi="Times New Roman"/>
          <w:snapToGrid w:val="0"/>
          <w:color w:val="000000"/>
          <w:sz w:val="24"/>
          <w:szCs w:val="24"/>
        </w:rPr>
        <w:t>____ (</w:t>
      </w:r>
      <w:r w:rsidRPr="00E1220A">
        <w:rPr>
          <w:rFonts w:ascii="Times New Roman" w:hAnsi="Times New Roman"/>
          <w:i/>
          <w:snapToGrid w:val="0"/>
          <w:color w:val="000000"/>
          <w:sz w:val="24"/>
          <w:szCs w:val="24"/>
        </w:rPr>
        <w:t>указывается стоимость, по которой в муниципалитете определяется нижний порог отнесения имущества к особо ценному движимому имуществу</w:t>
      </w:r>
      <w:r w:rsidRPr="00E1220A">
        <w:rPr>
          <w:rFonts w:ascii="Times New Roman" w:hAnsi="Times New Roman"/>
          <w:snapToGrid w:val="0"/>
          <w:color w:val="000000"/>
          <w:sz w:val="24"/>
          <w:szCs w:val="24"/>
        </w:rPr>
        <w:t xml:space="preserve">) </w:t>
      </w:r>
      <w:r w:rsidRPr="00E1220A">
        <w:rPr>
          <w:rFonts w:ascii="Times New Roman" w:hAnsi="Times New Roman" w:cs="Times New Roman"/>
          <w:sz w:val="24"/>
          <w:szCs w:val="24"/>
        </w:rPr>
        <w:t xml:space="preserve">тыс. рублей, находящегося в собственности </w:t>
      </w:r>
      <w:r w:rsidRPr="00E1220A">
        <w:rPr>
          <w:rFonts w:ascii="Times New Roman" w:hAnsi="Times New Roman"/>
          <w:b/>
          <w:sz w:val="24"/>
          <w:szCs w:val="24"/>
        </w:rPr>
        <w:lastRenderedPageBreak/>
        <w:t>Администрации МР «Сергокалинский район»</w:t>
      </w:r>
      <w:r w:rsidRPr="00E1220A">
        <w:rPr>
          <w:rFonts w:ascii="Times New Roman" w:hAnsi="Times New Roman"/>
          <w:color w:val="000000"/>
          <w:sz w:val="24"/>
          <w:szCs w:val="24"/>
        </w:rPr>
        <w:t xml:space="preserve"> Республики Дагестан </w:t>
      </w:r>
      <w:r w:rsidRPr="00E1220A">
        <w:rPr>
          <w:rFonts w:ascii="Times New Roman" w:hAnsi="Times New Roman" w:cs="Times New Roman"/>
          <w:sz w:val="24"/>
          <w:szCs w:val="24"/>
        </w:rPr>
        <w:t xml:space="preserve"> данные указываются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в столбце 1 «№ </w:t>
      </w:r>
      <w:proofErr w:type="gramStart"/>
      <w:r w:rsidRPr="00E1220A">
        <w:rPr>
          <w:rFonts w:ascii="Times New Roman" w:hAnsi="Times New Roman" w:cs="Times New Roman"/>
          <w:sz w:val="24"/>
          <w:szCs w:val="24"/>
        </w:rPr>
        <w:t>п</w:t>
      </w:r>
      <w:proofErr w:type="gramEnd"/>
      <w:r w:rsidRPr="00E1220A">
        <w:rPr>
          <w:rFonts w:ascii="Times New Roman" w:hAnsi="Times New Roman" w:cs="Times New Roman"/>
          <w:sz w:val="24"/>
          <w:szCs w:val="24"/>
        </w:rPr>
        <w:t>/п» указывается порядковый номер объекта движимого имущества;</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2 «Полное наименование» указывается полное наименование объекта движимого имущества согласно имеющимся учетным документам бухгалтерской отчетности;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3 «Инвентарный номер» указывается инвентарный номер объекта учета в соответствии с инвентаризационной описью;</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4 «Первоначальная стоимость, рублей» указывается первоначальная стоимость имущества, по которой оно поступило в собственность Муниципалитета согласно документам бухгалтерского учета (первичные учетные документы, регистры и др.).</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5 «Балансовая (остаточная) стоимость, рублей» указывается балансовая (остаточная) согласно документам бухгалтерского учета на последнюю для соответствующего вида правообладателя отчетную дату;</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«Реквизиты акта учредителя об утверждении перечня особо ценного движимого имущества» указываются наименование, дата и номер соответствующего решения учредителя;</w:t>
      </w:r>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cs="Times New Roman"/>
          <w:sz w:val="24"/>
          <w:szCs w:val="24"/>
        </w:rPr>
        <w:t xml:space="preserve">в столбце «Документ-основание ограничения оборота» указываются основные реквизиты закона, в котором указано на ограничение оборота муниципального имущества, или закона, установившего порядок, по которому муниципальное имущество определяется как ограниченно </w:t>
      </w:r>
      <w:proofErr w:type="spellStart"/>
      <w:r w:rsidRPr="00E1220A">
        <w:rPr>
          <w:rFonts w:ascii="Times New Roman" w:hAnsi="Times New Roman" w:cs="Times New Roman"/>
          <w:sz w:val="24"/>
          <w:szCs w:val="24"/>
        </w:rPr>
        <w:t>оборотоспособное</w:t>
      </w:r>
      <w:proofErr w:type="spellEnd"/>
      <w:r w:rsidRPr="00E1220A">
        <w:rPr>
          <w:rFonts w:ascii="Times New Roman" w:hAnsi="Times New Roman" w:cs="Times New Roman"/>
          <w:sz w:val="24"/>
          <w:szCs w:val="24"/>
        </w:rPr>
        <w:t xml:space="preserve"> (имущество может принадлежать лишь определенным участникам оборота или находиться в обороте по специальному разрешению), а также иного правового акта, предусматривающего специальное разрешение на оборот указанного имущества.</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«Документ-основание ограничения (обременения)» указываются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22. В форме приложения № 1 к карте 2.3. «Состав движимого имущества, стоимость которого не превышает </w:t>
      </w:r>
      <w:r w:rsidRPr="00E1220A">
        <w:rPr>
          <w:rFonts w:ascii="Times New Roman" w:hAnsi="Times New Roman"/>
          <w:snapToGrid w:val="0"/>
          <w:color w:val="000000"/>
          <w:sz w:val="24"/>
          <w:szCs w:val="24"/>
        </w:rPr>
        <w:t>____ (</w:t>
      </w:r>
      <w:r w:rsidRPr="00E1220A">
        <w:rPr>
          <w:rFonts w:ascii="Times New Roman" w:hAnsi="Times New Roman"/>
          <w:i/>
          <w:snapToGrid w:val="0"/>
          <w:color w:val="000000"/>
          <w:sz w:val="24"/>
          <w:szCs w:val="24"/>
        </w:rPr>
        <w:t>указывается стоимость, по которой в муниципалитете определяется нижний порог отнесения имущества к особо ценному движимому имуществу</w:t>
      </w:r>
      <w:r w:rsidRPr="00E1220A">
        <w:rPr>
          <w:rFonts w:ascii="Times New Roman" w:hAnsi="Times New Roman"/>
          <w:snapToGrid w:val="0"/>
          <w:color w:val="000000"/>
          <w:sz w:val="24"/>
          <w:szCs w:val="24"/>
        </w:rPr>
        <w:t xml:space="preserve">) </w:t>
      </w:r>
      <w:r w:rsidRPr="00E1220A">
        <w:rPr>
          <w:rFonts w:ascii="Times New Roman" w:hAnsi="Times New Roman" w:cs="Times New Roman"/>
          <w:sz w:val="24"/>
          <w:szCs w:val="24"/>
        </w:rPr>
        <w:t xml:space="preserve">тыс. рублей, находящегося в собственности </w:t>
      </w:r>
      <w:r w:rsidRPr="00E1220A">
        <w:rPr>
          <w:rFonts w:ascii="Times New Roman" w:hAnsi="Times New Roman"/>
          <w:b/>
          <w:sz w:val="24"/>
          <w:szCs w:val="24"/>
        </w:rPr>
        <w:t xml:space="preserve">Администрации МР «Сергокалинский район» </w:t>
      </w:r>
      <w:r w:rsidRPr="00E1220A">
        <w:rPr>
          <w:rFonts w:ascii="Times New Roman" w:hAnsi="Times New Roman"/>
          <w:color w:val="000000"/>
          <w:sz w:val="24"/>
          <w:szCs w:val="24"/>
        </w:rPr>
        <w:t xml:space="preserve">Республики Дагестан </w:t>
      </w:r>
      <w:r w:rsidRPr="00E1220A">
        <w:rPr>
          <w:rFonts w:ascii="Times New Roman" w:hAnsi="Times New Roman" w:cs="Times New Roman"/>
          <w:sz w:val="24"/>
          <w:szCs w:val="24"/>
        </w:rPr>
        <w:t xml:space="preserve"> данные указываются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в столбце 1 «№ </w:t>
      </w:r>
      <w:proofErr w:type="gramStart"/>
      <w:r w:rsidRPr="00E1220A">
        <w:rPr>
          <w:rFonts w:ascii="Times New Roman" w:hAnsi="Times New Roman" w:cs="Times New Roman"/>
          <w:sz w:val="24"/>
          <w:szCs w:val="24"/>
        </w:rPr>
        <w:t>п</w:t>
      </w:r>
      <w:proofErr w:type="gramEnd"/>
      <w:r w:rsidRPr="00E1220A">
        <w:rPr>
          <w:rFonts w:ascii="Times New Roman" w:hAnsi="Times New Roman" w:cs="Times New Roman"/>
          <w:sz w:val="24"/>
          <w:szCs w:val="24"/>
        </w:rPr>
        <w:t>/п» указывается порядковый номер объекта движимого имущества;</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2 «Полное наименование» указывается полное наименование объекта движимого имущества согласно имеющимся учетным документам бухгалтерской отчетности;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3 «Инвентарный номер» указывается инвентарный номер объекта учета в соответствии с инвентаризационной описью;</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4 «Первоначальная стоимость, рублей» указывается первоначальная стоимость имущества, по которой оно поступило в собственность Муниципалитета согласно документам бухгалтерского учета (первичные учетные документы, регистры и др.).</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столбце 5 «Балансовая (остаточная) стоимость, рублей» указывается балансовая (остаточная) согласно документам бухгалтерского учета на последнюю для соответствующего вида правообладателя отчетную дату;</w:t>
      </w:r>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cs="Times New Roman"/>
          <w:sz w:val="24"/>
          <w:szCs w:val="24"/>
        </w:rPr>
        <w:t xml:space="preserve">в столбце «Документ-основание ограничения оборота» указываются основные реквизиты закона, в котором указано на ограничение оборота муниципального имущества, или закона, установившего порядок, по которому муниципальное имущество определяется как ограниченно </w:t>
      </w:r>
      <w:proofErr w:type="spellStart"/>
      <w:r w:rsidRPr="00E1220A">
        <w:rPr>
          <w:rFonts w:ascii="Times New Roman" w:hAnsi="Times New Roman" w:cs="Times New Roman"/>
          <w:sz w:val="24"/>
          <w:szCs w:val="24"/>
        </w:rPr>
        <w:t>оборотоспособное</w:t>
      </w:r>
      <w:proofErr w:type="spellEnd"/>
      <w:r w:rsidRPr="00E1220A">
        <w:rPr>
          <w:rFonts w:ascii="Times New Roman" w:hAnsi="Times New Roman" w:cs="Times New Roman"/>
          <w:sz w:val="24"/>
          <w:szCs w:val="24"/>
        </w:rPr>
        <w:t xml:space="preserve"> (имущество может принадлежать лишь определенным участникам оборота или находиться в обороте по специальному разрешению), а также иного правового акта, предусматривающего специальное разрешение на оборот указанного имущества.</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в столбце «Документ-основание ограничения (обременения)» указываются основные реквизиты документа (наименование, дата и </w:t>
      </w:r>
      <w:r w:rsidRPr="00E1220A">
        <w:rPr>
          <w:rFonts w:ascii="Times New Roman" w:hAnsi="Times New Roman" w:cs="Times New Roman"/>
          <w:sz w:val="24"/>
          <w:szCs w:val="24"/>
        </w:rPr>
        <w:lastRenderedPageBreak/>
        <w:t>номер), на основании которого установлено ограничение (обременение) соответствующего вещного права на объект учета или его часть.</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23. В форме карты 2.4. в таблице «Характеристики акций» данные указываются в следующем порядке:</w:t>
      </w:r>
    </w:p>
    <w:p w:rsidR="00B60CAB" w:rsidRPr="00E1220A" w:rsidRDefault="00B60CAB" w:rsidP="00E1220A">
      <w:pPr>
        <w:autoSpaceDE w:val="0"/>
        <w:autoSpaceDN w:val="0"/>
        <w:ind w:firstLine="709"/>
        <w:jc w:val="both"/>
        <w:rPr>
          <w:sz w:val="24"/>
          <w:szCs w:val="24"/>
        </w:rPr>
      </w:pPr>
      <w:r w:rsidRPr="00E1220A">
        <w:rPr>
          <w:sz w:val="24"/>
          <w:szCs w:val="24"/>
        </w:rPr>
        <w:t>В графе «Акционерное общество (эмитент)» данные указываются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«Полное наименование» вносятся полное наименование акционерного общества (эмитента) в соответствии с данными ЕГРЮЛ;</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«ОГРН» указывается основной государственный регистрационный номер акционерного общества (эмитента) согласно копиям свидетельств о государственной регистрации.</w:t>
      </w:r>
    </w:p>
    <w:p w:rsidR="00B60CAB" w:rsidRPr="00E1220A" w:rsidRDefault="00B60CAB" w:rsidP="00E1220A">
      <w:pPr>
        <w:autoSpaceDE w:val="0"/>
        <w:autoSpaceDN w:val="0"/>
        <w:ind w:firstLine="709"/>
        <w:jc w:val="both"/>
        <w:rPr>
          <w:sz w:val="24"/>
          <w:szCs w:val="24"/>
        </w:rPr>
      </w:pPr>
      <w:r w:rsidRPr="00E1220A">
        <w:rPr>
          <w:sz w:val="24"/>
          <w:szCs w:val="24"/>
        </w:rPr>
        <w:t>В графе «Номинальный держатель» данные указываются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«Полное наименование» вносятся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B60CAB" w:rsidRPr="00E1220A" w:rsidRDefault="00B60CAB" w:rsidP="00E1220A">
      <w:pPr>
        <w:autoSpaceDE w:val="0"/>
        <w:autoSpaceDN w:val="0"/>
        <w:ind w:firstLine="709"/>
        <w:jc w:val="both"/>
        <w:rPr>
          <w:sz w:val="24"/>
          <w:szCs w:val="24"/>
        </w:rPr>
      </w:pPr>
      <w:r w:rsidRPr="00E1220A">
        <w:rPr>
          <w:sz w:val="24"/>
          <w:szCs w:val="24"/>
        </w:rPr>
        <w:t>В графе «Количество, шт.» указывается численное значение количества акций, принадлежащих на праве собственности Муниципалитету.</w:t>
      </w:r>
    </w:p>
    <w:p w:rsidR="00B60CAB" w:rsidRPr="00E1220A" w:rsidRDefault="00B60CAB" w:rsidP="00E1220A">
      <w:pPr>
        <w:autoSpaceDE w:val="0"/>
        <w:autoSpaceDN w:val="0"/>
        <w:ind w:firstLine="709"/>
        <w:jc w:val="both"/>
        <w:rPr>
          <w:sz w:val="24"/>
          <w:szCs w:val="24"/>
        </w:rPr>
      </w:pPr>
      <w:r w:rsidRPr="00E1220A">
        <w:rPr>
          <w:sz w:val="24"/>
          <w:szCs w:val="24"/>
        </w:rPr>
        <w:t>В графе «Обыкновенные» данные указываются в следующем порядке:</w:t>
      </w:r>
    </w:p>
    <w:p w:rsidR="00B60CAB" w:rsidRPr="00E1220A" w:rsidRDefault="00B60CAB" w:rsidP="00E1220A">
      <w:pPr>
        <w:autoSpaceDE w:val="0"/>
        <w:autoSpaceDN w:val="0"/>
        <w:ind w:firstLine="709"/>
        <w:jc w:val="both"/>
        <w:rPr>
          <w:sz w:val="24"/>
          <w:szCs w:val="24"/>
        </w:rPr>
      </w:pPr>
      <w:r w:rsidRPr="00E1220A">
        <w:rPr>
          <w:sz w:val="24"/>
          <w:szCs w:val="24"/>
        </w:rPr>
        <w:t>в строке «Количество, шт.» указывается численное значение количества акций, принадлежащих на праве собственности Муниципалитету;</w:t>
      </w:r>
    </w:p>
    <w:p w:rsidR="00B60CAB" w:rsidRPr="00E1220A" w:rsidRDefault="00B60CAB" w:rsidP="00E1220A">
      <w:pPr>
        <w:autoSpaceDE w:val="0"/>
        <w:autoSpaceDN w:val="0"/>
        <w:adjustRightInd w:val="0"/>
        <w:ind w:firstLine="709"/>
        <w:jc w:val="both"/>
        <w:rPr>
          <w:rFonts w:eastAsia="Calibri"/>
          <w:sz w:val="24"/>
          <w:szCs w:val="24"/>
        </w:rPr>
      </w:pPr>
      <w:r w:rsidRPr="00E1220A">
        <w:rPr>
          <w:sz w:val="24"/>
          <w:szCs w:val="24"/>
        </w:rPr>
        <w:t xml:space="preserve">в строке «Доля в уставном капитале, %» </w:t>
      </w:r>
      <w:r w:rsidRPr="00E1220A">
        <w:rPr>
          <w:rFonts w:eastAsia="Calibri"/>
          <w:sz w:val="24"/>
          <w:szCs w:val="24"/>
        </w:rPr>
        <w:t>вносится значение доли в процентах в уставном капитале в соответствии с учредительным документом акционерного общества, решением о выпуске ценных бумаг, проспектом их эмиссии, отчетом об итогах выпуска ценных бумаг или иным документом, подтверждающим долю в уставном капитале;</w:t>
      </w:r>
    </w:p>
    <w:p w:rsidR="00B60CAB" w:rsidRPr="00E1220A" w:rsidRDefault="00B60CAB" w:rsidP="00E1220A">
      <w:pPr>
        <w:autoSpaceDE w:val="0"/>
        <w:autoSpaceDN w:val="0"/>
        <w:adjustRightInd w:val="0"/>
        <w:ind w:firstLine="709"/>
        <w:jc w:val="both"/>
        <w:rPr>
          <w:rFonts w:eastAsia="Calibri"/>
          <w:sz w:val="24"/>
          <w:szCs w:val="24"/>
        </w:rPr>
      </w:pPr>
      <w:r w:rsidRPr="00E1220A">
        <w:rPr>
          <w:sz w:val="24"/>
          <w:szCs w:val="24"/>
        </w:rPr>
        <w:t xml:space="preserve">в строке «Номинальная стоимость пакета акций, руб. </w:t>
      </w:r>
      <w:r w:rsidRPr="00E1220A">
        <w:rPr>
          <w:rFonts w:eastAsia="Calibri"/>
          <w:sz w:val="24"/>
          <w:szCs w:val="24"/>
        </w:rPr>
        <w:t>номинальная стоимость одной акции в соответствии с выпиской из реестра акционеров или иным документом, подтверждающим указанные сведения;</w:t>
      </w:r>
    </w:p>
    <w:p w:rsidR="00B60CAB" w:rsidRPr="00E1220A" w:rsidRDefault="00B60CAB" w:rsidP="00E1220A">
      <w:pPr>
        <w:autoSpaceDE w:val="0"/>
        <w:autoSpaceDN w:val="0"/>
        <w:adjustRightInd w:val="0"/>
        <w:ind w:firstLine="709"/>
        <w:jc w:val="both"/>
        <w:rPr>
          <w:rFonts w:eastAsia="Calibri"/>
          <w:sz w:val="24"/>
          <w:szCs w:val="24"/>
        </w:rPr>
      </w:pPr>
      <w:r w:rsidRPr="00E1220A">
        <w:rPr>
          <w:sz w:val="24"/>
          <w:szCs w:val="24"/>
        </w:rPr>
        <w:t xml:space="preserve">в строке «Регистрационные номера выпусков» вносятся </w:t>
      </w:r>
      <w:r w:rsidRPr="00E1220A">
        <w:rPr>
          <w:rFonts w:eastAsia="Calibri"/>
          <w:sz w:val="24"/>
          <w:szCs w:val="24"/>
        </w:rPr>
        <w:t>регистрационные номера их выпусков.</w:t>
      </w:r>
    </w:p>
    <w:p w:rsidR="00B60CAB" w:rsidRPr="00E1220A" w:rsidRDefault="00B60CAB" w:rsidP="00E1220A">
      <w:pPr>
        <w:autoSpaceDE w:val="0"/>
        <w:autoSpaceDN w:val="0"/>
        <w:ind w:firstLine="709"/>
        <w:jc w:val="both"/>
        <w:rPr>
          <w:sz w:val="24"/>
          <w:szCs w:val="24"/>
        </w:rPr>
      </w:pPr>
      <w:r w:rsidRPr="00E1220A">
        <w:rPr>
          <w:sz w:val="24"/>
          <w:szCs w:val="24"/>
        </w:rPr>
        <w:t>В графе «Привилегированные» данные указываются в следующем порядке:</w:t>
      </w:r>
    </w:p>
    <w:p w:rsidR="00B60CAB" w:rsidRPr="00E1220A" w:rsidRDefault="00B60CAB" w:rsidP="00E1220A">
      <w:pPr>
        <w:autoSpaceDE w:val="0"/>
        <w:autoSpaceDN w:val="0"/>
        <w:ind w:firstLine="709"/>
        <w:jc w:val="both"/>
        <w:rPr>
          <w:sz w:val="24"/>
          <w:szCs w:val="24"/>
        </w:rPr>
      </w:pPr>
      <w:r w:rsidRPr="00E1220A">
        <w:rPr>
          <w:sz w:val="24"/>
          <w:szCs w:val="24"/>
        </w:rPr>
        <w:t>в строке «Количество, шт.» указывается численное значение количества акций, принадлежащих на праве собственности Республике Дагестан;</w:t>
      </w:r>
    </w:p>
    <w:p w:rsidR="00B60CAB" w:rsidRPr="00E1220A" w:rsidRDefault="00B60CAB" w:rsidP="00E1220A">
      <w:pPr>
        <w:autoSpaceDE w:val="0"/>
        <w:autoSpaceDN w:val="0"/>
        <w:adjustRightInd w:val="0"/>
        <w:ind w:firstLine="709"/>
        <w:jc w:val="both"/>
        <w:rPr>
          <w:rFonts w:eastAsia="Calibri"/>
          <w:sz w:val="24"/>
          <w:szCs w:val="24"/>
        </w:rPr>
      </w:pPr>
      <w:r w:rsidRPr="00E1220A">
        <w:rPr>
          <w:sz w:val="24"/>
          <w:szCs w:val="24"/>
        </w:rPr>
        <w:t xml:space="preserve">в строке «Доля в уставном капитале, %» </w:t>
      </w:r>
      <w:r w:rsidRPr="00E1220A">
        <w:rPr>
          <w:rFonts w:eastAsia="Calibri"/>
          <w:sz w:val="24"/>
          <w:szCs w:val="24"/>
        </w:rPr>
        <w:t>вносится значение доли в процентах в уставном капитале в соответствии с учредительным документом акционерного общества, решением о выпуске ценных бумаг, проспектом их эмиссии, отчетом об итогах выпуска ценных бумаг или иным документом, подтверждающим долю в уставном капитале;</w:t>
      </w:r>
    </w:p>
    <w:p w:rsidR="00B60CAB" w:rsidRPr="00E1220A" w:rsidRDefault="00B60CAB" w:rsidP="00E1220A">
      <w:pPr>
        <w:autoSpaceDE w:val="0"/>
        <w:autoSpaceDN w:val="0"/>
        <w:adjustRightInd w:val="0"/>
        <w:ind w:firstLine="709"/>
        <w:jc w:val="both"/>
        <w:rPr>
          <w:rFonts w:eastAsia="Calibri"/>
          <w:sz w:val="24"/>
          <w:szCs w:val="24"/>
        </w:rPr>
      </w:pPr>
      <w:r w:rsidRPr="00E1220A">
        <w:rPr>
          <w:sz w:val="24"/>
          <w:szCs w:val="24"/>
        </w:rPr>
        <w:t xml:space="preserve">в строке «Номинальная стоимость пакета акций, руб. </w:t>
      </w:r>
      <w:r w:rsidRPr="00E1220A">
        <w:rPr>
          <w:rFonts w:eastAsia="Calibri"/>
          <w:sz w:val="24"/>
          <w:szCs w:val="24"/>
        </w:rPr>
        <w:t>номинальная стоимость одной акции в соответствии с выпиской из реестра акционеров или иным документом, подтверждающим указанные сведения;</w:t>
      </w:r>
    </w:p>
    <w:p w:rsidR="00B60CAB" w:rsidRPr="00E1220A" w:rsidRDefault="00B60CAB" w:rsidP="00E1220A">
      <w:pPr>
        <w:autoSpaceDE w:val="0"/>
        <w:autoSpaceDN w:val="0"/>
        <w:adjustRightInd w:val="0"/>
        <w:ind w:firstLine="709"/>
        <w:jc w:val="both"/>
        <w:rPr>
          <w:rFonts w:eastAsia="Calibri"/>
          <w:sz w:val="24"/>
          <w:szCs w:val="24"/>
        </w:rPr>
      </w:pPr>
      <w:r w:rsidRPr="00E1220A">
        <w:rPr>
          <w:sz w:val="24"/>
          <w:szCs w:val="24"/>
        </w:rPr>
        <w:t xml:space="preserve">в строке «Регистрационные номера выпусков» вносятся </w:t>
      </w:r>
      <w:r w:rsidRPr="00E1220A">
        <w:rPr>
          <w:rFonts w:eastAsia="Calibri"/>
          <w:sz w:val="24"/>
          <w:szCs w:val="24"/>
        </w:rPr>
        <w:t>регистрационные номера их выпусков.</w:t>
      </w:r>
    </w:p>
    <w:p w:rsidR="00B60CAB" w:rsidRPr="00E1220A" w:rsidRDefault="00B60CAB" w:rsidP="00E1220A">
      <w:pPr>
        <w:autoSpaceDE w:val="0"/>
        <w:autoSpaceDN w:val="0"/>
        <w:adjustRightInd w:val="0"/>
        <w:ind w:firstLine="709"/>
        <w:jc w:val="both"/>
        <w:rPr>
          <w:rFonts w:eastAsia="Calibri"/>
          <w:sz w:val="24"/>
          <w:szCs w:val="24"/>
        </w:rPr>
      </w:pPr>
      <w:r w:rsidRPr="00E1220A">
        <w:rPr>
          <w:sz w:val="24"/>
          <w:szCs w:val="24"/>
        </w:rPr>
        <w:t xml:space="preserve">В графе «Выписка из реестра акционеров (дата)» </w:t>
      </w:r>
      <w:r w:rsidRPr="00E1220A">
        <w:rPr>
          <w:rFonts w:eastAsia="Calibri"/>
          <w:sz w:val="24"/>
          <w:szCs w:val="24"/>
        </w:rPr>
        <w:t>указывается дата выписки из реестра акционеров;</w:t>
      </w:r>
    </w:p>
    <w:p w:rsidR="00B60CAB" w:rsidRPr="00E1220A" w:rsidRDefault="00B60CAB" w:rsidP="00E1220A">
      <w:pPr>
        <w:autoSpaceDE w:val="0"/>
        <w:autoSpaceDN w:val="0"/>
        <w:ind w:firstLine="709"/>
        <w:jc w:val="both"/>
        <w:rPr>
          <w:sz w:val="24"/>
          <w:szCs w:val="24"/>
        </w:rPr>
      </w:pPr>
      <w:r w:rsidRPr="00E1220A">
        <w:rPr>
          <w:sz w:val="24"/>
          <w:szCs w:val="24"/>
        </w:rPr>
        <w:t xml:space="preserve">В графе «Наличие специального права («золотая акция»)» вносится слово «да», если в соответствии с законодательством принято решение об использовании специального права («золотой акции») в отношении акционерного общества, подтверждаемое </w:t>
      </w:r>
      <w:r w:rsidRPr="00E1220A">
        <w:rPr>
          <w:sz w:val="24"/>
          <w:szCs w:val="24"/>
        </w:rPr>
        <w:lastRenderedPageBreak/>
        <w:t>соответствующим распорядительным документом или иным документом, содержащим сведения о наличии специального права («золотая акция»). Если такое решение не принято или принято решение о прекращении действия специального права («золотой акции»), в указанную строку вносится слово «нет».</w:t>
      </w:r>
    </w:p>
    <w:p w:rsidR="00B60CAB" w:rsidRPr="00E1220A" w:rsidRDefault="00B60CAB" w:rsidP="00E1220A">
      <w:pPr>
        <w:autoSpaceDE w:val="0"/>
        <w:autoSpaceDN w:val="0"/>
        <w:ind w:firstLine="709"/>
        <w:jc w:val="both"/>
        <w:rPr>
          <w:color w:val="FF0000"/>
          <w:sz w:val="24"/>
          <w:szCs w:val="24"/>
        </w:rPr>
      </w:pPr>
      <w:r w:rsidRPr="00E1220A">
        <w:rPr>
          <w:sz w:val="24"/>
          <w:szCs w:val="24"/>
        </w:rPr>
        <w:t>В графе «Дата начала использования специального права («золотая акция»)» вносится дата (число, месяц, год) отчуждения из собственности Муниципалитета 75 процентов акций акционерного общества (эмитента) согласно дате договора купли-продажи от «__» _______ ____ г. № _______ или иного документа, подтверждающего дату начала использования указанного права.</w:t>
      </w:r>
    </w:p>
    <w:p w:rsidR="00B60CAB" w:rsidRPr="00E1220A" w:rsidRDefault="00B60CAB" w:rsidP="00E1220A">
      <w:pPr>
        <w:autoSpaceDE w:val="0"/>
        <w:autoSpaceDN w:val="0"/>
        <w:ind w:firstLine="709"/>
        <w:jc w:val="both"/>
        <w:rPr>
          <w:sz w:val="24"/>
          <w:szCs w:val="24"/>
        </w:rPr>
      </w:pPr>
      <w:r w:rsidRPr="00E1220A">
        <w:rPr>
          <w:sz w:val="24"/>
          <w:szCs w:val="24"/>
        </w:rPr>
        <w:t>В графе «Дата прекращения действия специального права («золотая акция»)» вносится дата (число, месяц, год) принятия решения о прекращении действия специального права («золотая акция»).</w:t>
      </w:r>
    </w:p>
    <w:p w:rsidR="00B60CAB" w:rsidRPr="00E1220A" w:rsidRDefault="00B60CAB" w:rsidP="00E1220A">
      <w:pPr>
        <w:autoSpaceDE w:val="0"/>
        <w:autoSpaceDN w:val="0"/>
        <w:ind w:firstLine="709"/>
        <w:jc w:val="both"/>
        <w:rPr>
          <w:sz w:val="24"/>
          <w:szCs w:val="24"/>
        </w:rPr>
      </w:pPr>
      <w:r w:rsidRPr="00E1220A">
        <w:rPr>
          <w:sz w:val="24"/>
          <w:szCs w:val="24"/>
        </w:rPr>
        <w:t xml:space="preserve">В графе «Основания возникновения права собственности </w:t>
      </w:r>
      <w:r w:rsidRPr="00E1220A">
        <w:rPr>
          <w:b/>
          <w:sz w:val="24"/>
          <w:szCs w:val="24"/>
        </w:rPr>
        <w:t xml:space="preserve">Администрации МР «Сергокалинский район» </w:t>
      </w:r>
      <w:r w:rsidRPr="00E1220A">
        <w:rPr>
          <w:color w:val="000000"/>
          <w:sz w:val="24"/>
          <w:szCs w:val="24"/>
        </w:rPr>
        <w:t xml:space="preserve">Республики Дагестан </w:t>
      </w:r>
      <w:r w:rsidRPr="00E1220A">
        <w:rPr>
          <w:sz w:val="24"/>
          <w:szCs w:val="24"/>
        </w:rPr>
        <w:t xml:space="preserve"> указываются реквизиты документа, на основании которого у Муниципалитета в отношении объекта учета возникло право собственности (дата, номер, вид документа, полное название документа, орган, издавший документ).</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24. В форме карты 2.5. в таблице «Характеристики </w:t>
      </w:r>
      <w:r w:rsidRPr="00E1220A">
        <w:rPr>
          <w:rFonts w:ascii="Times New Roman" w:hAnsi="Times New Roman"/>
          <w:sz w:val="24"/>
          <w:szCs w:val="24"/>
        </w:rPr>
        <w:t>доли (вклада) в уставном (складочном) капитале хозяйственного общества и товарищества</w:t>
      </w:r>
      <w:r w:rsidRPr="00E1220A">
        <w:rPr>
          <w:rFonts w:ascii="Times New Roman" w:hAnsi="Times New Roman" w:cs="Times New Roman"/>
          <w:sz w:val="24"/>
          <w:szCs w:val="24"/>
        </w:rPr>
        <w:t>» данные вносятся в следующем порядке:</w:t>
      </w:r>
    </w:p>
    <w:p w:rsidR="00B60CAB" w:rsidRPr="00E1220A" w:rsidRDefault="00B60CAB" w:rsidP="00E1220A">
      <w:pPr>
        <w:autoSpaceDE w:val="0"/>
        <w:autoSpaceDN w:val="0"/>
        <w:ind w:firstLine="709"/>
        <w:jc w:val="both"/>
        <w:rPr>
          <w:sz w:val="24"/>
          <w:szCs w:val="24"/>
        </w:rPr>
      </w:pPr>
      <w:r w:rsidRPr="00E1220A">
        <w:rPr>
          <w:sz w:val="24"/>
          <w:szCs w:val="24"/>
        </w:rPr>
        <w:t>В графе «Хозяйственное общество (товарищество)» данные указываются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«Наименование» вносятся полное наименование юридического лица в соответствии с данными ЕГРЮЛ;</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B60CAB" w:rsidRPr="00E1220A" w:rsidRDefault="00B60CAB" w:rsidP="00E1220A">
      <w:pPr>
        <w:autoSpaceDE w:val="0"/>
        <w:autoSpaceDN w:val="0"/>
        <w:ind w:firstLine="709"/>
        <w:jc w:val="both"/>
        <w:rPr>
          <w:sz w:val="24"/>
          <w:szCs w:val="24"/>
        </w:rPr>
      </w:pPr>
      <w:r w:rsidRPr="00E1220A">
        <w:rPr>
          <w:sz w:val="24"/>
          <w:szCs w:val="24"/>
        </w:rPr>
        <w:t>В графе «Участник» данные указываются в следующем порядке:</w:t>
      </w:r>
    </w:p>
    <w:p w:rsidR="00B60CAB" w:rsidRPr="00E1220A" w:rsidRDefault="00B60CAB" w:rsidP="00E1220A">
      <w:pPr>
        <w:autoSpaceDE w:val="0"/>
        <w:autoSpaceDN w:val="0"/>
        <w:ind w:firstLine="709"/>
        <w:jc w:val="both"/>
        <w:rPr>
          <w:sz w:val="24"/>
          <w:szCs w:val="24"/>
        </w:rPr>
      </w:pPr>
      <w:proofErr w:type="gramStart"/>
      <w:r w:rsidRPr="00E1220A">
        <w:rPr>
          <w:sz w:val="24"/>
          <w:szCs w:val="24"/>
        </w:rPr>
        <w:t xml:space="preserve">В отношении каждого участника вносится: в отношении юридических лиц - </w:t>
      </w:r>
      <w:r w:rsidRPr="00E1220A">
        <w:rPr>
          <w:rFonts w:eastAsia="Calibri"/>
          <w:sz w:val="24"/>
          <w:szCs w:val="24"/>
        </w:rPr>
        <w:t>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w:t>
      </w:r>
      <w:r w:rsidRPr="00E1220A">
        <w:rPr>
          <w:sz w:val="24"/>
          <w:szCs w:val="24"/>
        </w:rPr>
        <w:t xml:space="preserve">; в отношении физических лиц - фамилия, имя и отчество в соответствии с удостоверяющим личность документом. </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B60CAB" w:rsidRPr="00E1220A" w:rsidRDefault="00B60CAB" w:rsidP="00E1220A">
      <w:pPr>
        <w:autoSpaceDE w:val="0"/>
        <w:autoSpaceDN w:val="0"/>
        <w:ind w:firstLine="709"/>
        <w:jc w:val="both"/>
        <w:rPr>
          <w:sz w:val="24"/>
          <w:szCs w:val="24"/>
        </w:rPr>
      </w:pPr>
      <w:r w:rsidRPr="00E1220A">
        <w:rPr>
          <w:sz w:val="24"/>
          <w:szCs w:val="24"/>
        </w:rPr>
        <w:t xml:space="preserve">В графе «Документы-основания возникновения права собственности </w:t>
      </w:r>
      <w:r w:rsidRPr="00E1220A">
        <w:rPr>
          <w:b/>
          <w:sz w:val="24"/>
          <w:szCs w:val="24"/>
        </w:rPr>
        <w:t xml:space="preserve">Администрации МР «Сергокалинский район» </w:t>
      </w:r>
      <w:r w:rsidRPr="00E1220A">
        <w:rPr>
          <w:color w:val="000000"/>
          <w:sz w:val="24"/>
          <w:szCs w:val="24"/>
        </w:rPr>
        <w:t xml:space="preserve">Республики Дагестан </w:t>
      </w:r>
      <w:r w:rsidRPr="00E1220A">
        <w:rPr>
          <w:sz w:val="24"/>
          <w:szCs w:val="24"/>
        </w:rPr>
        <w:t xml:space="preserve"> указываются реквизиты документа, на основании которого у Муниципалитета в отношении объекта учета возникло право собственности (дата, номер, вид документа, полное название документа, орган, издавший документ).</w:t>
      </w:r>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sz w:val="24"/>
          <w:szCs w:val="24"/>
        </w:rPr>
        <w:t xml:space="preserve">В графе «Доля (вклад) в уставном (складочном) капитале, %» </w:t>
      </w:r>
      <w:r w:rsidRPr="00E1220A">
        <w:rPr>
          <w:rFonts w:ascii="Times New Roman" w:hAnsi="Times New Roman" w:cs="Times New Roman"/>
          <w:sz w:val="24"/>
          <w:szCs w:val="24"/>
        </w:rPr>
        <w:t>вносится числовое значение доли (вклада) в процентном соотношении в уставном (складочном) капитале хозяйственного общества (товарищества) в соответствии с копией его учредительного документа или иного документа, подтверждающего долю в уставном (складочном) капитале.</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25. В форме карты 2.6. в таблицах «Характеристики доли в праве общей долевой </w:t>
      </w:r>
      <w:proofErr w:type="spellStart"/>
      <w:r w:rsidRPr="00E1220A">
        <w:rPr>
          <w:rFonts w:ascii="Times New Roman" w:hAnsi="Times New Roman" w:cs="Times New Roman"/>
          <w:sz w:val="24"/>
          <w:szCs w:val="24"/>
        </w:rPr>
        <w:t>собственности</w:t>
      </w:r>
      <w:proofErr w:type="gramStart"/>
      <w:r w:rsidRPr="00E1220A">
        <w:rPr>
          <w:rFonts w:ascii="Times New Roman" w:hAnsi="Times New Roman" w:cs="Times New Roman"/>
          <w:sz w:val="24"/>
          <w:szCs w:val="24"/>
        </w:rPr>
        <w:t>»д</w:t>
      </w:r>
      <w:proofErr w:type="gramEnd"/>
      <w:r w:rsidRPr="00E1220A">
        <w:rPr>
          <w:rFonts w:ascii="Times New Roman" w:hAnsi="Times New Roman" w:cs="Times New Roman"/>
          <w:sz w:val="24"/>
          <w:szCs w:val="24"/>
        </w:rPr>
        <w:t>анные</w:t>
      </w:r>
      <w:proofErr w:type="spellEnd"/>
      <w:r w:rsidRPr="00E1220A">
        <w:rPr>
          <w:rFonts w:ascii="Times New Roman" w:hAnsi="Times New Roman" w:cs="Times New Roman"/>
          <w:sz w:val="24"/>
          <w:szCs w:val="24"/>
        </w:rPr>
        <w:t xml:space="preserve"> вносятся в следующем порядке:</w:t>
      </w:r>
    </w:p>
    <w:p w:rsidR="00B60CAB" w:rsidRPr="00E1220A" w:rsidRDefault="00B60CAB" w:rsidP="00E1220A">
      <w:pPr>
        <w:autoSpaceDE w:val="0"/>
        <w:autoSpaceDN w:val="0"/>
        <w:ind w:firstLine="709"/>
        <w:jc w:val="both"/>
        <w:rPr>
          <w:sz w:val="24"/>
          <w:szCs w:val="24"/>
        </w:rPr>
      </w:pPr>
      <w:r w:rsidRPr="00E1220A">
        <w:rPr>
          <w:sz w:val="24"/>
          <w:szCs w:val="24"/>
        </w:rPr>
        <w:t xml:space="preserve">В графе «Размер доли, %» ______ указывается </w:t>
      </w:r>
      <w:proofErr w:type="gramStart"/>
      <w:r w:rsidRPr="00E1220A">
        <w:rPr>
          <w:sz w:val="24"/>
          <w:szCs w:val="24"/>
        </w:rPr>
        <w:t>в</w:t>
      </w:r>
      <w:proofErr w:type="gramEnd"/>
      <w:r w:rsidRPr="00E1220A">
        <w:rPr>
          <w:sz w:val="24"/>
          <w:szCs w:val="24"/>
        </w:rPr>
        <w:t xml:space="preserve"> </w:t>
      </w:r>
      <w:proofErr w:type="gramStart"/>
      <w:r w:rsidRPr="00E1220A">
        <w:rPr>
          <w:sz w:val="24"/>
          <w:szCs w:val="24"/>
        </w:rPr>
        <w:t>процентом</w:t>
      </w:r>
      <w:proofErr w:type="gramEnd"/>
      <w:r w:rsidRPr="00E1220A">
        <w:rPr>
          <w:sz w:val="24"/>
          <w:szCs w:val="24"/>
        </w:rPr>
        <w:t xml:space="preserve"> соотношении размер доли Муниципалитета в праве общей долевой собственности на объект имущества.</w:t>
      </w:r>
    </w:p>
    <w:p w:rsidR="00B60CAB" w:rsidRPr="00E1220A" w:rsidRDefault="00B60CAB" w:rsidP="00E1220A">
      <w:pPr>
        <w:autoSpaceDE w:val="0"/>
        <w:autoSpaceDN w:val="0"/>
        <w:ind w:firstLine="709"/>
        <w:jc w:val="both"/>
        <w:rPr>
          <w:sz w:val="24"/>
          <w:szCs w:val="24"/>
        </w:rPr>
      </w:pPr>
      <w:r w:rsidRPr="00E1220A">
        <w:rPr>
          <w:sz w:val="24"/>
          <w:szCs w:val="24"/>
        </w:rPr>
        <w:t>В графе «Вид имущества, в праве общей собственности на которое имеется доля» указывается вид имущества (например, автотранспортное средство, мебель, оргтехника, научное оборудование и др.).</w:t>
      </w:r>
    </w:p>
    <w:p w:rsidR="00B60CAB" w:rsidRPr="00E1220A" w:rsidRDefault="00B60CAB" w:rsidP="00E1220A">
      <w:pPr>
        <w:pStyle w:val="ConsPlusNonformat"/>
        <w:ind w:firstLine="720"/>
        <w:jc w:val="both"/>
        <w:rPr>
          <w:rFonts w:ascii="Times New Roman" w:hAnsi="Times New Roman" w:cs="Times New Roman"/>
          <w:sz w:val="24"/>
          <w:szCs w:val="24"/>
        </w:rPr>
      </w:pPr>
      <w:r w:rsidRPr="00E1220A">
        <w:rPr>
          <w:rFonts w:ascii="Times New Roman" w:hAnsi="Times New Roman"/>
          <w:sz w:val="24"/>
          <w:szCs w:val="24"/>
        </w:rPr>
        <w:t xml:space="preserve">В графе «Первоначальная стоимость доли, руб.» </w:t>
      </w:r>
      <w:r w:rsidRPr="00E1220A">
        <w:rPr>
          <w:rFonts w:ascii="Times New Roman" w:hAnsi="Times New Roman" w:cs="Times New Roman"/>
          <w:sz w:val="24"/>
          <w:szCs w:val="24"/>
        </w:rPr>
        <w:t xml:space="preserve">вносится соответственно первоначальная стоимость имущества, по которой оно </w:t>
      </w:r>
      <w:r w:rsidRPr="00E1220A">
        <w:rPr>
          <w:rFonts w:ascii="Times New Roman" w:hAnsi="Times New Roman" w:cs="Times New Roman"/>
          <w:sz w:val="24"/>
          <w:szCs w:val="24"/>
        </w:rPr>
        <w:lastRenderedPageBreak/>
        <w:t xml:space="preserve">поступило в собственность </w:t>
      </w:r>
      <w:r w:rsidRPr="00E1220A">
        <w:rPr>
          <w:rFonts w:ascii="Times New Roman" w:hAnsi="Times New Roman"/>
          <w:sz w:val="24"/>
          <w:szCs w:val="24"/>
        </w:rPr>
        <w:t xml:space="preserve">Муниципалитета </w:t>
      </w:r>
      <w:r w:rsidRPr="00E1220A">
        <w:rPr>
          <w:rFonts w:ascii="Times New Roman" w:hAnsi="Times New Roman" w:cs="Times New Roman"/>
          <w:sz w:val="24"/>
          <w:szCs w:val="24"/>
        </w:rPr>
        <w:t xml:space="preserve">согласно документам бухгалтерского учета (первичных учетных документов, регистров и др.) либо иных документов, 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Pr="00E1220A">
        <w:rPr>
          <w:rFonts w:ascii="Times New Roman" w:hAnsi="Times New Roman"/>
          <w:sz w:val="24"/>
          <w:szCs w:val="24"/>
        </w:rPr>
        <w:t>Муниципалитета</w:t>
      </w:r>
      <w:r w:rsidRPr="00E1220A">
        <w:rPr>
          <w:rFonts w:ascii="Times New Roman" w:hAnsi="Times New Roman" w:cs="Times New Roman"/>
          <w:sz w:val="24"/>
          <w:szCs w:val="24"/>
        </w:rPr>
        <w:t>, изменялась в результате переоценки или по иным установленным законодательством Российской Федерации основаниям, в строку «Стоимость: первоначальная (руб.)» вносится стоимость имущества с учетом его последней переоценки.</w:t>
      </w:r>
    </w:p>
    <w:p w:rsidR="00B60CAB" w:rsidRPr="00E1220A" w:rsidRDefault="00B60CAB" w:rsidP="00E1220A">
      <w:pPr>
        <w:pStyle w:val="ConsPlusNormal"/>
        <w:ind w:firstLine="720"/>
        <w:jc w:val="both"/>
        <w:rPr>
          <w:rFonts w:ascii="Times New Roman" w:hAnsi="Times New Roman"/>
          <w:sz w:val="24"/>
          <w:szCs w:val="24"/>
        </w:rPr>
      </w:pPr>
      <w:r w:rsidRPr="00E1220A">
        <w:rPr>
          <w:rFonts w:ascii="Times New Roman" w:hAnsi="Times New Roman"/>
          <w:sz w:val="24"/>
          <w:szCs w:val="24"/>
        </w:rPr>
        <w:t>В графе «Балансовая (остаточная) стоимость, руб.» указывается соответственно балансовая (остаточная) стоимость в соответствии с данными бухгалтерского учета на последнюю для соответствующего типа правообладателя дату отчетности.</w:t>
      </w:r>
    </w:p>
    <w:p w:rsidR="00B60CAB" w:rsidRPr="00E1220A" w:rsidRDefault="00B60CAB" w:rsidP="00E1220A">
      <w:pPr>
        <w:autoSpaceDE w:val="0"/>
        <w:autoSpaceDN w:val="0"/>
        <w:ind w:firstLine="709"/>
        <w:jc w:val="both"/>
        <w:rPr>
          <w:sz w:val="24"/>
          <w:szCs w:val="24"/>
        </w:rPr>
      </w:pPr>
      <w:r w:rsidRPr="00E1220A">
        <w:rPr>
          <w:sz w:val="24"/>
          <w:szCs w:val="24"/>
        </w:rPr>
        <w:t>В графе «Собственники иных долей» данные указываются в следующем порядке:</w:t>
      </w:r>
    </w:p>
    <w:p w:rsidR="00B60CAB" w:rsidRPr="00E1220A" w:rsidRDefault="00B60CAB" w:rsidP="00E1220A">
      <w:pPr>
        <w:pStyle w:val="ConsPlusNormal"/>
        <w:ind w:firstLine="720"/>
        <w:jc w:val="both"/>
        <w:rPr>
          <w:rFonts w:ascii="Times New Roman" w:hAnsi="Times New Roman"/>
          <w:sz w:val="24"/>
          <w:szCs w:val="24"/>
        </w:rPr>
      </w:pPr>
      <w:proofErr w:type="gramStart"/>
      <w:r w:rsidRPr="00E1220A">
        <w:rPr>
          <w:rFonts w:ascii="Times New Roman" w:hAnsi="Times New Roman" w:cs="Times New Roman"/>
          <w:sz w:val="24"/>
          <w:szCs w:val="24"/>
        </w:rPr>
        <w:t>в строке «Наименование» указывается в</w:t>
      </w:r>
      <w:r w:rsidRPr="00E1220A">
        <w:rPr>
          <w:rFonts w:ascii="Times New Roman" w:hAnsi="Times New Roman"/>
          <w:sz w:val="24"/>
          <w:szCs w:val="24"/>
        </w:rPr>
        <w:t xml:space="preserve"> отношении каждого участника: в отношении юридических лиц - </w:t>
      </w:r>
      <w:r w:rsidRPr="00E1220A">
        <w:rPr>
          <w:rFonts w:ascii="Times New Roman" w:hAnsi="Times New Roman" w:cs="Times New Roman"/>
          <w:sz w:val="24"/>
          <w:szCs w:val="24"/>
        </w:rPr>
        <w:t>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w:t>
      </w:r>
      <w:r w:rsidRPr="00E1220A">
        <w:rPr>
          <w:rFonts w:ascii="Times New Roman" w:hAnsi="Times New Roman"/>
          <w:sz w:val="24"/>
          <w:szCs w:val="24"/>
        </w:rPr>
        <w:t xml:space="preserve">; в отношении </w:t>
      </w:r>
      <w:r w:rsidRPr="00E1220A">
        <w:rPr>
          <w:rFonts w:ascii="Times New Roman" w:hAnsi="Times New Roman" w:cs="Times New Roman"/>
          <w:sz w:val="24"/>
          <w:szCs w:val="24"/>
        </w:rPr>
        <w:t>физическ</w:t>
      </w:r>
      <w:r w:rsidRPr="00E1220A">
        <w:rPr>
          <w:rFonts w:ascii="Times New Roman" w:hAnsi="Times New Roman"/>
          <w:sz w:val="24"/>
          <w:szCs w:val="24"/>
        </w:rPr>
        <w:t>их</w:t>
      </w:r>
      <w:r w:rsidRPr="00E1220A">
        <w:rPr>
          <w:rFonts w:ascii="Times New Roman" w:hAnsi="Times New Roman" w:cs="Times New Roman"/>
          <w:sz w:val="24"/>
          <w:szCs w:val="24"/>
        </w:rPr>
        <w:t xml:space="preserve"> лиц</w:t>
      </w:r>
      <w:r w:rsidRPr="00E1220A">
        <w:rPr>
          <w:rFonts w:ascii="Times New Roman" w:hAnsi="Times New Roman"/>
          <w:sz w:val="24"/>
          <w:szCs w:val="24"/>
        </w:rPr>
        <w:t xml:space="preserve"> - </w:t>
      </w:r>
      <w:r w:rsidRPr="00E1220A">
        <w:rPr>
          <w:rFonts w:ascii="Times New Roman" w:hAnsi="Times New Roman" w:cs="Times New Roman"/>
          <w:sz w:val="24"/>
          <w:szCs w:val="24"/>
        </w:rPr>
        <w:t xml:space="preserve">фамилия, имя и отчество в соответствии с удостоверяющим личность документом. </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При заполнении форм карт подразделов разделов 3 реестра учитывается следующее.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форме карты 3.1. данные вносятся в следующем порядке.</w:t>
      </w:r>
    </w:p>
    <w:p w:rsidR="00B60CAB" w:rsidRPr="00E1220A" w:rsidRDefault="00B60CAB" w:rsidP="00E1220A">
      <w:pPr>
        <w:autoSpaceDE w:val="0"/>
        <w:autoSpaceDN w:val="0"/>
        <w:ind w:firstLine="709"/>
        <w:jc w:val="both"/>
        <w:rPr>
          <w:sz w:val="24"/>
          <w:szCs w:val="24"/>
        </w:rPr>
      </w:pPr>
      <w:r w:rsidRPr="00E1220A">
        <w:rPr>
          <w:sz w:val="24"/>
          <w:szCs w:val="24"/>
        </w:rPr>
        <w:t>В графе «Организационно-правовая форма» указывается полное наименование организационно правовой формы правообладателя.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«Полное наименование» указывается полное наименование юридического лица или индивидуального предпринимателя, включающее соответственно его организационно-правовую форму и наименование в соответствии с учредительными документами или запись «ИП» и фамилия,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 В случае если лицом, обладающим правами на объект учета и сведениями о нем, является физическое лицо, не являющееся индивидуальным предпринимателем, в эту строку вносятся его фамилия, имя, отчество, дата рождения, наименование удостоверяющего личность документа и его реквизиты (серия и номер, дата выдачи и наименование государственного органа (организации), выдавшего документ).</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«Краткое наименование» указывается краткое наименование правообладателя – юридического лица в соответствии с данными ЕГРЮЛ.</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sz w:val="24"/>
          <w:szCs w:val="24"/>
        </w:rPr>
        <w:t xml:space="preserve">В графе «ОГРН» </w:t>
      </w:r>
      <w:r w:rsidRPr="00E1220A">
        <w:rPr>
          <w:rFonts w:ascii="Times New Roman" w:hAnsi="Times New Roman" w:cs="Times New Roman"/>
          <w:sz w:val="24"/>
          <w:szCs w:val="24"/>
        </w:rPr>
        <w:t>указывается основной государственный регистрационный номер лица согласно копиям свидетельств о государственной регистрации.</w:t>
      </w:r>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cs="Times New Roman"/>
          <w:sz w:val="24"/>
          <w:szCs w:val="24"/>
        </w:rPr>
        <w:t>В графе «Дата государственной регистрации» указывается число, месяц и год внесения в Единый государственный реестр юридических лиц или Единый государственный реестр индивидуальных предпринимателей сведений соответственно о государственной регистрации юридического лица либо индивидуального предпринимателя согласно выписке из Единого государственного реестра юридических лиц или Единого государственного реестра индивидуальных предпринимателей или копии иного документа, подтверждающего указанную дату.</w:t>
      </w:r>
      <w:proofErr w:type="gramEnd"/>
      <w:r w:rsidRPr="00E1220A">
        <w:rPr>
          <w:rFonts w:ascii="Times New Roman" w:hAnsi="Times New Roman" w:cs="Times New Roman"/>
          <w:sz w:val="24"/>
          <w:szCs w:val="24"/>
        </w:rPr>
        <w:t xml:space="preserve"> Если лицом, обладающим правами на объект учета и сведениями о нем, является физическое лицо, не являющееся индивидуальным предпринимателем, эта строка не заполняется.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sz w:val="24"/>
          <w:szCs w:val="24"/>
        </w:rPr>
        <w:t xml:space="preserve">В графе «Адрес (местонахождение)» </w:t>
      </w:r>
      <w:r w:rsidRPr="00E1220A">
        <w:rPr>
          <w:rFonts w:ascii="Times New Roman" w:hAnsi="Times New Roman" w:cs="Times New Roman"/>
          <w:sz w:val="24"/>
          <w:szCs w:val="24"/>
        </w:rPr>
        <w:t>указывается адрес (место нахождения) постоянно действующего исполнительного органа юридического лица, по которому осуществляется связь с юридическим лицом.</w:t>
      </w:r>
    </w:p>
    <w:p w:rsidR="00B60CAB" w:rsidRPr="00E1220A" w:rsidRDefault="00B60CAB" w:rsidP="00E1220A">
      <w:pPr>
        <w:autoSpaceDE w:val="0"/>
        <w:autoSpaceDN w:val="0"/>
        <w:ind w:firstLine="709"/>
        <w:jc w:val="both"/>
        <w:rPr>
          <w:sz w:val="24"/>
          <w:szCs w:val="24"/>
        </w:rPr>
      </w:pPr>
      <w:r w:rsidRPr="00E1220A">
        <w:rPr>
          <w:sz w:val="24"/>
          <w:szCs w:val="24"/>
        </w:rPr>
        <w:lastRenderedPageBreak/>
        <w:t>В графе «Наименование должности руководителя» указывается наименование должности руководителя правообладателя в соответствии с учредительными документами (например, директор, генеральный директор, др.).</w:t>
      </w:r>
    </w:p>
    <w:p w:rsidR="00B60CAB" w:rsidRPr="00E1220A" w:rsidRDefault="00B60CAB" w:rsidP="00E1220A">
      <w:pPr>
        <w:autoSpaceDE w:val="0"/>
        <w:autoSpaceDN w:val="0"/>
        <w:ind w:firstLine="709"/>
        <w:jc w:val="both"/>
        <w:rPr>
          <w:sz w:val="24"/>
          <w:szCs w:val="24"/>
        </w:rPr>
      </w:pPr>
      <w:r w:rsidRPr="00E1220A">
        <w:rPr>
          <w:sz w:val="24"/>
          <w:szCs w:val="24"/>
        </w:rPr>
        <w:t>В графе «ФИО руководителя» указываются фамилия, имя и отчество руководителя правообладателя в соответствии с трудовым договором или иным документом о его назначении.</w:t>
      </w:r>
    </w:p>
    <w:p w:rsidR="00B60CAB" w:rsidRPr="00E1220A" w:rsidRDefault="00B60CAB" w:rsidP="00E1220A">
      <w:pPr>
        <w:autoSpaceDE w:val="0"/>
        <w:autoSpaceDN w:val="0"/>
        <w:ind w:firstLine="709"/>
        <w:jc w:val="both"/>
        <w:rPr>
          <w:sz w:val="24"/>
          <w:szCs w:val="24"/>
        </w:rPr>
      </w:pPr>
      <w:r w:rsidRPr="00E1220A">
        <w:rPr>
          <w:sz w:val="24"/>
          <w:szCs w:val="24"/>
        </w:rPr>
        <w:t>В графе «Статус руководителя» указывается один из двух статусов: «исполняющий обязанности», «назначенный».</w:t>
      </w:r>
    </w:p>
    <w:p w:rsidR="00B60CAB" w:rsidRPr="00E1220A" w:rsidRDefault="00B60CAB" w:rsidP="00E1220A">
      <w:pPr>
        <w:autoSpaceDE w:val="0"/>
        <w:autoSpaceDN w:val="0"/>
        <w:ind w:firstLine="709"/>
        <w:jc w:val="both"/>
        <w:rPr>
          <w:sz w:val="24"/>
          <w:szCs w:val="24"/>
        </w:rPr>
      </w:pPr>
      <w:r w:rsidRPr="00E1220A">
        <w:rPr>
          <w:sz w:val="24"/>
          <w:szCs w:val="24"/>
        </w:rPr>
        <w:t>Графа «Реквизиты трудового договора с руководителем» заполняется в следующем порядке:</w:t>
      </w:r>
    </w:p>
    <w:p w:rsidR="00B60CAB" w:rsidRPr="00E1220A" w:rsidRDefault="00B60CAB" w:rsidP="00E1220A">
      <w:pPr>
        <w:autoSpaceDE w:val="0"/>
        <w:autoSpaceDN w:val="0"/>
        <w:ind w:firstLine="709"/>
        <w:jc w:val="both"/>
        <w:rPr>
          <w:sz w:val="24"/>
          <w:szCs w:val="24"/>
        </w:rPr>
      </w:pPr>
      <w:r w:rsidRPr="00E1220A">
        <w:rPr>
          <w:sz w:val="24"/>
          <w:szCs w:val="24"/>
        </w:rPr>
        <w:t>в строке «Дата» указывается дата трудового договора в соответствии с таким договором;</w:t>
      </w:r>
    </w:p>
    <w:p w:rsidR="00B60CAB" w:rsidRPr="00E1220A" w:rsidRDefault="00B60CAB" w:rsidP="00E1220A">
      <w:pPr>
        <w:autoSpaceDE w:val="0"/>
        <w:autoSpaceDN w:val="0"/>
        <w:ind w:firstLine="709"/>
        <w:jc w:val="both"/>
        <w:rPr>
          <w:sz w:val="24"/>
          <w:szCs w:val="24"/>
        </w:rPr>
      </w:pPr>
      <w:r w:rsidRPr="00E1220A">
        <w:rPr>
          <w:sz w:val="24"/>
          <w:szCs w:val="24"/>
        </w:rPr>
        <w:t>в строке «Номер» указывается номер трудового договора в соответствии с таким договором;</w:t>
      </w:r>
    </w:p>
    <w:p w:rsidR="00B60CAB" w:rsidRPr="00E1220A" w:rsidRDefault="00B60CAB" w:rsidP="00E1220A">
      <w:pPr>
        <w:autoSpaceDE w:val="0"/>
        <w:autoSpaceDN w:val="0"/>
        <w:ind w:firstLine="709"/>
        <w:jc w:val="both"/>
        <w:rPr>
          <w:sz w:val="24"/>
          <w:szCs w:val="24"/>
        </w:rPr>
      </w:pPr>
      <w:r w:rsidRPr="00E1220A">
        <w:rPr>
          <w:sz w:val="24"/>
          <w:szCs w:val="24"/>
        </w:rPr>
        <w:t>в строке «Работодатель» указывается наименование юридического лица, выступившего работодателем в соответствии с таким договором.</w:t>
      </w:r>
    </w:p>
    <w:p w:rsidR="00B60CAB" w:rsidRPr="00E1220A" w:rsidRDefault="00B60CAB" w:rsidP="00E1220A">
      <w:pPr>
        <w:autoSpaceDE w:val="0"/>
        <w:autoSpaceDN w:val="0"/>
        <w:ind w:firstLine="709"/>
        <w:jc w:val="both"/>
        <w:rPr>
          <w:sz w:val="24"/>
          <w:szCs w:val="24"/>
        </w:rPr>
      </w:pPr>
      <w:r w:rsidRPr="00E1220A">
        <w:rPr>
          <w:sz w:val="24"/>
          <w:szCs w:val="24"/>
        </w:rPr>
        <w:t>В графе «Дата начала действия трудового договора» указывается дата начала действия трудового договора в соответствии с таким договором.</w:t>
      </w:r>
    </w:p>
    <w:p w:rsidR="00B60CAB" w:rsidRPr="00E1220A" w:rsidRDefault="00B60CAB" w:rsidP="00E1220A">
      <w:pPr>
        <w:autoSpaceDE w:val="0"/>
        <w:autoSpaceDN w:val="0"/>
        <w:ind w:firstLine="709"/>
        <w:jc w:val="both"/>
        <w:rPr>
          <w:sz w:val="24"/>
          <w:szCs w:val="24"/>
        </w:rPr>
      </w:pPr>
      <w:r w:rsidRPr="00E1220A">
        <w:rPr>
          <w:sz w:val="24"/>
          <w:szCs w:val="24"/>
        </w:rPr>
        <w:t>В графе «Дата окончания действия трудового договора» указывается дата окончания действия трудового договора в соответствии с таким договором.</w:t>
      </w:r>
    </w:p>
    <w:p w:rsidR="00B60CAB" w:rsidRPr="00E1220A" w:rsidRDefault="00B60CAB" w:rsidP="00E1220A">
      <w:pPr>
        <w:autoSpaceDE w:val="0"/>
        <w:autoSpaceDN w:val="0"/>
        <w:ind w:firstLine="709"/>
        <w:jc w:val="both"/>
        <w:rPr>
          <w:sz w:val="24"/>
          <w:szCs w:val="24"/>
        </w:rPr>
      </w:pPr>
      <w:r w:rsidRPr="00E1220A">
        <w:rPr>
          <w:sz w:val="24"/>
          <w:szCs w:val="24"/>
        </w:rPr>
        <w:t>В графе «Телефон» указываются номер телефона руководителя юридического лица, индивидуального предпринимателя или физического лица.</w:t>
      </w:r>
    </w:p>
    <w:p w:rsidR="00B60CAB" w:rsidRPr="00E1220A" w:rsidRDefault="00B60CAB" w:rsidP="00E1220A">
      <w:pPr>
        <w:autoSpaceDE w:val="0"/>
        <w:autoSpaceDN w:val="0"/>
        <w:ind w:firstLine="709"/>
        <w:jc w:val="both"/>
        <w:rPr>
          <w:sz w:val="24"/>
          <w:szCs w:val="24"/>
        </w:rPr>
      </w:pPr>
      <w:r w:rsidRPr="00E1220A">
        <w:rPr>
          <w:sz w:val="24"/>
          <w:szCs w:val="24"/>
        </w:rPr>
        <w:t>В графе «Факс» указываются номер факса руководителя юридического лица, индивидуального предпринимателя или физического лица.</w:t>
      </w:r>
    </w:p>
    <w:p w:rsidR="00B60CAB" w:rsidRPr="00E1220A" w:rsidRDefault="00B60CAB" w:rsidP="00E1220A">
      <w:pPr>
        <w:autoSpaceDE w:val="0"/>
        <w:autoSpaceDN w:val="0"/>
        <w:ind w:firstLine="709"/>
        <w:jc w:val="both"/>
        <w:rPr>
          <w:sz w:val="24"/>
          <w:szCs w:val="24"/>
        </w:rPr>
      </w:pPr>
      <w:r w:rsidRPr="00E1220A">
        <w:rPr>
          <w:sz w:val="24"/>
          <w:szCs w:val="24"/>
        </w:rPr>
        <w:t>В графе «Адрес электронной почты» указываются адрес электронной почты руководителя юридического лица, индивидуального предпринимателя или физического лица.</w:t>
      </w:r>
    </w:p>
    <w:p w:rsidR="00B60CAB" w:rsidRPr="00E1220A" w:rsidRDefault="00B60CAB" w:rsidP="00E1220A">
      <w:pPr>
        <w:autoSpaceDE w:val="0"/>
        <w:autoSpaceDN w:val="0"/>
        <w:ind w:firstLine="709"/>
        <w:jc w:val="both"/>
        <w:rPr>
          <w:sz w:val="24"/>
          <w:szCs w:val="24"/>
        </w:rPr>
      </w:pPr>
      <w:r w:rsidRPr="00E1220A">
        <w:rPr>
          <w:sz w:val="24"/>
          <w:szCs w:val="24"/>
        </w:rPr>
        <w:t>В графе «ИНН» указывается идентификационный номер налогоплательщика.</w:t>
      </w:r>
    </w:p>
    <w:p w:rsidR="00B60CAB" w:rsidRPr="00E1220A" w:rsidRDefault="00B60CAB" w:rsidP="00E1220A">
      <w:pPr>
        <w:autoSpaceDE w:val="0"/>
        <w:autoSpaceDN w:val="0"/>
        <w:ind w:firstLine="709"/>
        <w:jc w:val="both"/>
        <w:rPr>
          <w:sz w:val="24"/>
          <w:szCs w:val="24"/>
        </w:rPr>
      </w:pPr>
      <w:r w:rsidRPr="00E1220A">
        <w:rPr>
          <w:sz w:val="24"/>
          <w:szCs w:val="24"/>
        </w:rPr>
        <w:t>В графе «КПП» указывается код причины постановки налогоплательщика на учет в соответствии со свидетельством (уведомлением) о постановке на учет в налоговом органе.</w:t>
      </w:r>
    </w:p>
    <w:p w:rsidR="00B60CAB" w:rsidRPr="00E1220A" w:rsidRDefault="00B60CAB" w:rsidP="00E1220A">
      <w:pPr>
        <w:autoSpaceDE w:val="0"/>
        <w:autoSpaceDN w:val="0"/>
        <w:ind w:firstLine="709"/>
        <w:jc w:val="both"/>
        <w:rPr>
          <w:sz w:val="24"/>
          <w:szCs w:val="24"/>
        </w:rPr>
      </w:pPr>
      <w:r w:rsidRPr="00E1220A">
        <w:rPr>
          <w:sz w:val="24"/>
          <w:szCs w:val="24"/>
        </w:rPr>
        <w:t>В графе «Среднесписочная численность работников» указывается среднесписочная численность работников за отчетный год, определенная в соответствии с указаниями по заполнению форм федерального статистического наблюдения.</w:t>
      </w:r>
    </w:p>
    <w:p w:rsidR="00B60CAB" w:rsidRPr="00E1220A" w:rsidRDefault="00B60CAB" w:rsidP="00E1220A">
      <w:pPr>
        <w:autoSpaceDE w:val="0"/>
        <w:autoSpaceDN w:val="0"/>
        <w:ind w:firstLine="709"/>
        <w:jc w:val="both"/>
        <w:rPr>
          <w:sz w:val="24"/>
          <w:szCs w:val="24"/>
        </w:rPr>
      </w:pPr>
      <w:r w:rsidRPr="00E1220A">
        <w:rPr>
          <w:sz w:val="24"/>
          <w:szCs w:val="24"/>
        </w:rPr>
        <w:t>В графе «Уставный фонд (тыс. рублей)» указывается величина уставного фонда правообладателя в соответствии с его уставом или иным документом                на 1 января текущего года.</w:t>
      </w:r>
    </w:p>
    <w:p w:rsidR="00B60CAB" w:rsidRPr="00E1220A" w:rsidRDefault="00B60CAB" w:rsidP="00E1220A">
      <w:pPr>
        <w:autoSpaceDE w:val="0"/>
        <w:autoSpaceDN w:val="0"/>
        <w:ind w:firstLine="709"/>
        <w:jc w:val="both"/>
        <w:rPr>
          <w:sz w:val="24"/>
          <w:szCs w:val="24"/>
        </w:rPr>
      </w:pPr>
      <w:r w:rsidRPr="00E1220A">
        <w:rPr>
          <w:sz w:val="24"/>
          <w:szCs w:val="24"/>
        </w:rPr>
        <w:t>В графе «Стоимость чистых активов (тыс. рублей)» указывается величина стоимости чистых активов на 1 января текущего года согласно документам бухгалтерской (финансовой) отчетности.</w:t>
      </w:r>
    </w:p>
    <w:p w:rsidR="00B60CAB" w:rsidRPr="00E1220A" w:rsidRDefault="00B60CAB" w:rsidP="00E1220A">
      <w:pPr>
        <w:autoSpaceDE w:val="0"/>
        <w:autoSpaceDN w:val="0"/>
        <w:ind w:firstLine="709"/>
        <w:jc w:val="both"/>
        <w:rPr>
          <w:sz w:val="24"/>
          <w:szCs w:val="24"/>
        </w:rPr>
      </w:pPr>
      <w:r w:rsidRPr="00E1220A">
        <w:rPr>
          <w:sz w:val="24"/>
          <w:szCs w:val="24"/>
        </w:rPr>
        <w:t>В графе «Остаточная стоимость основных средств (фондов) (тыс. рублей)» указывается остаточная стоимость основных средств (фондов) в соответствии с бухгалтерской отчетностью за последний год.</w:t>
      </w:r>
    </w:p>
    <w:p w:rsidR="00B60CAB" w:rsidRPr="00E1220A" w:rsidRDefault="00B60CAB" w:rsidP="00E1220A">
      <w:pPr>
        <w:autoSpaceDE w:val="0"/>
        <w:autoSpaceDN w:val="0"/>
        <w:ind w:firstLine="709"/>
        <w:jc w:val="both"/>
        <w:rPr>
          <w:sz w:val="24"/>
          <w:szCs w:val="24"/>
        </w:rPr>
      </w:pPr>
      <w:r w:rsidRPr="00E1220A">
        <w:rPr>
          <w:sz w:val="24"/>
          <w:szCs w:val="24"/>
        </w:rPr>
        <w:t>Графа «Реквизиты документа об утверждении устава» заполняется в следующем порядке:</w:t>
      </w:r>
    </w:p>
    <w:p w:rsidR="00B60CAB" w:rsidRPr="00E1220A" w:rsidRDefault="00B60CAB" w:rsidP="00E1220A">
      <w:pPr>
        <w:autoSpaceDE w:val="0"/>
        <w:autoSpaceDN w:val="0"/>
        <w:ind w:firstLine="709"/>
        <w:jc w:val="both"/>
        <w:rPr>
          <w:sz w:val="24"/>
          <w:szCs w:val="24"/>
        </w:rPr>
      </w:pPr>
      <w:r w:rsidRPr="00E1220A">
        <w:rPr>
          <w:sz w:val="24"/>
          <w:szCs w:val="24"/>
        </w:rPr>
        <w:t>в строке «дата» указывается дата документа об утверждении устава;</w:t>
      </w:r>
    </w:p>
    <w:p w:rsidR="00B60CAB" w:rsidRPr="00E1220A" w:rsidRDefault="00B60CAB" w:rsidP="00E1220A">
      <w:pPr>
        <w:autoSpaceDE w:val="0"/>
        <w:autoSpaceDN w:val="0"/>
        <w:ind w:firstLine="709"/>
        <w:jc w:val="both"/>
        <w:rPr>
          <w:sz w:val="24"/>
          <w:szCs w:val="24"/>
        </w:rPr>
      </w:pPr>
      <w:r w:rsidRPr="00E1220A">
        <w:rPr>
          <w:sz w:val="24"/>
          <w:szCs w:val="24"/>
        </w:rPr>
        <w:t>в строке «номер» указывается номер документа об утверждении устава;</w:t>
      </w:r>
    </w:p>
    <w:p w:rsidR="00B60CAB" w:rsidRPr="00E1220A" w:rsidRDefault="00B60CAB" w:rsidP="00E1220A">
      <w:pPr>
        <w:autoSpaceDE w:val="0"/>
        <w:autoSpaceDN w:val="0"/>
        <w:ind w:firstLine="709"/>
        <w:jc w:val="both"/>
        <w:rPr>
          <w:sz w:val="24"/>
          <w:szCs w:val="24"/>
        </w:rPr>
      </w:pPr>
      <w:r w:rsidRPr="00E1220A">
        <w:rPr>
          <w:sz w:val="24"/>
          <w:szCs w:val="24"/>
        </w:rPr>
        <w:t>в строке «орган, утвердивший устав» указывается наименование органа, утвердившего устав правообладателя.</w:t>
      </w:r>
    </w:p>
    <w:p w:rsidR="00B60CAB" w:rsidRPr="00E1220A" w:rsidRDefault="00B60CAB" w:rsidP="00E1220A">
      <w:pPr>
        <w:autoSpaceDE w:val="0"/>
        <w:autoSpaceDN w:val="0"/>
        <w:ind w:firstLine="709"/>
        <w:jc w:val="both"/>
        <w:rPr>
          <w:rFonts w:eastAsia="Calibri"/>
          <w:sz w:val="24"/>
          <w:szCs w:val="24"/>
        </w:rPr>
      </w:pPr>
      <w:r w:rsidRPr="00E1220A">
        <w:rPr>
          <w:sz w:val="24"/>
          <w:szCs w:val="24"/>
        </w:rPr>
        <w:lastRenderedPageBreak/>
        <w:t xml:space="preserve">В графе «Сведения о наличии процедур банкротства» указывается «нет», если процедуры, </w:t>
      </w:r>
      <w:proofErr w:type="gramStart"/>
      <w:r w:rsidRPr="00E1220A">
        <w:rPr>
          <w:sz w:val="24"/>
          <w:szCs w:val="24"/>
        </w:rPr>
        <w:t>предусмотрены законодательством о банкротстве не вводились</w:t>
      </w:r>
      <w:proofErr w:type="gramEnd"/>
      <w:r w:rsidRPr="00E1220A">
        <w:rPr>
          <w:sz w:val="24"/>
          <w:szCs w:val="24"/>
        </w:rPr>
        <w:t xml:space="preserve">, и «да», если такие процедуры введены. В случае наличия процедур банкротства указывается </w:t>
      </w:r>
      <w:r w:rsidRPr="00E1220A">
        <w:rPr>
          <w:rFonts w:eastAsia="Calibri"/>
          <w:sz w:val="24"/>
          <w:szCs w:val="24"/>
        </w:rPr>
        <w:t>наименование примененной в отношении лица процедуры банкротства и реквизиты соответствующего определения или решения арбитражного суда.</w:t>
      </w:r>
    </w:p>
    <w:p w:rsidR="00B60CAB" w:rsidRPr="00E1220A" w:rsidRDefault="00B60CAB" w:rsidP="00E1220A">
      <w:pPr>
        <w:autoSpaceDE w:val="0"/>
        <w:autoSpaceDN w:val="0"/>
        <w:ind w:firstLine="709"/>
        <w:jc w:val="both"/>
        <w:rPr>
          <w:sz w:val="24"/>
          <w:szCs w:val="24"/>
        </w:rPr>
      </w:pPr>
      <w:r w:rsidRPr="00E1220A">
        <w:rPr>
          <w:sz w:val="24"/>
          <w:szCs w:val="24"/>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B60CAB" w:rsidRPr="00E1220A" w:rsidRDefault="00B60CAB" w:rsidP="00E1220A">
      <w:pPr>
        <w:pStyle w:val="ConsPlusNormal"/>
        <w:ind w:firstLine="709"/>
        <w:jc w:val="both"/>
        <w:rPr>
          <w:rFonts w:ascii="Times New Roman" w:hAnsi="Times New Roman" w:cs="Times New Roman"/>
          <w:sz w:val="24"/>
          <w:szCs w:val="24"/>
        </w:rPr>
      </w:pPr>
      <w:r w:rsidRPr="00E1220A">
        <w:rPr>
          <w:rFonts w:ascii="Times New Roman" w:hAnsi="Times New Roman"/>
          <w:sz w:val="24"/>
          <w:szCs w:val="24"/>
        </w:rPr>
        <w:t xml:space="preserve">В графе «РНМИ объектов учета, принадлежащих на соответствующем вещном праве правообладателю </w:t>
      </w:r>
      <w:r w:rsidRPr="00E1220A">
        <w:rPr>
          <w:rFonts w:ascii="Times New Roman" w:hAnsi="Times New Roman" w:cs="Times New Roman"/>
          <w:sz w:val="24"/>
          <w:szCs w:val="24"/>
        </w:rPr>
        <w:t>муниципального имущества</w:t>
      </w:r>
      <w:r w:rsidRPr="00E1220A">
        <w:rPr>
          <w:rFonts w:ascii="Times New Roman" w:hAnsi="Times New Roman"/>
          <w:sz w:val="24"/>
          <w:szCs w:val="24"/>
        </w:rPr>
        <w:t xml:space="preserve">» указываются </w:t>
      </w:r>
      <w:r w:rsidRPr="00E1220A">
        <w:rPr>
          <w:rFonts w:ascii="Times New Roman" w:hAnsi="Times New Roman" w:cs="Times New Roman"/>
          <w:sz w:val="24"/>
          <w:szCs w:val="24"/>
        </w:rPr>
        <w:t>реестровые номера объектов учета, принадлежащих на соответствующем вещном праве правообладателю.</w:t>
      </w:r>
    </w:p>
    <w:p w:rsidR="00B60CAB" w:rsidRPr="00E1220A" w:rsidRDefault="00B60CAB" w:rsidP="00E1220A">
      <w:pPr>
        <w:pStyle w:val="ConsPlusNormal"/>
        <w:ind w:firstLine="709"/>
        <w:jc w:val="both"/>
        <w:rPr>
          <w:rFonts w:ascii="Times New Roman" w:hAnsi="Times New Roman" w:cs="Times New Roman"/>
          <w:sz w:val="24"/>
          <w:szCs w:val="24"/>
        </w:rPr>
      </w:pPr>
      <w:r w:rsidRPr="00E1220A">
        <w:rPr>
          <w:rFonts w:ascii="Times New Roman" w:hAnsi="Times New Roman" w:cs="Times New Roman"/>
          <w:sz w:val="24"/>
          <w:szCs w:val="24"/>
        </w:rPr>
        <w:t>В приложении № 1 к форме карты № 3.1 данные вносятся в следующем порядке:</w:t>
      </w:r>
    </w:p>
    <w:p w:rsidR="00B60CAB" w:rsidRPr="00E1220A" w:rsidRDefault="00B60CAB" w:rsidP="00E1220A">
      <w:pPr>
        <w:pStyle w:val="ConsPlusNormal"/>
        <w:ind w:firstLine="709"/>
        <w:jc w:val="both"/>
        <w:rPr>
          <w:rFonts w:ascii="Times New Roman" w:hAnsi="Times New Roman" w:cs="Times New Roman"/>
          <w:sz w:val="24"/>
          <w:szCs w:val="24"/>
        </w:rPr>
      </w:pPr>
      <w:r w:rsidRPr="00E1220A">
        <w:rPr>
          <w:rFonts w:ascii="Times New Roman" w:hAnsi="Times New Roman" w:cs="Times New Roman"/>
          <w:sz w:val="24"/>
          <w:szCs w:val="24"/>
        </w:rPr>
        <w:t xml:space="preserve">1) в столбце 1 «№ </w:t>
      </w:r>
      <w:proofErr w:type="gramStart"/>
      <w:r w:rsidRPr="00E1220A">
        <w:rPr>
          <w:rFonts w:ascii="Times New Roman" w:hAnsi="Times New Roman" w:cs="Times New Roman"/>
          <w:sz w:val="24"/>
          <w:szCs w:val="24"/>
        </w:rPr>
        <w:t>п</w:t>
      </w:r>
      <w:proofErr w:type="gramEnd"/>
      <w:r w:rsidRPr="00E1220A">
        <w:rPr>
          <w:rFonts w:ascii="Times New Roman" w:hAnsi="Times New Roman" w:cs="Times New Roman"/>
          <w:sz w:val="24"/>
          <w:szCs w:val="24"/>
        </w:rPr>
        <w:t>/п» указывается порядковый номер объекта недвижимого имущества;</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2) в столбце 2 «Адрес объекта недвижимого имущества» указывается адрес (как правило, почтовый) или иное общепринятое описание местоположения объекта недвижимого имущества в соответствии с кадастровым (техническим) паспортом или иным документом, подтверждающим его адрес или местоположение;</w:t>
      </w:r>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cs="Times New Roman"/>
          <w:sz w:val="24"/>
          <w:szCs w:val="24"/>
        </w:rPr>
        <w:t xml:space="preserve">3) в столбце 3 «Наименование объекта недвижимого имущества» указывается наименование объекта учета, например библиотека, жилой дом </w:t>
      </w:r>
      <w:r w:rsidRPr="00E1220A">
        <w:rPr>
          <w:rStyle w:val="aff0"/>
          <w:rFonts w:ascii="Times New Roman" w:hAnsi="Times New Roman"/>
          <w:sz w:val="24"/>
          <w:szCs w:val="24"/>
        </w:rPr>
        <w:t>№</w:t>
      </w:r>
      <w:r w:rsidRPr="00E1220A">
        <w:rPr>
          <w:rFonts w:ascii="Times New Roman" w:hAnsi="Times New Roman" w:cs="Times New Roman"/>
          <w:sz w:val="24"/>
          <w:szCs w:val="24"/>
        </w:rPr>
        <w:t xml:space="preserve"> ___, линия электропередачи «Кабельная высокого напряжения (от ТП-1 до ТП-2)», или иное наименование объекта учета согласно выписке из Единого государственного реестра недвижимости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4) в столбце 4 «Площадь объекта недвижимого имущества (</w:t>
      </w:r>
      <w:proofErr w:type="spellStart"/>
      <w:r w:rsidRPr="00E1220A">
        <w:rPr>
          <w:rFonts w:ascii="Times New Roman" w:hAnsi="Times New Roman" w:cs="Times New Roman"/>
          <w:sz w:val="24"/>
          <w:szCs w:val="24"/>
        </w:rPr>
        <w:t>кв</w:t>
      </w:r>
      <w:proofErr w:type="gramStart"/>
      <w:r w:rsidRPr="00E1220A">
        <w:rPr>
          <w:rFonts w:ascii="Times New Roman" w:hAnsi="Times New Roman" w:cs="Times New Roman"/>
          <w:sz w:val="24"/>
          <w:szCs w:val="24"/>
        </w:rPr>
        <w:t>.м</w:t>
      </w:r>
      <w:proofErr w:type="spellEnd"/>
      <w:proofErr w:type="gramEnd"/>
      <w:r w:rsidRPr="00E1220A">
        <w:rPr>
          <w:rFonts w:ascii="Times New Roman" w:hAnsi="Times New Roman" w:cs="Times New Roman"/>
          <w:sz w:val="24"/>
          <w:szCs w:val="24"/>
        </w:rPr>
        <w:t>)/ протяженность (м)» указывается площадь/протяженность объекта недвижимости согласно кадастровому (техническому) паспорту или иному документу, подтверждающему указанные сведения;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5) в столбце 5 «Кадастровый номер» указывается кадастровый или условный номер объекта недвижимого имущества;</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6) в столбце 6 «Инвентарный номер объекта недвижимого имущества» указывается инвентарный номер объекта учета в соответствии с инвентаризационной описью;</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7) в столбце 7 «РНМИ» указывается соответственно постоянный или временный реестровый номер муниципального имущества, присвоенный объекту учета Уполномоченным органом.</w:t>
      </w:r>
    </w:p>
    <w:p w:rsidR="00B60CAB" w:rsidRPr="00E1220A" w:rsidRDefault="00B60CAB" w:rsidP="00E1220A">
      <w:pPr>
        <w:pStyle w:val="ConsPlusNormal"/>
        <w:ind w:firstLine="709"/>
        <w:jc w:val="both"/>
        <w:rPr>
          <w:rFonts w:ascii="Times New Roman" w:hAnsi="Times New Roman" w:cs="Times New Roman"/>
          <w:sz w:val="24"/>
          <w:szCs w:val="24"/>
        </w:rPr>
      </w:pPr>
      <w:r w:rsidRPr="00E1220A">
        <w:rPr>
          <w:rFonts w:ascii="Times New Roman" w:hAnsi="Times New Roman" w:cs="Times New Roman"/>
          <w:sz w:val="24"/>
          <w:szCs w:val="24"/>
        </w:rPr>
        <w:t>В приложении № 2 к форме карты № 3.1 данные вносятся в следующем порядке:</w:t>
      </w:r>
    </w:p>
    <w:p w:rsidR="00B60CAB" w:rsidRPr="00E1220A" w:rsidRDefault="00B60CAB" w:rsidP="00E1220A">
      <w:pPr>
        <w:pStyle w:val="ConsPlusNormal"/>
        <w:ind w:firstLine="709"/>
        <w:jc w:val="both"/>
        <w:rPr>
          <w:rFonts w:ascii="Times New Roman" w:hAnsi="Times New Roman" w:cs="Times New Roman"/>
          <w:sz w:val="24"/>
          <w:szCs w:val="24"/>
        </w:rPr>
      </w:pPr>
      <w:r w:rsidRPr="00E1220A">
        <w:rPr>
          <w:rFonts w:ascii="Times New Roman" w:hAnsi="Times New Roman" w:cs="Times New Roman"/>
          <w:sz w:val="24"/>
          <w:szCs w:val="24"/>
        </w:rPr>
        <w:t xml:space="preserve">1) в столбце 1 «№ </w:t>
      </w:r>
      <w:proofErr w:type="gramStart"/>
      <w:r w:rsidRPr="00E1220A">
        <w:rPr>
          <w:rFonts w:ascii="Times New Roman" w:hAnsi="Times New Roman" w:cs="Times New Roman"/>
          <w:sz w:val="24"/>
          <w:szCs w:val="24"/>
        </w:rPr>
        <w:t>п</w:t>
      </w:r>
      <w:proofErr w:type="gramEnd"/>
      <w:r w:rsidRPr="00E1220A">
        <w:rPr>
          <w:rFonts w:ascii="Times New Roman" w:hAnsi="Times New Roman" w:cs="Times New Roman"/>
          <w:sz w:val="24"/>
          <w:szCs w:val="24"/>
        </w:rPr>
        <w:t>/п» указывается порядковый номер объекта движимого имущества;</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2) в столбце 2 «Наименование объекта движимого имущества» указывается наименование объекта учета в соответствии с имеющимися документами;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4) в столбце 3 «Количество (штук)» указывается количество однотипных объектов учета (с идентичными показателями) в соответствии с инвентаризационной описью;</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5) в столбце 4 «Инвентарны</w:t>
      </w:r>
      <w:proofErr w:type="gramStart"/>
      <w:r w:rsidRPr="00E1220A">
        <w:rPr>
          <w:rFonts w:ascii="Times New Roman" w:hAnsi="Times New Roman" w:cs="Times New Roman"/>
          <w:sz w:val="24"/>
          <w:szCs w:val="24"/>
        </w:rPr>
        <w:t>й(</w:t>
      </w:r>
      <w:proofErr w:type="gramEnd"/>
      <w:r w:rsidRPr="00E1220A">
        <w:rPr>
          <w:rFonts w:ascii="Times New Roman" w:hAnsi="Times New Roman" w:cs="Times New Roman"/>
          <w:sz w:val="24"/>
          <w:szCs w:val="24"/>
        </w:rPr>
        <w:t>-</w:t>
      </w:r>
      <w:proofErr w:type="spellStart"/>
      <w:r w:rsidRPr="00E1220A">
        <w:rPr>
          <w:rFonts w:ascii="Times New Roman" w:hAnsi="Times New Roman" w:cs="Times New Roman"/>
          <w:sz w:val="24"/>
          <w:szCs w:val="24"/>
        </w:rPr>
        <w:t>ые</w:t>
      </w:r>
      <w:proofErr w:type="spellEnd"/>
      <w:r w:rsidRPr="00E1220A">
        <w:rPr>
          <w:rFonts w:ascii="Times New Roman" w:hAnsi="Times New Roman" w:cs="Times New Roman"/>
          <w:sz w:val="24"/>
          <w:szCs w:val="24"/>
        </w:rPr>
        <w:t>) номер(-а) объекта(-</w:t>
      </w:r>
      <w:proofErr w:type="spellStart"/>
      <w:r w:rsidRPr="00E1220A">
        <w:rPr>
          <w:rFonts w:ascii="Times New Roman" w:hAnsi="Times New Roman" w:cs="Times New Roman"/>
          <w:sz w:val="24"/>
          <w:szCs w:val="24"/>
        </w:rPr>
        <w:t>ов</w:t>
      </w:r>
      <w:proofErr w:type="spellEnd"/>
      <w:r w:rsidRPr="00E1220A">
        <w:rPr>
          <w:rFonts w:ascii="Times New Roman" w:hAnsi="Times New Roman" w:cs="Times New Roman"/>
          <w:sz w:val="24"/>
          <w:szCs w:val="24"/>
        </w:rPr>
        <w:t>)» указываются инвентарные номера объектов учета в соответствии с инвентаризационной описью;</w:t>
      </w:r>
    </w:p>
    <w:p w:rsidR="00B60CAB" w:rsidRPr="00E1220A" w:rsidRDefault="00B60CAB" w:rsidP="00E1220A">
      <w:pPr>
        <w:pStyle w:val="afc"/>
        <w:ind w:firstLine="709"/>
        <w:jc w:val="both"/>
      </w:pPr>
      <w:r w:rsidRPr="00E1220A">
        <w:t>6) в столбце «Первоначальная стоимость за единицу, руб.» указывается соответственно первоначальная стоимость объекта, по которой он поступил в собственность Муниципалитета;</w:t>
      </w:r>
    </w:p>
    <w:p w:rsidR="00B60CAB" w:rsidRPr="00E1220A" w:rsidRDefault="00B60CAB" w:rsidP="00E1220A">
      <w:pPr>
        <w:pStyle w:val="afc"/>
        <w:ind w:firstLine="709"/>
        <w:jc w:val="both"/>
      </w:pPr>
      <w:r w:rsidRPr="00E1220A">
        <w:t>7) в столбце «Балансовая (остаточная) стоимость за единицу, руб.» указывается соответственно балансовая (остаточная) стоимость объекта на последнюю для соответствующего вида юридического лица дату отчетности;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8) в столбце 7 «РНМИ» указывается соответственно постоянный или временный реестровый номер муниципального имущества, </w:t>
      </w:r>
      <w:r w:rsidRPr="00E1220A">
        <w:rPr>
          <w:rFonts w:ascii="Times New Roman" w:hAnsi="Times New Roman" w:cs="Times New Roman"/>
          <w:sz w:val="24"/>
          <w:szCs w:val="24"/>
        </w:rPr>
        <w:lastRenderedPageBreak/>
        <w:t>присвоенный объекту учета Уполномоченным органом.</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Данные указываются в отношении соответствующих групп имущества.</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форме карты 3.2. данные вносятся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«Полное наименование» указывается полное наименование акционерного общества (эмитента) в соответствии с данными ЕГРЮЛ.</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«Краткое наименование» указывается краткое наименование акционерного общества (эмитента) в соответствии с данными ЕГРЮЛ.</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sz w:val="24"/>
          <w:szCs w:val="24"/>
        </w:rPr>
        <w:t xml:space="preserve">В графе «ОГРН» </w:t>
      </w:r>
      <w:r w:rsidRPr="00E1220A">
        <w:rPr>
          <w:rFonts w:ascii="Times New Roman" w:hAnsi="Times New Roman" w:cs="Times New Roman"/>
          <w:sz w:val="24"/>
          <w:szCs w:val="24"/>
        </w:rPr>
        <w:t>указывается основной государственный регистрационный номер лица согласно копиям свидетельств о государственной регистрации.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sz w:val="24"/>
          <w:szCs w:val="24"/>
        </w:rPr>
        <w:t xml:space="preserve">В графе «Дата государственной регистрации» </w:t>
      </w:r>
      <w:r w:rsidRPr="00E1220A">
        <w:rPr>
          <w:rFonts w:ascii="Times New Roman" w:hAnsi="Times New Roman" w:cs="Times New Roman"/>
          <w:sz w:val="24"/>
          <w:szCs w:val="24"/>
        </w:rPr>
        <w:t>указывается дата присвоения номера регистрации правообладателя в ЕГРЮЛ.</w:t>
      </w:r>
    </w:p>
    <w:p w:rsidR="00B60CAB" w:rsidRPr="00E1220A" w:rsidRDefault="00B60CAB" w:rsidP="00E1220A">
      <w:pPr>
        <w:pStyle w:val="ConsPlusNormal"/>
        <w:ind w:firstLine="720"/>
        <w:jc w:val="both"/>
        <w:rPr>
          <w:rFonts w:ascii="Times New Roman" w:hAnsi="Times New Roman" w:cs="Times New Roman"/>
          <w:bCs/>
          <w:sz w:val="24"/>
          <w:szCs w:val="24"/>
        </w:rPr>
      </w:pPr>
      <w:proofErr w:type="gramStart"/>
      <w:r w:rsidRPr="00E1220A">
        <w:rPr>
          <w:rFonts w:ascii="Times New Roman" w:hAnsi="Times New Roman"/>
          <w:sz w:val="24"/>
          <w:szCs w:val="24"/>
        </w:rPr>
        <w:t>В графе «Наличие статуса субъекта малого предпринимательства</w:t>
      </w:r>
      <w:r w:rsidRPr="00E1220A">
        <w:rPr>
          <w:rFonts w:ascii="Times New Roman" w:hAnsi="Times New Roman" w:cs="Times New Roman"/>
          <w:sz w:val="24"/>
          <w:szCs w:val="24"/>
        </w:rPr>
        <w:t xml:space="preserve">» указывается «да», если </w:t>
      </w:r>
      <w:r w:rsidRPr="00E1220A">
        <w:rPr>
          <w:rFonts w:ascii="Times New Roman" w:hAnsi="Times New Roman" w:cs="Times New Roman"/>
          <w:bCs/>
          <w:sz w:val="24"/>
          <w:szCs w:val="24"/>
        </w:rPr>
        <w:t>данные, содержащиеся в документах бухгалтерского (финансового)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Федерации.</w:t>
      </w:r>
      <w:proofErr w:type="gramEnd"/>
      <w:r w:rsidRPr="00E1220A">
        <w:rPr>
          <w:rFonts w:ascii="Times New Roman" w:hAnsi="Times New Roman" w:cs="Times New Roman"/>
          <w:bCs/>
          <w:sz w:val="24"/>
          <w:szCs w:val="24"/>
        </w:rPr>
        <w:t xml:space="preserve"> В случае несоответствия содержащихся в документах данных установленным критериям в графе указывается «нет».</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sz w:val="24"/>
          <w:szCs w:val="24"/>
        </w:rPr>
        <w:t xml:space="preserve">В графе «Адрес (местонахождение)» </w:t>
      </w:r>
      <w:r w:rsidRPr="00E1220A">
        <w:rPr>
          <w:rFonts w:ascii="Times New Roman" w:hAnsi="Times New Roman" w:cs="Times New Roman"/>
          <w:sz w:val="24"/>
          <w:szCs w:val="24"/>
        </w:rPr>
        <w:t>указывается адрес (место нахождения) постоянно действующего исполнительного органа акционерного общества (эмитента), по которому осуществляется связь с юридическим лицом.</w:t>
      </w:r>
    </w:p>
    <w:p w:rsidR="00B60CAB" w:rsidRPr="00E1220A" w:rsidRDefault="00B60CAB" w:rsidP="00E1220A">
      <w:pPr>
        <w:autoSpaceDE w:val="0"/>
        <w:autoSpaceDN w:val="0"/>
        <w:ind w:firstLine="709"/>
        <w:jc w:val="both"/>
        <w:rPr>
          <w:sz w:val="24"/>
          <w:szCs w:val="24"/>
        </w:rPr>
      </w:pPr>
      <w:r w:rsidRPr="00E1220A">
        <w:rPr>
          <w:sz w:val="24"/>
          <w:szCs w:val="24"/>
        </w:rPr>
        <w:t>В графе «Наименование должности руководителя» указывается наименование должности руководителя акционерного общества (эмитента) в соответствии с учредительными документами (например, директор, генеральный директор, др.).</w:t>
      </w:r>
    </w:p>
    <w:p w:rsidR="00B60CAB" w:rsidRPr="00E1220A" w:rsidRDefault="00B60CAB" w:rsidP="00E1220A">
      <w:pPr>
        <w:autoSpaceDE w:val="0"/>
        <w:autoSpaceDN w:val="0"/>
        <w:ind w:firstLine="709"/>
        <w:jc w:val="both"/>
        <w:rPr>
          <w:sz w:val="24"/>
          <w:szCs w:val="24"/>
        </w:rPr>
      </w:pPr>
      <w:r w:rsidRPr="00E1220A">
        <w:rPr>
          <w:sz w:val="24"/>
          <w:szCs w:val="24"/>
        </w:rPr>
        <w:t>В графе «ФИО руководителя» указываются фамилия, имя и отчество руководителя акционерного общества (эмитента) в соответствии с трудовым договором или иным документом о его назначении.</w:t>
      </w:r>
    </w:p>
    <w:p w:rsidR="00B60CAB" w:rsidRPr="00E1220A" w:rsidRDefault="00B60CAB" w:rsidP="00E1220A">
      <w:pPr>
        <w:autoSpaceDE w:val="0"/>
        <w:autoSpaceDN w:val="0"/>
        <w:ind w:firstLine="709"/>
        <w:jc w:val="both"/>
        <w:rPr>
          <w:sz w:val="24"/>
          <w:szCs w:val="24"/>
        </w:rPr>
      </w:pPr>
      <w:r w:rsidRPr="00E1220A">
        <w:rPr>
          <w:sz w:val="24"/>
          <w:szCs w:val="24"/>
        </w:rPr>
        <w:t>В графе «Статус руководителя» указывается один из двух статусов: «исполняющий обязанности», «назначенный».</w:t>
      </w:r>
    </w:p>
    <w:p w:rsidR="00B60CAB" w:rsidRPr="00E1220A" w:rsidRDefault="00B60CAB" w:rsidP="00E1220A">
      <w:pPr>
        <w:autoSpaceDE w:val="0"/>
        <w:autoSpaceDN w:val="0"/>
        <w:ind w:firstLine="709"/>
        <w:jc w:val="both"/>
        <w:rPr>
          <w:sz w:val="24"/>
          <w:szCs w:val="24"/>
        </w:rPr>
      </w:pPr>
      <w:r w:rsidRPr="00E1220A">
        <w:rPr>
          <w:sz w:val="24"/>
          <w:szCs w:val="24"/>
        </w:rPr>
        <w:t>Графа «Реквизиты трудового договора с руководителем» заполняется в следующем порядке:</w:t>
      </w:r>
    </w:p>
    <w:p w:rsidR="00B60CAB" w:rsidRPr="00E1220A" w:rsidRDefault="00B60CAB" w:rsidP="00E1220A">
      <w:pPr>
        <w:autoSpaceDE w:val="0"/>
        <w:autoSpaceDN w:val="0"/>
        <w:ind w:firstLine="709"/>
        <w:jc w:val="both"/>
        <w:rPr>
          <w:sz w:val="24"/>
          <w:szCs w:val="24"/>
        </w:rPr>
      </w:pPr>
      <w:r w:rsidRPr="00E1220A">
        <w:rPr>
          <w:sz w:val="24"/>
          <w:szCs w:val="24"/>
        </w:rPr>
        <w:t>в строке «Дата» указывается дата трудового договора в соответствии с таким договором;</w:t>
      </w:r>
    </w:p>
    <w:p w:rsidR="00B60CAB" w:rsidRPr="00E1220A" w:rsidRDefault="00B60CAB" w:rsidP="00E1220A">
      <w:pPr>
        <w:autoSpaceDE w:val="0"/>
        <w:autoSpaceDN w:val="0"/>
        <w:ind w:firstLine="709"/>
        <w:jc w:val="both"/>
        <w:rPr>
          <w:sz w:val="24"/>
          <w:szCs w:val="24"/>
        </w:rPr>
      </w:pPr>
      <w:r w:rsidRPr="00E1220A">
        <w:rPr>
          <w:sz w:val="24"/>
          <w:szCs w:val="24"/>
        </w:rPr>
        <w:t>в строке «Номер» указывается номер трудового договора в соответствии с таким договором.</w:t>
      </w:r>
    </w:p>
    <w:p w:rsidR="00B60CAB" w:rsidRPr="00E1220A" w:rsidRDefault="00B60CAB" w:rsidP="00E1220A">
      <w:pPr>
        <w:autoSpaceDE w:val="0"/>
        <w:autoSpaceDN w:val="0"/>
        <w:ind w:firstLine="709"/>
        <w:jc w:val="both"/>
        <w:rPr>
          <w:sz w:val="24"/>
          <w:szCs w:val="24"/>
        </w:rPr>
      </w:pPr>
      <w:r w:rsidRPr="00E1220A">
        <w:rPr>
          <w:sz w:val="24"/>
          <w:szCs w:val="24"/>
        </w:rPr>
        <w:t>В графе «Дата начала действия трудового договора» указывается дата начала действия трудового договора в соответствии с таким договором.</w:t>
      </w:r>
    </w:p>
    <w:p w:rsidR="00B60CAB" w:rsidRPr="00E1220A" w:rsidRDefault="00B60CAB" w:rsidP="00E1220A">
      <w:pPr>
        <w:autoSpaceDE w:val="0"/>
        <w:autoSpaceDN w:val="0"/>
        <w:ind w:firstLine="709"/>
        <w:jc w:val="both"/>
        <w:rPr>
          <w:sz w:val="24"/>
          <w:szCs w:val="24"/>
        </w:rPr>
      </w:pPr>
      <w:r w:rsidRPr="00E1220A">
        <w:rPr>
          <w:sz w:val="24"/>
          <w:szCs w:val="24"/>
        </w:rPr>
        <w:t>В графе «Дата окончания действия трудового договора» указывается дата окончания действия трудового договора в соответствии с таким договором.</w:t>
      </w:r>
    </w:p>
    <w:p w:rsidR="00B60CAB" w:rsidRPr="00E1220A" w:rsidRDefault="00B60CAB" w:rsidP="00E1220A">
      <w:pPr>
        <w:autoSpaceDE w:val="0"/>
        <w:autoSpaceDN w:val="0"/>
        <w:ind w:firstLine="709"/>
        <w:jc w:val="both"/>
        <w:rPr>
          <w:sz w:val="24"/>
          <w:szCs w:val="24"/>
        </w:rPr>
      </w:pPr>
      <w:r w:rsidRPr="00E1220A">
        <w:rPr>
          <w:sz w:val="24"/>
          <w:szCs w:val="24"/>
        </w:rPr>
        <w:t>В графе «Телефон» указываются номер телефона руководителя юридического лица, индивидуального предпринимателя или физического лица.</w:t>
      </w:r>
    </w:p>
    <w:p w:rsidR="00B60CAB" w:rsidRPr="00E1220A" w:rsidRDefault="00B60CAB" w:rsidP="00E1220A">
      <w:pPr>
        <w:autoSpaceDE w:val="0"/>
        <w:autoSpaceDN w:val="0"/>
        <w:ind w:firstLine="709"/>
        <w:jc w:val="both"/>
        <w:rPr>
          <w:sz w:val="24"/>
          <w:szCs w:val="24"/>
        </w:rPr>
      </w:pPr>
      <w:r w:rsidRPr="00E1220A">
        <w:rPr>
          <w:sz w:val="24"/>
          <w:szCs w:val="24"/>
        </w:rPr>
        <w:t>В графе «Факс» указываются номер факса руководителя юридического лица, индивидуального предпринимателя или физического лица.</w:t>
      </w:r>
    </w:p>
    <w:p w:rsidR="00B60CAB" w:rsidRPr="00E1220A" w:rsidRDefault="00B60CAB" w:rsidP="00E1220A">
      <w:pPr>
        <w:autoSpaceDE w:val="0"/>
        <w:autoSpaceDN w:val="0"/>
        <w:ind w:firstLine="709"/>
        <w:jc w:val="both"/>
        <w:rPr>
          <w:sz w:val="24"/>
          <w:szCs w:val="24"/>
        </w:rPr>
      </w:pPr>
      <w:r w:rsidRPr="00E1220A">
        <w:rPr>
          <w:sz w:val="24"/>
          <w:szCs w:val="24"/>
        </w:rPr>
        <w:t>В графе «Адрес электронной почты» указываются адрес электронной почты руководителя юридического лица, индивидуального предпринимателя или физического лица.</w:t>
      </w:r>
    </w:p>
    <w:p w:rsidR="00B60CAB" w:rsidRPr="00E1220A" w:rsidRDefault="00B60CAB" w:rsidP="00E1220A">
      <w:pPr>
        <w:autoSpaceDE w:val="0"/>
        <w:autoSpaceDN w:val="0"/>
        <w:ind w:firstLine="709"/>
        <w:jc w:val="both"/>
        <w:rPr>
          <w:sz w:val="24"/>
          <w:szCs w:val="24"/>
        </w:rPr>
      </w:pPr>
      <w:r w:rsidRPr="00E1220A">
        <w:rPr>
          <w:sz w:val="24"/>
          <w:szCs w:val="24"/>
        </w:rPr>
        <w:t>В графе «ИНН» указывается идентификационный номер налогоплательщика.</w:t>
      </w:r>
    </w:p>
    <w:p w:rsidR="00B60CAB" w:rsidRPr="00E1220A" w:rsidRDefault="00B60CAB" w:rsidP="00E1220A">
      <w:pPr>
        <w:autoSpaceDE w:val="0"/>
        <w:autoSpaceDN w:val="0"/>
        <w:ind w:firstLine="709"/>
        <w:jc w:val="both"/>
        <w:rPr>
          <w:sz w:val="24"/>
          <w:szCs w:val="24"/>
        </w:rPr>
      </w:pPr>
      <w:r w:rsidRPr="00E1220A">
        <w:rPr>
          <w:sz w:val="24"/>
          <w:szCs w:val="24"/>
        </w:rPr>
        <w:lastRenderedPageBreak/>
        <w:t>В графе «КПП» указывается код причины постановки налогоплательщика на учет в соответствии со свидетельством (уведомлением) о постановке на учет в налоговом органе.</w:t>
      </w:r>
    </w:p>
    <w:p w:rsidR="00B60CAB" w:rsidRPr="00E1220A" w:rsidRDefault="00B60CAB" w:rsidP="00E1220A">
      <w:pPr>
        <w:autoSpaceDE w:val="0"/>
        <w:autoSpaceDN w:val="0"/>
        <w:ind w:firstLine="709"/>
        <w:jc w:val="both"/>
        <w:rPr>
          <w:sz w:val="24"/>
          <w:szCs w:val="24"/>
        </w:rPr>
      </w:pPr>
      <w:r w:rsidRPr="00E1220A">
        <w:rPr>
          <w:sz w:val="24"/>
          <w:szCs w:val="24"/>
        </w:rPr>
        <w:t>В графе «Среднесписочная численность работников» указывается среднесписочная численность работников за отчетный год, определенная в соответствии с указаниями по заполнению форм федерального статистического наблюдения.</w:t>
      </w:r>
    </w:p>
    <w:p w:rsidR="00B60CAB" w:rsidRPr="00E1220A" w:rsidRDefault="00B60CAB" w:rsidP="00E1220A">
      <w:pPr>
        <w:autoSpaceDE w:val="0"/>
        <w:autoSpaceDN w:val="0"/>
        <w:ind w:firstLine="709"/>
        <w:jc w:val="both"/>
        <w:rPr>
          <w:sz w:val="24"/>
          <w:szCs w:val="24"/>
        </w:rPr>
      </w:pPr>
      <w:r w:rsidRPr="00E1220A">
        <w:rPr>
          <w:sz w:val="24"/>
          <w:szCs w:val="24"/>
        </w:rPr>
        <w:t>В графе «Уставный капитал (тыс. рублей)» указывается величина уставного капитала акционерного общества (эмитента</w:t>
      </w:r>
      <w:proofErr w:type="gramStart"/>
      <w:r w:rsidRPr="00E1220A">
        <w:rPr>
          <w:sz w:val="24"/>
          <w:szCs w:val="24"/>
        </w:rPr>
        <w:t>)в</w:t>
      </w:r>
      <w:proofErr w:type="gramEnd"/>
      <w:r w:rsidRPr="00E1220A">
        <w:rPr>
          <w:sz w:val="24"/>
          <w:szCs w:val="24"/>
        </w:rPr>
        <w:t xml:space="preserve"> соответствии с его уставом или иным документом на 1 января текущего года.</w:t>
      </w:r>
    </w:p>
    <w:p w:rsidR="00B60CAB" w:rsidRPr="00E1220A" w:rsidRDefault="00B60CAB" w:rsidP="00E1220A">
      <w:pPr>
        <w:autoSpaceDE w:val="0"/>
        <w:autoSpaceDN w:val="0"/>
        <w:ind w:firstLine="709"/>
        <w:jc w:val="both"/>
        <w:rPr>
          <w:sz w:val="24"/>
          <w:szCs w:val="24"/>
        </w:rPr>
      </w:pPr>
      <w:r w:rsidRPr="00E1220A">
        <w:rPr>
          <w:sz w:val="24"/>
          <w:szCs w:val="24"/>
        </w:rPr>
        <w:t>В графе «Стоимость чистых активов (тыс. рублей)» указывается величина стоимости чистых активов на 1 января текущего года согласно документам бухгалтерской (финансовой) отчетности.</w:t>
      </w:r>
    </w:p>
    <w:p w:rsidR="00B60CAB" w:rsidRPr="00E1220A" w:rsidRDefault="00B60CAB" w:rsidP="00E1220A">
      <w:pPr>
        <w:autoSpaceDE w:val="0"/>
        <w:autoSpaceDN w:val="0"/>
        <w:ind w:firstLine="709"/>
        <w:jc w:val="both"/>
        <w:rPr>
          <w:sz w:val="24"/>
          <w:szCs w:val="24"/>
        </w:rPr>
      </w:pPr>
      <w:r w:rsidRPr="00E1220A">
        <w:rPr>
          <w:sz w:val="24"/>
          <w:szCs w:val="24"/>
        </w:rPr>
        <w:t>В графе «Остаточная стоимость основных средств (фондов) (тыс. рублей)» указывается остаточная стоимость основных средств (фондов) в соответствии с бухгалтерской отчетностью за последний год.</w:t>
      </w:r>
    </w:p>
    <w:p w:rsidR="00B60CAB" w:rsidRPr="00E1220A" w:rsidRDefault="00B60CAB" w:rsidP="00E1220A">
      <w:pPr>
        <w:autoSpaceDE w:val="0"/>
        <w:autoSpaceDN w:val="0"/>
        <w:ind w:firstLine="709"/>
        <w:jc w:val="both"/>
        <w:rPr>
          <w:sz w:val="24"/>
          <w:szCs w:val="24"/>
        </w:rPr>
      </w:pPr>
      <w:r w:rsidRPr="00E1220A">
        <w:rPr>
          <w:sz w:val="24"/>
          <w:szCs w:val="24"/>
        </w:rPr>
        <w:t xml:space="preserve">Графа «Представители </w:t>
      </w:r>
      <w:r w:rsidRPr="00E1220A">
        <w:rPr>
          <w:b/>
          <w:sz w:val="24"/>
          <w:szCs w:val="24"/>
        </w:rPr>
        <w:t>Администрации МР «Сергокалинский район»</w:t>
      </w:r>
      <w:r w:rsidRPr="00E1220A">
        <w:rPr>
          <w:color w:val="000000"/>
          <w:sz w:val="24"/>
          <w:szCs w:val="24"/>
        </w:rPr>
        <w:t xml:space="preserve"> Республики Дагестан  </w:t>
      </w:r>
      <w:r w:rsidRPr="00E1220A">
        <w:rPr>
          <w:sz w:val="24"/>
          <w:szCs w:val="24"/>
        </w:rPr>
        <w:t>в органах управления акционерного общества (эмитента)» заполняется в следующем порядке:</w:t>
      </w:r>
    </w:p>
    <w:p w:rsidR="00B60CAB" w:rsidRPr="00E1220A" w:rsidRDefault="00B60CAB" w:rsidP="00E1220A">
      <w:pPr>
        <w:autoSpaceDE w:val="0"/>
        <w:autoSpaceDN w:val="0"/>
        <w:ind w:firstLine="709"/>
        <w:jc w:val="both"/>
        <w:rPr>
          <w:sz w:val="24"/>
          <w:szCs w:val="24"/>
        </w:rPr>
      </w:pPr>
      <w:r w:rsidRPr="00E1220A">
        <w:rPr>
          <w:sz w:val="24"/>
          <w:szCs w:val="24"/>
        </w:rPr>
        <w:t>В строке «ФИО» указываются фамилия, имя, отчество каждого представителя Муниципалитета в органах управления акционерного общества (эмитента) в соответствии с выпиской из решения общего собрания общества, а также реквизиты;</w:t>
      </w:r>
    </w:p>
    <w:p w:rsidR="00B60CAB" w:rsidRPr="00E1220A" w:rsidRDefault="00B60CAB" w:rsidP="00E1220A">
      <w:pPr>
        <w:autoSpaceDE w:val="0"/>
        <w:autoSpaceDN w:val="0"/>
        <w:ind w:firstLine="709"/>
        <w:jc w:val="both"/>
        <w:rPr>
          <w:sz w:val="24"/>
          <w:szCs w:val="24"/>
        </w:rPr>
      </w:pPr>
      <w:r w:rsidRPr="00E1220A">
        <w:rPr>
          <w:sz w:val="24"/>
          <w:szCs w:val="24"/>
        </w:rPr>
        <w:t>В строке «Организация» указывается организация-работодатель каждого физического лица, являющегося представителем;</w:t>
      </w:r>
    </w:p>
    <w:p w:rsidR="00B60CAB" w:rsidRPr="00E1220A" w:rsidRDefault="00B60CAB" w:rsidP="00E1220A">
      <w:pPr>
        <w:autoSpaceDE w:val="0"/>
        <w:autoSpaceDN w:val="0"/>
        <w:ind w:firstLine="709"/>
        <w:jc w:val="both"/>
        <w:rPr>
          <w:sz w:val="24"/>
          <w:szCs w:val="24"/>
        </w:rPr>
      </w:pPr>
      <w:r w:rsidRPr="00E1220A">
        <w:rPr>
          <w:sz w:val="24"/>
          <w:szCs w:val="24"/>
        </w:rPr>
        <w:t>В строке «Должность» указывается должность каждого физического лица, являющегося представителем, у его работодателя;</w:t>
      </w:r>
    </w:p>
    <w:p w:rsidR="00B60CAB" w:rsidRPr="00E1220A" w:rsidRDefault="00B60CAB" w:rsidP="00E1220A">
      <w:pPr>
        <w:autoSpaceDE w:val="0"/>
        <w:autoSpaceDN w:val="0"/>
        <w:ind w:firstLine="709"/>
        <w:jc w:val="both"/>
        <w:rPr>
          <w:sz w:val="24"/>
          <w:szCs w:val="24"/>
        </w:rPr>
      </w:pPr>
      <w:r w:rsidRPr="00E1220A">
        <w:rPr>
          <w:sz w:val="24"/>
          <w:szCs w:val="24"/>
        </w:rPr>
        <w:t>в строке «Реквизиты решения о включении в состав органов управления» вносятся данные о виде, номере и дате документа о назначении физического лица представителем Муниципалитета в органах управления акционерного общества (эмитента), а также наименование такого органа.</w:t>
      </w:r>
    </w:p>
    <w:p w:rsidR="00B60CAB" w:rsidRPr="00E1220A" w:rsidRDefault="00B60CAB" w:rsidP="00E1220A">
      <w:pPr>
        <w:autoSpaceDE w:val="0"/>
        <w:autoSpaceDN w:val="0"/>
        <w:ind w:firstLine="709"/>
        <w:jc w:val="both"/>
        <w:rPr>
          <w:sz w:val="24"/>
          <w:szCs w:val="24"/>
        </w:rPr>
      </w:pPr>
      <w:r w:rsidRPr="00E1220A">
        <w:rPr>
          <w:sz w:val="24"/>
          <w:szCs w:val="24"/>
        </w:rPr>
        <w:t>Графа «Реквизиты документа об утверждении устава» заполняется в следующем порядке:</w:t>
      </w:r>
    </w:p>
    <w:p w:rsidR="00B60CAB" w:rsidRPr="00E1220A" w:rsidRDefault="00B60CAB" w:rsidP="00E1220A">
      <w:pPr>
        <w:autoSpaceDE w:val="0"/>
        <w:autoSpaceDN w:val="0"/>
        <w:ind w:firstLine="709"/>
        <w:jc w:val="both"/>
        <w:rPr>
          <w:sz w:val="24"/>
          <w:szCs w:val="24"/>
        </w:rPr>
      </w:pPr>
      <w:r w:rsidRPr="00E1220A">
        <w:rPr>
          <w:sz w:val="24"/>
          <w:szCs w:val="24"/>
        </w:rPr>
        <w:t>в строке «дата» указывается дата документа об утверждении устава;</w:t>
      </w:r>
    </w:p>
    <w:p w:rsidR="00B60CAB" w:rsidRPr="00E1220A" w:rsidRDefault="00B60CAB" w:rsidP="00E1220A">
      <w:pPr>
        <w:autoSpaceDE w:val="0"/>
        <w:autoSpaceDN w:val="0"/>
        <w:ind w:firstLine="709"/>
        <w:jc w:val="both"/>
        <w:rPr>
          <w:sz w:val="24"/>
          <w:szCs w:val="24"/>
        </w:rPr>
      </w:pPr>
      <w:r w:rsidRPr="00E1220A">
        <w:rPr>
          <w:sz w:val="24"/>
          <w:szCs w:val="24"/>
        </w:rPr>
        <w:t>в строке «номер» указывается номер документа об утверждении устава;</w:t>
      </w:r>
    </w:p>
    <w:p w:rsidR="00B60CAB" w:rsidRPr="00E1220A" w:rsidRDefault="00B60CAB" w:rsidP="00E1220A">
      <w:pPr>
        <w:autoSpaceDE w:val="0"/>
        <w:autoSpaceDN w:val="0"/>
        <w:ind w:firstLine="709"/>
        <w:jc w:val="both"/>
        <w:rPr>
          <w:sz w:val="24"/>
          <w:szCs w:val="24"/>
        </w:rPr>
      </w:pPr>
      <w:r w:rsidRPr="00E1220A">
        <w:rPr>
          <w:sz w:val="24"/>
          <w:szCs w:val="24"/>
        </w:rPr>
        <w:t>в строке «орган, утвердивший устав» указывается наименование органа, утвердившего устав.</w:t>
      </w:r>
    </w:p>
    <w:p w:rsidR="00B60CAB" w:rsidRPr="00E1220A" w:rsidRDefault="00B60CAB" w:rsidP="00E1220A">
      <w:pPr>
        <w:autoSpaceDE w:val="0"/>
        <w:autoSpaceDN w:val="0"/>
        <w:ind w:firstLine="709"/>
        <w:jc w:val="both"/>
        <w:rPr>
          <w:rFonts w:eastAsia="Calibri"/>
          <w:sz w:val="24"/>
          <w:szCs w:val="24"/>
        </w:rPr>
      </w:pPr>
      <w:r w:rsidRPr="00E1220A">
        <w:rPr>
          <w:sz w:val="24"/>
          <w:szCs w:val="24"/>
        </w:rPr>
        <w:t xml:space="preserve">В графе «Сведения о наличии процедур банкротства» указывается «нет», если процедуры, </w:t>
      </w:r>
      <w:proofErr w:type="gramStart"/>
      <w:r w:rsidRPr="00E1220A">
        <w:rPr>
          <w:sz w:val="24"/>
          <w:szCs w:val="24"/>
        </w:rPr>
        <w:t>предусмотрены законодательством о банкротстве не вводились</w:t>
      </w:r>
      <w:proofErr w:type="gramEnd"/>
      <w:r w:rsidRPr="00E1220A">
        <w:rPr>
          <w:sz w:val="24"/>
          <w:szCs w:val="24"/>
        </w:rPr>
        <w:t xml:space="preserve">, и «да», если такие процедуры введены. В случае наличия процедур банкротства указывается </w:t>
      </w:r>
      <w:r w:rsidRPr="00E1220A">
        <w:rPr>
          <w:rFonts w:eastAsia="Calibri"/>
          <w:sz w:val="24"/>
          <w:szCs w:val="24"/>
        </w:rPr>
        <w:t>наименование примененной в отношении лица процедуры банкротства и реквизиты соответствующего определения или решения арбитражного суда.</w:t>
      </w:r>
    </w:p>
    <w:p w:rsidR="00B60CAB" w:rsidRPr="00E1220A" w:rsidRDefault="00B60CAB" w:rsidP="00E1220A">
      <w:pPr>
        <w:autoSpaceDE w:val="0"/>
        <w:autoSpaceDN w:val="0"/>
        <w:ind w:firstLine="709"/>
        <w:jc w:val="both"/>
        <w:rPr>
          <w:sz w:val="24"/>
          <w:szCs w:val="24"/>
        </w:rPr>
      </w:pPr>
      <w:r w:rsidRPr="00E1220A">
        <w:rPr>
          <w:sz w:val="24"/>
          <w:szCs w:val="24"/>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B60CAB" w:rsidRPr="00E1220A" w:rsidRDefault="00B60CAB" w:rsidP="00E1220A">
      <w:pPr>
        <w:pStyle w:val="ConsPlusNormal"/>
        <w:ind w:firstLine="709"/>
        <w:jc w:val="both"/>
        <w:rPr>
          <w:rFonts w:ascii="Times New Roman" w:hAnsi="Times New Roman" w:cs="Times New Roman"/>
          <w:sz w:val="24"/>
          <w:szCs w:val="24"/>
        </w:rPr>
      </w:pPr>
      <w:r w:rsidRPr="00E1220A">
        <w:rPr>
          <w:rFonts w:ascii="Times New Roman" w:hAnsi="Times New Roman"/>
          <w:sz w:val="24"/>
          <w:szCs w:val="24"/>
        </w:rPr>
        <w:t xml:space="preserve">В графе «РНМИ объектов учета, принадлежащих на соответствующем вещном праве правообладателю </w:t>
      </w:r>
      <w:r w:rsidRPr="00E1220A">
        <w:rPr>
          <w:rFonts w:ascii="Times New Roman" w:hAnsi="Times New Roman" w:cs="Times New Roman"/>
          <w:sz w:val="24"/>
          <w:szCs w:val="24"/>
        </w:rPr>
        <w:t>муниципального имущества</w:t>
      </w:r>
      <w:r w:rsidRPr="00E1220A">
        <w:rPr>
          <w:rFonts w:ascii="Times New Roman" w:hAnsi="Times New Roman"/>
          <w:sz w:val="24"/>
          <w:szCs w:val="24"/>
        </w:rPr>
        <w:t xml:space="preserve">» указываются </w:t>
      </w:r>
      <w:r w:rsidRPr="00E1220A">
        <w:rPr>
          <w:rFonts w:ascii="Times New Roman" w:hAnsi="Times New Roman" w:cs="Times New Roman"/>
          <w:sz w:val="24"/>
          <w:szCs w:val="24"/>
        </w:rPr>
        <w:t>реестровые номера объектов учета, принадлежащих на соответствующем вещном праве правообладателю.</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форме приложения № 1 к карте 3.2. данные вносятся в следующем порядке.</w:t>
      </w:r>
    </w:p>
    <w:p w:rsidR="00B60CAB" w:rsidRPr="00E1220A" w:rsidRDefault="00B60CAB" w:rsidP="00E1220A">
      <w:pPr>
        <w:autoSpaceDE w:val="0"/>
        <w:autoSpaceDN w:val="0"/>
        <w:ind w:firstLine="709"/>
        <w:jc w:val="both"/>
        <w:rPr>
          <w:sz w:val="24"/>
          <w:szCs w:val="24"/>
        </w:rPr>
      </w:pPr>
      <w:r w:rsidRPr="00E1220A">
        <w:rPr>
          <w:sz w:val="24"/>
          <w:szCs w:val="24"/>
        </w:rPr>
        <w:t>В графе «Организационно-правовая форма» указывается полное наименование организационно правовой формы держателя реестра акционеров акционерного общества (регистратора).</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«Полное наименование» указывается полное наименование держателя реестра акционеров акционерного общества (регистратора) в соответствии с данными ЕГРЮЛ.</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В графе «Краткое наименование» указывается краткое наименование держателя реестра акционеров акционерного общества </w:t>
      </w:r>
      <w:r w:rsidRPr="00E1220A">
        <w:rPr>
          <w:rFonts w:ascii="Times New Roman" w:hAnsi="Times New Roman" w:cs="Times New Roman"/>
          <w:sz w:val="24"/>
          <w:szCs w:val="24"/>
        </w:rPr>
        <w:lastRenderedPageBreak/>
        <w:t>(регистратора) в соответствии с данными ЕГРЮЛ.</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sz w:val="24"/>
          <w:szCs w:val="24"/>
        </w:rPr>
        <w:t xml:space="preserve">В графе «ОГРН» </w:t>
      </w:r>
      <w:r w:rsidRPr="00E1220A">
        <w:rPr>
          <w:rFonts w:ascii="Times New Roman" w:hAnsi="Times New Roman" w:cs="Times New Roman"/>
          <w:sz w:val="24"/>
          <w:szCs w:val="24"/>
        </w:rPr>
        <w:t>указывается основной государственный регистрационный номер лица согласно копиям свидетельств о государственной регистрации.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sz w:val="24"/>
          <w:szCs w:val="24"/>
        </w:rPr>
        <w:t xml:space="preserve">В графе «Дата государственной регистрации» </w:t>
      </w:r>
      <w:r w:rsidRPr="00E1220A">
        <w:rPr>
          <w:rFonts w:ascii="Times New Roman" w:hAnsi="Times New Roman" w:cs="Times New Roman"/>
          <w:sz w:val="24"/>
          <w:szCs w:val="24"/>
        </w:rPr>
        <w:t xml:space="preserve">указывается дата </w:t>
      </w:r>
      <w:proofErr w:type="gramStart"/>
      <w:r w:rsidRPr="00E1220A">
        <w:rPr>
          <w:rFonts w:ascii="Times New Roman" w:hAnsi="Times New Roman" w:cs="Times New Roman"/>
          <w:sz w:val="24"/>
          <w:szCs w:val="24"/>
        </w:rPr>
        <w:t>присвоения номера регистрации держателя реестра акционеров акционерного</w:t>
      </w:r>
      <w:proofErr w:type="gramEnd"/>
      <w:r w:rsidRPr="00E1220A">
        <w:rPr>
          <w:rFonts w:ascii="Times New Roman" w:hAnsi="Times New Roman" w:cs="Times New Roman"/>
          <w:sz w:val="24"/>
          <w:szCs w:val="24"/>
        </w:rPr>
        <w:t xml:space="preserve"> общества (регистратора) в ЕГРЮЛ.</w:t>
      </w:r>
    </w:p>
    <w:p w:rsidR="00B60CAB" w:rsidRPr="00E1220A" w:rsidRDefault="00B60CAB" w:rsidP="00E1220A">
      <w:pPr>
        <w:pStyle w:val="ConsPlusNormal"/>
        <w:ind w:firstLine="720"/>
        <w:jc w:val="both"/>
        <w:rPr>
          <w:rFonts w:ascii="Times New Roman" w:hAnsi="Times New Roman" w:cs="Times New Roman"/>
          <w:bCs/>
          <w:sz w:val="24"/>
          <w:szCs w:val="24"/>
        </w:rPr>
      </w:pPr>
      <w:proofErr w:type="gramStart"/>
      <w:r w:rsidRPr="00E1220A">
        <w:rPr>
          <w:rFonts w:ascii="Times New Roman" w:hAnsi="Times New Roman"/>
          <w:sz w:val="24"/>
          <w:szCs w:val="24"/>
        </w:rPr>
        <w:t>В графе «Наличие статуса субъекта малого предпринимательства</w:t>
      </w:r>
      <w:r w:rsidRPr="00E1220A">
        <w:rPr>
          <w:rFonts w:ascii="Times New Roman" w:hAnsi="Times New Roman" w:cs="Times New Roman"/>
          <w:sz w:val="24"/>
          <w:szCs w:val="24"/>
        </w:rPr>
        <w:t xml:space="preserve">» указывается «да», если </w:t>
      </w:r>
      <w:r w:rsidRPr="00E1220A">
        <w:rPr>
          <w:rFonts w:ascii="Times New Roman" w:hAnsi="Times New Roman" w:cs="Times New Roman"/>
          <w:bCs/>
          <w:sz w:val="24"/>
          <w:szCs w:val="24"/>
        </w:rPr>
        <w:t>данные, содержащиеся в документах бухгалтерского (финансового)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Федерации.</w:t>
      </w:r>
      <w:proofErr w:type="gramEnd"/>
      <w:r w:rsidRPr="00E1220A">
        <w:rPr>
          <w:rFonts w:ascii="Times New Roman" w:hAnsi="Times New Roman" w:cs="Times New Roman"/>
          <w:bCs/>
          <w:sz w:val="24"/>
          <w:szCs w:val="24"/>
        </w:rPr>
        <w:t xml:space="preserve"> В случае несоответствия содержащихся в документах данных установленным критериям в графе указывается «нет».</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sz w:val="24"/>
          <w:szCs w:val="24"/>
        </w:rPr>
        <w:t xml:space="preserve">В графе «Адрес (местонахождение)» </w:t>
      </w:r>
      <w:r w:rsidRPr="00E1220A">
        <w:rPr>
          <w:rFonts w:ascii="Times New Roman" w:hAnsi="Times New Roman" w:cs="Times New Roman"/>
          <w:sz w:val="24"/>
          <w:szCs w:val="24"/>
        </w:rPr>
        <w:t>указывается адрес (место нахождения) постоянно действующего исполнительного органа держателя реестра акционеров акционерного общества (регистратора), по которому осуществляется связь с юридическим лицом.</w:t>
      </w:r>
    </w:p>
    <w:p w:rsidR="00B60CAB" w:rsidRPr="00E1220A" w:rsidRDefault="00B60CAB" w:rsidP="00E1220A">
      <w:pPr>
        <w:autoSpaceDE w:val="0"/>
        <w:autoSpaceDN w:val="0"/>
        <w:ind w:firstLine="709"/>
        <w:jc w:val="both"/>
        <w:rPr>
          <w:sz w:val="24"/>
          <w:szCs w:val="24"/>
        </w:rPr>
      </w:pPr>
      <w:r w:rsidRPr="00E1220A">
        <w:rPr>
          <w:sz w:val="24"/>
          <w:szCs w:val="24"/>
        </w:rPr>
        <w:t xml:space="preserve">В графе «Наименование должности руководителя» указывается наименование </w:t>
      </w:r>
      <w:proofErr w:type="gramStart"/>
      <w:r w:rsidRPr="00E1220A">
        <w:rPr>
          <w:sz w:val="24"/>
          <w:szCs w:val="24"/>
        </w:rPr>
        <w:t>должности руководителя держателя реестра акционеров акционерного</w:t>
      </w:r>
      <w:proofErr w:type="gramEnd"/>
      <w:r w:rsidRPr="00E1220A">
        <w:rPr>
          <w:sz w:val="24"/>
          <w:szCs w:val="24"/>
        </w:rPr>
        <w:t xml:space="preserve"> общества (регистратора) в соответствии с учредительными документами (например, директор, генеральный директор, др.).</w:t>
      </w:r>
    </w:p>
    <w:p w:rsidR="00B60CAB" w:rsidRPr="00E1220A" w:rsidRDefault="00B60CAB" w:rsidP="00E1220A">
      <w:pPr>
        <w:autoSpaceDE w:val="0"/>
        <w:autoSpaceDN w:val="0"/>
        <w:ind w:firstLine="709"/>
        <w:jc w:val="both"/>
        <w:rPr>
          <w:sz w:val="24"/>
          <w:szCs w:val="24"/>
        </w:rPr>
      </w:pPr>
      <w:r w:rsidRPr="00E1220A">
        <w:rPr>
          <w:sz w:val="24"/>
          <w:szCs w:val="24"/>
        </w:rPr>
        <w:t>В графе «ФИО руководителя» указываются фамилия, имя и отчество руководителя держателя реестра акционеров акционерного общества (регистратора) в соответствии с трудовым договором или иным документом о его назначении.</w:t>
      </w:r>
    </w:p>
    <w:p w:rsidR="00B60CAB" w:rsidRPr="00E1220A" w:rsidRDefault="00B60CAB" w:rsidP="00E1220A">
      <w:pPr>
        <w:autoSpaceDE w:val="0"/>
        <w:autoSpaceDN w:val="0"/>
        <w:ind w:firstLine="709"/>
        <w:jc w:val="both"/>
        <w:rPr>
          <w:sz w:val="24"/>
          <w:szCs w:val="24"/>
        </w:rPr>
      </w:pPr>
      <w:r w:rsidRPr="00E1220A">
        <w:rPr>
          <w:sz w:val="24"/>
          <w:szCs w:val="24"/>
        </w:rPr>
        <w:t>В графе «Статус руководителя» указывается один из двух статусов: «исполняющий обязанности», «назначенный».</w:t>
      </w:r>
    </w:p>
    <w:p w:rsidR="00B60CAB" w:rsidRPr="00E1220A" w:rsidRDefault="00B60CAB" w:rsidP="00E1220A">
      <w:pPr>
        <w:autoSpaceDE w:val="0"/>
        <w:autoSpaceDN w:val="0"/>
        <w:ind w:firstLine="709"/>
        <w:jc w:val="both"/>
        <w:rPr>
          <w:sz w:val="24"/>
          <w:szCs w:val="24"/>
        </w:rPr>
      </w:pPr>
      <w:r w:rsidRPr="00E1220A">
        <w:rPr>
          <w:sz w:val="24"/>
          <w:szCs w:val="24"/>
        </w:rPr>
        <w:t>В графе «Телефон» указываются номер телефона руководителя юридического лица, индивидуального предпринимателя или физического лица.</w:t>
      </w:r>
    </w:p>
    <w:p w:rsidR="00B60CAB" w:rsidRPr="00E1220A" w:rsidRDefault="00B60CAB" w:rsidP="00E1220A">
      <w:pPr>
        <w:autoSpaceDE w:val="0"/>
        <w:autoSpaceDN w:val="0"/>
        <w:ind w:firstLine="709"/>
        <w:jc w:val="both"/>
        <w:rPr>
          <w:sz w:val="24"/>
          <w:szCs w:val="24"/>
        </w:rPr>
      </w:pPr>
      <w:r w:rsidRPr="00E1220A">
        <w:rPr>
          <w:sz w:val="24"/>
          <w:szCs w:val="24"/>
        </w:rPr>
        <w:t>В графе «Факс» указываются номер факса руководителя юридического лица, индивидуального предпринимателя или физического лица.</w:t>
      </w:r>
    </w:p>
    <w:p w:rsidR="00B60CAB" w:rsidRPr="00E1220A" w:rsidRDefault="00B60CAB" w:rsidP="00E1220A">
      <w:pPr>
        <w:autoSpaceDE w:val="0"/>
        <w:autoSpaceDN w:val="0"/>
        <w:ind w:firstLine="709"/>
        <w:jc w:val="both"/>
        <w:rPr>
          <w:sz w:val="24"/>
          <w:szCs w:val="24"/>
        </w:rPr>
      </w:pPr>
      <w:r w:rsidRPr="00E1220A">
        <w:rPr>
          <w:sz w:val="24"/>
          <w:szCs w:val="24"/>
        </w:rPr>
        <w:t>В графе «Адрес электронной почты» указываются адрес электронной почты руководителя юридического лица, индивидуального предпринимателя или физического лица.</w:t>
      </w:r>
    </w:p>
    <w:p w:rsidR="00B60CAB" w:rsidRPr="00E1220A" w:rsidRDefault="00B60CAB" w:rsidP="00E1220A">
      <w:pPr>
        <w:autoSpaceDE w:val="0"/>
        <w:autoSpaceDN w:val="0"/>
        <w:ind w:firstLine="709"/>
        <w:jc w:val="both"/>
        <w:rPr>
          <w:sz w:val="24"/>
          <w:szCs w:val="24"/>
        </w:rPr>
      </w:pPr>
      <w:r w:rsidRPr="00E1220A">
        <w:rPr>
          <w:sz w:val="24"/>
          <w:szCs w:val="24"/>
        </w:rPr>
        <w:t>В графе «ИНН» указывается идентификационный номер налогоплательщика.</w:t>
      </w:r>
    </w:p>
    <w:p w:rsidR="00B60CAB" w:rsidRPr="00E1220A" w:rsidRDefault="00B60CAB" w:rsidP="00E1220A">
      <w:pPr>
        <w:autoSpaceDE w:val="0"/>
        <w:autoSpaceDN w:val="0"/>
        <w:ind w:firstLine="709"/>
        <w:jc w:val="both"/>
        <w:rPr>
          <w:sz w:val="24"/>
          <w:szCs w:val="24"/>
        </w:rPr>
      </w:pPr>
      <w:r w:rsidRPr="00E1220A">
        <w:rPr>
          <w:sz w:val="24"/>
          <w:szCs w:val="24"/>
        </w:rPr>
        <w:t>В графе «КПП» указывается код причины постановки налогоплательщика на учет в соответствии со свидетельством (уведомлением) о постановке на учет в налоговом органе.</w:t>
      </w:r>
    </w:p>
    <w:p w:rsidR="00B60CAB" w:rsidRPr="00E1220A" w:rsidRDefault="00B60CAB" w:rsidP="00E1220A">
      <w:pPr>
        <w:autoSpaceDE w:val="0"/>
        <w:autoSpaceDN w:val="0"/>
        <w:ind w:firstLine="709"/>
        <w:jc w:val="both"/>
        <w:rPr>
          <w:sz w:val="24"/>
          <w:szCs w:val="24"/>
        </w:rPr>
      </w:pPr>
      <w:r w:rsidRPr="00E1220A">
        <w:rPr>
          <w:sz w:val="24"/>
          <w:szCs w:val="24"/>
        </w:rPr>
        <w:t>В графе «Уставный капитал (тыс. рублей)» указывается величина уставного капитала акционерного общества (эмитента) в соответствии с его уставом или иным документом на 1 января текущего года.</w:t>
      </w:r>
    </w:p>
    <w:p w:rsidR="00B60CAB" w:rsidRPr="00E1220A" w:rsidRDefault="00B60CAB" w:rsidP="00E1220A">
      <w:pPr>
        <w:autoSpaceDE w:val="0"/>
        <w:autoSpaceDN w:val="0"/>
        <w:ind w:firstLine="709"/>
        <w:jc w:val="both"/>
        <w:rPr>
          <w:rFonts w:eastAsia="Calibri"/>
          <w:sz w:val="24"/>
          <w:szCs w:val="24"/>
        </w:rPr>
      </w:pPr>
      <w:r w:rsidRPr="00E1220A">
        <w:rPr>
          <w:sz w:val="24"/>
          <w:szCs w:val="24"/>
        </w:rPr>
        <w:t xml:space="preserve">В графе «Сведения о наличии процедур банкротства» указывается «нет», если процедуры, </w:t>
      </w:r>
      <w:proofErr w:type="gramStart"/>
      <w:r w:rsidRPr="00E1220A">
        <w:rPr>
          <w:sz w:val="24"/>
          <w:szCs w:val="24"/>
        </w:rPr>
        <w:t>предусмотрены законодательством о банкротстве не вводились</w:t>
      </w:r>
      <w:proofErr w:type="gramEnd"/>
      <w:r w:rsidRPr="00E1220A">
        <w:rPr>
          <w:sz w:val="24"/>
          <w:szCs w:val="24"/>
        </w:rPr>
        <w:t xml:space="preserve">, и «да», если такие процедуры введены. В случае наличия процедур банкротства указывается </w:t>
      </w:r>
      <w:r w:rsidRPr="00E1220A">
        <w:rPr>
          <w:rFonts w:eastAsia="Calibri"/>
          <w:sz w:val="24"/>
          <w:szCs w:val="24"/>
        </w:rPr>
        <w:t>наименование примененной в отношении лица процедуры банкротства и реквизиты соответствующего определения или решения арбитражного суда.</w:t>
      </w:r>
    </w:p>
    <w:p w:rsidR="00B60CAB" w:rsidRPr="00E1220A" w:rsidRDefault="00B60CAB" w:rsidP="00E1220A">
      <w:pPr>
        <w:autoSpaceDE w:val="0"/>
        <w:autoSpaceDN w:val="0"/>
        <w:ind w:firstLine="709"/>
        <w:jc w:val="both"/>
        <w:rPr>
          <w:sz w:val="24"/>
          <w:szCs w:val="24"/>
        </w:rPr>
      </w:pPr>
      <w:r w:rsidRPr="00E1220A">
        <w:rPr>
          <w:sz w:val="24"/>
          <w:szCs w:val="24"/>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форме карты 3.3. данные вносятся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«Полное наименование» указывается полное наименование хозяйственного общества (товарищества) в соответствии с данными ЕГРЮЛ.</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lastRenderedPageBreak/>
        <w:t>В графе «Краткое наименование» указывается краткое наименование хозяйственного общества (товарищества) в соответствии с данными ЕГРЮЛ.</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sz w:val="24"/>
          <w:szCs w:val="24"/>
        </w:rPr>
        <w:t xml:space="preserve">В графе «ОГРН» </w:t>
      </w:r>
      <w:r w:rsidRPr="00E1220A">
        <w:rPr>
          <w:rFonts w:ascii="Times New Roman" w:hAnsi="Times New Roman" w:cs="Times New Roman"/>
          <w:sz w:val="24"/>
          <w:szCs w:val="24"/>
        </w:rPr>
        <w:t>указывается основной государственный регистрационный номер лица согласно копиям свидетельств о государственной регистрации.</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«Дата государственной регистрации» указывается число, месяц и год внесения в Единый государственный реестр юридических лиц.</w:t>
      </w:r>
    </w:p>
    <w:p w:rsidR="00B60CAB" w:rsidRPr="00E1220A" w:rsidRDefault="00B60CAB" w:rsidP="00E1220A">
      <w:pPr>
        <w:pStyle w:val="ConsPlusNormal"/>
        <w:ind w:firstLine="720"/>
        <w:jc w:val="both"/>
        <w:rPr>
          <w:rFonts w:ascii="Times New Roman" w:hAnsi="Times New Roman" w:cs="Times New Roman"/>
          <w:bCs/>
          <w:sz w:val="24"/>
          <w:szCs w:val="24"/>
        </w:rPr>
      </w:pPr>
      <w:proofErr w:type="gramStart"/>
      <w:r w:rsidRPr="00E1220A">
        <w:rPr>
          <w:rFonts w:ascii="Times New Roman" w:hAnsi="Times New Roman"/>
          <w:sz w:val="24"/>
          <w:szCs w:val="24"/>
        </w:rPr>
        <w:t>В графе «Наличие статуса субъекта малого предпринимательства</w:t>
      </w:r>
      <w:r w:rsidRPr="00E1220A">
        <w:rPr>
          <w:rFonts w:ascii="Times New Roman" w:hAnsi="Times New Roman" w:cs="Times New Roman"/>
          <w:sz w:val="24"/>
          <w:szCs w:val="24"/>
        </w:rPr>
        <w:t xml:space="preserve">» указывается «да», если </w:t>
      </w:r>
      <w:r w:rsidRPr="00E1220A">
        <w:rPr>
          <w:rFonts w:ascii="Times New Roman" w:hAnsi="Times New Roman" w:cs="Times New Roman"/>
          <w:bCs/>
          <w:sz w:val="24"/>
          <w:szCs w:val="24"/>
        </w:rPr>
        <w:t>данные, содержащиеся в документах бухгалтерского (финансового)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Федерации.</w:t>
      </w:r>
      <w:proofErr w:type="gramEnd"/>
      <w:r w:rsidRPr="00E1220A">
        <w:rPr>
          <w:rFonts w:ascii="Times New Roman" w:hAnsi="Times New Roman" w:cs="Times New Roman"/>
          <w:bCs/>
          <w:sz w:val="24"/>
          <w:szCs w:val="24"/>
        </w:rPr>
        <w:t xml:space="preserve"> В случае несоответствия содержащихся в документах данных установленным критериям в графе указывается «нет».</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sz w:val="24"/>
          <w:szCs w:val="24"/>
        </w:rPr>
        <w:t xml:space="preserve">В графе «Адрес (местонахождение)» </w:t>
      </w:r>
      <w:r w:rsidRPr="00E1220A">
        <w:rPr>
          <w:rFonts w:ascii="Times New Roman" w:hAnsi="Times New Roman" w:cs="Times New Roman"/>
          <w:sz w:val="24"/>
          <w:szCs w:val="24"/>
        </w:rPr>
        <w:t>указывается адрес (место нахождения) постоянно действующего исполнительного органа хозяйственного общества (товарищества), по которому осуществляется связь с юридическим лицом.</w:t>
      </w:r>
    </w:p>
    <w:p w:rsidR="00B60CAB" w:rsidRPr="00E1220A" w:rsidRDefault="00B60CAB" w:rsidP="00E1220A">
      <w:pPr>
        <w:autoSpaceDE w:val="0"/>
        <w:autoSpaceDN w:val="0"/>
        <w:ind w:firstLine="709"/>
        <w:jc w:val="both"/>
        <w:rPr>
          <w:sz w:val="24"/>
          <w:szCs w:val="24"/>
        </w:rPr>
      </w:pPr>
      <w:r w:rsidRPr="00E1220A">
        <w:rPr>
          <w:sz w:val="24"/>
          <w:szCs w:val="24"/>
        </w:rPr>
        <w:t>В графе «Наименование должности руководителя» указывается наименование должности руководителя хозяйственного общества (товарищества) в соответствии с учредительными документами (например, директор, генеральный директор, др.).</w:t>
      </w:r>
    </w:p>
    <w:p w:rsidR="00B60CAB" w:rsidRPr="00E1220A" w:rsidRDefault="00B60CAB" w:rsidP="00E1220A">
      <w:pPr>
        <w:autoSpaceDE w:val="0"/>
        <w:autoSpaceDN w:val="0"/>
        <w:ind w:firstLine="709"/>
        <w:jc w:val="both"/>
        <w:rPr>
          <w:sz w:val="24"/>
          <w:szCs w:val="24"/>
        </w:rPr>
      </w:pPr>
      <w:r w:rsidRPr="00E1220A">
        <w:rPr>
          <w:sz w:val="24"/>
          <w:szCs w:val="24"/>
        </w:rPr>
        <w:t>В графе «ФИО руководителя» указываются фамилия, имя и отчество руководителя хозяйственного общества (товарищества) в соответствии с трудовым договором или иным документом о его назначении.</w:t>
      </w:r>
    </w:p>
    <w:p w:rsidR="00B60CAB" w:rsidRPr="00E1220A" w:rsidRDefault="00B60CAB" w:rsidP="00E1220A">
      <w:pPr>
        <w:autoSpaceDE w:val="0"/>
        <w:autoSpaceDN w:val="0"/>
        <w:ind w:firstLine="709"/>
        <w:jc w:val="both"/>
        <w:rPr>
          <w:sz w:val="24"/>
          <w:szCs w:val="24"/>
        </w:rPr>
      </w:pPr>
      <w:r w:rsidRPr="00E1220A">
        <w:rPr>
          <w:sz w:val="24"/>
          <w:szCs w:val="24"/>
        </w:rPr>
        <w:t>В графе «Статус руководителя» указывается один из двух статусов: «исполняющий обязанности», «назначенный».</w:t>
      </w:r>
    </w:p>
    <w:p w:rsidR="00B60CAB" w:rsidRPr="00E1220A" w:rsidRDefault="00B60CAB" w:rsidP="00E1220A">
      <w:pPr>
        <w:autoSpaceDE w:val="0"/>
        <w:autoSpaceDN w:val="0"/>
        <w:ind w:firstLine="709"/>
        <w:jc w:val="both"/>
        <w:rPr>
          <w:sz w:val="24"/>
          <w:szCs w:val="24"/>
        </w:rPr>
      </w:pPr>
      <w:r w:rsidRPr="00E1220A">
        <w:rPr>
          <w:sz w:val="24"/>
          <w:szCs w:val="24"/>
        </w:rPr>
        <w:t>Графа «Реквизиты трудового договора с руководителем» заполняется в следующем порядке:</w:t>
      </w:r>
    </w:p>
    <w:p w:rsidR="00B60CAB" w:rsidRPr="00E1220A" w:rsidRDefault="00B60CAB" w:rsidP="00E1220A">
      <w:pPr>
        <w:autoSpaceDE w:val="0"/>
        <w:autoSpaceDN w:val="0"/>
        <w:ind w:firstLine="709"/>
        <w:jc w:val="both"/>
        <w:rPr>
          <w:sz w:val="24"/>
          <w:szCs w:val="24"/>
        </w:rPr>
      </w:pPr>
      <w:r w:rsidRPr="00E1220A">
        <w:rPr>
          <w:sz w:val="24"/>
          <w:szCs w:val="24"/>
        </w:rPr>
        <w:t>в строке «Дата» указывается дата трудового договора в соответствии с таким договором;</w:t>
      </w:r>
    </w:p>
    <w:p w:rsidR="00B60CAB" w:rsidRPr="00E1220A" w:rsidRDefault="00B60CAB" w:rsidP="00E1220A">
      <w:pPr>
        <w:autoSpaceDE w:val="0"/>
        <w:autoSpaceDN w:val="0"/>
        <w:ind w:firstLine="709"/>
        <w:jc w:val="both"/>
        <w:rPr>
          <w:sz w:val="24"/>
          <w:szCs w:val="24"/>
        </w:rPr>
      </w:pPr>
      <w:r w:rsidRPr="00E1220A">
        <w:rPr>
          <w:sz w:val="24"/>
          <w:szCs w:val="24"/>
        </w:rPr>
        <w:t>в строке «Номер» указывается номер трудового договора в соответствии с таким договором.</w:t>
      </w:r>
    </w:p>
    <w:p w:rsidR="00B60CAB" w:rsidRPr="00E1220A" w:rsidRDefault="00B60CAB" w:rsidP="00E1220A">
      <w:pPr>
        <w:autoSpaceDE w:val="0"/>
        <w:autoSpaceDN w:val="0"/>
        <w:ind w:firstLine="709"/>
        <w:jc w:val="both"/>
        <w:rPr>
          <w:sz w:val="24"/>
          <w:szCs w:val="24"/>
        </w:rPr>
      </w:pPr>
      <w:r w:rsidRPr="00E1220A">
        <w:rPr>
          <w:sz w:val="24"/>
          <w:szCs w:val="24"/>
        </w:rPr>
        <w:t>В графе «Дата начала действия трудового договора» указывается дата начала действия трудового договора в соответствии с таким договором.</w:t>
      </w:r>
    </w:p>
    <w:p w:rsidR="00B60CAB" w:rsidRPr="00E1220A" w:rsidRDefault="00B60CAB" w:rsidP="00E1220A">
      <w:pPr>
        <w:autoSpaceDE w:val="0"/>
        <w:autoSpaceDN w:val="0"/>
        <w:ind w:firstLine="709"/>
        <w:jc w:val="both"/>
        <w:rPr>
          <w:sz w:val="24"/>
          <w:szCs w:val="24"/>
        </w:rPr>
      </w:pPr>
      <w:r w:rsidRPr="00E1220A">
        <w:rPr>
          <w:sz w:val="24"/>
          <w:szCs w:val="24"/>
        </w:rPr>
        <w:t>В графе «Дата окончания действия трудового договора» указывается дата окончания действия трудового договора в соответствии с таким договором.</w:t>
      </w:r>
    </w:p>
    <w:p w:rsidR="00B60CAB" w:rsidRPr="00E1220A" w:rsidRDefault="00B60CAB" w:rsidP="00E1220A">
      <w:pPr>
        <w:autoSpaceDE w:val="0"/>
        <w:autoSpaceDN w:val="0"/>
        <w:ind w:firstLine="709"/>
        <w:jc w:val="both"/>
        <w:rPr>
          <w:sz w:val="24"/>
          <w:szCs w:val="24"/>
        </w:rPr>
      </w:pPr>
      <w:r w:rsidRPr="00E1220A">
        <w:rPr>
          <w:sz w:val="24"/>
          <w:szCs w:val="24"/>
        </w:rPr>
        <w:t>В графе «Телефон» указываются номер телефона руководителя юридического лица, индивидуального предпринимателя или физического лица.</w:t>
      </w:r>
    </w:p>
    <w:p w:rsidR="00B60CAB" w:rsidRPr="00E1220A" w:rsidRDefault="00B60CAB" w:rsidP="00E1220A">
      <w:pPr>
        <w:autoSpaceDE w:val="0"/>
        <w:autoSpaceDN w:val="0"/>
        <w:ind w:firstLine="709"/>
        <w:jc w:val="both"/>
        <w:rPr>
          <w:sz w:val="24"/>
          <w:szCs w:val="24"/>
        </w:rPr>
      </w:pPr>
      <w:r w:rsidRPr="00E1220A">
        <w:rPr>
          <w:sz w:val="24"/>
          <w:szCs w:val="24"/>
        </w:rPr>
        <w:t>В графе «Факс» указываются номер факса руководителя юридического лица, индивидуального предпринимателя или физического лица.</w:t>
      </w:r>
    </w:p>
    <w:p w:rsidR="00B60CAB" w:rsidRPr="00E1220A" w:rsidRDefault="00B60CAB" w:rsidP="00E1220A">
      <w:pPr>
        <w:autoSpaceDE w:val="0"/>
        <w:autoSpaceDN w:val="0"/>
        <w:ind w:firstLine="709"/>
        <w:jc w:val="both"/>
        <w:rPr>
          <w:sz w:val="24"/>
          <w:szCs w:val="24"/>
        </w:rPr>
      </w:pPr>
      <w:r w:rsidRPr="00E1220A">
        <w:rPr>
          <w:sz w:val="24"/>
          <w:szCs w:val="24"/>
        </w:rPr>
        <w:t>В графе «Адрес электронной почты» указываются адрес электронной почты руководителя юридического лица, индивидуального предпринимателя или физического лица.</w:t>
      </w:r>
    </w:p>
    <w:p w:rsidR="00B60CAB" w:rsidRPr="00E1220A" w:rsidRDefault="00B60CAB" w:rsidP="00E1220A">
      <w:pPr>
        <w:autoSpaceDE w:val="0"/>
        <w:autoSpaceDN w:val="0"/>
        <w:ind w:firstLine="709"/>
        <w:jc w:val="both"/>
        <w:rPr>
          <w:sz w:val="24"/>
          <w:szCs w:val="24"/>
        </w:rPr>
      </w:pPr>
      <w:r w:rsidRPr="00E1220A">
        <w:rPr>
          <w:sz w:val="24"/>
          <w:szCs w:val="24"/>
        </w:rPr>
        <w:t>В графе «ИНН» указывается идентификационный номер налогоплательщика.</w:t>
      </w:r>
    </w:p>
    <w:p w:rsidR="00B60CAB" w:rsidRPr="00E1220A" w:rsidRDefault="00B60CAB" w:rsidP="00E1220A">
      <w:pPr>
        <w:autoSpaceDE w:val="0"/>
        <w:autoSpaceDN w:val="0"/>
        <w:ind w:firstLine="709"/>
        <w:jc w:val="both"/>
        <w:rPr>
          <w:sz w:val="24"/>
          <w:szCs w:val="24"/>
        </w:rPr>
      </w:pPr>
      <w:r w:rsidRPr="00E1220A">
        <w:rPr>
          <w:sz w:val="24"/>
          <w:szCs w:val="24"/>
        </w:rPr>
        <w:t>В графе «КПП» указывается код причины постановки налогоплательщика на учет в соответствии со свидетельством (уведомлением) о постановке на учет в налоговом органе.</w:t>
      </w:r>
    </w:p>
    <w:p w:rsidR="00B60CAB" w:rsidRPr="00E1220A" w:rsidRDefault="00B60CAB" w:rsidP="00E1220A">
      <w:pPr>
        <w:autoSpaceDE w:val="0"/>
        <w:autoSpaceDN w:val="0"/>
        <w:ind w:firstLine="709"/>
        <w:jc w:val="both"/>
        <w:rPr>
          <w:sz w:val="24"/>
          <w:szCs w:val="24"/>
        </w:rPr>
      </w:pPr>
      <w:r w:rsidRPr="00E1220A">
        <w:rPr>
          <w:sz w:val="24"/>
          <w:szCs w:val="24"/>
        </w:rPr>
        <w:t>В графе «Среднесписочная численность работников» указывается среднесписочная численность работников за отчетный год, определенная в соответствии с указаниями по заполнению форм федерального статистического наблюдения.</w:t>
      </w:r>
    </w:p>
    <w:p w:rsidR="00B60CAB" w:rsidRPr="00E1220A" w:rsidRDefault="00B60CAB" w:rsidP="00E1220A">
      <w:pPr>
        <w:autoSpaceDE w:val="0"/>
        <w:autoSpaceDN w:val="0"/>
        <w:ind w:firstLine="709"/>
        <w:jc w:val="both"/>
        <w:rPr>
          <w:sz w:val="24"/>
          <w:szCs w:val="24"/>
        </w:rPr>
      </w:pPr>
      <w:r w:rsidRPr="00E1220A">
        <w:rPr>
          <w:sz w:val="24"/>
          <w:szCs w:val="24"/>
        </w:rPr>
        <w:lastRenderedPageBreak/>
        <w:t>В графе «Уставный (складочный) капитал (тыс. рублей)» указывается величина уставного капитала хозяйственного общества (товарищества) в соответствии с его уставом или иным документом на 1 января текущего года.</w:t>
      </w:r>
    </w:p>
    <w:p w:rsidR="00B60CAB" w:rsidRPr="00E1220A" w:rsidRDefault="00B60CAB" w:rsidP="00E1220A">
      <w:pPr>
        <w:autoSpaceDE w:val="0"/>
        <w:autoSpaceDN w:val="0"/>
        <w:ind w:firstLine="709"/>
        <w:jc w:val="both"/>
        <w:rPr>
          <w:sz w:val="24"/>
          <w:szCs w:val="24"/>
        </w:rPr>
      </w:pPr>
      <w:r w:rsidRPr="00E1220A">
        <w:rPr>
          <w:sz w:val="24"/>
          <w:szCs w:val="24"/>
        </w:rPr>
        <w:t>В графе «Стоимость чистых активов (тыс. рублей)» указывается величина стоимости чистых активов на 1 января текущего года согласно документам бухгалтерской (финансовой) отчетности.</w:t>
      </w:r>
    </w:p>
    <w:p w:rsidR="00B60CAB" w:rsidRPr="00E1220A" w:rsidRDefault="00B60CAB" w:rsidP="00E1220A">
      <w:pPr>
        <w:autoSpaceDE w:val="0"/>
        <w:autoSpaceDN w:val="0"/>
        <w:ind w:firstLine="709"/>
        <w:jc w:val="both"/>
        <w:rPr>
          <w:sz w:val="24"/>
          <w:szCs w:val="24"/>
        </w:rPr>
      </w:pPr>
      <w:r w:rsidRPr="00E1220A">
        <w:rPr>
          <w:sz w:val="24"/>
          <w:szCs w:val="24"/>
        </w:rPr>
        <w:t>В графе «Остаточная стоимость основных средств (фондов) (тыс. рублей)» указывается остаточная стоимость основных средств (фондов) в соответствии с бухгалтерской отчетностью за последний год.</w:t>
      </w:r>
    </w:p>
    <w:p w:rsidR="00B60CAB" w:rsidRPr="00E1220A" w:rsidRDefault="00B60CAB" w:rsidP="00E1220A">
      <w:pPr>
        <w:autoSpaceDE w:val="0"/>
        <w:autoSpaceDN w:val="0"/>
        <w:ind w:firstLine="709"/>
        <w:jc w:val="both"/>
        <w:rPr>
          <w:sz w:val="24"/>
          <w:szCs w:val="24"/>
        </w:rPr>
      </w:pPr>
      <w:r w:rsidRPr="00E1220A">
        <w:rPr>
          <w:sz w:val="24"/>
          <w:szCs w:val="24"/>
        </w:rPr>
        <w:t>В графе «Органы местного самоуправления, участвующие в формировании директив для голосования в органах управления» указываются полные наименования соответствующих органов местного самоуправления.</w:t>
      </w:r>
    </w:p>
    <w:p w:rsidR="00B60CAB" w:rsidRPr="00E1220A" w:rsidRDefault="00B60CAB" w:rsidP="00E1220A">
      <w:pPr>
        <w:autoSpaceDE w:val="0"/>
        <w:autoSpaceDN w:val="0"/>
        <w:ind w:firstLine="709"/>
        <w:jc w:val="both"/>
        <w:rPr>
          <w:sz w:val="24"/>
          <w:szCs w:val="24"/>
        </w:rPr>
      </w:pPr>
      <w:r w:rsidRPr="00E1220A">
        <w:rPr>
          <w:sz w:val="24"/>
          <w:szCs w:val="24"/>
        </w:rPr>
        <w:t>Графа «Реквизиты документа об утверждении устава» заполняется в следующем порядке:</w:t>
      </w:r>
    </w:p>
    <w:p w:rsidR="00B60CAB" w:rsidRPr="00E1220A" w:rsidRDefault="00B60CAB" w:rsidP="00E1220A">
      <w:pPr>
        <w:autoSpaceDE w:val="0"/>
        <w:autoSpaceDN w:val="0"/>
        <w:ind w:firstLine="709"/>
        <w:jc w:val="both"/>
        <w:rPr>
          <w:sz w:val="24"/>
          <w:szCs w:val="24"/>
        </w:rPr>
      </w:pPr>
      <w:r w:rsidRPr="00E1220A">
        <w:rPr>
          <w:sz w:val="24"/>
          <w:szCs w:val="24"/>
        </w:rPr>
        <w:t>в строке «дата» указывается дата документа об утверждении устава;</w:t>
      </w:r>
    </w:p>
    <w:p w:rsidR="00B60CAB" w:rsidRPr="00E1220A" w:rsidRDefault="00B60CAB" w:rsidP="00E1220A">
      <w:pPr>
        <w:autoSpaceDE w:val="0"/>
        <w:autoSpaceDN w:val="0"/>
        <w:ind w:firstLine="709"/>
        <w:jc w:val="both"/>
        <w:rPr>
          <w:sz w:val="24"/>
          <w:szCs w:val="24"/>
        </w:rPr>
      </w:pPr>
      <w:r w:rsidRPr="00E1220A">
        <w:rPr>
          <w:sz w:val="24"/>
          <w:szCs w:val="24"/>
        </w:rPr>
        <w:t>в строке «номер» указывается номер документа об утверждении устава;</w:t>
      </w:r>
    </w:p>
    <w:p w:rsidR="00B60CAB" w:rsidRPr="00E1220A" w:rsidRDefault="00B60CAB" w:rsidP="00E1220A">
      <w:pPr>
        <w:autoSpaceDE w:val="0"/>
        <w:autoSpaceDN w:val="0"/>
        <w:ind w:firstLine="709"/>
        <w:jc w:val="both"/>
        <w:rPr>
          <w:sz w:val="24"/>
          <w:szCs w:val="24"/>
        </w:rPr>
      </w:pPr>
      <w:r w:rsidRPr="00E1220A">
        <w:rPr>
          <w:sz w:val="24"/>
          <w:szCs w:val="24"/>
        </w:rPr>
        <w:t>в строке «орган, утвердивший устав» указывается наименование органа, утвердившего устав.</w:t>
      </w:r>
    </w:p>
    <w:p w:rsidR="00B60CAB" w:rsidRPr="00E1220A" w:rsidRDefault="00B60CAB" w:rsidP="00E1220A">
      <w:pPr>
        <w:autoSpaceDE w:val="0"/>
        <w:autoSpaceDN w:val="0"/>
        <w:ind w:firstLine="709"/>
        <w:jc w:val="both"/>
        <w:rPr>
          <w:rFonts w:eastAsia="Calibri"/>
          <w:sz w:val="24"/>
          <w:szCs w:val="24"/>
        </w:rPr>
      </w:pPr>
      <w:r w:rsidRPr="00E1220A">
        <w:rPr>
          <w:sz w:val="24"/>
          <w:szCs w:val="24"/>
        </w:rPr>
        <w:t xml:space="preserve">В графе «Сведения о наличии процедур банкротства» указывается «нет», если процедуры, </w:t>
      </w:r>
      <w:proofErr w:type="gramStart"/>
      <w:r w:rsidRPr="00E1220A">
        <w:rPr>
          <w:sz w:val="24"/>
          <w:szCs w:val="24"/>
        </w:rPr>
        <w:t>предусмотрены законодательством о банкротстве не вводились</w:t>
      </w:r>
      <w:proofErr w:type="gramEnd"/>
      <w:r w:rsidRPr="00E1220A">
        <w:rPr>
          <w:sz w:val="24"/>
          <w:szCs w:val="24"/>
        </w:rPr>
        <w:t xml:space="preserve">, и «да», если такие процедуры введены. В случае наличия процедур банкротства указывается </w:t>
      </w:r>
      <w:r w:rsidRPr="00E1220A">
        <w:rPr>
          <w:rFonts w:eastAsia="Calibri"/>
          <w:sz w:val="24"/>
          <w:szCs w:val="24"/>
        </w:rPr>
        <w:t>наименование примененной в отношении лица процедуры банкротства и реквизиты соответствующего определения или решения арбитражного суда.</w:t>
      </w:r>
    </w:p>
    <w:p w:rsidR="00B60CAB" w:rsidRPr="00E1220A" w:rsidRDefault="00B60CAB" w:rsidP="00E1220A">
      <w:pPr>
        <w:autoSpaceDE w:val="0"/>
        <w:autoSpaceDN w:val="0"/>
        <w:ind w:firstLine="709"/>
        <w:jc w:val="both"/>
        <w:rPr>
          <w:sz w:val="24"/>
          <w:szCs w:val="24"/>
        </w:rPr>
      </w:pPr>
      <w:r w:rsidRPr="00E1220A">
        <w:rPr>
          <w:sz w:val="24"/>
          <w:szCs w:val="24"/>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B60CAB" w:rsidRPr="00E1220A" w:rsidRDefault="00B60CAB" w:rsidP="00E1220A">
      <w:pPr>
        <w:pStyle w:val="ConsPlusNormal"/>
        <w:ind w:firstLine="709"/>
        <w:jc w:val="both"/>
        <w:rPr>
          <w:rFonts w:ascii="Times New Roman" w:hAnsi="Times New Roman" w:cs="Times New Roman"/>
          <w:sz w:val="24"/>
          <w:szCs w:val="24"/>
        </w:rPr>
      </w:pPr>
      <w:r w:rsidRPr="00E1220A">
        <w:rPr>
          <w:rFonts w:ascii="Times New Roman" w:hAnsi="Times New Roman"/>
          <w:sz w:val="24"/>
          <w:szCs w:val="24"/>
        </w:rPr>
        <w:t xml:space="preserve">В графе «РНМИ объектов учета, принадлежащих на соответствующем вещном праве правообладателю </w:t>
      </w:r>
      <w:r w:rsidRPr="00E1220A">
        <w:rPr>
          <w:rFonts w:ascii="Times New Roman" w:hAnsi="Times New Roman" w:cs="Times New Roman"/>
          <w:sz w:val="24"/>
          <w:szCs w:val="24"/>
        </w:rPr>
        <w:t>муниципального имущества</w:t>
      </w:r>
      <w:r w:rsidRPr="00E1220A">
        <w:rPr>
          <w:rFonts w:ascii="Times New Roman" w:hAnsi="Times New Roman"/>
          <w:sz w:val="24"/>
          <w:szCs w:val="24"/>
        </w:rPr>
        <w:t xml:space="preserve">» указываются </w:t>
      </w:r>
      <w:r w:rsidRPr="00E1220A">
        <w:rPr>
          <w:rFonts w:ascii="Times New Roman" w:hAnsi="Times New Roman" w:cs="Times New Roman"/>
          <w:sz w:val="24"/>
          <w:szCs w:val="24"/>
        </w:rPr>
        <w:t>реестровые номера объектов учета, принадлежащих на соответствующем вещном праве правообладателю.</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форме карты 3.4. данные вносятся в следующем порядке.</w:t>
      </w:r>
    </w:p>
    <w:p w:rsidR="00B60CAB" w:rsidRPr="00E1220A" w:rsidRDefault="00B60CAB" w:rsidP="00E1220A">
      <w:pPr>
        <w:autoSpaceDE w:val="0"/>
        <w:autoSpaceDN w:val="0"/>
        <w:ind w:firstLine="709"/>
        <w:jc w:val="both"/>
        <w:rPr>
          <w:sz w:val="24"/>
          <w:szCs w:val="24"/>
        </w:rPr>
      </w:pPr>
      <w:r w:rsidRPr="00E1220A">
        <w:rPr>
          <w:sz w:val="24"/>
          <w:szCs w:val="24"/>
        </w:rPr>
        <w:t>В графе «Организационно-правовая форма» указывается полное наименование организационно правовой правообладателя.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«Полное наименование» указывается полное наименование юридического лица или индивидуального предпринимателя, включающее соответственно его организационно-правовую форму и наименование в соответствии с учредительными документами или запись «ИП» и фамилия,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 В случае если лицом, обладающим правами на объект учета и сведениями о нем, является физическое лицо, не являющееся индивидуальным предпринимателем, в эту строку вносятся его фамилия, имя, отчество, дата рождения, наименование удостоверяющего личность документа и его реквизиты (серия и номер, дата выдачи и наименование государственного органа (организации), выдавшего документ).</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В графе «Краткое наименование» указывается краткое наименование лица в соответствии с данными ЕГРЮЛ.</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sz w:val="24"/>
          <w:szCs w:val="24"/>
        </w:rPr>
        <w:t xml:space="preserve">В графе «ОГРН» </w:t>
      </w:r>
      <w:r w:rsidRPr="00E1220A">
        <w:rPr>
          <w:rFonts w:ascii="Times New Roman" w:hAnsi="Times New Roman" w:cs="Times New Roman"/>
          <w:sz w:val="24"/>
          <w:szCs w:val="24"/>
        </w:rPr>
        <w:t>указывается основной государственный регистрационный номер лица согласно копиям свидетельств о государственной регистрации.</w:t>
      </w:r>
    </w:p>
    <w:p w:rsidR="00B60CAB" w:rsidRPr="00E1220A" w:rsidRDefault="00B60CAB" w:rsidP="00E1220A">
      <w:pPr>
        <w:pStyle w:val="ConsPlusNormal"/>
        <w:ind w:firstLine="720"/>
        <w:jc w:val="both"/>
        <w:rPr>
          <w:rFonts w:ascii="Times New Roman" w:hAnsi="Times New Roman" w:cs="Times New Roman"/>
          <w:sz w:val="24"/>
          <w:szCs w:val="24"/>
        </w:rPr>
      </w:pPr>
      <w:proofErr w:type="gramStart"/>
      <w:r w:rsidRPr="00E1220A">
        <w:rPr>
          <w:rFonts w:ascii="Times New Roman" w:hAnsi="Times New Roman" w:cs="Times New Roman"/>
          <w:sz w:val="24"/>
          <w:szCs w:val="24"/>
        </w:rPr>
        <w:t>В графе «Дата государственной регистрации» указывается число, месяц и год внесения в Единый государственный реестр юридических лиц или Единый государственный реестр индивидуальных предпринимателей сведений соответственно о государственной регистрации юридического лица либо индивидуального предпринимателя согласно выписке из Единого государственного реестра юридических лиц или Единого государственного реестра индивидуальных предпринимателей или копии иного документа, подтверждающего указанную дату.</w:t>
      </w:r>
      <w:proofErr w:type="gramEnd"/>
      <w:r w:rsidRPr="00E1220A">
        <w:rPr>
          <w:rFonts w:ascii="Times New Roman" w:hAnsi="Times New Roman" w:cs="Times New Roman"/>
          <w:sz w:val="24"/>
          <w:szCs w:val="24"/>
        </w:rPr>
        <w:t xml:space="preserve"> Если лицом, обладающим правами на объект учета и сведениями о нем, является физическое лицо, не </w:t>
      </w:r>
      <w:r w:rsidRPr="00E1220A">
        <w:rPr>
          <w:rFonts w:ascii="Times New Roman" w:hAnsi="Times New Roman" w:cs="Times New Roman"/>
          <w:sz w:val="24"/>
          <w:szCs w:val="24"/>
        </w:rPr>
        <w:lastRenderedPageBreak/>
        <w:t>являющееся индивидуальным предпринимателем, эта строка не заполняется.</w:t>
      </w:r>
    </w:p>
    <w:p w:rsidR="00B60CAB" w:rsidRPr="00E1220A" w:rsidRDefault="00B60CAB" w:rsidP="00E1220A">
      <w:pPr>
        <w:pStyle w:val="ConsPlusNormal"/>
        <w:ind w:firstLine="720"/>
        <w:jc w:val="both"/>
        <w:rPr>
          <w:rFonts w:ascii="Times New Roman" w:hAnsi="Times New Roman" w:cs="Times New Roman"/>
          <w:bCs/>
          <w:sz w:val="24"/>
          <w:szCs w:val="24"/>
        </w:rPr>
      </w:pPr>
      <w:proofErr w:type="gramStart"/>
      <w:r w:rsidRPr="00E1220A">
        <w:rPr>
          <w:rFonts w:ascii="Times New Roman" w:hAnsi="Times New Roman"/>
          <w:sz w:val="24"/>
          <w:szCs w:val="24"/>
        </w:rPr>
        <w:t>В графе «Наличие статуса субъекта малого предпринимательства</w:t>
      </w:r>
      <w:r w:rsidRPr="00E1220A">
        <w:rPr>
          <w:rFonts w:ascii="Times New Roman" w:hAnsi="Times New Roman" w:cs="Times New Roman"/>
          <w:sz w:val="24"/>
          <w:szCs w:val="24"/>
        </w:rPr>
        <w:t xml:space="preserve">» указывается «да», если </w:t>
      </w:r>
      <w:r w:rsidRPr="00E1220A">
        <w:rPr>
          <w:rFonts w:ascii="Times New Roman" w:hAnsi="Times New Roman" w:cs="Times New Roman"/>
          <w:bCs/>
          <w:sz w:val="24"/>
          <w:szCs w:val="24"/>
        </w:rPr>
        <w:t>данные, содержащиеся в документах бухгалтерского (финансового)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Федерации.</w:t>
      </w:r>
      <w:proofErr w:type="gramEnd"/>
      <w:r w:rsidRPr="00E1220A">
        <w:rPr>
          <w:rFonts w:ascii="Times New Roman" w:hAnsi="Times New Roman" w:cs="Times New Roman"/>
          <w:bCs/>
          <w:sz w:val="24"/>
          <w:szCs w:val="24"/>
        </w:rPr>
        <w:t xml:space="preserve"> В случае несоответствия содержащихся в документах данных установленным критериям в графе указывается «нет».</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sz w:val="24"/>
          <w:szCs w:val="24"/>
        </w:rPr>
        <w:t xml:space="preserve">В графе «Адрес (местонахождение)» </w:t>
      </w:r>
      <w:r w:rsidRPr="00E1220A">
        <w:rPr>
          <w:rFonts w:ascii="Times New Roman" w:hAnsi="Times New Roman" w:cs="Times New Roman"/>
          <w:sz w:val="24"/>
          <w:szCs w:val="24"/>
        </w:rPr>
        <w:t>указывается адрес (место нахождения) постоянно действующего исполнительного органа хозяйственного общества (товарищества), по которому осуществляется связь с юридическим лицом.</w:t>
      </w:r>
    </w:p>
    <w:p w:rsidR="00B60CAB" w:rsidRPr="00E1220A" w:rsidRDefault="00B60CAB" w:rsidP="00E1220A">
      <w:pPr>
        <w:autoSpaceDE w:val="0"/>
        <w:autoSpaceDN w:val="0"/>
        <w:ind w:firstLine="709"/>
        <w:jc w:val="both"/>
        <w:rPr>
          <w:sz w:val="24"/>
          <w:szCs w:val="24"/>
        </w:rPr>
      </w:pPr>
      <w:r w:rsidRPr="00E1220A">
        <w:rPr>
          <w:sz w:val="24"/>
          <w:szCs w:val="24"/>
        </w:rPr>
        <w:t>В графе «Наименование должности руководителя» указывается наименование должности руководителя в соответствии с учредительными документами (например, директор, генеральный директор, др.).</w:t>
      </w:r>
    </w:p>
    <w:p w:rsidR="00B60CAB" w:rsidRPr="00E1220A" w:rsidRDefault="00B60CAB" w:rsidP="00E1220A">
      <w:pPr>
        <w:widowControl w:val="0"/>
        <w:autoSpaceDE w:val="0"/>
        <w:autoSpaceDN w:val="0"/>
        <w:ind w:firstLine="709"/>
        <w:jc w:val="both"/>
        <w:rPr>
          <w:sz w:val="24"/>
          <w:szCs w:val="24"/>
        </w:rPr>
      </w:pPr>
      <w:r w:rsidRPr="00E1220A">
        <w:rPr>
          <w:sz w:val="24"/>
          <w:szCs w:val="24"/>
        </w:rPr>
        <w:t>В графе «ФИО руководителя» указываются фамилия, имя и отчество руководителя в соответствии с трудовым договором или иным документом о его назначении.</w:t>
      </w:r>
    </w:p>
    <w:p w:rsidR="00B60CAB" w:rsidRPr="00E1220A" w:rsidRDefault="00B60CAB" w:rsidP="00E1220A">
      <w:pPr>
        <w:widowControl w:val="0"/>
        <w:autoSpaceDE w:val="0"/>
        <w:autoSpaceDN w:val="0"/>
        <w:ind w:firstLine="709"/>
        <w:jc w:val="both"/>
        <w:rPr>
          <w:sz w:val="24"/>
          <w:szCs w:val="24"/>
        </w:rPr>
      </w:pPr>
      <w:r w:rsidRPr="00E1220A">
        <w:rPr>
          <w:sz w:val="24"/>
          <w:szCs w:val="24"/>
        </w:rPr>
        <w:t>В графе «Статус руководителя» указывается один из двух статусов: «исполняющий обязанности», «назначенный».</w:t>
      </w:r>
    </w:p>
    <w:p w:rsidR="00B60CAB" w:rsidRPr="00E1220A" w:rsidRDefault="00B60CAB" w:rsidP="00E1220A">
      <w:pPr>
        <w:widowControl w:val="0"/>
        <w:autoSpaceDE w:val="0"/>
        <w:autoSpaceDN w:val="0"/>
        <w:ind w:firstLine="709"/>
        <w:jc w:val="both"/>
        <w:rPr>
          <w:sz w:val="24"/>
          <w:szCs w:val="24"/>
        </w:rPr>
      </w:pPr>
      <w:r w:rsidRPr="00E1220A">
        <w:rPr>
          <w:sz w:val="24"/>
          <w:szCs w:val="24"/>
        </w:rPr>
        <w:t>В графе «Телефон» указываются номер телефона руководителя юридического лица, индивидуального предпринимателя или физического лица.</w:t>
      </w:r>
    </w:p>
    <w:p w:rsidR="00B60CAB" w:rsidRPr="00E1220A" w:rsidRDefault="00B60CAB" w:rsidP="00E1220A">
      <w:pPr>
        <w:autoSpaceDE w:val="0"/>
        <w:autoSpaceDN w:val="0"/>
        <w:ind w:firstLine="709"/>
        <w:jc w:val="both"/>
        <w:rPr>
          <w:sz w:val="24"/>
          <w:szCs w:val="24"/>
        </w:rPr>
      </w:pPr>
      <w:r w:rsidRPr="00E1220A">
        <w:rPr>
          <w:sz w:val="24"/>
          <w:szCs w:val="24"/>
        </w:rPr>
        <w:t>В графе «Факс» указываются номер факса руководителя юридического лица, индивидуального предпринимателя или физического лица.</w:t>
      </w:r>
    </w:p>
    <w:p w:rsidR="00B60CAB" w:rsidRPr="00E1220A" w:rsidRDefault="00B60CAB" w:rsidP="00E1220A">
      <w:pPr>
        <w:autoSpaceDE w:val="0"/>
        <w:autoSpaceDN w:val="0"/>
        <w:ind w:firstLine="709"/>
        <w:jc w:val="both"/>
        <w:rPr>
          <w:sz w:val="24"/>
          <w:szCs w:val="24"/>
        </w:rPr>
      </w:pPr>
      <w:r w:rsidRPr="00E1220A">
        <w:rPr>
          <w:sz w:val="24"/>
          <w:szCs w:val="24"/>
        </w:rPr>
        <w:t>В графе «Адрес электронной почты» указываются адрес электронной почты руководителя юридического лица, индивидуального предпринимателя или физического лица.</w:t>
      </w:r>
    </w:p>
    <w:p w:rsidR="00B60CAB" w:rsidRPr="00E1220A" w:rsidRDefault="00B60CAB" w:rsidP="00E1220A">
      <w:pPr>
        <w:autoSpaceDE w:val="0"/>
        <w:autoSpaceDN w:val="0"/>
        <w:ind w:firstLine="709"/>
        <w:jc w:val="both"/>
        <w:rPr>
          <w:sz w:val="24"/>
          <w:szCs w:val="24"/>
        </w:rPr>
      </w:pPr>
      <w:r w:rsidRPr="00E1220A">
        <w:rPr>
          <w:sz w:val="24"/>
          <w:szCs w:val="24"/>
        </w:rPr>
        <w:t>В графе «ИНН» указывается идентификационный номер налогоплательщика.</w:t>
      </w:r>
    </w:p>
    <w:p w:rsidR="00B60CAB" w:rsidRPr="00E1220A" w:rsidRDefault="00B60CAB" w:rsidP="00E1220A">
      <w:pPr>
        <w:autoSpaceDE w:val="0"/>
        <w:autoSpaceDN w:val="0"/>
        <w:ind w:firstLine="709"/>
        <w:jc w:val="both"/>
        <w:rPr>
          <w:sz w:val="24"/>
          <w:szCs w:val="24"/>
        </w:rPr>
      </w:pPr>
      <w:r w:rsidRPr="00E1220A">
        <w:rPr>
          <w:sz w:val="24"/>
          <w:szCs w:val="24"/>
        </w:rPr>
        <w:t>В графе «КПП» указывается код причины постановки налогоплательщика на учет в соответствии со свидетельством (уведомлением) о постановке на учет в налоговом органе.</w:t>
      </w:r>
    </w:p>
    <w:p w:rsidR="00B60CAB" w:rsidRPr="00E1220A" w:rsidRDefault="00B60CAB" w:rsidP="00E1220A">
      <w:pPr>
        <w:autoSpaceDE w:val="0"/>
        <w:autoSpaceDN w:val="0"/>
        <w:ind w:firstLine="709"/>
        <w:jc w:val="both"/>
        <w:rPr>
          <w:rFonts w:eastAsia="Calibri"/>
          <w:sz w:val="24"/>
          <w:szCs w:val="24"/>
        </w:rPr>
      </w:pPr>
      <w:r w:rsidRPr="00E1220A">
        <w:rPr>
          <w:sz w:val="24"/>
          <w:szCs w:val="24"/>
        </w:rPr>
        <w:t xml:space="preserve">В графе «Сведения о наличии процедур банкротства» указывается «нет», если процедуры, </w:t>
      </w:r>
      <w:proofErr w:type="gramStart"/>
      <w:r w:rsidRPr="00E1220A">
        <w:rPr>
          <w:sz w:val="24"/>
          <w:szCs w:val="24"/>
        </w:rPr>
        <w:t>предусмотрены законодательством о банкротстве не вводились</w:t>
      </w:r>
      <w:proofErr w:type="gramEnd"/>
      <w:r w:rsidRPr="00E1220A">
        <w:rPr>
          <w:sz w:val="24"/>
          <w:szCs w:val="24"/>
        </w:rPr>
        <w:t xml:space="preserve">, и «да», если такие процедуры введены. В случае наличия процедур банкротства указывается </w:t>
      </w:r>
      <w:r w:rsidRPr="00E1220A">
        <w:rPr>
          <w:rFonts w:eastAsia="Calibri"/>
          <w:sz w:val="24"/>
          <w:szCs w:val="24"/>
        </w:rPr>
        <w:t>наименование примененной в отношении лица процедуры банкротства и реквизиты соответствующего определения или решения арбитражного суда.</w:t>
      </w:r>
    </w:p>
    <w:p w:rsidR="00B60CAB" w:rsidRPr="00E1220A" w:rsidRDefault="00B60CAB" w:rsidP="00E1220A">
      <w:pPr>
        <w:autoSpaceDE w:val="0"/>
        <w:autoSpaceDN w:val="0"/>
        <w:ind w:firstLine="709"/>
        <w:jc w:val="both"/>
        <w:rPr>
          <w:sz w:val="24"/>
          <w:szCs w:val="24"/>
        </w:rPr>
      </w:pPr>
      <w:r w:rsidRPr="00E1220A">
        <w:rPr>
          <w:sz w:val="24"/>
          <w:szCs w:val="24"/>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B60CAB" w:rsidRPr="00E1220A" w:rsidRDefault="00B60CAB" w:rsidP="00E1220A">
      <w:pPr>
        <w:pStyle w:val="ConsPlusNormal"/>
        <w:ind w:firstLine="709"/>
        <w:jc w:val="both"/>
        <w:rPr>
          <w:rFonts w:ascii="Times New Roman" w:hAnsi="Times New Roman" w:cs="Times New Roman"/>
          <w:sz w:val="24"/>
          <w:szCs w:val="24"/>
        </w:rPr>
      </w:pPr>
      <w:r w:rsidRPr="00E1220A">
        <w:rPr>
          <w:rFonts w:ascii="Times New Roman" w:hAnsi="Times New Roman"/>
          <w:sz w:val="24"/>
          <w:szCs w:val="24"/>
        </w:rPr>
        <w:t>В графе «РНМИ объектов учета, принадлежащих на соответствующем вещном праве правообладателю</w:t>
      </w:r>
      <w:r w:rsidRPr="00E1220A">
        <w:rPr>
          <w:rFonts w:ascii="Times New Roman" w:hAnsi="Times New Roman"/>
          <w:color w:val="00B050"/>
          <w:sz w:val="24"/>
          <w:szCs w:val="24"/>
        </w:rPr>
        <w:t xml:space="preserve"> </w:t>
      </w:r>
      <w:r w:rsidRPr="00E1220A">
        <w:rPr>
          <w:rFonts w:ascii="Times New Roman" w:hAnsi="Times New Roman" w:cs="Times New Roman"/>
          <w:sz w:val="24"/>
          <w:szCs w:val="24"/>
        </w:rPr>
        <w:t>муниципального имущества</w:t>
      </w:r>
      <w:r w:rsidRPr="00E1220A">
        <w:rPr>
          <w:rFonts w:ascii="Times New Roman" w:hAnsi="Times New Roman"/>
          <w:sz w:val="24"/>
          <w:szCs w:val="24"/>
        </w:rPr>
        <w:t xml:space="preserve">» указываются </w:t>
      </w:r>
      <w:r w:rsidRPr="00E1220A">
        <w:rPr>
          <w:rFonts w:ascii="Times New Roman" w:hAnsi="Times New Roman" w:cs="Times New Roman"/>
          <w:sz w:val="24"/>
          <w:szCs w:val="24"/>
        </w:rPr>
        <w:t>реестровые номера объектов учета, принадлежащих на соответствующем вещном праве правообладателю.</w:t>
      </w:r>
    </w:p>
    <w:p w:rsidR="00B60CAB" w:rsidRPr="00E1220A" w:rsidRDefault="00B60CAB" w:rsidP="00E1220A">
      <w:pPr>
        <w:pStyle w:val="ConsPlusNormal"/>
        <w:ind w:firstLine="709"/>
        <w:jc w:val="both"/>
        <w:rPr>
          <w:rFonts w:ascii="Times New Roman" w:hAnsi="Times New Roman" w:cs="Times New Roman"/>
          <w:sz w:val="24"/>
          <w:szCs w:val="24"/>
        </w:rPr>
      </w:pPr>
      <w:r w:rsidRPr="00E1220A">
        <w:rPr>
          <w:rFonts w:ascii="Times New Roman" w:hAnsi="Times New Roman" w:cs="Times New Roman"/>
          <w:sz w:val="24"/>
          <w:szCs w:val="24"/>
        </w:rPr>
        <w:t xml:space="preserve">При заполнении формы записи, предусмотренной приложением № 2 к </w:t>
      </w:r>
      <w:r w:rsidRPr="00E1220A">
        <w:rPr>
          <w:rFonts w:ascii="Times New Roman" w:hAnsi="Times New Roman"/>
          <w:color w:val="000000"/>
          <w:sz w:val="24"/>
          <w:szCs w:val="24"/>
        </w:rPr>
        <w:t xml:space="preserve">Положению об учете муниципального имущества </w:t>
      </w:r>
      <w:r w:rsidRPr="00E1220A">
        <w:rPr>
          <w:rFonts w:ascii="Times New Roman" w:hAnsi="Times New Roman"/>
          <w:b/>
          <w:sz w:val="24"/>
          <w:szCs w:val="24"/>
        </w:rPr>
        <w:t>Администрации МР «Сергокалинский район»</w:t>
      </w:r>
      <w:r w:rsidRPr="00E1220A">
        <w:rPr>
          <w:rFonts w:ascii="Times New Roman" w:hAnsi="Times New Roman"/>
          <w:color w:val="000000"/>
          <w:sz w:val="24"/>
          <w:szCs w:val="24"/>
        </w:rPr>
        <w:t xml:space="preserve"> Республики Дагестан </w:t>
      </w:r>
      <w:r w:rsidRPr="00E1220A">
        <w:rPr>
          <w:rFonts w:ascii="Times New Roman" w:hAnsi="Times New Roman" w:cs="Times New Roman"/>
          <w:sz w:val="24"/>
          <w:szCs w:val="24"/>
        </w:rPr>
        <w:t xml:space="preserve"> «Изменения в сведениях об объекте учета или о лице, обладающем правами на объект учета либо сведениями о нем к карте № __» данные вносятся в следующем порядке: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1. В наименовании формы указывается уникальный номер карты, сведения в которой требуют изменения.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2. В столбце «№ </w:t>
      </w:r>
      <w:proofErr w:type="gramStart"/>
      <w:r w:rsidRPr="00E1220A">
        <w:rPr>
          <w:rFonts w:ascii="Times New Roman" w:hAnsi="Times New Roman" w:cs="Times New Roman"/>
          <w:sz w:val="24"/>
          <w:szCs w:val="24"/>
        </w:rPr>
        <w:t>п</w:t>
      </w:r>
      <w:proofErr w:type="gramEnd"/>
      <w:r w:rsidRPr="00E1220A">
        <w:rPr>
          <w:rFonts w:ascii="Times New Roman" w:hAnsi="Times New Roman" w:cs="Times New Roman"/>
          <w:sz w:val="24"/>
          <w:szCs w:val="24"/>
        </w:rPr>
        <w:t>/п» указывается порядковый номер изменений.</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3. В столбце «Раздел карты» указывается раздел карты в соответствии с утвержденными формами карт.</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4. В столбце «</w:t>
      </w:r>
      <w:r w:rsidRPr="00E1220A">
        <w:rPr>
          <w:rFonts w:ascii="Times New Roman" w:hAnsi="Times New Roman"/>
          <w:sz w:val="24"/>
          <w:szCs w:val="24"/>
        </w:rPr>
        <w:t>Номер строки/графы</w:t>
      </w:r>
      <w:r w:rsidRPr="00E1220A">
        <w:rPr>
          <w:rFonts w:ascii="Times New Roman" w:hAnsi="Times New Roman" w:cs="Times New Roman"/>
          <w:sz w:val="24"/>
          <w:szCs w:val="24"/>
        </w:rPr>
        <w:t>» указывается номер графы или строки в соответствующем разделе, сведения в которых требуют изменения.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lastRenderedPageBreak/>
        <w:t>5. В столбце «Показатель» указывается наименование графы или строки в соответствующем разделе, сведения в которых требуют изменения.</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6. В столбце «Существующие данные» указываются сведения, содержащиеся в карте учета до внесения в нее изменений.</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7. В столбце «Актуальные данные» указываются актуальные для соответствующего показателя сведения, которые необходимо внести в реестр.</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8. В столбце «Обоснование изменений» указываются основания для внесения изменений в реестр, подтвержденные соответствующими документами (по каждому документы указываются его реквизиты и наименование).</w:t>
      </w:r>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 xml:space="preserve">При заполнении формы записи, предусмотренной приложением № 3 к </w:t>
      </w:r>
      <w:r w:rsidRPr="00E1220A">
        <w:rPr>
          <w:rFonts w:ascii="Times New Roman" w:hAnsi="Times New Roman"/>
          <w:color w:val="000000"/>
          <w:sz w:val="24"/>
          <w:szCs w:val="24"/>
        </w:rPr>
        <w:t xml:space="preserve">Положению об учете муниципального имущества </w:t>
      </w:r>
      <w:r w:rsidRPr="00E1220A">
        <w:rPr>
          <w:rFonts w:ascii="Times New Roman" w:hAnsi="Times New Roman"/>
          <w:b/>
          <w:sz w:val="24"/>
          <w:szCs w:val="24"/>
        </w:rPr>
        <w:t>Администрации МР «Сергокалинский район»</w:t>
      </w:r>
      <w:r w:rsidRPr="00E1220A">
        <w:rPr>
          <w:rFonts w:ascii="Times New Roman" w:hAnsi="Times New Roman"/>
          <w:color w:val="000000"/>
          <w:sz w:val="24"/>
          <w:szCs w:val="24"/>
        </w:rPr>
        <w:t xml:space="preserve"> Республики Дагестан </w:t>
      </w:r>
      <w:r w:rsidRPr="00E1220A">
        <w:rPr>
          <w:rFonts w:ascii="Times New Roman" w:hAnsi="Times New Roman" w:cs="Times New Roman"/>
          <w:sz w:val="24"/>
          <w:szCs w:val="24"/>
        </w:rPr>
        <w:t xml:space="preserve"> «Запись о прекращении права собственности </w:t>
      </w:r>
      <w:r w:rsidRPr="00E1220A">
        <w:rPr>
          <w:rFonts w:ascii="Times New Roman" w:hAnsi="Times New Roman"/>
          <w:b/>
          <w:sz w:val="24"/>
          <w:szCs w:val="24"/>
        </w:rPr>
        <w:t>Администрации МР «Сергокалинский район»</w:t>
      </w:r>
      <w:r w:rsidRPr="00E1220A">
        <w:rPr>
          <w:rFonts w:ascii="Times New Roman" w:hAnsi="Times New Roman"/>
          <w:color w:val="000000"/>
          <w:sz w:val="24"/>
          <w:szCs w:val="24"/>
        </w:rPr>
        <w:t xml:space="preserve"> Республики Дагестан  </w:t>
      </w:r>
      <w:r w:rsidRPr="00E1220A">
        <w:rPr>
          <w:rFonts w:ascii="Times New Roman" w:hAnsi="Times New Roman" w:cs="Times New Roman"/>
          <w:sz w:val="24"/>
          <w:szCs w:val="24"/>
        </w:rPr>
        <w:t>на имущество» данные вносятся в следующем порядке:</w:t>
      </w:r>
    </w:p>
    <w:p w:rsidR="00B60CAB" w:rsidRPr="00E1220A" w:rsidRDefault="00B60CAB" w:rsidP="00E1220A">
      <w:pPr>
        <w:pStyle w:val="ConsPlusNormal"/>
        <w:ind w:firstLine="709"/>
        <w:jc w:val="both"/>
        <w:rPr>
          <w:rFonts w:ascii="Times New Roman" w:hAnsi="Times New Roman" w:cs="Times New Roman"/>
          <w:sz w:val="24"/>
          <w:szCs w:val="24"/>
        </w:rPr>
      </w:pPr>
      <w:r w:rsidRPr="00E1220A">
        <w:rPr>
          <w:rFonts w:ascii="Times New Roman" w:hAnsi="Times New Roman" w:cs="Times New Roman"/>
          <w:sz w:val="24"/>
          <w:szCs w:val="24"/>
        </w:rPr>
        <w:t>1. Сведения об объекте учета, в отношении которого прекратилось право собственности Муниципалитета, заполняются в соответствии с требованиями к заполнению форм карт подразделов разделов 1 и 2 реестра.</w:t>
      </w:r>
    </w:p>
    <w:p w:rsidR="00B60CAB" w:rsidRPr="00E1220A" w:rsidRDefault="00B60CAB" w:rsidP="00E1220A">
      <w:pPr>
        <w:autoSpaceDE w:val="0"/>
        <w:autoSpaceDN w:val="0"/>
        <w:adjustRightInd w:val="0"/>
        <w:ind w:firstLine="709"/>
        <w:jc w:val="both"/>
        <w:rPr>
          <w:rFonts w:eastAsia="Calibri"/>
          <w:sz w:val="24"/>
          <w:szCs w:val="24"/>
        </w:rPr>
      </w:pPr>
      <w:r w:rsidRPr="00E1220A">
        <w:rPr>
          <w:sz w:val="24"/>
          <w:szCs w:val="24"/>
        </w:rPr>
        <w:t xml:space="preserve">2. </w:t>
      </w:r>
      <w:proofErr w:type="gramStart"/>
      <w:r w:rsidRPr="00E1220A">
        <w:rPr>
          <w:sz w:val="24"/>
          <w:szCs w:val="24"/>
        </w:rPr>
        <w:t xml:space="preserve">В разделе «Основание прекращения права собственности </w:t>
      </w:r>
      <w:r w:rsidRPr="00E1220A">
        <w:rPr>
          <w:b/>
          <w:sz w:val="24"/>
          <w:szCs w:val="24"/>
        </w:rPr>
        <w:t xml:space="preserve">Администрации МР «Сергокалинский район» </w:t>
      </w:r>
      <w:r w:rsidRPr="00E1220A">
        <w:rPr>
          <w:color w:val="000000"/>
          <w:sz w:val="24"/>
          <w:szCs w:val="24"/>
        </w:rPr>
        <w:t xml:space="preserve">Республики Дагестан </w:t>
      </w:r>
      <w:r w:rsidRPr="00E1220A">
        <w:rPr>
          <w:sz w:val="24"/>
          <w:szCs w:val="24"/>
        </w:rPr>
        <w:t xml:space="preserve"> указывается причина, по которой объект выбыл из собственности Муниципалитета, в соответствии с положениями Гражданского кодекса Российской Федерации (</w:t>
      </w:r>
      <w:r w:rsidRPr="00E1220A">
        <w:rPr>
          <w:rFonts w:eastAsia="Calibri"/>
          <w:bCs/>
          <w:sz w:val="24"/>
          <w:szCs w:val="24"/>
        </w:rPr>
        <w:t>отчуждение имущества другим лицам, отказ от права собственности, гибель или уничтожение имущества, утрата права собственности на имущество в иных случаях, предусмотренных законом).</w:t>
      </w:r>
      <w:proofErr w:type="gramEnd"/>
    </w:p>
    <w:p w:rsidR="00B60CAB" w:rsidRPr="00E1220A" w:rsidRDefault="00B60CAB" w:rsidP="00E1220A">
      <w:pPr>
        <w:pStyle w:val="ConsPlusNormal"/>
        <w:ind w:firstLine="720"/>
        <w:jc w:val="both"/>
        <w:rPr>
          <w:rFonts w:ascii="Times New Roman" w:hAnsi="Times New Roman" w:cs="Times New Roman"/>
          <w:sz w:val="24"/>
          <w:szCs w:val="24"/>
        </w:rPr>
      </w:pPr>
      <w:r w:rsidRPr="00E1220A">
        <w:rPr>
          <w:rFonts w:ascii="Times New Roman" w:hAnsi="Times New Roman" w:cs="Times New Roman"/>
          <w:sz w:val="24"/>
          <w:szCs w:val="24"/>
        </w:rPr>
        <w:t>3. В разделе «</w:t>
      </w:r>
      <w:r w:rsidRPr="00E1220A">
        <w:rPr>
          <w:rFonts w:ascii="Times New Roman" w:hAnsi="Times New Roman"/>
          <w:sz w:val="24"/>
          <w:szCs w:val="24"/>
        </w:rPr>
        <w:t xml:space="preserve">Документы, подтверждающие прекращение права собственности </w:t>
      </w:r>
      <w:r w:rsidRPr="00E1220A">
        <w:rPr>
          <w:rFonts w:ascii="Times New Roman" w:hAnsi="Times New Roman"/>
          <w:b/>
          <w:sz w:val="24"/>
          <w:szCs w:val="24"/>
        </w:rPr>
        <w:t>Администрации МР «Сергокалинский район»</w:t>
      </w:r>
      <w:r w:rsidRPr="00E1220A">
        <w:rPr>
          <w:rFonts w:ascii="Times New Roman" w:hAnsi="Times New Roman"/>
          <w:color w:val="000000"/>
          <w:sz w:val="24"/>
          <w:szCs w:val="24"/>
        </w:rPr>
        <w:t xml:space="preserve"> Республики Дагестан </w:t>
      </w:r>
      <w:r w:rsidRPr="00E1220A">
        <w:rPr>
          <w:rFonts w:ascii="Times New Roman" w:hAnsi="Times New Roman"/>
          <w:sz w:val="24"/>
          <w:szCs w:val="24"/>
        </w:rPr>
        <w:t xml:space="preserve"> указываются </w:t>
      </w:r>
      <w:r w:rsidRPr="00E1220A">
        <w:rPr>
          <w:rFonts w:ascii="Times New Roman" w:hAnsi="Times New Roman" w:cs="Times New Roman"/>
          <w:sz w:val="24"/>
          <w:szCs w:val="24"/>
        </w:rPr>
        <w:t xml:space="preserve">основные реквизиты документов, подтверждающих законное прекращение права собственности Муниципалитета на объект учета. </w:t>
      </w:r>
      <w:proofErr w:type="gramStart"/>
      <w:r w:rsidRPr="00E1220A">
        <w:rPr>
          <w:rFonts w:ascii="Times New Roman" w:hAnsi="Times New Roman" w:cs="Times New Roman"/>
          <w:sz w:val="24"/>
          <w:szCs w:val="24"/>
        </w:rPr>
        <w:t>Эти реквизиты включают наименование документа, его серию и номер, дату выдачи и наименование государственного органа (организации), выдавшего документ, например Федеральный закон от «__» ________ ____ г. № _____ «_________», нормативный правовой или иной акт органа государственной власти Российской Федерации от «__» ________ ____ г. № _____ «_________», передаточный акт от «__» ________ ____ г. № _____ «_________», договор купли-продажи от «__» ________ ____ г. № _____ «_________» или свидетельство о государственной регистрации права от «__» ________ ____ г. № _____ и др.</w:t>
      </w:r>
      <w:proofErr w:type="gramEnd"/>
    </w:p>
    <w:p w:rsidR="00B60CAB" w:rsidRPr="00E1220A" w:rsidRDefault="00B60CAB" w:rsidP="00E1220A">
      <w:pPr>
        <w:rPr>
          <w:sz w:val="24"/>
          <w:szCs w:val="24"/>
        </w:rPr>
      </w:pPr>
      <w:r w:rsidRPr="00E1220A">
        <w:rPr>
          <w:sz w:val="24"/>
          <w:szCs w:val="24"/>
        </w:rPr>
        <w:br w:type="page"/>
      </w:r>
    </w:p>
    <w:p w:rsidR="00B60CAB" w:rsidRPr="00E1220A" w:rsidRDefault="00B60CAB" w:rsidP="00E1220A">
      <w:pPr>
        <w:pStyle w:val="afc"/>
        <w:ind w:left="5245"/>
        <w:jc w:val="center"/>
      </w:pPr>
      <w:r w:rsidRPr="00E1220A">
        <w:lastRenderedPageBreak/>
        <w:t>Приложение № 5</w:t>
      </w:r>
    </w:p>
    <w:p w:rsidR="00B60CAB" w:rsidRPr="00E1220A" w:rsidRDefault="00B60CAB" w:rsidP="00E1220A">
      <w:pPr>
        <w:pStyle w:val="afc"/>
        <w:ind w:left="5245"/>
        <w:jc w:val="center"/>
      </w:pPr>
      <w:r w:rsidRPr="00E1220A">
        <w:t xml:space="preserve">к </w:t>
      </w:r>
      <w:r w:rsidRPr="00E1220A">
        <w:rPr>
          <w:color w:val="000000"/>
        </w:rPr>
        <w:t xml:space="preserve">Положению об учете муниципального имущества </w:t>
      </w:r>
      <w:r w:rsidRPr="00E1220A">
        <w:rPr>
          <w:b/>
        </w:rPr>
        <w:t>Администрации МР «Сергокалинский район»</w:t>
      </w:r>
      <w:r w:rsidRPr="00E1220A">
        <w:rPr>
          <w:color w:val="000000"/>
        </w:rPr>
        <w:t xml:space="preserve"> Республики Дагестан </w:t>
      </w:r>
    </w:p>
    <w:p w:rsidR="00B60CAB" w:rsidRPr="00E1220A" w:rsidRDefault="00B60CAB" w:rsidP="00E1220A">
      <w:pPr>
        <w:pStyle w:val="afc"/>
        <w:jc w:val="both"/>
      </w:pPr>
    </w:p>
    <w:p w:rsidR="00B60CAB" w:rsidRPr="00E1220A" w:rsidRDefault="00B60CAB" w:rsidP="00E1220A">
      <w:pPr>
        <w:pStyle w:val="afc"/>
        <w:jc w:val="center"/>
        <w:rPr>
          <w:b/>
        </w:rPr>
      </w:pPr>
      <w:r w:rsidRPr="00E1220A">
        <w:rPr>
          <w:b/>
        </w:rPr>
        <w:t>Правила формирования реестрового номера муниципального имущества Администрации МР «Сергокалинский район»</w:t>
      </w:r>
      <w:r w:rsidRPr="00E1220A">
        <w:rPr>
          <w:b/>
          <w:color w:val="000000"/>
        </w:rPr>
        <w:t xml:space="preserve"> Республики Дагестан </w:t>
      </w:r>
    </w:p>
    <w:p w:rsidR="00B60CAB" w:rsidRPr="00E1220A" w:rsidRDefault="00B60CAB" w:rsidP="00E1220A">
      <w:pPr>
        <w:pStyle w:val="afc"/>
        <w:jc w:val="both"/>
      </w:pPr>
    </w:p>
    <w:p w:rsidR="00B60CAB" w:rsidRPr="00E1220A" w:rsidRDefault="00B60CAB" w:rsidP="00E1220A">
      <w:pPr>
        <w:pStyle w:val="afc"/>
        <w:ind w:firstLine="709"/>
        <w:jc w:val="both"/>
      </w:pPr>
      <w:r w:rsidRPr="00E1220A">
        <w:t xml:space="preserve">1. </w:t>
      </w:r>
      <w:proofErr w:type="gramStart"/>
      <w:r w:rsidRPr="00E1220A">
        <w:t xml:space="preserve">Формирование реестрового номера муниципального имущества </w:t>
      </w:r>
      <w:r w:rsidRPr="00E1220A">
        <w:rPr>
          <w:b/>
        </w:rPr>
        <w:t>Администрации МР «Сергокалинский район»</w:t>
      </w:r>
      <w:r w:rsidRPr="00E1220A">
        <w:rPr>
          <w:color w:val="000000"/>
        </w:rPr>
        <w:t xml:space="preserve"> Республики Дагестан  </w:t>
      </w:r>
      <w:r w:rsidRPr="00E1220A">
        <w:t xml:space="preserve">осуществляется сотрудником </w:t>
      </w:r>
      <w:r w:rsidRPr="00E1220A">
        <w:rPr>
          <w:b/>
        </w:rPr>
        <w:t>Администрации МР «Сергокалинский район»</w:t>
      </w:r>
      <w:r w:rsidRPr="00E1220A">
        <w:t xml:space="preserve"> </w:t>
      </w:r>
      <w:r w:rsidRPr="00E1220A">
        <w:rPr>
          <w:i/>
        </w:rPr>
        <w:t>(указывается подразделение администрации муниципалитета, которое ведет реестр имущества; для муниципалитетов первого уровня – указывается наименование администрации такого муниципалитета)</w:t>
      </w:r>
      <w:r w:rsidRPr="00E1220A">
        <w:t xml:space="preserve">, уполномоченным на внесение в Реестр муниципального имущества </w:t>
      </w:r>
      <w:r w:rsidRPr="00E1220A">
        <w:rPr>
          <w:b/>
        </w:rPr>
        <w:t>Администрации МР «Сергокалинский район»</w:t>
      </w:r>
      <w:r w:rsidRPr="00E1220A">
        <w:rPr>
          <w:color w:val="000000"/>
        </w:rPr>
        <w:t xml:space="preserve"> Республики Дагестан  </w:t>
      </w:r>
      <w:r w:rsidRPr="00E1220A">
        <w:t>сведений о муниципальном имуществе (далее – Уполномоченный орган).</w:t>
      </w:r>
      <w:proofErr w:type="gramEnd"/>
    </w:p>
    <w:p w:rsidR="00B60CAB" w:rsidRPr="00E1220A" w:rsidRDefault="00B60CAB" w:rsidP="00E1220A">
      <w:pPr>
        <w:pStyle w:val="afc"/>
        <w:ind w:firstLine="709"/>
        <w:jc w:val="both"/>
      </w:pPr>
      <w:r w:rsidRPr="00E1220A">
        <w:t xml:space="preserve">2. Перечень сотрудников Уполномоченного органа, имеющих право на внесение в Реестр муниципального имущества </w:t>
      </w:r>
      <w:r w:rsidRPr="00E1220A">
        <w:rPr>
          <w:b/>
        </w:rPr>
        <w:t xml:space="preserve">Администрации МР «Сергокалинский район» </w:t>
      </w:r>
      <w:r w:rsidRPr="00E1220A">
        <w:rPr>
          <w:color w:val="000000"/>
        </w:rPr>
        <w:t xml:space="preserve"> Республики Дагестан  </w:t>
      </w:r>
      <w:r w:rsidRPr="00E1220A">
        <w:t xml:space="preserve">сведений о муниципальном имуществе, (далее – уполномоченный сотрудник) утверждается распоряжением главы Администрации МР «Сергокалинский район» </w:t>
      </w:r>
      <w:r w:rsidRPr="00E1220A">
        <w:rPr>
          <w:color w:val="000000"/>
        </w:rPr>
        <w:t>Республики Дагестан «______________» (далее – Муниципалитет).</w:t>
      </w:r>
    </w:p>
    <w:p w:rsidR="00B60CAB" w:rsidRPr="00E1220A" w:rsidRDefault="00B60CAB" w:rsidP="00E1220A">
      <w:pPr>
        <w:pStyle w:val="afc"/>
        <w:ind w:firstLine="709"/>
        <w:jc w:val="both"/>
      </w:pPr>
      <w:r w:rsidRPr="00E1220A">
        <w:t>3. Каждому объекту учета в Реестре муниципального имущества присваивается один уникальный реестровый номер, изменение которого не допускается.</w:t>
      </w:r>
    </w:p>
    <w:p w:rsidR="00B60CAB" w:rsidRPr="00E1220A" w:rsidRDefault="00B60CAB" w:rsidP="00E1220A">
      <w:pPr>
        <w:pStyle w:val="afc"/>
        <w:ind w:firstLine="709"/>
        <w:jc w:val="both"/>
      </w:pPr>
      <w:r w:rsidRPr="00E1220A">
        <w:t xml:space="preserve">4. Уполномоченный сотрудник обеспечивает формирование реестрового номера муниципального имущества в соответствии </w:t>
      </w:r>
      <w:proofErr w:type="gramStart"/>
      <w:r w:rsidRPr="00E1220A">
        <w:t>с</w:t>
      </w:r>
      <w:proofErr w:type="gramEnd"/>
      <w:r w:rsidRPr="00E1220A">
        <w:t xml:space="preserve"> со следующей структурой:</w:t>
      </w:r>
    </w:p>
    <w:p w:rsidR="00B60CAB" w:rsidRPr="00E1220A" w:rsidRDefault="00B60CAB" w:rsidP="00E1220A">
      <w:pPr>
        <w:pStyle w:val="afc"/>
        <w:ind w:firstLine="709"/>
        <w:jc w:val="both"/>
      </w:pPr>
      <w:r w:rsidRPr="00E1220A">
        <w:t xml:space="preserve">С Г </w:t>
      </w:r>
      <w:proofErr w:type="spellStart"/>
      <w:proofErr w:type="gramStart"/>
      <w:r w:rsidRPr="00E1220A">
        <w:t>Г</w:t>
      </w:r>
      <w:proofErr w:type="spellEnd"/>
      <w:proofErr w:type="gramEnd"/>
      <w:r w:rsidRPr="00E1220A">
        <w:t xml:space="preserve"> М О Х </w:t>
      </w:r>
      <w:proofErr w:type="spellStart"/>
      <w:r w:rsidRPr="00E1220A">
        <w:t>Х</w:t>
      </w:r>
      <w:proofErr w:type="spellEnd"/>
      <w:r w:rsidRPr="00E1220A">
        <w:t xml:space="preserve"> П </w:t>
      </w:r>
      <w:proofErr w:type="spellStart"/>
      <w:r w:rsidRPr="00E1220A">
        <w:t>П</w:t>
      </w:r>
      <w:proofErr w:type="spellEnd"/>
      <w:r w:rsidRPr="00E1220A">
        <w:t xml:space="preserve"> </w:t>
      </w:r>
      <w:proofErr w:type="spellStart"/>
      <w:r w:rsidRPr="00E1220A">
        <w:t>П</w:t>
      </w:r>
      <w:proofErr w:type="spellEnd"/>
      <w:r w:rsidRPr="00E1220A">
        <w:t xml:space="preserve"> Н </w:t>
      </w:r>
      <w:proofErr w:type="spellStart"/>
      <w:r w:rsidRPr="00E1220A">
        <w:t>Н</w:t>
      </w:r>
      <w:proofErr w:type="spellEnd"/>
      <w:r w:rsidRPr="00E1220A">
        <w:t xml:space="preserve"> </w:t>
      </w:r>
      <w:proofErr w:type="spellStart"/>
      <w:r w:rsidRPr="00E1220A">
        <w:t>Н</w:t>
      </w:r>
      <w:proofErr w:type="spellEnd"/>
      <w:r w:rsidRPr="00E1220A">
        <w:t xml:space="preserve"> </w:t>
      </w:r>
      <w:proofErr w:type="spellStart"/>
      <w:r w:rsidRPr="00E1220A">
        <w:t>Н</w:t>
      </w:r>
      <w:proofErr w:type="spellEnd"/>
      <w:r w:rsidRPr="00E1220A">
        <w:t>, где</w:t>
      </w:r>
    </w:p>
    <w:p w:rsidR="00B60CAB" w:rsidRPr="00E1220A" w:rsidRDefault="00B60CAB" w:rsidP="00E1220A">
      <w:pPr>
        <w:pStyle w:val="afc"/>
        <w:ind w:firstLine="709"/>
        <w:jc w:val="both"/>
      </w:pPr>
      <w:r w:rsidRPr="00E1220A">
        <w:t>С (1-й знак) - признак присвоенного объекту учета номера:</w:t>
      </w:r>
    </w:p>
    <w:p w:rsidR="00B60CAB" w:rsidRPr="00E1220A" w:rsidRDefault="00B60CAB" w:rsidP="00E1220A">
      <w:pPr>
        <w:pStyle w:val="afc"/>
        <w:ind w:firstLine="709"/>
        <w:jc w:val="both"/>
      </w:pPr>
      <w:proofErr w:type="gramStart"/>
      <w:r w:rsidRPr="00E1220A">
        <w:t>П</w:t>
      </w:r>
      <w:proofErr w:type="gramEnd"/>
      <w:r w:rsidRPr="00E1220A">
        <w:t xml:space="preserve"> – постоянный;</w:t>
      </w:r>
    </w:p>
    <w:p w:rsidR="00B60CAB" w:rsidRPr="00E1220A" w:rsidRDefault="00B60CAB" w:rsidP="00E1220A">
      <w:pPr>
        <w:pStyle w:val="afc"/>
        <w:ind w:firstLine="709"/>
        <w:jc w:val="both"/>
      </w:pPr>
      <w:proofErr w:type="gramStart"/>
      <w:r w:rsidRPr="00E1220A">
        <w:t>В</w:t>
      </w:r>
      <w:proofErr w:type="gramEnd"/>
      <w:r w:rsidRPr="00E1220A">
        <w:t xml:space="preserve"> – временный;</w:t>
      </w:r>
    </w:p>
    <w:p w:rsidR="00B60CAB" w:rsidRPr="00E1220A" w:rsidRDefault="00B60CAB" w:rsidP="00E1220A">
      <w:pPr>
        <w:pStyle w:val="afc"/>
        <w:ind w:firstLine="709"/>
        <w:jc w:val="both"/>
      </w:pPr>
      <w:r w:rsidRPr="00E1220A">
        <w:t>МО (2-й, 3-й знаки) – индекс кадастрового округа муниципального образования – собственника муниципального имущества;</w:t>
      </w:r>
    </w:p>
    <w:p w:rsidR="00B60CAB" w:rsidRPr="00E1220A" w:rsidRDefault="00B60CAB" w:rsidP="00E1220A">
      <w:pPr>
        <w:pStyle w:val="afc"/>
        <w:ind w:firstLine="709"/>
        <w:jc w:val="both"/>
      </w:pPr>
      <w:proofErr w:type="gramStart"/>
      <w:r w:rsidRPr="00E1220A">
        <w:t>ГГ</w:t>
      </w:r>
      <w:proofErr w:type="gramEnd"/>
      <w:r w:rsidRPr="00E1220A">
        <w:t xml:space="preserve"> (4-й, 5-й знаки) - две последние цифры года внесения записи;</w:t>
      </w:r>
    </w:p>
    <w:p w:rsidR="00B60CAB" w:rsidRPr="00E1220A" w:rsidRDefault="00B60CAB" w:rsidP="00E1220A">
      <w:pPr>
        <w:pStyle w:val="afc"/>
        <w:ind w:firstLine="709"/>
        <w:jc w:val="both"/>
      </w:pPr>
      <w:r w:rsidRPr="00E1220A">
        <w:t>ХХ (6-й, 7-й знаки) - кодовое обозначение вида объекта учета:</w:t>
      </w:r>
    </w:p>
    <w:p w:rsidR="00B60CAB" w:rsidRPr="00E1220A" w:rsidRDefault="00B60CAB" w:rsidP="00E1220A">
      <w:pPr>
        <w:pStyle w:val="afc"/>
        <w:ind w:firstLine="709"/>
        <w:jc w:val="both"/>
      </w:pPr>
      <w:r w:rsidRPr="00E1220A">
        <w:t xml:space="preserve">01 – земельный участок, находящийся в собственности </w:t>
      </w:r>
      <w:r w:rsidRPr="00E1220A">
        <w:rPr>
          <w:color w:val="000000"/>
        </w:rPr>
        <w:t>Муниципалитета</w:t>
      </w:r>
      <w:r w:rsidRPr="00E1220A">
        <w:t>;</w:t>
      </w:r>
    </w:p>
    <w:p w:rsidR="00B60CAB" w:rsidRPr="00E1220A" w:rsidRDefault="00B60CAB" w:rsidP="00E1220A">
      <w:pPr>
        <w:pStyle w:val="afc"/>
        <w:ind w:firstLine="709"/>
        <w:jc w:val="both"/>
      </w:pPr>
      <w:r w:rsidRPr="00E1220A">
        <w:t xml:space="preserve">02 - </w:t>
      </w:r>
      <w:r w:rsidRPr="00E1220A">
        <w:rPr>
          <w:bCs/>
        </w:rPr>
        <w:t xml:space="preserve">здание, сооружение и единый недвижимый комплекс, </w:t>
      </w:r>
      <w:r w:rsidRPr="00E1220A">
        <w:t xml:space="preserve">находящийся в собственности </w:t>
      </w:r>
      <w:r w:rsidRPr="00E1220A">
        <w:rPr>
          <w:color w:val="000000"/>
        </w:rPr>
        <w:t>Муниципалитета</w:t>
      </w:r>
      <w:r w:rsidRPr="00E1220A">
        <w:t>;</w:t>
      </w:r>
    </w:p>
    <w:p w:rsidR="00B60CAB" w:rsidRPr="00E1220A" w:rsidRDefault="00B60CAB" w:rsidP="00E1220A">
      <w:pPr>
        <w:pStyle w:val="afc"/>
        <w:ind w:firstLine="709"/>
        <w:jc w:val="both"/>
      </w:pPr>
      <w:r w:rsidRPr="00E1220A">
        <w:rPr>
          <w:bCs/>
        </w:rPr>
        <w:t xml:space="preserve">03 – объект незавершенного строительства, </w:t>
      </w:r>
      <w:r w:rsidRPr="00E1220A">
        <w:t xml:space="preserve">находящийся в собственности </w:t>
      </w:r>
      <w:r w:rsidRPr="00E1220A">
        <w:rPr>
          <w:color w:val="000000"/>
        </w:rPr>
        <w:t>Муниципалитета</w:t>
      </w:r>
      <w:r w:rsidRPr="00E1220A">
        <w:t>;</w:t>
      </w:r>
    </w:p>
    <w:p w:rsidR="00B60CAB" w:rsidRPr="00E1220A" w:rsidRDefault="00B60CAB" w:rsidP="00E1220A">
      <w:pPr>
        <w:pStyle w:val="afc"/>
        <w:ind w:firstLine="709"/>
        <w:jc w:val="both"/>
      </w:pPr>
      <w:r w:rsidRPr="00E1220A">
        <w:rPr>
          <w:bCs/>
        </w:rPr>
        <w:t xml:space="preserve">04 – помещения, </w:t>
      </w:r>
      <w:r w:rsidRPr="00E1220A">
        <w:t xml:space="preserve">находящиеся в собственности </w:t>
      </w:r>
      <w:r w:rsidRPr="00E1220A">
        <w:rPr>
          <w:color w:val="000000"/>
        </w:rPr>
        <w:t>Муниципалитета</w:t>
      </w:r>
      <w:r w:rsidRPr="00E1220A">
        <w:t>;</w:t>
      </w:r>
    </w:p>
    <w:p w:rsidR="00B60CAB" w:rsidRPr="00E1220A" w:rsidRDefault="00B60CAB" w:rsidP="00E1220A">
      <w:pPr>
        <w:pStyle w:val="afc"/>
        <w:ind w:firstLine="709"/>
        <w:jc w:val="both"/>
      </w:pPr>
      <w:r w:rsidRPr="00E1220A">
        <w:t xml:space="preserve">05 - </w:t>
      </w:r>
      <w:r w:rsidRPr="00E1220A">
        <w:rPr>
          <w:bCs/>
        </w:rPr>
        <w:t xml:space="preserve">воздушные и морские суда, суда внутреннего плавания, </w:t>
      </w:r>
      <w:r w:rsidRPr="00E1220A">
        <w:t xml:space="preserve">находящиеся в собственности </w:t>
      </w:r>
      <w:r w:rsidRPr="00E1220A">
        <w:rPr>
          <w:color w:val="000000"/>
        </w:rPr>
        <w:t>Муниципалитета</w:t>
      </w:r>
      <w:r w:rsidRPr="00E1220A">
        <w:t>;</w:t>
      </w:r>
    </w:p>
    <w:p w:rsidR="00B60CAB" w:rsidRPr="00E1220A" w:rsidRDefault="00B60CAB" w:rsidP="00E1220A">
      <w:pPr>
        <w:pStyle w:val="afc"/>
        <w:ind w:firstLine="709"/>
        <w:jc w:val="both"/>
      </w:pPr>
      <w:r w:rsidRPr="00E1220A">
        <w:rPr>
          <w:bCs/>
        </w:rPr>
        <w:t xml:space="preserve">06 – движимое имущество, </w:t>
      </w:r>
      <w:r w:rsidRPr="00E1220A">
        <w:t xml:space="preserve">находящееся в собственности </w:t>
      </w:r>
      <w:r w:rsidRPr="00E1220A">
        <w:rPr>
          <w:color w:val="000000"/>
        </w:rPr>
        <w:t>Муниципалитета</w:t>
      </w:r>
      <w:r w:rsidRPr="00E1220A">
        <w:t>;</w:t>
      </w:r>
    </w:p>
    <w:p w:rsidR="00B60CAB" w:rsidRPr="00E1220A" w:rsidRDefault="00B60CAB" w:rsidP="00E1220A">
      <w:pPr>
        <w:pStyle w:val="afc"/>
        <w:ind w:firstLine="709"/>
        <w:jc w:val="both"/>
      </w:pPr>
      <w:r w:rsidRPr="00E1220A">
        <w:rPr>
          <w:bCs/>
        </w:rPr>
        <w:t xml:space="preserve">07 – акции, </w:t>
      </w:r>
      <w:r w:rsidRPr="00E1220A">
        <w:t xml:space="preserve">находящиеся в собственности </w:t>
      </w:r>
      <w:r w:rsidRPr="00E1220A">
        <w:rPr>
          <w:color w:val="000000"/>
        </w:rPr>
        <w:t>Муниципалитета</w:t>
      </w:r>
      <w:r w:rsidRPr="00E1220A">
        <w:t>;</w:t>
      </w:r>
    </w:p>
    <w:p w:rsidR="00B60CAB" w:rsidRPr="00E1220A" w:rsidRDefault="00B60CAB" w:rsidP="00E1220A">
      <w:pPr>
        <w:pStyle w:val="afc"/>
        <w:ind w:firstLine="709"/>
        <w:jc w:val="both"/>
      </w:pPr>
      <w:r w:rsidRPr="00E1220A">
        <w:rPr>
          <w:bCs/>
        </w:rPr>
        <w:t xml:space="preserve">08 – доли (вклады) в уставных (складочных) капиталах хозяйственных обществ и товариществ, </w:t>
      </w:r>
      <w:r w:rsidRPr="00E1220A">
        <w:t xml:space="preserve">находящиеся в собственности </w:t>
      </w:r>
      <w:r w:rsidRPr="00E1220A">
        <w:rPr>
          <w:color w:val="000000"/>
        </w:rPr>
        <w:t>Муниципалитета</w:t>
      </w:r>
      <w:r w:rsidRPr="00E1220A">
        <w:t>;</w:t>
      </w:r>
    </w:p>
    <w:p w:rsidR="00B60CAB" w:rsidRPr="00E1220A" w:rsidRDefault="00B60CAB" w:rsidP="00E1220A">
      <w:pPr>
        <w:pStyle w:val="afc"/>
        <w:ind w:firstLine="709"/>
        <w:jc w:val="both"/>
        <w:rPr>
          <w:bCs/>
        </w:rPr>
      </w:pPr>
      <w:r w:rsidRPr="00E1220A">
        <w:rPr>
          <w:bCs/>
        </w:rPr>
        <w:lastRenderedPageBreak/>
        <w:t>09 – правообладатель муниципального имущества;</w:t>
      </w:r>
    </w:p>
    <w:p w:rsidR="00B60CAB" w:rsidRPr="00E1220A" w:rsidRDefault="00B60CAB" w:rsidP="00E1220A">
      <w:pPr>
        <w:pStyle w:val="afc"/>
        <w:ind w:firstLine="709"/>
        <w:jc w:val="both"/>
        <w:rPr>
          <w:bCs/>
        </w:rPr>
      </w:pPr>
      <w:r w:rsidRPr="00E1220A">
        <w:rPr>
          <w:bCs/>
        </w:rPr>
        <w:t>10 – акционерное общество (эмитент);</w:t>
      </w:r>
    </w:p>
    <w:p w:rsidR="00B60CAB" w:rsidRPr="00E1220A" w:rsidRDefault="00B60CAB" w:rsidP="00E1220A">
      <w:pPr>
        <w:pStyle w:val="afc"/>
        <w:ind w:firstLine="709"/>
        <w:jc w:val="both"/>
        <w:rPr>
          <w:bCs/>
        </w:rPr>
      </w:pPr>
      <w:r w:rsidRPr="00E1220A">
        <w:rPr>
          <w:bCs/>
        </w:rPr>
        <w:t>11 – хозяйственное общество (за исключением акционерных обществ) или товарищество;</w:t>
      </w:r>
    </w:p>
    <w:p w:rsidR="00B60CAB" w:rsidRPr="00E1220A" w:rsidRDefault="00B60CAB" w:rsidP="00E1220A">
      <w:pPr>
        <w:pStyle w:val="afc"/>
        <w:ind w:firstLine="709"/>
        <w:jc w:val="both"/>
        <w:rPr>
          <w:bCs/>
        </w:rPr>
      </w:pPr>
      <w:r w:rsidRPr="00E1220A">
        <w:rPr>
          <w:bCs/>
        </w:rPr>
        <w:t>12 - иное лицо, в пользу которых установлены ограничения (обременения) вещных прав на объекты учета, обладающих иными правами на объекты учета или сведения о них;</w:t>
      </w:r>
    </w:p>
    <w:p w:rsidR="00B60CAB" w:rsidRPr="00E1220A" w:rsidRDefault="00B60CAB" w:rsidP="00E1220A">
      <w:pPr>
        <w:pStyle w:val="afc"/>
        <w:ind w:firstLine="709"/>
        <w:jc w:val="both"/>
      </w:pPr>
      <w:r w:rsidRPr="00E1220A">
        <w:t xml:space="preserve">ППП (знаки с 8-го по 10-й) – кодовое обозначение правообладателя </w:t>
      </w:r>
      <w:r w:rsidRPr="00E1220A">
        <w:rPr>
          <w:bCs/>
        </w:rPr>
        <w:t>муниципального имущества.</w:t>
      </w:r>
    </w:p>
    <w:p w:rsidR="00B60CAB" w:rsidRPr="00E1220A" w:rsidRDefault="00B60CAB" w:rsidP="00E1220A">
      <w:pPr>
        <w:pStyle w:val="afc"/>
        <w:ind w:firstLine="709"/>
        <w:jc w:val="both"/>
        <w:rPr>
          <w:bCs/>
        </w:rPr>
      </w:pPr>
      <w:r w:rsidRPr="00E1220A">
        <w:t xml:space="preserve">Кодовое обозначение присваивается правообладателю </w:t>
      </w:r>
      <w:r w:rsidRPr="00E1220A">
        <w:rPr>
          <w:bCs/>
        </w:rPr>
        <w:t xml:space="preserve">муниципального имущества распоряжением </w:t>
      </w:r>
      <w:r w:rsidRPr="00E1220A">
        <w:t xml:space="preserve">Администрации МР «Сергокалинский район» </w:t>
      </w:r>
      <w:r w:rsidRPr="00E1220A">
        <w:rPr>
          <w:color w:val="000000"/>
        </w:rPr>
        <w:t xml:space="preserve"> Республики Дагестан</w:t>
      </w:r>
      <w:r w:rsidRPr="00E1220A">
        <w:rPr>
          <w:bCs/>
        </w:rPr>
        <w:t>;</w:t>
      </w:r>
    </w:p>
    <w:p w:rsidR="00B60CAB" w:rsidRPr="00E1220A" w:rsidRDefault="00B60CAB" w:rsidP="00E1220A">
      <w:pPr>
        <w:pStyle w:val="afc"/>
        <w:ind w:firstLine="709"/>
        <w:jc w:val="both"/>
      </w:pPr>
      <w:r w:rsidRPr="00E1220A">
        <w:t xml:space="preserve">НННН (знаки с 11-го по 14-й) – идентификационный номер объекта учета, состоящий из автоматически генерируемой комбинации букв латинского алфавита в различном регистре и цифр. </w:t>
      </w:r>
    </w:p>
    <w:p w:rsidR="00B60CAB" w:rsidRPr="00E1220A" w:rsidRDefault="00B60CAB" w:rsidP="00E1220A">
      <w:pPr>
        <w:pStyle w:val="afc"/>
        <w:ind w:firstLine="709"/>
        <w:jc w:val="both"/>
      </w:pPr>
      <w:r w:rsidRPr="00E1220A">
        <w:t>Идентификационный номер объекта учета не присваивается правообладателю.</w:t>
      </w:r>
    </w:p>
    <w:p w:rsidR="00B60CAB" w:rsidRPr="00E1220A" w:rsidRDefault="00B60CAB" w:rsidP="00E1220A">
      <w:pPr>
        <w:pStyle w:val="afc"/>
        <w:jc w:val="both"/>
      </w:pPr>
    </w:p>
    <w:p w:rsidR="00B60CAB" w:rsidRPr="0030127E" w:rsidRDefault="00B60CAB">
      <w:pPr>
        <w:rPr>
          <w:sz w:val="24"/>
          <w:szCs w:val="24"/>
        </w:rPr>
      </w:pPr>
      <w:r w:rsidRPr="0030127E">
        <w:rPr>
          <w:sz w:val="24"/>
          <w:szCs w:val="24"/>
        </w:rPr>
        <w:br w:type="page"/>
      </w:r>
    </w:p>
    <w:p w:rsidR="00B60CAB" w:rsidRPr="00E1220A" w:rsidRDefault="00B60CAB" w:rsidP="00B60CAB">
      <w:pPr>
        <w:pStyle w:val="afc"/>
        <w:ind w:left="5245"/>
        <w:jc w:val="center"/>
      </w:pPr>
      <w:r w:rsidRPr="00E1220A">
        <w:lastRenderedPageBreak/>
        <w:t>Приложение № 6</w:t>
      </w:r>
    </w:p>
    <w:p w:rsidR="00B60CAB" w:rsidRPr="00E1220A" w:rsidRDefault="00B60CAB" w:rsidP="00B60CAB">
      <w:pPr>
        <w:pStyle w:val="afc"/>
        <w:ind w:left="5245"/>
        <w:jc w:val="center"/>
        <w:rPr>
          <w:color w:val="000000"/>
        </w:rPr>
      </w:pPr>
      <w:r w:rsidRPr="00E1220A">
        <w:t xml:space="preserve">к </w:t>
      </w:r>
      <w:r w:rsidRPr="00E1220A">
        <w:rPr>
          <w:color w:val="000000"/>
        </w:rPr>
        <w:t xml:space="preserve">Положению об учете муниципального имущества </w:t>
      </w:r>
    </w:p>
    <w:p w:rsidR="00B60CAB" w:rsidRPr="00E1220A" w:rsidRDefault="00B60CAB" w:rsidP="00B60CAB">
      <w:pPr>
        <w:pStyle w:val="afc"/>
        <w:ind w:left="5245"/>
        <w:jc w:val="center"/>
      </w:pPr>
      <w:r w:rsidRPr="00E1220A">
        <w:rPr>
          <w:b/>
        </w:rPr>
        <w:t xml:space="preserve">Администрации МР «Сергокалинский район» </w:t>
      </w:r>
      <w:r w:rsidRPr="00E1220A">
        <w:rPr>
          <w:color w:val="000000"/>
        </w:rPr>
        <w:t xml:space="preserve"> Республики Дагестан </w:t>
      </w:r>
    </w:p>
    <w:p w:rsidR="00B60CAB" w:rsidRPr="00E1220A" w:rsidRDefault="00B60CAB" w:rsidP="00B60CAB">
      <w:pPr>
        <w:autoSpaceDE w:val="0"/>
        <w:autoSpaceDN w:val="0"/>
        <w:adjustRightInd w:val="0"/>
        <w:jc w:val="right"/>
        <w:rPr>
          <w:sz w:val="24"/>
          <w:szCs w:val="24"/>
        </w:rPr>
      </w:pPr>
      <w:r w:rsidRPr="00E1220A">
        <w:rPr>
          <w:sz w:val="24"/>
          <w:szCs w:val="24"/>
        </w:rPr>
        <w:t>ФОРМА</w:t>
      </w:r>
    </w:p>
    <w:p w:rsidR="00B60CAB" w:rsidRPr="00E1220A" w:rsidRDefault="00B60CAB" w:rsidP="00831A34">
      <w:pPr>
        <w:autoSpaceDE w:val="0"/>
        <w:autoSpaceDN w:val="0"/>
        <w:adjustRightInd w:val="0"/>
        <w:jc w:val="center"/>
        <w:rPr>
          <w:sz w:val="24"/>
          <w:szCs w:val="24"/>
        </w:rPr>
      </w:pPr>
      <w:r w:rsidRPr="00E1220A">
        <w:rPr>
          <w:sz w:val="24"/>
          <w:szCs w:val="24"/>
        </w:rPr>
        <w:t xml:space="preserve">Журнал </w:t>
      </w:r>
    </w:p>
    <w:p w:rsidR="00B60CAB" w:rsidRPr="00E1220A" w:rsidRDefault="00B60CAB" w:rsidP="00831A34">
      <w:pPr>
        <w:autoSpaceDE w:val="0"/>
        <w:autoSpaceDN w:val="0"/>
        <w:adjustRightInd w:val="0"/>
        <w:jc w:val="center"/>
        <w:rPr>
          <w:sz w:val="24"/>
          <w:szCs w:val="24"/>
        </w:rPr>
      </w:pPr>
      <w:r w:rsidRPr="00E1220A">
        <w:rPr>
          <w:sz w:val="24"/>
          <w:szCs w:val="24"/>
        </w:rPr>
        <w:t xml:space="preserve">учета документов о предоставлении </w:t>
      </w:r>
      <w:proofErr w:type="gramStart"/>
      <w:r w:rsidRPr="00E1220A">
        <w:rPr>
          <w:sz w:val="24"/>
          <w:szCs w:val="24"/>
        </w:rPr>
        <w:t>содержащейся</w:t>
      </w:r>
      <w:proofErr w:type="gramEnd"/>
      <w:r w:rsidRPr="00E1220A">
        <w:rPr>
          <w:sz w:val="24"/>
          <w:szCs w:val="24"/>
        </w:rPr>
        <w:t xml:space="preserve"> </w:t>
      </w:r>
    </w:p>
    <w:p w:rsidR="00B60CAB" w:rsidRPr="00E1220A" w:rsidRDefault="00B60CAB" w:rsidP="00831A34">
      <w:pPr>
        <w:autoSpaceDE w:val="0"/>
        <w:autoSpaceDN w:val="0"/>
        <w:adjustRightInd w:val="0"/>
        <w:jc w:val="center"/>
        <w:rPr>
          <w:sz w:val="24"/>
          <w:szCs w:val="24"/>
        </w:rPr>
      </w:pPr>
      <w:r w:rsidRPr="00E1220A">
        <w:rPr>
          <w:sz w:val="24"/>
          <w:szCs w:val="24"/>
        </w:rPr>
        <w:t xml:space="preserve">в реестре муниципального имущества </w:t>
      </w:r>
      <w:r w:rsidRPr="00E1220A">
        <w:rPr>
          <w:b/>
          <w:sz w:val="24"/>
          <w:szCs w:val="24"/>
        </w:rPr>
        <w:t xml:space="preserve">Администрации МР «Сергокалинский район» </w:t>
      </w:r>
      <w:r w:rsidRPr="00E1220A">
        <w:rPr>
          <w:sz w:val="24"/>
          <w:szCs w:val="24"/>
        </w:rPr>
        <w:t xml:space="preserve"> Республики Дагестан  информации</w:t>
      </w:r>
    </w:p>
    <w:p w:rsidR="00B60CAB" w:rsidRPr="0030127E" w:rsidRDefault="00B60CAB" w:rsidP="00831A34">
      <w:pPr>
        <w:autoSpaceDE w:val="0"/>
        <w:autoSpaceDN w:val="0"/>
        <w:adjustRightInd w:val="0"/>
        <w:jc w:val="both"/>
        <w:rPr>
          <w:szCs w:val="28"/>
        </w:rPr>
      </w:pPr>
    </w:p>
    <w:tbl>
      <w:tblPr>
        <w:tblW w:w="16160"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1"/>
        <w:gridCol w:w="851"/>
        <w:gridCol w:w="1559"/>
        <w:gridCol w:w="1701"/>
        <w:gridCol w:w="3260"/>
        <w:gridCol w:w="851"/>
        <w:gridCol w:w="567"/>
        <w:gridCol w:w="850"/>
        <w:gridCol w:w="709"/>
        <w:gridCol w:w="2410"/>
        <w:gridCol w:w="1984"/>
      </w:tblGrid>
      <w:tr w:rsidR="00B60CAB" w:rsidRPr="0030127E" w:rsidTr="009F7CE1">
        <w:tc>
          <w:tcPr>
            <w:tcW w:w="567" w:type="dxa"/>
            <w:vMerge w:val="restart"/>
          </w:tcPr>
          <w:p w:rsidR="00B60CAB" w:rsidRPr="0030127E" w:rsidRDefault="00B60CAB" w:rsidP="00831A34">
            <w:pPr>
              <w:autoSpaceDE w:val="0"/>
              <w:autoSpaceDN w:val="0"/>
              <w:adjustRightInd w:val="0"/>
              <w:jc w:val="center"/>
              <w:rPr>
                <w:sz w:val="24"/>
                <w:szCs w:val="24"/>
              </w:rPr>
            </w:pPr>
            <w:r w:rsidRPr="0030127E">
              <w:rPr>
                <w:sz w:val="24"/>
                <w:szCs w:val="24"/>
              </w:rPr>
              <w:t xml:space="preserve">№ </w:t>
            </w:r>
            <w:proofErr w:type="gramStart"/>
            <w:r w:rsidRPr="0030127E">
              <w:rPr>
                <w:sz w:val="24"/>
                <w:szCs w:val="24"/>
              </w:rPr>
              <w:t>п</w:t>
            </w:r>
            <w:proofErr w:type="gramEnd"/>
            <w:r w:rsidRPr="0030127E">
              <w:rPr>
                <w:sz w:val="24"/>
                <w:szCs w:val="24"/>
              </w:rPr>
              <w:t>/п</w:t>
            </w:r>
          </w:p>
        </w:tc>
        <w:tc>
          <w:tcPr>
            <w:tcW w:w="8222" w:type="dxa"/>
            <w:gridSpan w:val="5"/>
          </w:tcPr>
          <w:p w:rsidR="00B60CAB" w:rsidRPr="0030127E" w:rsidRDefault="00B60CAB" w:rsidP="00831A34">
            <w:pPr>
              <w:autoSpaceDE w:val="0"/>
              <w:autoSpaceDN w:val="0"/>
              <w:adjustRightInd w:val="0"/>
              <w:jc w:val="center"/>
              <w:rPr>
                <w:sz w:val="24"/>
                <w:szCs w:val="24"/>
              </w:rPr>
            </w:pPr>
            <w:r w:rsidRPr="0030127E">
              <w:rPr>
                <w:sz w:val="24"/>
                <w:szCs w:val="24"/>
              </w:rPr>
              <w:t>Запрос</w:t>
            </w:r>
          </w:p>
        </w:tc>
        <w:tc>
          <w:tcPr>
            <w:tcW w:w="7371" w:type="dxa"/>
            <w:gridSpan w:val="6"/>
          </w:tcPr>
          <w:p w:rsidR="00B60CAB" w:rsidRPr="0030127E" w:rsidRDefault="00B60CAB" w:rsidP="00831A34">
            <w:pPr>
              <w:autoSpaceDE w:val="0"/>
              <w:autoSpaceDN w:val="0"/>
              <w:adjustRightInd w:val="0"/>
              <w:jc w:val="center"/>
              <w:rPr>
                <w:sz w:val="24"/>
                <w:szCs w:val="24"/>
              </w:rPr>
            </w:pPr>
            <w:r w:rsidRPr="0030127E">
              <w:rPr>
                <w:sz w:val="24"/>
                <w:szCs w:val="24"/>
              </w:rPr>
              <w:t>Результат рассмотрения</w:t>
            </w:r>
          </w:p>
        </w:tc>
      </w:tr>
      <w:tr w:rsidR="00B60CAB" w:rsidRPr="0030127E" w:rsidTr="009F7CE1">
        <w:tc>
          <w:tcPr>
            <w:tcW w:w="567" w:type="dxa"/>
            <w:vMerge/>
          </w:tcPr>
          <w:p w:rsidR="00B60CAB" w:rsidRPr="0030127E" w:rsidRDefault="00B60CAB" w:rsidP="00831A34">
            <w:pPr>
              <w:autoSpaceDE w:val="0"/>
              <w:autoSpaceDN w:val="0"/>
              <w:adjustRightInd w:val="0"/>
              <w:jc w:val="both"/>
              <w:rPr>
                <w:sz w:val="24"/>
                <w:szCs w:val="24"/>
              </w:rPr>
            </w:pPr>
          </w:p>
        </w:tc>
        <w:tc>
          <w:tcPr>
            <w:tcW w:w="1702" w:type="dxa"/>
            <w:gridSpan w:val="2"/>
          </w:tcPr>
          <w:p w:rsidR="00B60CAB" w:rsidRPr="0030127E" w:rsidRDefault="00B60CAB" w:rsidP="00831A34">
            <w:pPr>
              <w:autoSpaceDE w:val="0"/>
              <w:autoSpaceDN w:val="0"/>
              <w:adjustRightInd w:val="0"/>
              <w:jc w:val="center"/>
              <w:rPr>
                <w:sz w:val="24"/>
                <w:szCs w:val="24"/>
              </w:rPr>
            </w:pPr>
            <w:r w:rsidRPr="0030127E">
              <w:rPr>
                <w:sz w:val="24"/>
                <w:szCs w:val="24"/>
              </w:rPr>
              <w:t>Входящий</w:t>
            </w:r>
          </w:p>
        </w:tc>
        <w:tc>
          <w:tcPr>
            <w:tcW w:w="1559" w:type="dxa"/>
            <w:vMerge w:val="restart"/>
          </w:tcPr>
          <w:p w:rsidR="00B60CAB" w:rsidRPr="0030127E" w:rsidRDefault="00B60CAB" w:rsidP="00831A34">
            <w:pPr>
              <w:autoSpaceDE w:val="0"/>
              <w:autoSpaceDN w:val="0"/>
              <w:adjustRightInd w:val="0"/>
              <w:jc w:val="center"/>
              <w:rPr>
                <w:sz w:val="24"/>
                <w:szCs w:val="24"/>
              </w:rPr>
            </w:pPr>
            <w:r w:rsidRPr="0030127E">
              <w:rPr>
                <w:sz w:val="24"/>
                <w:szCs w:val="24"/>
              </w:rPr>
              <w:t>Способ направления запроса</w:t>
            </w:r>
          </w:p>
        </w:tc>
        <w:tc>
          <w:tcPr>
            <w:tcW w:w="1701" w:type="dxa"/>
            <w:vMerge w:val="restart"/>
          </w:tcPr>
          <w:p w:rsidR="00B60CAB" w:rsidRPr="0030127E" w:rsidRDefault="00B60CAB" w:rsidP="00831A34">
            <w:pPr>
              <w:autoSpaceDE w:val="0"/>
              <w:autoSpaceDN w:val="0"/>
              <w:adjustRightInd w:val="0"/>
              <w:jc w:val="center"/>
              <w:rPr>
                <w:sz w:val="24"/>
                <w:szCs w:val="24"/>
              </w:rPr>
            </w:pPr>
            <w:r w:rsidRPr="0030127E">
              <w:rPr>
                <w:sz w:val="24"/>
                <w:szCs w:val="24"/>
              </w:rPr>
              <w:t>Заинтересованное лицо</w:t>
            </w:r>
          </w:p>
        </w:tc>
        <w:tc>
          <w:tcPr>
            <w:tcW w:w="3260" w:type="dxa"/>
          </w:tcPr>
          <w:p w:rsidR="00B60CAB" w:rsidRPr="0030127E" w:rsidRDefault="00B60CAB" w:rsidP="00831A34">
            <w:pPr>
              <w:autoSpaceDE w:val="0"/>
              <w:autoSpaceDN w:val="0"/>
              <w:adjustRightInd w:val="0"/>
              <w:jc w:val="center"/>
              <w:rPr>
                <w:sz w:val="24"/>
                <w:szCs w:val="24"/>
              </w:rPr>
            </w:pPr>
            <w:r w:rsidRPr="0030127E">
              <w:rPr>
                <w:sz w:val="24"/>
                <w:szCs w:val="24"/>
              </w:rPr>
              <w:t>Объект недвижимого или движимого имущества</w:t>
            </w:r>
          </w:p>
        </w:tc>
        <w:tc>
          <w:tcPr>
            <w:tcW w:w="1418" w:type="dxa"/>
            <w:gridSpan w:val="2"/>
          </w:tcPr>
          <w:p w:rsidR="00B60CAB" w:rsidRPr="0030127E" w:rsidRDefault="00B60CAB" w:rsidP="00831A34">
            <w:pPr>
              <w:autoSpaceDE w:val="0"/>
              <w:autoSpaceDN w:val="0"/>
              <w:adjustRightInd w:val="0"/>
              <w:jc w:val="center"/>
              <w:rPr>
                <w:sz w:val="24"/>
                <w:szCs w:val="24"/>
              </w:rPr>
            </w:pPr>
            <w:r w:rsidRPr="0030127E">
              <w:rPr>
                <w:sz w:val="24"/>
                <w:szCs w:val="24"/>
              </w:rPr>
              <w:t>Исходящий</w:t>
            </w:r>
          </w:p>
        </w:tc>
        <w:tc>
          <w:tcPr>
            <w:tcW w:w="1559" w:type="dxa"/>
            <w:gridSpan w:val="2"/>
          </w:tcPr>
          <w:p w:rsidR="00B60CAB" w:rsidRPr="0030127E" w:rsidRDefault="00B60CAB" w:rsidP="00831A34">
            <w:pPr>
              <w:autoSpaceDE w:val="0"/>
              <w:autoSpaceDN w:val="0"/>
              <w:adjustRightInd w:val="0"/>
              <w:jc w:val="center"/>
              <w:rPr>
                <w:sz w:val="24"/>
                <w:szCs w:val="24"/>
              </w:rPr>
            </w:pPr>
            <w:r w:rsidRPr="0030127E">
              <w:rPr>
                <w:sz w:val="24"/>
                <w:szCs w:val="24"/>
              </w:rPr>
              <w:t>Выписка</w:t>
            </w:r>
          </w:p>
        </w:tc>
        <w:tc>
          <w:tcPr>
            <w:tcW w:w="2410" w:type="dxa"/>
            <w:vMerge w:val="restart"/>
          </w:tcPr>
          <w:p w:rsidR="00B60CAB" w:rsidRPr="0030127E" w:rsidRDefault="00B60CAB" w:rsidP="00831A34">
            <w:pPr>
              <w:autoSpaceDE w:val="0"/>
              <w:autoSpaceDN w:val="0"/>
              <w:adjustRightInd w:val="0"/>
              <w:jc w:val="center"/>
              <w:rPr>
                <w:sz w:val="24"/>
                <w:szCs w:val="24"/>
              </w:rPr>
            </w:pPr>
            <w:r w:rsidRPr="0030127E">
              <w:rPr>
                <w:sz w:val="24"/>
                <w:szCs w:val="24"/>
              </w:rPr>
              <w:t>Количество объектов, сведения о которых предоставлены в виде обобщенной информации</w:t>
            </w:r>
          </w:p>
        </w:tc>
        <w:tc>
          <w:tcPr>
            <w:tcW w:w="1984" w:type="dxa"/>
            <w:vMerge w:val="restart"/>
          </w:tcPr>
          <w:p w:rsidR="00B60CAB" w:rsidRPr="0030127E" w:rsidRDefault="00B60CAB" w:rsidP="00831A34">
            <w:pPr>
              <w:autoSpaceDE w:val="0"/>
              <w:autoSpaceDN w:val="0"/>
              <w:adjustRightInd w:val="0"/>
              <w:jc w:val="center"/>
              <w:rPr>
                <w:sz w:val="24"/>
                <w:szCs w:val="24"/>
              </w:rPr>
            </w:pPr>
            <w:r w:rsidRPr="0030127E">
              <w:rPr>
                <w:sz w:val="24"/>
                <w:szCs w:val="24"/>
              </w:rPr>
              <w:t>Краткое обоснование непредставления информации</w:t>
            </w:r>
          </w:p>
        </w:tc>
      </w:tr>
      <w:tr w:rsidR="00B60CAB" w:rsidRPr="0030127E" w:rsidTr="009F7CE1">
        <w:tc>
          <w:tcPr>
            <w:tcW w:w="567" w:type="dxa"/>
            <w:vMerge/>
          </w:tcPr>
          <w:p w:rsidR="00B60CAB" w:rsidRPr="0030127E" w:rsidRDefault="00B60CAB" w:rsidP="00831A34">
            <w:pPr>
              <w:autoSpaceDE w:val="0"/>
              <w:autoSpaceDN w:val="0"/>
              <w:adjustRightInd w:val="0"/>
              <w:jc w:val="both"/>
              <w:rPr>
                <w:sz w:val="24"/>
                <w:szCs w:val="24"/>
              </w:rPr>
            </w:pPr>
          </w:p>
        </w:tc>
        <w:tc>
          <w:tcPr>
            <w:tcW w:w="851" w:type="dxa"/>
          </w:tcPr>
          <w:p w:rsidR="00B60CAB" w:rsidRPr="0030127E" w:rsidRDefault="00B60CAB" w:rsidP="00831A34">
            <w:pPr>
              <w:autoSpaceDE w:val="0"/>
              <w:autoSpaceDN w:val="0"/>
              <w:adjustRightInd w:val="0"/>
              <w:jc w:val="center"/>
              <w:rPr>
                <w:sz w:val="24"/>
                <w:szCs w:val="24"/>
              </w:rPr>
            </w:pPr>
            <w:r w:rsidRPr="0030127E">
              <w:rPr>
                <w:sz w:val="24"/>
                <w:szCs w:val="24"/>
              </w:rPr>
              <w:t>Дата</w:t>
            </w:r>
          </w:p>
        </w:tc>
        <w:tc>
          <w:tcPr>
            <w:tcW w:w="851" w:type="dxa"/>
          </w:tcPr>
          <w:p w:rsidR="00B60CAB" w:rsidRPr="0030127E" w:rsidRDefault="00B60CAB" w:rsidP="00831A34">
            <w:pPr>
              <w:autoSpaceDE w:val="0"/>
              <w:autoSpaceDN w:val="0"/>
              <w:adjustRightInd w:val="0"/>
              <w:jc w:val="center"/>
              <w:rPr>
                <w:sz w:val="24"/>
                <w:szCs w:val="24"/>
              </w:rPr>
            </w:pPr>
            <w:r w:rsidRPr="0030127E">
              <w:rPr>
                <w:sz w:val="24"/>
                <w:szCs w:val="24"/>
              </w:rPr>
              <w:t>№</w:t>
            </w:r>
          </w:p>
        </w:tc>
        <w:tc>
          <w:tcPr>
            <w:tcW w:w="1559" w:type="dxa"/>
            <w:vMerge/>
          </w:tcPr>
          <w:p w:rsidR="00B60CAB" w:rsidRPr="0030127E" w:rsidRDefault="00B60CAB" w:rsidP="00831A34">
            <w:pPr>
              <w:autoSpaceDE w:val="0"/>
              <w:autoSpaceDN w:val="0"/>
              <w:adjustRightInd w:val="0"/>
              <w:jc w:val="center"/>
              <w:rPr>
                <w:sz w:val="24"/>
                <w:szCs w:val="24"/>
              </w:rPr>
            </w:pPr>
          </w:p>
        </w:tc>
        <w:tc>
          <w:tcPr>
            <w:tcW w:w="1701" w:type="dxa"/>
            <w:vMerge/>
          </w:tcPr>
          <w:p w:rsidR="00B60CAB" w:rsidRPr="0030127E" w:rsidRDefault="00B60CAB" w:rsidP="00831A34">
            <w:pPr>
              <w:autoSpaceDE w:val="0"/>
              <w:autoSpaceDN w:val="0"/>
              <w:adjustRightInd w:val="0"/>
              <w:jc w:val="center"/>
              <w:rPr>
                <w:sz w:val="24"/>
                <w:szCs w:val="24"/>
              </w:rPr>
            </w:pPr>
          </w:p>
        </w:tc>
        <w:tc>
          <w:tcPr>
            <w:tcW w:w="3260" w:type="dxa"/>
          </w:tcPr>
          <w:p w:rsidR="00B60CAB" w:rsidRPr="0030127E" w:rsidRDefault="00B60CAB" w:rsidP="00831A34">
            <w:pPr>
              <w:autoSpaceDE w:val="0"/>
              <w:autoSpaceDN w:val="0"/>
              <w:adjustRightInd w:val="0"/>
              <w:jc w:val="center"/>
              <w:rPr>
                <w:sz w:val="24"/>
                <w:szCs w:val="24"/>
              </w:rPr>
            </w:pPr>
            <w:r w:rsidRPr="0030127E">
              <w:rPr>
                <w:sz w:val="24"/>
                <w:szCs w:val="24"/>
              </w:rPr>
              <w:t>РНМИ</w:t>
            </w:r>
            <w:r w:rsidRPr="0030127E">
              <w:rPr>
                <w:rStyle w:val="af3"/>
                <w:sz w:val="24"/>
                <w:szCs w:val="24"/>
              </w:rPr>
              <w:footnoteReference w:id="73"/>
            </w:r>
            <w:r w:rsidRPr="0030127E">
              <w:rPr>
                <w:sz w:val="24"/>
                <w:szCs w:val="24"/>
              </w:rPr>
              <w:t xml:space="preserve"> или иные признаки (вид и/или наименование, адрес и т.п.) в запросе, если объект не учтен в реестре</w:t>
            </w:r>
          </w:p>
        </w:tc>
        <w:tc>
          <w:tcPr>
            <w:tcW w:w="851" w:type="dxa"/>
          </w:tcPr>
          <w:p w:rsidR="00B60CAB" w:rsidRPr="0030127E" w:rsidRDefault="00B60CAB" w:rsidP="00831A34">
            <w:pPr>
              <w:autoSpaceDE w:val="0"/>
              <w:autoSpaceDN w:val="0"/>
              <w:adjustRightInd w:val="0"/>
              <w:jc w:val="center"/>
              <w:rPr>
                <w:sz w:val="24"/>
                <w:szCs w:val="24"/>
              </w:rPr>
            </w:pPr>
            <w:r w:rsidRPr="0030127E">
              <w:rPr>
                <w:sz w:val="24"/>
                <w:szCs w:val="24"/>
              </w:rPr>
              <w:t>дата</w:t>
            </w:r>
          </w:p>
        </w:tc>
        <w:tc>
          <w:tcPr>
            <w:tcW w:w="567" w:type="dxa"/>
          </w:tcPr>
          <w:p w:rsidR="00B60CAB" w:rsidRPr="0030127E" w:rsidRDefault="00B60CAB" w:rsidP="00831A34">
            <w:pPr>
              <w:autoSpaceDE w:val="0"/>
              <w:autoSpaceDN w:val="0"/>
              <w:adjustRightInd w:val="0"/>
              <w:jc w:val="center"/>
              <w:rPr>
                <w:sz w:val="24"/>
                <w:szCs w:val="24"/>
              </w:rPr>
            </w:pPr>
            <w:r w:rsidRPr="0030127E">
              <w:rPr>
                <w:sz w:val="24"/>
                <w:szCs w:val="24"/>
              </w:rPr>
              <w:t>№</w:t>
            </w:r>
          </w:p>
        </w:tc>
        <w:tc>
          <w:tcPr>
            <w:tcW w:w="850" w:type="dxa"/>
          </w:tcPr>
          <w:p w:rsidR="00B60CAB" w:rsidRPr="0030127E" w:rsidRDefault="00B60CAB" w:rsidP="00831A34">
            <w:pPr>
              <w:autoSpaceDE w:val="0"/>
              <w:autoSpaceDN w:val="0"/>
              <w:adjustRightInd w:val="0"/>
              <w:jc w:val="center"/>
              <w:rPr>
                <w:sz w:val="24"/>
                <w:szCs w:val="24"/>
              </w:rPr>
            </w:pPr>
            <w:r w:rsidRPr="0030127E">
              <w:rPr>
                <w:sz w:val="24"/>
                <w:szCs w:val="24"/>
              </w:rPr>
              <w:t>дата</w:t>
            </w:r>
          </w:p>
        </w:tc>
        <w:tc>
          <w:tcPr>
            <w:tcW w:w="709" w:type="dxa"/>
          </w:tcPr>
          <w:p w:rsidR="00B60CAB" w:rsidRPr="0030127E" w:rsidRDefault="00B60CAB" w:rsidP="00831A34">
            <w:pPr>
              <w:autoSpaceDE w:val="0"/>
              <w:autoSpaceDN w:val="0"/>
              <w:adjustRightInd w:val="0"/>
              <w:jc w:val="center"/>
              <w:rPr>
                <w:sz w:val="24"/>
                <w:szCs w:val="24"/>
              </w:rPr>
            </w:pPr>
            <w:r w:rsidRPr="0030127E">
              <w:rPr>
                <w:sz w:val="24"/>
                <w:szCs w:val="24"/>
              </w:rPr>
              <w:t>№</w:t>
            </w:r>
          </w:p>
        </w:tc>
        <w:tc>
          <w:tcPr>
            <w:tcW w:w="2410" w:type="dxa"/>
            <w:vMerge/>
          </w:tcPr>
          <w:p w:rsidR="00B60CAB" w:rsidRPr="0030127E" w:rsidRDefault="00B60CAB" w:rsidP="00831A34">
            <w:pPr>
              <w:autoSpaceDE w:val="0"/>
              <w:autoSpaceDN w:val="0"/>
              <w:adjustRightInd w:val="0"/>
              <w:jc w:val="center"/>
              <w:rPr>
                <w:sz w:val="24"/>
                <w:szCs w:val="24"/>
              </w:rPr>
            </w:pPr>
          </w:p>
        </w:tc>
        <w:tc>
          <w:tcPr>
            <w:tcW w:w="1984" w:type="dxa"/>
            <w:vMerge/>
          </w:tcPr>
          <w:p w:rsidR="00B60CAB" w:rsidRPr="0030127E" w:rsidRDefault="00B60CAB" w:rsidP="00831A34">
            <w:pPr>
              <w:autoSpaceDE w:val="0"/>
              <w:autoSpaceDN w:val="0"/>
              <w:adjustRightInd w:val="0"/>
              <w:jc w:val="center"/>
              <w:rPr>
                <w:sz w:val="24"/>
                <w:szCs w:val="24"/>
              </w:rPr>
            </w:pPr>
          </w:p>
        </w:tc>
      </w:tr>
      <w:tr w:rsidR="00B60CAB" w:rsidRPr="0030127E" w:rsidTr="009F7CE1">
        <w:tc>
          <w:tcPr>
            <w:tcW w:w="567" w:type="dxa"/>
          </w:tcPr>
          <w:p w:rsidR="00B60CAB" w:rsidRPr="0030127E" w:rsidRDefault="00B60CAB" w:rsidP="00831A34">
            <w:pPr>
              <w:autoSpaceDE w:val="0"/>
              <w:autoSpaceDN w:val="0"/>
              <w:adjustRightInd w:val="0"/>
              <w:jc w:val="center"/>
              <w:rPr>
                <w:sz w:val="24"/>
                <w:szCs w:val="24"/>
              </w:rPr>
            </w:pPr>
            <w:r w:rsidRPr="0030127E">
              <w:rPr>
                <w:sz w:val="24"/>
                <w:szCs w:val="24"/>
              </w:rPr>
              <w:t>1</w:t>
            </w:r>
          </w:p>
        </w:tc>
        <w:tc>
          <w:tcPr>
            <w:tcW w:w="851" w:type="dxa"/>
          </w:tcPr>
          <w:p w:rsidR="00B60CAB" w:rsidRPr="0030127E" w:rsidRDefault="00B60CAB" w:rsidP="00831A34">
            <w:pPr>
              <w:autoSpaceDE w:val="0"/>
              <w:autoSpaceDN w:val="0"/>
              <w:adjustRightInd w:val="0"/>
              <w:jc w:val="center"/>
              <w:rPr>
                <w:sz w:val="24"/>
                <w:szCs w:val="24"/>
              </w:rPr>
            </w:pPr>
            <w:r w:rsidRPr="0030127E">
              <w:rPr>
                <w:sz w:val="24"/>
                <w:szCs w:val="24"/>
              </w:rPr>
              <w:t>2</w:t>
            </w:r>
          </w:p>
        </w:tc>
        <w:tc>
          <w:tcPr>
            <w:tcW w:w="851" w:type="dxa"/>
          </w:tcPr>
          <w:p w:rsidR="00B60CAB" w:rsidRPr="0030127E" w:rsidRDefault="00B60CAB" w:rsidP="00831A34">
            <w:pPr>
              <w:autoSpaceDE w:val="0"/>
              <w:autoSpaceDN w:val="0"/>
              <w:adjustRightInd w:val="0"/>
              <w:jc w:val="center"/>
              <w:rPr>
                <w:sz w:val="24"/>
                <w:szCs w:val="24"/>
              </w:rPr>
            </w:pPr>
            <w:r w:rsidRPr="0030127E">
              <w:rPr>
                <w:sz w:val="24"/>
                <w:szCs w:val="24"/>
              </w:rPr>
              <w:t>3</w:t>
            </w:r>
          </w:p>
        </w:tc>
        <w:tc>
          <w:tcPr>
            <w:tcW w:w="1559" w:type="dxa"/>
          </w:tcPr>
          <w:p w:rsidR="00B60CAB" w:rsidRPr="0030127E" w:rsidRDefault="00B60CAB" w:rsidP="00831A34">
            <w:pPr>
              <w:autoSpaceDE w:val="0"/>
              <w:autoSpaceDN w:val="0"/>
              <w:adjustRightInd w:val="0"/>
              <w:jc w:val="center"/>
              <w:rPr>
                <w:sz w:val="24"/>
                <w:szCs w:val="24"/>
              </w:rPr>
            </w:pPr>
            <w:r w:rsidRPr="0030127E">
              <w:rPr>
                <w:sz w:val="24"/>
                <w:szCs w:val="24"/>
              </w:rPr>
              <w:t>4</w:t>
            </w:r>
          </w:p>
        </w:tc>
        <w:tc>
          <w:tcPr>
            <w:tcW w:w="1701" w:type="dxa"/>
          </w:tcPr>
          <w:p w:rsidR="00B60CAB" w:rsidRPr="0030127E" w:rsidRDefault="00B60CAB" w:rsidP="00831A34">
            <w:pPr>
              <w:autoSpaceDE w:val="0"/>
              <w:autoSpaceDN w:val="0"/>
              <w:adjustRightInd w:val="0"/>
              <w:jc w:val="center"/>
              <w:rPr>
                <w:sz w:val="24"/>
                <w:szCs w:val="24"/>
              </w:rPr>
            </w:pPr>
            <w:r w:rsidRPr="0030127E">
              <w:rPr>
                <w:sz w:val="24"/>
                <w:szCs w:val="24"/>
              </w:rPr>
              <w:t>5</w:t>
            </w:r>
          </w:p>
        </w:tc>
        <w:tc>
          <w:tcPr>
            <w:tcW w:w="3260" w:type="dxa"/>
          </w:tcPr>
          <w:p w:rsidR="00B60CAB" w:rsidRPr="0030127E" w:rsidRDefault="00B60CAB" w:rsidP="00831A34">
            <w:pPr>
              <w:autoSpaceDE w:val="0"/>
              <w:autoSpaceDN w:val="0"/>
              <w:adjustRightInd w:val="0"/>
              <w:jc w:val="center"/>
              <w:rPr>
                <w:sz w:val="24"/>
                <w:szCs w:val="24"/>
              </w:rPr>
            </w:pPr>
            <w:r w:rsidRPr="0030127E">
              <w:rPr>
                <w:sz w:val="24"/>
                <w:szCs w:val="24"/>
              </w:rPr>
              <w:t>6</w:t>
            </w:r>
          </w:p>
        </w:tc>
        <w:tc>
          <w:tcPr>
            <w:tcW w:w="851" w:type="dxa"/>
          </w:tcPr>
          <w:p w:rsidR="00B60CAB" w:rsidRPr="0030127E" w:rsidRDefault="00B60CAB" w:rsidP="00831A34">
            <w:pPr>
              <w:autoSpaceDE w:val="0"/>
              <w:autoSpaceDN w:val="0"/>
              <w:adjustRightInd w:val="0"/>
              <w:jc w:val="center"/>
              <w:rPr>
                <w:sz w:val="24"/>
                <w:szCs w:val="24"/>
              </w:rPr>
            </w:pPr>
            <w:r w:rsidRPr="0030127E">
              <w:rPr>
                <w:sz w:val="24"/>
                <w:szCs w:val="24"/>
              </w:rPr>
              <w:t>7</w:t>
            </w:r>
          </w:p>
        </w:tc>
        <w:tc>
          <w:tcPr>
            <w:tcW w:w="567" w:type="dxa"/>
          </w:tcPr>
          <w:p w:rsidR="00B60CAB" w:rsidRPr="0030127E" w:rsidRDefault="00B60CAB" w:rsidP="00831A34">
            <w:pPr>
              <w:autoSpaceDE w:val="0"/>
              <w:autoSpaceDN w:val="0"/>
              <w:adjustRightInd w:val="0"/>
              <w:jc w:val="center"/>
              <w:rPr>
                <w:sz w:val="24"/>
                <w:szCs w:val="24"/>
              </w:rPr>
            </w:pPr>
            <w:r w:rsidRPr="0030127E">
              <w:rPr>
                <w:sz w:val="24"/>
                <w:szCs w:val="24"/>
              </w:rPr>
              <w:t>8</w:t>
            </w:r>
          </w:p>
        </w:tc>
        <w:tc>
          <w:tcPr>
            <w:tcW w:w="850" w:type="dxa"/>
          </w:tcPr>
          <w:p w:rsidR="00B60CAB" w:rsidRPr="0030127E" w:rsidRDefault="00B60CAB" w:rsidP="00831A34">
            <w:pPr>
              <w:autoSpaceDE w:val="0"/>
              <w:autoSpaceDN w:val="0"/>
              <w:adjustRightInd w:val="0"/>
              <w:jc w:val="center"/>
              <w:rPr>
                <w:sz w:val="24"/>
                <w:szCs w:val="24"/>
              </w:rPr>
            </w:pPr>
            <w:r w:rsidRPr="0030127E">
              <w:rPr>
                <w:sz w:val="24"/>
                <w:szCs w:val="24"/>
              </w:rPr>
              <w:t>9</w:t>
            </w:r>
          </w:p>
        </w:tc>
        <w:tc>
          <w:tcPr>
            <w:tcW w:w="709" w:type="dxa"/>
          </w:tcPr>
          <w:p w:rsidR="00B60CAB" w:rsidRPr="0030127E" w:rsidRDefault="00B60CAB" w:rsidP="00831A34">
            <w:pPr>
              <w:autoSpaceDE w:val="0"/>
              <w:autoSpaceDN w:val="0"/>
              <w:adjustRightInd w:val="0"/>
              <w:jc w:val="center"/>
              <w:rPr>
                <w:sz w:val="24"/>
                <w:szCs w:val="24"/>
              </w:rPr>
            </w:pPr>
            <w:r w:rsidRPr="0030127E">
              <w:rPr>
                <w:sz w:val="24"/>
                <w:szCs w:val="24"/>
              </w:rPr>
              <w:t>10</w:t>
            </w:r>
          </w:p>
        </w:tc>
        <w:tc>
          <w:tcPr>
            <w:tcW w:w="2410" w:type="dxa"/>
          </w:tcPr>
          <w:p w:rsidR="00B60CAB" w:rsidRPr="0030127E" w:rsidRDefault="00B60CAB" w:rsidP="00831A34">
            <w:pPr>
              <w:autoSpaceDE w:val="0"/>
              <w:autoSpaceDN w:val="0"/>
              <w:adjustRightInd w:val="0"/>
              <w:jc w:val="center"/>
              <w:rPr>
                <w:sz w:val="24"/>
                <w:szCs w:val="24"/>
              </w:rPr>
            </w:pPr>
            <w:r w:rsidRPr="0030127E">
              <w:rPr>
                <w:sz w:val="24"/>
                <w:szCs w:val="24"/>
              </w:rPr>
              <w:t>11</w:t>
            </w:r>
          </w:p>
        </w:tc>
        <w:tc>
          <w:tcPr>
            <w:tcW w:w="1984" w:type="dxa"/>
          </w:tcPr>
          <w:p w:rsidR="00B60CAB" w:rsidRPr="0030127E" w:rsidRDefault="00B60CAB" w:rsidP="00831A34">
            <w:pPr>
              <w:autoSpaceDE w:val="0"/>
              <w:autoSpaceDN w:val="0"/>
              <w:adjustRightInd w:val="0"/>
              <w:jc w:val="center"/>
              <w:rPr>
                <w:sz w:val="24"/>
                <w:szCs w:val="24"/>
              </w:rPr>
            </w:pPr>
            <w:r w:rsidRPr="0030127E">
              <w:rPr>
                <w:sz w:val="24"/>
                <w:szCs w:val="24"/>
              </w:rPr>
              <w:t>12</w:t>
            </w:r>
          </w:p>
        </w:tc>
      </w:tr>
      <w:tr w:rsidR="00B60CAB" w:rsidRPr="0030127E" w:rsidTr="009F7CE1">
        <w:trPr>
          <w:trHeight w:val="387"/>
        </w:trPr>
        <w:tc>
          <w:tcPr>
            <w:tcW w:w="567" w:type="dxa"/>
          </w:tcPr>
          <w:p w:rsidR="00B60CAB" w:rsidRPr="0030127E" w:rsidRDefault="00B60CAB" w:rsidP="00831A34">
            <w:pPr>
              <w:autoSpaceDE w:val="0"/>
              <w:autoSpaceDN w:val="0"/>
              <w:adjustRightInd w:val="0"/>
              <w:jc w:val="center"/>
              <w:rPr>
                <w:sz w:val="24"/>
                <w:szCs w:val="24"/>
              </w:rPr>
            </w:pPr>
            <w:r w:rsidRPr="0030127E">
              <w:rPr>
                <w:sz w:val="24"/>
                <w:szCs w:val="24"/>
              </w:rPr>
              <w:t>1</w:t>
            </w:r>
          </w:p>
        </w:tc>
        <w:tc>
          <w:tcPr>
            <w:tcW w:w="851" w:type="dxa"/>
          </w:tcPr>
          <w:p w:rsidR="00B60CAB" w:rsidRPr="0030127E" w:rsidRDefault="00B60CAB" w:rsidP="00831A34">
            <w:pPr>
              <w:autoSpaceDE w:val="0"/>
              <w:autoSpaceDN w:val="0"/>
              <w:adjustRightInd w:val="0"/>
              <w:rPr>
                <w:sz w:val="24"/>
                <w:szCs w:val="24"/>
              </w:rPr>
            </w:pPr>
          </w:p>
        </w:tc>
        <w:tc>
          <w:tcPr>
            <w:tcW w:w="851" w:type="dxa"/>
          </w:tcPr>
          <w:p w:rsidR="00B60CAB" w:rsidRPr="0030127E" w:rsidRDefault="00B60CAB" w:rsidP="00831A34">
            <w:pPr>
              <w:autoSpaceDE w:val="0"/>
              <w:autoSpaceDN w:val="0"/>
              <w:adjustRightInd w:val="0"/>
              <w:rPr>
                <w:sz w:val="24"/>
                <w:szCs w:val="24"/>
              </w:rPr>
            </w:pPr>
          </w:p>
        </w:tc>
        <w:tc>
          <w:tcPr>
            <w:tcW w:w="1559" w:type="dxa"/>
          </w:tcPr>
          <w:p w:rsidR="00B60CAB" w:rsidRPr="0030127E" w:rsidRDefault="00B60CAB" w:rsidP="00831A34">
            <w:pPr>
              <w:autoSpaceDE w:val="0"/>
              <w:autoSpaceDN w:val="0"/>
              <w:adjustRightInd w:val="0"/>
              <w:rPr>
                <w:sz w:val="24"/>
                <w:szCs w:val="24"/>
              </w:rPr>
            </w:pPr>
          </w:p>
        </w:tc>
        <w:tc>
          <w:tcPr>
            <w:tcW w:w="1701" w:type="dxa"/>
          </w:tcPr>
          <w:p w:rsidR="00B60CAB" w:rsidRPr="0030127E" w:rsidRDefault="00B60CAB" w:rsidP="00831A34">
            <w:pPr>
              <w:autoSpaceDE w:val="0"/>
              <w:autoSpaceDN w:val="0"/>
              <w:adjustRightInd w:val="0"/>
              <w:rPr>
                <w:sz w:val="24"/>
                <w:szCs w:val="24"/>
              </w:rPr>
            </w:pPr>
          </w:p>
        </w:tc>
        <w:tc>
          <w:tcPr>
            <w:tcW w:w="3260" w:type="dxa"/>
          </w:tcPr>
          <w:p w:rsidR="00B60CAB" w:rsidRPr="0030127E" w:rsidRDefault="00B60CAB" w:rsidP="00831A34">
            <w:pPr>
              <w:autoSpaceDE w:val="0"/>
              <w:autoSpaceDN w:val="0"/>
              <w:adjustRightInd w:val="0"/>
              <w:rPr>
                <w:sz w:val="24"/>
                <w:szCs w:val="24"/>
              </w:rPr>
            </w:pPr>
          </w:p>
        </w:tc>
        <w:tc>
          <w:tcPr>
            <w:tcW w:w="851" w:type="dxa"/>
          </w:tcPr>
          <w:p w:rsidR="00B60CAB" w:rsidRPr="0030127E" w:rsidRDefault="00B60CAB" w:rsidP="00831A34">
            <w:pPr>
              <w:autoSpaceDE w:val="0"/>
              <w:autoSpaceDN w:val="0"/>
              <w:adjustRightInd w:val="0"/>
              <w:rPr>
                <w:sz w:val="24"/>
                <w:szCs w:val="24"/>
              </w:rPr>
            </w:pPr>
          </w:p>
        </w:tc>
        <w:tc>
          <w:tcPr>
            <w:tcW w:w="567" w:type="dxa"/>
          </w:tcPr>
          <w:p w:rsidR="00B60CAB" w:rsidRPr="0030127E" w:rsidRDefault="00B60CAB" w:rsidP="00831A34">
            <w:pPr>
              <w:autoSpaceDE w:val="0"/>
              <w:autoSpaceDN w:val="0"/>
              <w:adjustRightInd w:val="0"/>
              <w:rPr>
                <w:sz w:val="24"/>
                <w:szCs w:val="24"/>
              </w:rPr>
            </w:pPr>
          </w:p>
        </w:tc>
        <w:tc>
          <w:tcPr>
            <w:tcW w:w="850" w:type="dxa"/>
          </w:tcPr>
          <w:p w:rsidR="00B60CAB" w:rsidRPr="0030127E" w:rsidRDefault="00B60CAB" w:rsidP="00831A34">
            <w:pPr>
              <w:autoSpaceDE w:val="0"/>
              <w:autoSpaceDN w:val="0"/>
              <w:adjustRightInd w:val="0"/>
              <w:rPr>
                <w:sz w:val="24"/>
                <w:szCs w:val="24"/>
              </w:rPr>
            </w:pPr>
          </w:p>
        </w:tc>
        <w:tc>
          <w:tcPr>
            <w:tcW w:w="709" w:type="dxa"/>
          </w:tcPr>
          <w:p w:rsidR="00B60CAB" w:rsidRPr="0030127E" w:rsidRDefault="00B60CAB" w:rsidP="00831A34">
            <w:pPr>
              <w:autoSpaceDE w:val="0"/>
              <w:autoSpaceDN w:val="0"/>
              <w:adjustRightInd w:val="0"/>
              <w:rPr>
                <w:sz w:val="24"/>
                <w:szCs w:val="24"/>
              </w:rPr>
            </w:pPr>
          </w:p>
        </w:tc>
        <w:tc>
          <w:tcPr>
            <w:tcW w:w="2410" w:type="dxa"/>
          </w:tcPr>
          <w:p w:rsidR="00B60CAB" w:rsidRPr="0030127E" w:rsidRDefault="00B60CAB" w:rsidP="00831A34">
            <w:pPr>
              <w:autoSpaceDE w:val="0"/>
              <w:autoSpaceDN w:val="0"/>
              <w:adjustRightInd w:val="0"/>
              <w:rPr>
                <w:sz w:val="24"/>
                <w:szCs w:val="24"/>
              </w:rPr>
            </w:pPr>
          </w:p>
        </w:tc>
        <w:tc>
          <w:tcPr>
            <w:tcW w:w="1984" w:type="dxa"/>
          </w:tcPr>
          <w:p w:rsidR="00B60CAB" w:rsidRPr="0030127E" w:rsidRDefault="00B60CAB" w:rsidP="00831A34">
            <w:pPr>
              <w:autoSpaceDE w:val="0"/>
              <w:autoSpaceDN w:val="0"/>
              <w:adjustRightInd w:val="0"/>
              <w:rPr>
                <w:sz w:val="24"/>
                <w:szCs w:val="24"/>
              </w:rPr>
            </w:pPr>
          </w:p>
        </w:tc>
      </w:tr>
      <w:tr w:rsidR="00B60CAB" w:rsidRPr="0030127E" w:rsidTr="009F7CE1">
        <w:trPr>
          <w:trHeight w:val="495"/>
        </w:trPr>
        <w:tc>
          <w:tcPr>
            <w:tcW w:w="567" w:type="dxa"/>
          </w:tcPr>
          <w:p w:rsidR="00B60CAB" w:rsidRPr="0030127E" w:rsidRDefault="00B60CAB" w:rsidP="00831A34">
            <w:pPr>
              <w:autoSpaceDE w:val="0"/>
              <w:autoSpaceDN w:val="0"/>
              <w:adjustRightInd w:val="0"/>
              <w:jc w:val="center"/>
              <w:rPr>
                <w:sz w:val="24"/>
                <w:szCs w:val="24"/>
              </w:rPr>
            </w:pPr>
            <w:r w:rsidRPr="0030127E">
              <w:rPr>
                <w:sz w:val="24"/>
                <w:szCs w:val="24"/>
              </w:rPr>
              <w:t>...</w:t>
            </w:r>
          </w:p>
        </w:tc>
        <w:tc>
          <w:tcPr>
            <w:tcW w:w="851" w:type="dxa"/>
          </w:tcPr>
          <w:p w:rsidR="00B60CAB" w:rsidRPr="0030127E" w:rsidRDefault="00B60CAB" w:rsidP="00831A34">
            <w:pPr>
              <w:autoSpaceDE w:val="0"/>
              <w:autoSpaceDN w:val="0"/>
              <w:adjustRightInd w:val="0"/>
              <w:rPr>
                <w:sz w:val="24"/>
                <w:szCs w:val="24"/>
              </w:rPr>
            </w:pPr>
          </w:p>
        </w:tc>
        <w:tc>
          <w:tcPr>
            <w:tcW w:w="851" w:type="dxa"/>
          </w:tcPr>
          <w:p w:rsidR="00B60CAB" w:rsidRPr="0030127E" w:rsidRDefault="00B60CAB" w:rsidP="00831A34">
            <w:pPr>
              <w:autoSpaceDE w:val="0"/>
              <w:autoSpaceDN w:val="0"/>
              <w:adjustRightInd w:val="0"/>
              <w:rPr>
                <w:sz w:val="24"/>
                <w:szCs w:val="24"/>
              </w:rPr>
            </w:pPr>
          </w:p>
        </w:tc>
        <w:tc>
          <w:tcPr>
            <w:tcW w:w="1559" w:type="dxa"/>
          </w:tcPr>
          <w:p w:rsidR="00B60CAB" w:rsidRPr="0030127E" w:rsidRDefault="00B60CAB" w:rsidP="00831A34">
            <w:pPr>
              <w:autoSpaceDE w:val="0"/>
              <w:autoSpaceDN w:val="0"/>
              <w:adjustRightInd w:val="0"/>
              <w:rPr>
                <w:sz w:val="24"/>
                <w:szCs w:val="24"/>
              </w:rPr>
            </w:pPr>
          </w:p>
        </w:tc>
        <w:tc>
          <w:tcPr>
            <w:tcW w:w="1701" w:type="dxa"/>
          </w:tcPr>
          <w:p w:rsidR="00B60CAB" w:rsidRPr="0030127E" w:rsidRDefault="00B60CAB" w:rsidP="00831A34">
            <w:pPr>
              <w:autoSpaceDE w:val="0"/>
              <w:autoSpaceDN w:val="0"/>
              <w:adjustRightInd w:val="0"/>
              <w:rPr>
                <w:sz w:val="24"/>
                <w:szCs w:val="24"/>
              </w:rPr>
            </w:pPr>
          </w:p>
        </w:tc>
        <w:tc>
          <w:tcPr>
            <w:tcW w:w="3260" w:type="dxa"/>
          </w:tcPr>
          <w:p w:rsidR="00B60CAB" w:rsidRPr="0030127E" w:rsidRDefault="00B60CAB" w:rsidP="00831A34">
            <w:pPr>
              <w:autoSpaceDE w:val="0"/>
              <w:autoSpaceDN w:val="0"/>
              <w:adjustRightInd w:val="0"/>
              <w:rPr>
                <w:sz w:val="24"/>
                <w:szCs w:val="24"/>
              </w:rPr>
            </w:pPr>
          </w:p>
        </w:tc>
        <w:tc>
          <w:tcPr>
            <w:tcW w:w="851" w:type="dxa"/>
          </w:tcPr>
          <w:p w:rsidR="00B60CAB" w:rsidRPr="0030127E" w:rsidRDefault="00B60CAB" w:rsidP="00831A34">
            <w:pPr>
              <w:autoSpaceDE w:val="0"/>
              <w:autoSpaceDN w:val="0"/>
              <w:adjustRightInd w:val="0"/>
              <w:rPr>
                <w:sz w:val="24"/>
                <w:szCs w:val="24"/>
              </w:rPr>
            </w:pPr>
          </w:p>
        </w:tc>
        <w:tc>
          <w:tcPr>
            <w:tcW w:w="567" w:type="dxa"/>
          </w:tcPr>
          <w:p w:rsidR="00B60CAB" w:rsidRPr="0030127E" w:rsidRDefault="00B60CAB" w:rsidP="00831A34">
            <w:pPr>
              <w:autoSpaceDE w:val="0"/>
              <w:autoSpaceDN w:val="0"/>
              <w:adjustRightInd w:val="0"/>
              <w:rPr>
                <w:sz w:val="24"/>
                <w:szCs w:val="24"/>
              </w:rPr>
            </w:pPr>
          </w:p>
        </w:tc>
        <w:tc>
          <w:tcPr>
            <w:tcW w:w="850" w:type="dxa"/>
          </w:tcPr>
          <w:p w:rsidR="00B60CAB" w:rsidRPr="0030127E" w:rsidRDefault="00B60CAB" w:rsidP="00831A34">
            <w:pPr>
              <w:autoSpaceDE w:val="0"/>
              <w:autoSpaceDN w:val="0"/>
              <w:adjustRightInd w:val="0"/>
              <w:rPr>
                <w:sz w:val="24"/>
                <w:szCs w:val="24"/>
              </w:rPr>
            </w:pPr>
          </w:p>
        </w:tc>
        <w:tc>
          <w:tcPr>
            <w:tcW w:w="709" w:type="dxa"/>
          </w:tcPr>
          <w:p w:rsidR="00B60CAB" w:rsidRPr="0030127E" w:rsidRDefault="00B60CAB" w:rsidP="00831A34">
            <w:pPr>
              <w:autoSpaceDE w:val="0"/>
              <w:autoSpaceDN w:val="0"/>
              <w:adjustRightInd w:val="0"/>
              <w:rPr>
                <w:sz w:val="24"/>
                <w:szCs w:val="24"/>
              </w:rPr>
            </w:pPr>
          </w:p>
        </w:tc>
        <w:tc>
          <w:tcPr>
            <w:tcW w:w="2410" w:type="dxa"/>
          </w:tcPr>
          <w:p w:rsidR="00B60CAB" w:rsidRPr="0030127E" w:rsidRDefault="00B60CAB" w:rsidP="00831A34">
            <w:pPr>
              <w:autoSpaceDE w:val="0"/>
              <w:autoSpaceDN w:val="0"/>
              <w:adjustRightInd w:val="0"/>
              <w:rPr>
                <w:sz w:val="24"/>
                <w:szCs w:val="24"/>
              </w:rPr>
            </w:pPr>
          </w:p>
        </w:tc>
        <w:tc>
          <w:tcPr>
            <w:tcW w:w="1984" w:type="dxa"/>
          </w:tcPr>
          <w:p w:rsidR="00B60CAB" w:rsidRPr="0030127E" w:rsidRDefault="00B60CAB" w:rsidP="00831A34">
            <w:pPr>
              <w:autoSpaceDE w:val="0"/>
              <w:autoSpaceDN w:val="0"/>
              <w:adjustRightInd w:val="0"/>
              <w:rPr>
                <w:sz w:val="24"/>
                <w:szCs w:val="24"/>
              </w:rPr>
            </w:pPr>
          </w:p>
        </w:tc>
      </w:tr>
      <w:tr w:rsidR="00B60CAB" w:rsidRPr="0030127E" w:rsidTr="009F7CE1">
        <w:trPr>
          <w:trHeight w:val="491"/>
        </w:trPr>
        <w:tc>
          <w:tcPr>
            <w:tcW w:w="567" w:type="dxa"/>
          </w:tcPr>
          <w:p w:rsidR="00B60CAB" w:rsidRPr="0030127E" w:rsidRDefault="00B60CAB" w:rsidP="00831A34">
            <w:pPr>
              <w:autoSpaceDE w:val="0"/>
              <w:autoSpaceDN w:val="0"/>
              <w:adjustRightInd w:val="0"/>
              <w:jc w:val="center"/>
              <w:rPr>
                <w:sz w:val="24"/>
                <w:szCs w:val="24"/>
              </w:rPr>
            </w:pPr>
            <w:r w:rsidRPr="0030127E">
              <w:rPr>
                <w:sz w:val="24"/>
                <w:szCs w:val="24"/>
              </w:rPr>
              <w:t>n</w:t>
            </w:r>
          </w:p>
        </w:tc>
        <w:tc>
          <w:tcPr>
            <w:tcW w:w="851" w:type="dxa"/>
          </w:tcPr>
          <w:p w:rsidR="00B60CAB" w:rsidRPr="0030127E" w:rsidRDefault="00B60CAB" w:rsidP="00831A34">
            <w:pPr>
              <w:autoSpaceDE w:val="0"/>
              <w:autoSpaceDN w:val="0"/>
              <w:adjustRightInd w:val="0"/>
              <w:rPr>
                <w:sz w:val="24"/>
                <w:szCs w:val="24"/>
              </w:rPr>
            </w:pPr>
          </w:p>
        </w:tc>
        <w:tc>
          <w:tcPr>
            <w:tcW w:w="851" w:type="dxa"/>
          </w:tcPr>
          <w:p w:rsidR="00B60CAB" w:rsidRPr="0030127E" w:rsidRDefault="00B60CAB" w:rsidP="00831A34">
            <w:pPr>
              <w:autoSpaceDE w:val="0"/>
              <w:autoSpaceDN w:val="0"/>
              <w:adjustRightInd w:val="0"/>
              <w:rPr>
                <w:sz w:val="24"/>
                <w:szCs w:val="24"/>
              </w:rPr>
            </w:pPr>
          </w:p>
        </w:tc>
        <w:tc>
          <w:tcPr>
            <w:tcW w:w="1559" w:type="dxa"/>
          </w:tcPr>
          <w:p w:rsidR="00B60CAB" w:rsidRPr="0030127E" w:rsidRDefault="00B60CAB" w:rsidP="00831A34">
            <w:pPr>
              <w:autoSpaceDE w:val="0"/>
              <w:autoSpaceDN w:val="0"/>
              <w:adjustRightInd w:val="0"/>
              <w:rPr>
                <w:sz w:val="24"/>
                <w:szCs w:val="24"/>
              </w:rPr>
            </w:pPr>
          </w:p>
        </w:tc>
        <w:tc>
          <w:tcPr>
            <w:tcW w:w="1701" w:type="dxa"/>
          </w:tcPr>
          <w:p w:rsidR="00B60CAB" w:rsidRPr="0030127E" w:rsidRDefault="00B60CAB" w:rsidP="00831A34">
            <w:pPr>
              <w:autoSpaceDE w:val="0"/>
              <w:autoSpaceDN w:val="0"/>
              <w:adjustRightInd w:val="0"/>
              <w:rPr>
                <w:sz w:val="24"/>
                <w:szCs w:val="24"/>
              </w:rPr>
            </w:pPr>
          </w:p>
        </w:tc>
        <w:tc>
          <w:tcPr>
            <w:tcW w:w="3260" w:type="dxa"/>
          </w:tcPr>
          <w:p w:rsidR="00B60CAB" w:rsidRPr="0030127E" w:rsidRDefault="00B60CAB" w:rsidP="00831A34">
            <w:pPr>
              <w:autoSpaceDE w:val="0"/>
              <w:autoSpaceDN w:val="0"/>
              <w:adjustRightInd w:val="0"/>
              <w:rPr>
                <w:sz w:val="24"/>
                <w:szCs w:val="24"/>
              </w:rPr>
            </w:pPr>
          </w:p>
        </w:tc>
        <w:tc>
          <w:tcPr>
            <w:tcW w:w="851" w:type="dxa"/>
          </w:tcPr>
          <w:p w:rsidR="00B60CAB" w:rsidRPr="0030127E" w:rsidRDefault="00B60CAB" w:rsidP="00831A34">
            <w:pPr>
              <w:autoSpaceDE w:val="0"/>
              <w:autoSpaceDN w:val="0"/>
              <w:adjustRightInd w:val="0"/>
              <w:rPr>
                <w:sz w:val="24"/>
                <w:szCs w:val="24"/>
              </w:rPr>
            </w:pPr>
          </w:p>
        </w:tc>
        <w:tc>
          <w:tcPr>
            <w:tcW w:w="567" w:type="dxa"/>
          </w:tcPr>
          <w:p w:rsidR="00B60CAB" w:rsidRPr="0030127E" w:rsidRDefault="00B60CAB" w:rsidP="00831A34">
            <w:pPr>
              <w:autoSpaceDE w:val="0"/>
              <w:autoSpaceDN w:val="0"/>
              <w:adjustRightInd w:val="0"/>
              <w:rPr>
                <w:sz w:val="24"/>
                <w:szCs w:val="24"/>
              </w:rPr>
            </w:pPr>
          </w:p>
        </w:tc>
        <w:tc>
          <w:tcPr>
            <w:tcW w:w="850" w:type="dxa"/>
          </w:tcPr>
          <w:p w:rsidR="00B60CAB" w:rsidRPr="0030127E" w:rsidRDefault="00B60CAB" w:rsidP="00831A34">
            <w:pPr>
              <w:autoSpaceDE w:val="0"/>
              <w:autoSpaceDN w:val="0"/>
              <w:adjustRightInd w:val="0"/>
              <w:rPr>
                <w:sz w:val="24"/>
                <w:szCs w:val="24"/>
              </w:rPr>
            </w:pPr>
          </w:p>
        </w:tc>
        <w:tc>
          <w:tcPr>
            <w:tcW w:w="709" w:type="dxa"/>
          </w:tcPr>
          <w:p w:rsidR="00B60CAB" w:rsidRPr="0030127E" w:rsidRDefault="00B60CAB" w:rsidP="00831A34">
            <w:pPr>
              <w:autoSpaceDE w:val="0"/>
              <w:autoSpaceDN w:val="0"/>
              <w:adjustRightInd w:val="0"/>
              <w:rPr>
                <w:sz w:val="24"/>
                <w:szCs w:val="24"/>
              </w:rPr>
            </w:pPr>
          </w:p>
        </w:tc>
        <w:tc>
          <w:tcPr>
            <w:tcW w:w="2410" w:type="dxa"/>
          </w:tcPr>
          <w:p w:rsidR="00B60CAB" w:rsidRPr="0030127E" w:rsidRDefault="00B60CAB" w:rsidP="00831A34">
            <w:pPr>
              <w:autoSpaceDE w:val="0"/>
              <w:autoSpaceDN w:val="0"/>
              <w:adjustRightInd w:val="0"/>
              <w:rPr>
                <w:sz w:val="24"/>
                <w:szCs w:val="24"/>
              </w:rPr>
            </w:pPr>
          </w:p>
        </w:tc>
        <w:tc>
          <w:tcPr>
            <w:tcW w:w="1984" w:type="dxa"/>
          </w:tcPr>
          <w:p w:rsidR="00B60CAB" w:rsidRPr="0030127E" w:rsidRDefault="00B60CAB" w:rsidP="00831A34">
            <w:pPr>
              <w:autoSpaceDE w:val="0"/>
              <w:autoSpaceDN w:val="0"/>
              <w:adjustRightInd w:val="0"/>
              <w:rPr>
                <w:sz w:val="24"/>
                <w:szCs w:val="24"/>
              </w:rPr>
            </w:pPr>
          </w:p>
        </w:tc>
      </w:tr>
      <w:tr w:rsidR="00B60CAB" w:rsidRPr="0030127E" w:rsidTr="009F7CE1">
        <w:tc>
          <w:tcPr>
            <w:tcW w:w="567" w:type="dxa"/>
          </w:tcPr>
          <w:p w:rsidR="00B60CAB" w:rsidRPr="0030127E" w:rsidRDefault="00B60CAB" w:rsidP="00831A34">
            <w:pPr>
              <w:autoSpaceDE w:val="0"/>
              <w:autoSpaceDN w:val="0"/>
              <w:adjustRightInd w:val="0"/>
              <w:jc w:val="center"/>
              <w:rPr>
                <w:sz w:val="24"/>
                <w:szCs w:val="24"/>
              </w:rPr>
            </w:pPr>
            <w:bookmarkStart w:id="22" w:name="Par98"/>
            <w:bookmarkEnd w:id="22"/>
            <w:r w:rsidRPr="0030127E">
              <w:rPr>
                <w:sz w:val="24"/>
                <w:szCs w:val="24"/>
              </w:rPr>
              <w:t>Итого</w:t>
            </w:r>
          </w:p>
        </w:tc>
        <w:tc>
          <w:tcPr>
            <w:tcW w:w="851" w:type="dxa"/>
          </w:tcPr>
          <w:p w:rsidR="00B60CAB" w:rsidRPr="0030127E" w:rsidRDefault="00B60CAB" w:rsidP="00831A34">
            <w:pPr>
              <w:autoSpaceDE w:val="0"/>
              <w:autoSpaceDN w:val="0"/>
              <w:adjustRightInd w:val="0"/>
              <w:jc w:val="center"/>
              <w:rPr>
                <w:sz w:val="24"/>
                <w:szCs w:val="24"/>
              </w:rPr>
            </w:pPr>
            <w:r w:rsidRPr="0030127E">
              <w:rPr>
                <w:sz w:val="24"/>
                <w:szCs w:val="24"/>
              </w:rPr>
              <w:t>X</w:t>
            </w:r>
            <w:r w:rsidRPr="0030127E">
              <w:rPr>
                <w:rStyle w:val="af3"/>
                <w:sz w:val="24"/>
                <w:szCs w:val="24"/>
              </w:rPr>
              <w:footnoteReference w:id="74"/>
            </w:r>
          </w:p>
        </w:tc>
        <w:tc>
          <w:tcPr>
            <w:tcW w:w="851" w:type="dxa"/>
          </w:tcPr>
          <w:p w:rsidR="00B60CAB" w:rsidRPr="0030127E" w:rsidRDefault="00B60CAB" w:rsidP="00831A34">
            <w:pPr>
              <w:autoSpaceDE w:val="0"/>
              <w:autoSpaceDN w:val="0"/>
              <w:adjustRightInd w:val="0"/>
              <w:jc w:val="center"/>
              <w:rPr>
                <w:sz w:val="24"/>
                <w:szCs w:val="24"/>
              </w:rPr>
            </w:pPr>
            <w:r w:rsidRPr="0030127E">
              <w:rPr>
                <w:sz w:val="24"/>
                <w:szCs w:val="24"/>
              </w:rPr>
              <w:t>X</w:t>
            </w:r>
          </w:p>
        </w:tc>
        <w:tc>
          <w:tcPr>
            <w:tcW w:w="1559" w:type="dxa"/>
          </w:tcPr>
          <w:p w:rsidR="00B60CAB" w:rsidRPr="0030127E" w:rsidRDefault="00B60CAB" w:rsidP="00831A34">
            <w:pPr>
              <w:autoSpaceDE w:val="0"/>
              <w:autoSpaceDN w:val="0"/>
              <w:adjustRightInd w:val="0"/>
              <w:rPr>
                <w:sz w:val="24"/>
                <w:szCs w:val="24"/>
              </w:rPr>
            </w:pPr>
          </w:p>
        </w:tc>
        <w:tc>
          <w:tcPr>
            <w:tcW w:w="1701" w:type="dxa"/>
          </w:tcPr>
          <w:p w:rsidR="00B60CAB" w:rsidRPr="0030127E" w:rsidRDefault="00B60CAB" w:rsidP="00831A34">
            <w:pPr>
              <w:autoSpaceDE w:val="0"/>
              <w:autoSpaceDN w:val="0"/>
              <w:adjustRightInd w:val="0"/>
              <w:jc w:val="center"/>
              <w:rPr>
                <w:sz w:val="24"/>
                <w:szCs w:val="24"/>
              </w:rPr>
            </w:pPr>
            <w:r w:rsidRPr="0030127E">
              <w:rPr>
                <w:sz w:val="24"/>
                <w:szCs w:val="24"/>
              </w:rPr>
              <w:t>X</w:t>
            </w:r>
          </w:p>
        </w:tc>
        <w:tc>
          <w:tcPr>
            <w:tcW w:w="3260" w:type="dxa"/>
          </w:tcPr>
          <w:p w:rsidR="00B60CAB" w:rsidRPr="0030127E" w:rsidRDefault="00B60CAB" w:rsidP="00831A34">
            <w:pPr>
              <w:autoSpaceDE w:val="0"/>
              <w:autoSpaceDN w:val="0"/>
              <w:adjustRightInd w:val="0"/>
              <w:rPr>
                <w:sz w:val="24"/>
                <w:szCs w:val="24"/>
              </w:rPr>
            </w:pPr>
          </w:p>
        </w:tc>
        <w:tc>
          <w:tcPr>
            <w:tcW w:w="851" w:type="dxa"/>
          </w:tcPr>
          <w:p w:rsidR="00B60CAB" w:rsidRPr="0030127E" w:rsidRDefault="00B60CAB" w:rsidP="00831A34">
            <w:pPr>
              <w:autoSpaceDE w:val="0"/>
              <w:autoSpaceDN w:val="0"/>
              <w:adjustRightInd w:val="0"/>
              <w:jc w:val="center"/>
              <w:rPr>
                <w:sz w:val="24"/>
                <w:szCs w:val="24"/>
              </w:rPr>
            </w:pPr>
            <w:r w:rsidRPr="0030127E">
              <w:rPr>
                <w:sz w:val="24"/>
                <w:szCs w:val="24"/>
              </w:rPr>
              <w:t>X</w:t>
            </w:r>
          </w:p>
        </w:tc>
        <w:tc>
          <w:tcPr>
            <w:tcW w:w="567" w:type="dxa"/>
          </w:tcPr>
          <w:p w:rsidR="00B60CAB" w:rsidRPr="0030127E" w:rsidRDefault="00B60CAB" w:rsidP="00831A34">
            <w:pPr>
              <w:autoSpaceDE w:val="0"/>
              <w:autoSpaceDN w:val="0"/>
              <w:adjustRightInd w:val="0"/>
              <w:rPr>
                <w:sz w:val="24"/>
                <w:szCs w:val="24"/>
              </w:rPr>
            </w:pPr>
          </w:p>
        </w:tc>
        <w:tc>
          <w:tcPr>
            <w:tcW w:w="850" w:type="dxa"/>
          </w:tcPr>
          <w:p w:rsidR="00B60CAB" w:rsidRPr="0030127E" w:rsidRDefault="00B60CAB" w:rsidP="00831A34">
            <w:pPr>
              <w:autoSpaceDE w:val="0"/>
              <w:autoSpaceDN w:val="0"/>
              <w:adjustRightInd w:val="0"/>
              <w:jc w:val="center"/>
              <w:rPr>
                <w:sz w:val="24"/>
                <w:szCs w:val="24"/>
              </w:rPr>
            </w:pPr>
            <w:r w:rsidRPr="0030127E">
              <w:rPr>
                <w:sz w:val="24"/>
                <w:szCs w:val="24"/>
              </w:rPr>
              <w:t>X</w:t>
            </w:r>
          </w:p>
        </w:tc>
        <w:tc>
          <w:tcPr>
            <w:tcW w:w="709" w:type="dxa"/>
          </w:tcPr>
          <w:p w:rsidR="00B60CAB" w:rsidRPr="0030127E" w:rsidRDefault="00B60CAB" w:rsidP="00831A34">
            <w:pPr>
              <w:autoSpaceDE w:val="0"/>
              <w:autoSpaceDN w:val="0"/>
              <w:adjustRightInd w:val="0"/>
              <w:rPr>
                <w:sz w:val="24"/>
                <w:szCs w:val="24"/>
              </w:rPr>
            </w:pPr>
          </w:p>
        </w:tc>
        <w:tc>
          <w:tcPr>
            <w:tcW w:w="2410" w:type="dxa"/>
          </w:tcPr>
          <w:p w:rsidR="00B60CAB" w:rsidRPr="0030127E" w:rsidRDefault="00B60CAB" w:rsidP="00831A34">
            <w:pPr>
              <w:autoSpaceDE w:val="0"/>
              <w:autoSpaceDN w:val="0"/>
              <w:adjustRightInd w:val="0"/>
              <w:rPr>
                <w:sz w:val="24"/>
                <w:szCs w:val="24"/>
              </w:rPr>
            </w:pPr>
          </w:p>
        </w:tc>
        <w:tc>
          <w:tcPr>
            <w:tcW w:w="1984" w:type="dxa"/>
          </w:tcPr>
          <w:p w:rsidR="00B60CAB" w:rsidRPr="0030127E" w:rsidRDefault="00B60CAB" w:rsidP="00831A34">
            <w:pPr>
              <w:autoSpaceDE w:val="0"/>
              <w:autoSpaceDN w:val="0"/>
              <w:adjustRightInd w:val="0"/>
              <w:rPr>
                <w:sz w:val="24"/>
                <w:szCs w:val="24"/>
              </w:rPr>
            </w:pPr>
          </w:p>
        </w:tc>
      </w:tr>
    </w:tbl>
    <w:p w:rsidR="00B60CAB" w:rsidRPr="0030127E" w:rsidRDefault="00B60CAB" w:rsidP="00831A34">
      <w:pPr>
        <w:autoSpaceDE w:val="0"/>
        <w:autoSpaceDN w:val="0"/>
        <w:adjustRightInd w:val="0"/>
        <w:jc w:val="both"/>
        <w:rPr>
          <w:szCs w:val="28"/>
        </w:rPr>
      </w:pPr>
    </w:p>
    <w:p w:rsidR="00B60CAB" w:rsidRPr="0030127E" w:rsidRDefault="00B60CAB" w:rsidP="00B60CAB">
      <w:pPr>
        <w:autoSpaceDE w:val="0"/>
        <w:autoSpaceDN w:val="0"/>
        <w:adjustRightInd w:val="0"/>
        <w:ind w:left="-4962"/>
        <w:jc w:val="both"/>
        <w:rPr>
          <w:szCs w:val="28"/>
        </w:rPr>
      </w:pPr>
    </w:p>
    <w:p w:rsidR="00B60CAB" w:rsidRPr="0030127E" w:rsidRDefault="00B60CAB" w:rsidP="00B60CAB">
      <w:pPr>
        <w:autoSpaceDE w:val="0"/>
        <w:autoSpaceDN w:val="0"/>
        <w:adjustRightInd w:val="0"/>
        <w:ind w:left="-4962"/>
        <w:jc w:val="both"/>
        <w:rPr>
          <w:szCs w:val="28"/>
        </w:rPr>
      </w:pPr>
    </w:p>
    <w:p w:rsidR="00B60CAB" w:rsidRPr="0030127E" w:rsidRDefault="00B60CAB" w:rsidP="00B60CAB">
      <w:pPr>
        <w:autoSpaceDE w:val="0"/>
        <w:autoSpaceDN w:val="0"/>
        <w:adjustRightInd w:val="0"/>
        <w:ind w:left="-4962"/>
        <w:jc w:val="both"/>
        <w:rPr>
          <w:szCs w:val="28"/>
        </w:rPr>
        <w:sectPr w:rsidR="00B60CAB" w:rsidRPr="0030127E" w:rsidSect="009F7CE1">
          <w:headerReference w:type="default" r:id="rId16"/>
          <w:pgSz w:w="16839" w:h="11907" w:orient="landscape" w:code="9"/>
          <w:pgMar w:top="1134" w:right="850" w:bottom="568" w:left="1701" w:header="0" w:footer="0" w:gutter="0"/>
          <w:cols w:space="720"/>
          <w:noEndnote/>
          <w:docGrid w:linePitch="381"/>
        </w:sectPr>
      </w:pPr>
    </w:p>
    <w:p w:rsidR="00B60CAB" w:rsidRPr="009F7CE1" w:rsidRDefault="00B60CAB" w:rsidP="009F7CE1">
      <w:pPr>
        <w:pStyle w:val="afc"/>
        <w:jc w:val="center"/>
        <w:rPr>
          <w:b/>
        </w:rPr>
      </w:pPr>
      <w:r w:rsidRPr="009F7CE1">
        <w:rPr>
          <w:b/>
        </w:rPr>
        <w:lastRenderedPageBreak/>
        <w:t>Инструкция по заполнению журнала учета документов о предоставлении содержащейся в реестре муниципального имущества Администрации МР «Сергокалинский район» Республики Дагестан  информации</w:t>
      </w:r>
    </w:p>
    <w:p w:rsidR="00B60CAB" w:rsidRPr="009F7CE1" w:rsidRDefault="00B60CAB" w:rsidP="009F7CE1">
      <w:pPr>
        <w:pStyle w:val="afc"/>
        <w:jc w:val="center"/>
        <w:rPr>
          <w:b/>
        </w:rPr>
      </w:pPr>
    </w:p>
    <w:p w:rsidR="00B60CAB" w:rsidRPr="009F7CE1" w:rsidRDefault="00B60CAB" w:rsidP="009F7CE1">
      <w:pPr>
        <w:pStyle w:val="afc"/>
        <w:ind w:firstLine="709"/>
        <w:jc w:val="both"/>
        <w:rPr>
          <w:b/>
          <w:bCs/>
        </w:rPr>
      </w:pPr>
      <w:r w:rsidRPr="009F7CE1">
        <w:rPr>
          <w:b/>
          <w:bCs/>
        </w:rPr>
        <w:t>I. Общие положения</w:t>
      </w:r>
    </w:p>
    <w:p w:rsidR="00B60CAB" w:rsidRPr="009F7CE1" w:rsidRDefault="00B60CAB" w:rsidP="009F7CE1">
      <w:pPr>
        <w:pStyle w:val="afc"/>
        <w:ind w:firstLine="709"/>
        <w:jc w:val="both"/>
      </w:pPr>
    </w:p>
    <w:p w:rsidR="00B60CAB" w:rsidRPr="009F7CE1" w:rsidRDefault="00B60CAB" w:rsidP="009F7CE1">
      <w:pPr>
        <w:pStyle w:val="afc"/>
        <w:ind w:firstLine="709"/>
        <w:jc w:val="both"/>
      </w:pPr>
      <w:r w:rsidRPr="009F7CE1">
        <w:t xml:space="preserve">1. Настоящая Инструкция устанавливает единый порядок заполнения журнала учета документов о предоставлении содержащейся в реестре муниципального имущества </w:t>
      </w:r>
      <w:r w:rsidRPr="009F7CE1">
        <w:rPr>
          <w:b/>
        </w:rPr>
        <w:t>Администрации МР «Сергокалинский район»</w:t>
      </w:r>
      <w:r w:rsidRPr="009F7CE1">
        <w:t xml:space="preserve"> Республики Дагестан  (далее - реестр) информации (далее - Журнал).</w:t>
      </w:r>
    </w:p>
    <w:p w:rsidR="00B60CAB" w:rsidRPr="009F7CE1" w:rsidRDefault="00B60CAB" w:rsidP="009F7CE1">
      <w:pPr>
        <w:pStyle w:val="afc"/>
        <w:ind w:firstLine="709"/>
        <w:jc w:val="both"/>
      </w:pPr>
      <w:r w:rsidRPr="009F7CE1">
        <w:t>2. Ведение Журнала осуществляется в бумажном виде и дублируется в имеющихся автоматизированных базах данных.</w:t>
      </w:r>
    </w:p>
    <w:p w:rsidR="00B60CAB" w:rsidRPr="009F7CE1" w:rsidRDefault="00B60CAB" w:rsidP="009F7CE1">
      <w:pPr>
        <w:pStyle w:val="afc"/>
        <w:ind w:firstLine="709"/>
        <w:jc w:val="both"/>
      </w:pPr>
      <w:r w:rsidRPr="009F7CE1">
        <w:t>3. По окончании календарного года Журнал закрывается. С наступлением нового календарного года Журнал открывается на указанный год. При этом порядковые номера записей в Журнале начинаются с единицы.</w:t>
      </w:r>
    </w:p>
    <w:p w:rsidR="00B60CAB" w:rsidRPr="009F7CE1" w:rsidRDefault="00B60CAB" w:rsidP="009F7CE1">
      <w:pPr>
        <w:pStyle w:val="afc"/>
        <w:ind w:firstLine="709"/>
        <w:jc w:val="both"/>
      </w:pPr>
    </w:p>
    <w:p w:rsidR="00B60CAB" w:rsidRPr="009F7CE1" w:rsidRDefault="00B60CAB" w:rsidP="009F7CE1">
      <w:pPr>
        <w:pStyle w:val="afc"/>
        <w:ind w:firstLine="709"/>
        <w:jc w:val="both"/>
        <w:rPr>
          <w:b/>
          <w:bCs/>
        </w:rPr>
      </w:pPr>
      <w:r w:rsidRPr="009F7CE1">
        <w:rPr>
          <w:b/>
          <w:bCs/>
        </w:rPr>
        <w:t>II. Ведение Журнала</w:t>
      </w:r>
    </w:p>
    <w:p w:rsidR="00B60CAB" w:rsidRPr="009F7CE1" w:rsidRDefault="00B60CAB" w:rsidP="009F7CE1">
      <w:pPr>
        <w:pStyle w:val="afc"/>
        <w:ind w:firstLine="709"/>
        <w:jc w:val="both"/>
      </w:pPr>
    </w:p>
    <w:p w:rsidR="00B60CAB" w:rsidRPr="009F7CE1" w:rsidRDefault="00B60CAB" w:rsidP="009F7CE1">
      <w:pPr>
        <w:pStyle w:val="afc"/>
        <w:ind w:firstLine="709"/>
        <w:jc w:val="both"/>
      </w:pPr>
      <w:r w:rsidRPr="009F7CE1">
        <w:t xml:space="preserve">4. </w:t>
      </w:r>
      <w:proofErr w:type="gramStart"/>
      <w:r w:rsidRPr="009F7CE1">
        <w:t xml:space="preserve">В Журнал вносятся записи о запросах заинтересованных лиц, в том числе структурных Администрации МР «Сергокалинский район»  Республики Дагестан  (далее - структурные подразделения), о предоставлении информации о муниципальном имуществе </w:t>
      </w:r>
      <w:r w:rsidRPr="009F7CE1">
        <w:rPr>
          <w:b/>
        </w:rPr>
        <w:t>Администрации МР «Сергокалинский район»</w:t>
      </w:r>
      <w:r w:rsidRPr="009F7CE1">
        <w:t xml:space="preserve"> Республики Дагестан  (далее – запросы, муниципальное имущество), фактах ее предоставления в виде выписок из реестра или обобщенной информации, а также указание о </w:t>
      </w:r>
      <w:proofErr w:type="spellStart"/>
      <w:r w:rsidRPr="009F7CE1">
        <w:t>непредоставлении</w:t>
      </w:r>
      <w:proofErr w:type="spellEnd"/>
      <w:r w:rsidRPr="009F7CE1">
        <w:t xml:space="preserve"> информации из реестра.</w:t>
      </w:r>
      <w:proofErr w:type="gramEnd"/>
    </w:p>
    <w:p w:rsidR="00B60CAB" w:rsidRPr="009F7CE1" w:rsidRDefault="00B60CAB" w:rsidP="009F7CE1">
      <w:pPr>
        <w:pStyle w:val="afc"/>
        <w:ind w:firstLine="709"/>
        <w:jc w:val="both"/>
      </w:pPr>
      <w:r w:rsidRPr="009F7CE1">
        <w:t>Записи о запросах и фактах предоставления информации в виде выписок из реестра вносятся последовательно в порядке поступления запросов. Одна запись в журнале соответствует одному запросу.</w:t>
      </w:r>
    </w:p>
    <w:p w:rsidR="00B60CAB" w:rsidRPr="009F7CE1" w:rsidRDefault="00B60CAB" w:rsidP="009F7CE1">
      <w:pPr>
        <w:pStyle w:val="afc"/>
        <w:ind w:firstLine="709"/>
        <w:jc w:val="both"/>
      </w:pPr>
      <w:r w:rsidRPr="009F7CE1">
        <w:t>При внесении записей в Журнал:</w:t>
      </w:r>
    </w:p>
    <w:p w:rsidR="00B60CAB" w:rsidRPr="009F7CE1" w:rsidRDefault="00B60CAB" w:rsidP="009F7CE1">
      <w:pPr>
        <w:pStyle w:val="afc"/>
        <w:ind w:firstLine="709"/>
        <w:jc w:val="both"/>
      </w:pPr>
      <w:r w:rsidRPr="009F7CE1">
        <w:t>В графу 1 вносится порядковый номер 1, 2,... «n» записи о запросе;</w:t>
      </w:r>
    </w:p>
    <w:p w:rsidR="00B60CAB" w:rsidRPr="009F7CE1" w:rsidRDefault="00B60CAB" w:rsidP="009F7CE1">
      <w:pPr>
        <w:pStyle w:val="afc"/>
        <w:ind w:firstLine="709"/>
        <w:jc w:val="both"/>
      </w:pPr>
      <w:r w:rsidRPr="009F7CE1">
        <w:t xml:space="preserve">В графы 2 и 3 вносятся соответственно дата и входящий номер запроса, присвоенные в порядке общего делопроизводства. В случае поступления запроса от структурного подразделения в указанные графы вносятся соответствующие реквизиты служебной записки. </w:t>
      </w:r>
      <w:proofErr w:type="gramStart"/>
      <w:r w:rsidRPr="009F7CE1">
        <w:t>Если информация о муниципальном имуществе формируется структурным подразделением без запроса, то в графе 3 указывается «б/н»;</w:t>
      </w:r>
      <w:proofErr w:type="gramEnd"/>
    </w:p>
    <w:p w:rsidR="00B60CAB" w:rsidRPr="009F7CE1" w:rsidRDefault="00B60CAB" w:rsidP="009F7CE1">
      <w:pPr>
        <w:pStyle w:val="afc"/>
        <w:ind w:firstLine="709"/>
        <w:jc w:val="both"/>
      </w:pPr>
      <w:r w:rsidRPr="009F7CE1">
        <w:t>в графу 4 вносятся сведения о способе направления запроса                                     (с использованием Единого портала государственных услуг (ЕПГУ), Многофункционального центра предоставления государственных и муниципальных услуг (МФЦ), через систему межведомственного электронного взаимодействия (СМЭВ), по почте, по электронной почте, при личном обращении либо иным способом);</w:t>
      </w:r>
    </w:p>
    <w:p w:rsidR="00B60CAB" w:rsidRPr="009F7CE1" w:rsidRDefault="00B60CAB" w:rsidP="009F7CE1">
      <w:pPr>
        <w:pStyle w:val="afc"/>
        <w:ind w:firstLine="709"/>
        <w:jc w:val="both"/>
      </w:pPr>
      <w:r w:rsidRPr="009F7CE1">
        <w:t>в графу 5 вносятся сведения о направившем запрос заинтересованном лице: для юридического лица, структурного подразделения - полное наименование; для физического лица - фамилия, имя и отчество;</w:t>
      </w:r>
    </w:p>
    <w:p w:rsidR="00B60CAB" w:rsidRPr="009F7CE1" w:rsidRDefault="00B60CAB" w:rsidP="009F7CE1">
      <w:pPr>
        <w:pStyle w:val="afc"/>
        <w:ind w:firstLine="709"/>
        <w:jc w:val="both"/>
      </w:pPr>
      <w:r w:rsidRPr="009F7CE1">
        <w:t>в графу 6 вносятся реестровые номера муниципальное имущество (далее - РНМИ), присвоенные объектам недвижимого и движимого имущества, в отношении которых поступил запрос о предоставлении выписок из реестра или обобщенной информации. В случае если объекты не учтены в реестре, в графу 6 вносятся иные идентифицирующие объекты признаки: наименования и адреса объектов, наименования лиц, обладающих правами на объекты (например, правообладателей и пользователей), и (или) другие указанные в запросе признаки, по которым осуществлялся поиск объектов в реестре;</w:t>
      </w:r>
    </w:p>
    <w:p w:rsidR="00B60CAB" w:rsidRPr="009F7CE1" w:rsidRDefault="00B60CAB" w:rsidP="009F7CE1">
      <w:pPr>
        <w:pStyle w:val="afc"/>
        <w:ind w:firstLine="709"/>
        <w:jc w:val="both"/>
      </w:pPr>
      <w:r w:rsidRPr="009F7CE1">
        <w:t xml:space="preserve">в графы 7 и 8 вносятся соответственно дата и исходящий номер письма, присвоенные в порядке общего делопроизводства, направляемого заинтересованному лицу и содержащего выписки из реестра, обобщенную информацию или содержащего </w:t>
      </w:r>
      <w:r w:rsidRPr="009F7CE1">
        <w:lastRenderedPageBreak/>
        <w:t>обоснованное решение в непредставлении информации из реестра. Если заинтересованным лицом является структурное подразделение, то в графы 7 и 8 вносятся соответствующие реквизиты служебной записки структурного подразделения, в котором работает должностное лицо. Если информация о федеральном имуществе формируется структурным подразделением без запроса, то графы 7 и 8 не заполняются;</w:t>
      </w:r>
    </w:p>
    <w:p w:rsidR="00B60CAB" w:rsidRPr="009F7CE1" w:rsidRDefault="00B60CAB" w:rsidP="009F7CE1">
      <w:pPr>
        <w:pStyle w:val="afc"/>
        <w:ind w:firstLine="709"/>
        <w:jc w:val="both"/>
      </w:pPr>
      <w:r w:rsidRPr="009F7CE1">
        <w:t>в графы 9 и 10 вносятся соответственно даты и номера выписок, содержащих РНГИ, присвоенные объектам недвижимого и движимого имущества в реестре и указанные в соответствующих строках графы 6. При этом дата выписки должна соответствовать дате ее подписания, а в номере выписки должны быть указаны порядковый номер запроса в Журнале и после знака «/» порядковый номер строки в рамках запроса в графе 10, в которую вносится номер выписки;</w:t>
      </w:r>
    </w:p>
    <w:p w:rsidR="00B60CAB" w:rsidRPr="009F7CE1" w:rsidRDefault="00B60CAB" w:rsidP="009F7CE1">
      <w:pPr>
        <w:pStyle w:val="afc"/>
        <w:ind w:firstLine="709"/>
        <w:jc w:val="both"/>
      </w:pPr>
      <w:r w:rsidRPr="009F7CE1">
        <w:t>в графу 11 вносится количество объектов, сведения о которых предоставлены в виде обобщенной информации;</w:t>
      </w:r>
    </w:p>
    <w:p w:rsidR="00B60CAB" w:rsidRPr="009F7CE1" w:rsidRDefault="00B60CAB" w:rsidP="009F7CE1">
      <w:pPr>
        <w:pStyle w:val="afc"/>
        <w:ind w:firstLine="709"/>
        <w:jc w:val="both"/>
      </w:pPr>
      <w:r w:rsidRPr="009F7CE1">
        <w:t>в графу 12 вносится краткое обоснование непредставления информации: объекты не учтены в реестре; отсутствие оплаты за предоставление информации; не представлены копии документов, подтверждающих полномочия представителя юридического лица или удостоверяющих личность физического лица.</w:t>
      </w:r>
    </w:p>
    <w:p w:rsidR="00B60CAB" w:rsidRPr="0030127E" w:rsidRDefault="00B60CAB" w:rsidP="00B60CAB">
      <w:pPr>
        <w:autoSpaceDE w:val="0"/>
        <w:autoSpaceDN w:val="0"/>
        <w:adjustRightInd w:val="0"/>
        <w:jc w:val="both"/>
        <w:rPr>
          <w:szCs w:val="28"/>
        </w:rPr>
      </w:pPr>
    </w:p>
    <w:p w:rsidR="00B60CAB" w:rsidRPr="0030127E" w:rsidRDefault="00B60CAB" w:rsidP="00B60CAB">
      <w:pPr>
        <w:autoSpaceDE w:val="0"/>
        <w:autoSpaceDN w:val="0"/>
        <w:adjustRightInd w:val="0"/>
        <w:jc w:val="both"/>
        <w:rPr>
          <w:szCs w:val="28"/>
        </w:rPr>
      </w:pPr>
    </w:p>
    <w:p w:rsidR="00B60CAB" w:rsidRPr="0030127E" w:rsidRDefault="00B60CAB" w:rsidP="00B60CAB">
      <w:pPr>
        <w:autoSpaceDE w:val="0"/>
        <w:autoSpaceDN w:val="0"/>
        <w:adjustRightInd w:val="0"/>
        <w:jc w:val="both"/>
        <w:rPr>
          <w:szCs w:val="28"/>
        </w:rPr>
      </w:pPr>
    </w:p>
    <w:p w:rsidR="00B60CAB" w:rsidRPr="0030127E" w:rsidRDefault="00B60CAB" w:rsidP="00B60CAB">
      <w:pPr>
        <w:autoSpaceDE w:val="0"/>
        <w:autoSpaceDN w:val="0"/>
        <w:adjustRightInd w:val="0"/>
        <w:jc w:val="both"/>
        <w:rPr>
          <w:szCs w:val="28"/>
        </w:rPr>
        <w:sectPr w:rsidR="00B60CAB" w:rsidRPr="0030127E" w:rsidSect="00137419">
          <w:pgSz w:w="11907" w:h="16839" w:code="9"/>
          <w:pgMar w:top="1134" w:right="850" w:bottom="1134" w:left="1701" w:header="0" w:footer="0" w:gutter="0"/>
          <w:cols w:space="720"/>
          <w:noEndnote/>
          <w:docGrid w:linePitch="299"/>
        </w:sectPr>
      </w:pPr>
    </w:p>
    <w:p w:rsidR="00B60CAB" w:rsidRPr="009F7CE1" w:rsidRDefault="00B60CAB" w:rsidP="00B60CAB">
      <w:pPr>
        <w:autoSpaceDE w:val="0"/>
        <w:autoSpaceDN w:val="0"/>
        <w:adjustRightInd w:val="0"/>
        <w:jc w:val="center"/>
        <w:rPr>
          <w:sz w:val="24"/>
          <w:szCs w:val="24"/>
        </w:rPr>
      </w:pPr>
      <w:r w:rsidRPr="009F7CE1">
        <w:rPr>
          <w:sz w:val="24"/>
          <w:szCs w:val="24"/>
        </w:rPr>
        <w:lastRenderedPageBreak/>
        <w:t>Журнал</w:t>
      </w:r>
    </w:p>
    <w:p w:rsidR="00B60CAB" w:rsidRPr="009F7CE1" w:rsidRDefault="00B60CAB" w:rsidP="00B60CAB">
      <w:pPr>
        <w:autoSpaceDE w:val="0"/>
        <w:autoSpaceDN w:val="0"/>
        <w:adjustRightInd w:val="0"/>
        <w:jc w:val="center"/>
        <w:rPr>
          <w:sz w:val="24"/>
          <w:szCs w:val="24"/>
        </w:rPr>
      </w:pPr>
      <w:r w:rsidRPr="009F7CE1">
        <w:rPr>
          <w:sz w:val="24"/>
          <w:szCs w:val="24"/>
        </w:rPr>
        <w:t xml:space="preserve">учета сведений о прекращении права собственности </w:t>
      </w:r>
      <w:r w:rsidRPr="009F7CE1">
        <w:rPr>
          <w:b/>
          <w:sz w:val="24"/>
          <w:szCs w:val="24"/>
        </w:rPr>
        <w:t>Администрации МР «Сергокалинский район»</w:t>
      </w:r>
      <w:r w:rsidRPr="009F7CE1">
        <w:rPr>
          <w:sz w:val="24"/>
          <w:szCs w:val="24"/>
        </w:rPr>
        <w:t xml:space="preserve"> Республики Дагестан</w:t>
      </w:r>
    </w:p>
    <w:p w:rsidR="00B60CAB" w:rsidRPr="009F7CE1" w:rsidRDefault="00B60CAB" w:rsidP="00B60CAB">
      <w:pPr>
        <w:autoSpaceDE w:val="0"/>
        <w:autoSpaceDN w:val="0"/>
        <w:adjustRightInd w:val="0"/>
        <w:jc w:val="center"/>
        <w:rPr>
          <w:sz w:val="24"/>
          <w:szCs w:val="24"/>
        </w:rPr>
      </w:pPr>
      <w:r w:rsidRPr="009F7CE1">
        <w:rPr>
          <w:sz w:val="24"/>
          <w:szCs w:val="24"/>
        </w:rPr>
        <w:t xml:space="preserve">на объекты учета реестра муниципального имущества </w:t>
      </w:r>
      <w:r w:rsidRPr="009F7CE1">
        <w:rPr>
          <w:b/>
          <w:sz w:val="24"/>
          <w:szCs w:val="24"/>
        </w:rPr>
        <w:t xml:space="preserve">Администрации МР «Сергокалинский район» </w:t>
      </w:r>
      <w:r w:rsidRPr="009F7CE1">
        <w:rPr>
          <w:sz w:val="24"/>
          <w:szCs w:val="24"/>
        </w:rPr>
        <w:t xml:space="preserve"> Республики Дагестан </w:t>
      </w:r>
    </w:p>
    <w:p w:rsidR="00B60CAB" w:rsidRPr="009F7CE1" w:rsidRDefault="00B60CAB" w:rsidP="00B60CAB">
      <w:pPr>
        <w:autoSpaceDE w:val="0"/>
        <w:autoSpaceDN w:val="0"/>
        <w:adjustRightInd w:val="0"/>
        <w:jc w:val="center"/>
        <w:rPr>
          <w:sz w:val="24"/>
          <w:szCs w:val="24"/>
        </w:rPr>
      </w:pPr>
    </w:p>
    <w:p w:rsidR="00B60CAB" w:rsidRPr="009F7CE1" w:rsidRDefault="00B60CAB" w:rsidP="00B60CAB">
      <w:pPr>
        <w:autoSpaceDE w:val="0"/>
        <w:autoSpaceDN w:val="0"/>
        <w:adjustRightInd w:val="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852"/>
        <w:gridCol w:w="1856"/>
        <w:gridCol w:w="1963"/>
        <w:gridCol w:w="3243"/>
        <w:gridCol w:w="1855"/>
        <w:gridCol w:w="1852"/>
        <w:gridCol w:w="1853"/>
        <w:gridCol w:w="2170"/>
        <w:gridCol w:w="3790"/>
      </w:tblGrid>
      <w:tr w:rsidR="00B60CAB" w:rsidRPr="009F7CE1" w:rsidTr="00B60CAB">
        <w:tc>
          <w:tcPr>
            <w:tcW w:w="936" w:type="dxa"/>
            <w:vMerge w:val="restart"/>
            <w:shd w:val="clear" w:color="auto" w:fill="auto"/>
          </w:tcPr>
          <w:p w:rsidR="00B60CAB" w:rsidRPr="009F7CE1" w:rsidRDefault="00B60CAB" w:rsidP="00B60CAB">
            <w:pPr>
              <w:autoSpaceDE w:val="0"/>
              <w:autoSpaceDN w:val="0"/>
              <w:adjustRightInd w:val="0"/>
              <w:jc w:val="both"/>
              <w:rPr>
                <w:sz w:val="24"/>
                <w:szCs w:val="24"/>
              </w:rPr>
            </w:pPr>
            <w:r w:rsidRPr="009F7CE1">
              <w:rPr>
                <w:sz w:val="24"/>
                <w:szCs w:val="24"/>
              </w:rPr>
              <w:t xml:space="preserve">№ </w:t>
            </w:r>
            <w:proofErr w:type="gramStart"/>
            <w:r w:rsidRPr="009F7CE1">
              <w:rPr>
                <w:sz w:val="24"/>
                <w:szCs w:val="24"/>
              </w:rPr>
              <w:t>п</w:t>
            </w:r>
            <w:proofErr w:type="gramEnd"/>
            <w:r w:rsidRPr="009F7CE1">
              <w:rPr>
                <w:sz w:val="24"/>
                <w:szCs w:val="24"/>
              </w:rPr>
              <w:t>/п</w:t>
            </w:r>
          </w:p>
        </w:tc>
        <w:tc>
          <w:tcPr>
            <w:tcW w:w="5681" w:type="dxa"/>
            <w:gridSpan w:val="3"/>
            <w:shd w:val="clear" w:color="auto" w:fill="auto"/>
          </w:tcPr>
          <w:p w:rsidR="00B60CAB" w:rsidRPr="009F7CE1" w:rsidRDefault="00B60CAB" w:rsidP="00B60CAB">
            <w:pPr>
              <w:autoSpaceDE w:val="0"/>
              <w:autoSpaceDN w:val="0"/>
              <w:adjustRightInd w:val="0"/>
              <w:jc w:val="both"/>
              <w:rPr>
                <w:sz w:val="24"/>
                <w:szCs w:val="24"/>
              </w:rPr>
            </w:pPr>
            <w:r w:rsidRPr="009F7CE1">
              <w:rPr>
                <w:sz w:val="24"/>
                <w:szCs w:val="24"/>
              </w:rPr>
              <w:t xml:space="preserve">Объект учета, право собственности </w:t>
            </w:r>
            <w:r w:rsidRPr="009F7CE1">
              <w:rPr>
                <w:b/>
                <w:sz w:val="24"/>
                <w:szCs w:val="24"/>
              </w:rPr>
              <w:t xml:space="preserve">Администрации МР «Сергокалинский район» </w:t>
            </w:r>
            <w:r w:rsidRPr="009F7CE1">
              <w:rPr>
                <w:sz w:val="24"/>
                <w:szCs w:val="24"/>
              </w:rPr>
              <w:t>Республики Дагестан  на который прекращено</w:t>
            </w:r>
          </w:p>
        </w:tc>
        <w:tc>
          <w:tcPr>
            <w:tcW w:w="3250" w:type="dxa"/>
            <w:vMerge w:val="restart"/>
            <w:shd w:val="clear" w:color="auto" w:fill="auto"/>
          </w:tcPr>
          <w:p w:rsidR="00B60CAB" w:rsidRPr="009F7CE1" w:rsidRDefault="00B60CAB" w:rsidP="00B60CAB">
            <w:pPr>
              <w:autoSpaceDE w:val="0"/>
              <w:autoSpaceDN w:val="0"/>
              <w:adjustRightInd w:val="0"/>
              <w:jc w:val="both"/>
              <w:rPr>
                <w:sz w:val="24"/>
                <w:szCs w:val="24"/>
              </w:rPr>
            </w:pPr>
            <w:r w:rsidRPr="009F7CE1">
              <w:rPr>
                <w:sz w:val="24"/>
                <w:szCs w:val="24"/>
              </w:rPr>
              <w:t xml:space="preserve">Краткое описание </w:t>
            </w:r>
            <w:proofErr w:type="gramStart"/>
            <w:r w:rsidRPr="009F7CE1">
              <w:rPr>
                <w:sz w:val="24"/>
                <w:szCs w:val="24"/>
              </w:rPr>
              <w:t xml:space="preserve">основания прекращения права собственности </w:t>
            </w:r>
            <w:r w:rsidRPr="009F7CE1">
              <w:rPr>
                <w:b/>
                <w:sz w:val="24"/>
                <w:szCs w:val="24"/>
              </w:rPr>
              <w:t>Администрации</w:t>
            </w:r>
            <w:proofErr w:type="gramEnd"/>
            <w:r w:rsidRPr="009F7CE1">
              <w:rPr>
                <w:b/>
                <w:sz w:val="24"/>
                <w:szCs w:val="24"/>
              </w:rPr>
              <w:t xml:space="preserve"> МР «Сергокалинский район» </w:t>
            </w:r>
            <w:r w:rsidRPr="009F7CE1">
              <w:rPr>
                <w:sz w:val="24"/>
                <w:szCs w:val="24"/>
              </w:rPr>
              <w:t xml:space="preserve">Республики Дагестан </w:t>
            </w:r>
          </w:p>
        </w:tc>
        <w:tc>
          <w:tcPr>
            <w:tcW w:w="5577" w:type="dxa"/>
            <w:gridSpan w:val="3"/>
            <w:shd w:val="clear" w:color="auto" w:fill="auto"/>
          </w:tcPr>
          <w:p w:rsidR="00B60CAB" w:rsidRPr="009F7CE1" w:rsidRDefault="00B60CAB" w:rsidP="00B60CAB">
            <w:pPr>
              <w:autoSpaceDE w:val="0"/>
              <w:autoSpaceDN w:val="0"/>
              <w:adjustRightInd w:val="0"/>
              <w:jc w:val="both"/>
              <w:rPr>
                <w:sz w:val="24"/>
                <w:szCs w:val="24"/>
              </w:rPr>
            </w:pPr>
            <w:r w:rsidRPr="009F7CE1">
              <w:rPr>
                <w:sz w:val="24"/>
                <w:szCs w:val="24"/>
              </w:rPr>
              <w:t>Информация о лице, по заявлению которого внесена запись о прекращении права собственности</w:t>
            </w:r>
            <w:r w:rsidR="009F7CE1">
              <w:rPr>
                <w:sz w:val="24"/>
                <w:szCs w:val="24"/>
              </w:rPr>
              <w:t xml:space="preserve"> </w:t>
            </w:r>
            <w:r w:rsidRPr="009F7CE1">
              <w:rPr>
                <w:b/>
                <w:sz w:val="24"/>
                <w:szCs w:val="24"/>
              </w:rPr>
              <w:t xml:space="preserve">Администрации МР «Сергокалинский район» </w:t>
            </w:r>
            <w:r w:rsidRPr="009F7CE1">
              <w:rPr>
                <w:sz w:val="24"/>
                <w:szCs w:val="24"/>
              </w:rPr>
              <w:t>Республики Дагестан  на объект учета</w:t>
            </w:r>
          </w:p>
        </w:tc>
        <w:tc>
          <w:tcPr>
            <w:tcW w:w="1963" w:type="dxa"/>
            <w:vMerge w:val="restart"/>
            <w:shd w:val="clear" w:color="auto" w:fill="auto"/>
          </w:tcPr>
          <w:p w:rsidR="00B60CAB" w:rsidRPr="009F7CE1" w:rsidRDefault="00B60CAB" w:rsidP="00B60CAB">
            <w:pPr>
              <w:autoSpaceDE w:val="0"/>
              <w:autoSpaceDN w:val="0"/>
              <w:adjustRightInd w:val="0"/>
              <w:jc w:val="both"/>
              <w:rPr>
                <w:sz w:val="24"/>
                <w:szCs w:val="24"/>
              </w:rPr>
            </w:pPr>
            <w:r w:rsidRPr="009F7CE1">
              <w:rPr>
                <w:sz w:val="24"/>
                <w:szCs w:val="24"/>
              </w:rPr>
              <w:t xml:space="preserve">Дата внесения записи о прекращении права собственности </w:t>
            </w:r>
            <w:r w:rsidRPr="009F7CE1">
              <w:rPr>
                <w:b/>
                <w:sz w:val="24"/>
                <w:szCs w:val="24"/>
              </w:rPr>
              <w:t xml:space="preserve">Администрации МР «Сергокалинский район» </w:t>
            </w:r>
            <w:r w:rsidRPr="009F7CE1">
              <w:rPr>
                <w:sz w:val="24"/>
                <w:szCs w:val="24"/>
              </w:rPr>
              <w:t xml:space="preserve">Республики Дагестан </w:t>
            </w:r>
          </w:p>
        </w:tc>
        <w:tc>
          <w:tcPr>
            <w:tcW w:w="3800" w:type="dxa"/>
            <w:vMerge w:val="restart"/>
            <w:shd w:val="clear" w:color="auto" w:fill="auto"/>
          </w:tcPr>
          <w:p w:rsidR="00B60CAB" w:rsidRPr="009F7CE1" w:rsidRDefault="00B60CAB" w:rsidP="00B60CAB">
            <w:pPr>
              <w:autoSpaceDE w:val="0"/>
              <w:autoSpaceDN w:val="0"/>
              <w:adjustRightInd w:val="0"/>
              <w:jc w:val="both"/>
              <w:rPr>
                <w:sz w:val="24"/>
                <w:szCs w:val="24"/>
              </w:rPr>
            </w:pPr>
            <w:r w:rsidRPr="009F7CE1">
              <w:rPr>
                <w:sz w:val="24"/>
                <w:szCs w:val="24"/>
              </w:rPr>
              <w:t xml:space="preserve">Сотрудник Уполномоченного органа, осуществивший внесение записи о прекращении права собственности </w:t>
            </w:r>
            <w:r w:rsidRPr="009F7CE1">
              <w:rPr>
                <w:b/>
                <w:sz w:val="24"/>
                <w:szCs w:val="24"/>
              </w:rPr>
              <w:t>Администрации МР «Сергокалинский район»</w:t>
            </w:r>
            <w:r w:rsidRPr="009F7CE1">
              <w:rPr>
                <w:sz w:val="24"/>
                <w:szCs w:val="24"/>
              </w:rPr>
              <w:t xml:space="preserve"> Республики Дагестан </w:t>
            </w:r>
          </w:p>
        </w:tc>
      </w:tr>
      <w:tr w:rsidR="00B60CAB" w:rsidRPr="009F7CE1" w:rsidTr="00B60CAB">
        <w:tc>
          <w:tcPr>
            <w:tcW w:w="936" w:type="dxa"/>
            <w:vMerge/>
            <w:shd w:val="clear" w:color="auto" w:fill="auto"/>
          </w:tcPr>
          <w:p w:rsidR="00B60CAB" w:rsidRPr="009F7CE1" w:rsidRDefault="00B60CAB" w:rsidP="00B60CAB">
            <w:pPr>
              <w:autoSpaceDE w:val="0"/>
              <w:autoSpaceDN w:val="0"/>
              <w:adjustRightInd w:val="0"/>
              <w:jc w:val="both"/>
              <w:rPr>
                <w:sz w:val="24"/>
                <w:szCs w:val="24"/>
              </w:rPr>
            </w:pPr>
          </w:p>
        </w:tc>
        <w:tc>
          <w:tcPr>
            <w:tcW w:w="1858" w:type="dxa"/>
            <w:vMerge w:val="restart"/>
            <w:shd w:val="clear" w:color="auto" w:fill="auto"/>
          </w:tcPr>
          <w:p w:rsidR="00B60CAB" w:rsidRPr="009F7CE1" w:rsidRDefault="00B60CAB" w:rsidP="00B60CAB">
            <w:pPr>
              <w:autoSpaceDE w:val="0"/>
              <w:autoSpaceDN w:val="0"/>
              <w:adjustRightInd w:val="0"/>
              <w:jc w:val="both"/>
              <w:rPr>
                <w:sz w:val="24"/>
                <w:szCs w:val="24"/>
              </w:rPr>
            </w:pPr>
            <w:r w:rsidRPr="009F7CE1">
              <w:rPr>
                <w:sz w:val="24"/>
                <w:szCs w:val="24"/>
              </w:rPr>
              <w:t>РГНИ</w:t>
            </w:r>
            <w:proofErr w:type="gramStart"/>
            <w:r w:rsidRPr="009F7CE1">
              <w:rPr>
                <w:sz w:val="24"/>
                <w:szCs w:val="24"/>
                <w:vertAlign w:val="superscript"/>
              </w:rPr>
              <w:t>1</w:t>
            </w:r>
            <w:proofErr w:type="gramEnd"/>
          </w:p>
        </w:tc>
        <w:tc>
          <w:tcPr>
            <w:tcW w:w="1858" w:type="dxa"/>
            <w:vMerge w:val="restart"/>
            <w:shd w:val="clear" w:color="auto" w:fill="auto"/>
          </w:tcPr>
          <w:p w:rsidR="00B60CAB" w:rsidRPr="009F7CE1" w:rsidRDefault="00B60CAB" w:rsidP="00B60CAB">
            <w:pPr>
              <w:autoSpaceDE w:val="0"/>
              <w:autoSpaceDN w:val="0"/>
              <w:adjustRightInd w:val="0"/>
              <w:jc w:val="both"/>
              <w:rPr>
                <w:sz w:val="24"/>
                <w:szCs w:val="24"/>
              </w:rPr>
            </w:pPr>
            <w:r w:rsidRPr="009F7CE1">
              <w:rPr>
                <w:sz w:val="24"/>
                <w:szCs w:val="24"/>
              </w:rPr>
              <w:t>Кадастровый номер</w:t>
            </w:r>
          </w:p>
        </w:tc>
        <w:tc>
          <w:tcPr>
            <w:tcW w:w="1965" w:type="dxa"/>
            <w:vMerge w:val="restart"/>
            <w:shd w:val="clear" w:color="auto" w:fill="auto"/>
          </w:tcPr>
          <w:p w:rsidR="00B60CAB" w:rsidRPr="009F7CE1" w:rsidRDefault="00B60CAB" w:rsidP="00B60CAB">
            <w:pPr>
              <w:autoSpaceDE w:val="0"/>
              <w:autoSpaceDN w:val="0"/>
              <w:adjustRightInd w:val="0"/>
              <w:jc w:val="both"/>
              <w:rPr>
                <w:sz w:val="24"/>
                <w:szCs w:val="24"/>
              </w:rPr>
            </w:pPr>
            <w:r w:rsidRPr="009F7CE1">
              <w:rPr>
                <w:sz w:val="24"/>
                <w:szCs w:val="24"/>
              </w:rPr>
              <w:t>Наименование</w:t>
            </w:r>
          </w:p>
        </w:tc>
        <w:tc>
          <w:tcPr>
            <w:tcW w:w="3250" w:type="dxa"/>
            <w:vMerge/>
            <w:shd w:val="clear" w:color="auto" w:fill="auto"/>
          </w:tcPr>
          <w:p w:rsidR="00B60CAB" w:rsidRPr="009F7CE1" w:rsidRDefault="00B60CAB" w:rsidP="00B60CAB">
            <w:pPr>
              <w:autoSpaceDE w:val="0"/>
              <w:autoSpaceDN w:val="0"/>
              <w:adjustRightInd w:val="0"/>
              <w:jc w:val="both"/>
              <w:rPr>
                <w:sz w:val="24"/>
                <w:szCs w:val="24"/>
              </w:rPr>
            </w:pPr>
          </w:p>
        </w:tc>
        <w:tc>
          <w:tcPr>
            <w:tcW w:w="1859" w:type="dxa"/>
            <w:vMerge w:val="restart"/>
            <w:shd w:val="clear" w:color="auto" w:fill="auto"/>
          </w:tcPr>
          <w:p w:rsidR="00B60CAB" w:rsidRPr="009F7CE1" w:rsidRDefault="00B60CAB" w:rsidP="00B60CAB">
            <w:pPr>
              <w:autoSpaceDE w:val="0"/>
              <w:autoSpaceDN w:val="0"/>
              <w:adjustRightInd w:val="0"/>
              <w:jc w:val="both"/>
              <w:rPr>
                <w:sz w:val="24"/>
                <w:szCs w:val="24"/>
              </w:rPr>
            </w:pPr>
            <w:r w:rsidRPr="009F7CE1">
              <w:rPr>
                <w:sz w:val="24"/>
                <w:szCs w:val="24"/>
              </w:rPr>
              <w:t>Заявитель</w:t>
            </w:r>
          </w:p>
        </w:tc>
        <w:tc>
          <w:tcPr>
            <w:tcW w:w="3718" w:type="dxa"/>
            <w:gridSpan w:val="2"/>
            <w:shd w:val="clear" w:color="auto" w:fill="auto"/>
          </w:tcPr>
          <w:p w:rsidR="00B60CAB" w:rsidRPr="009F7CE1" w:rsidRDefault="00B60CAB" w:rsidP="00B60CAB">
            <w:pPr>
              <w:autoSpaceDE w:val="0"/>
              <w:autoSpaceDN w:val="0"/>
              <w:adjustRightInd w:val="0"/>
              <w:jc w:val="both"/>
              <w:rPr>
                <w:sz w:val="24"/>
                <w:szCs w:val="24"/>
              </w:rPr>
            </w:pPr>
            <w:r w:rsidRPr="009F7CE1">
              <w:rPr>
                <w:sz w:val="24"/>
                <w:szCs w:val="24"/>
              </w:rPr>
              <w:t>Реквизиты обращения заявителя</w:t>
            </w:r>
          </w:p>
        </w:tc>
        <w:tc>
          <w:tcPr>
            <w:tcW w:w="1963" w:type="dxa"/>
            <w:vMerge/>
            <w:shd w:val="clear" w:color="auto" w:fill="auto"/>
          </w:tcPr>
          <w:p w:rsidR="00B60CAB" w:rsidRPr="009F7CE1" w:rsidRDefault="00B60CAB" w:rsidP="00B60CAB">
            <w:pPr>
              <w:autoSpaceDE w:val="0"/>
              <w:autoSpaceDN w:val="0"/>
              <w:adjustRightInd w:val="0"/>
              <w:jc w:val="both"/>
              <w:rPr>
                <w:sz w:val="24"/>
                <w:szCs w:val="24"/>
              </w:rPr>
            </w:pPr>
          </w:p>
        </w:tc>
        <w:tc>
          <w:tcPr>
            <w:tcW w:w="3800" w:type="dxa"/>
            <w:vMerge/>
            <w:shd w:val="clear" w:color="auto" w:fill="auto"/>
          </w:tcPr>
          <w:p w:rsidR="00B60CAB" w:rsidRPr="009F7CE1" w:rsidRDefault="00B60CAB" w:rsidP="00B60CAB">
            <w:pPr>
              <w:autoSpaceDE w:val="0"/>
              <w:autoSpaceDN w:val="0"/>
              <w:adjustRightInd w:val="0"/>
              <w:jc w:val="both"/>
              <w:rPr>
                <w:sz w:val="24"/>
                <w:szCs w:val="24"/>
              </w:rPr>
            </w:pPr>
          </w:p>
        </w:tc>
      </w:tr>
      <w:tr w:rsidR="00B60CAB" w:rsidRPr="009F7CE1" w:rsidTr="00B60CAB">
        <w:tc>
          <w:tcPr>
            <w:tcW w:w="936" w:type="dxa"/>
            <w:vMerge/>
            <w:shd w:val="clear" w:color="auto" w:fill="auto"/>
          </w:tcPr>
          <w:p w:rsidR="00B60CAB" w:rsidRPr="009F7CE1" w:rsidRDefault="00B60CAB" w:rsidP="00B60CAB">
            <w:pPr>
              <w:autoSpaceDE w:val="0"/>
              <w:autoSpaceDN w:val="0"/>
              <w:adjustRightInd w:val="0"/>
              <w:jc w:val="both"/>
              <w:rPr>
                <w:sz w:val="24"/>
                <w:szCs w:val="24"/>
              </w:rPr>
            </w:pPr>
          </w:p>
        </w:tc>
        <w:tc>
          <w:tcPr>
            <w:tcW w:w="1858" w:type="dxa"/>
            <w:vMerge/>
            <w:shd w:val="clear" w:color="auto" w:fill="auto"/>
          </w:tcPr>
          <w:p w:rsidR="00B60CAB" w:rsidRPr="009F7CE1" w:rsidRDefault="00B60CAB" w:rsidP="00B60CAB">
            <w:pPr>
              <w:autoSpaceDE w:val="0"/>
              <w:autoSpaceDN w:val="0"/>
              <w:adjustRightInd w:val="0"/>
              <w:jc w:val="both"/>
              <w:rPr>
                <w:sz w:val="24"/>
                <w:szCs w:val="24"/>
              </w:rPr>
            </w:pPr>
          </w:p>
        </w:tc>
        <w:tc>
          <w:tcPr>
            <w:tcW w:w="1858" w:type="dxa"/>
            <w:vMerge/>
            <w:shd w:val="clear" w:color="auto" w:fill="auto"/>
          </w:tcPr>
          <w:p w:rsidR="00B60CAB" w:rsidRPr="009F7CE1" w:rsidRDefault="00B60CAB" w:rsidP="00B60CAB">
            <w:pPr>
              <w:autoSpaceDE w:val="0"/>
              <w:autoSpaceDN w:val="0"/>
              <w:adjustRightInd w:val="0"/>
              <w:jc w:val="both"/>
              <w:rPr>
                <w:sz w:val="24"/>
                <w:szCs w:val="24"/>
              </w:rPr>
            </w:pPr>
          </w:p>
        </w:tc>
        <w:tc>
          <w:tcPr>
            <w:tcW w:w="1965" w:type="dxa"/>
            <w:vMerge/>
            <w:shd w:val="clear" w:color="auto" w:fill="auto"/>
          </w:tcPr>
          <w:p w:rsidR="00B60CAB" w:rsidRPr="009F7CE1" w:rsidRDefault="00B60CAB" w:rsidP="00B60CAB">
            <w:pPr>
              <w:autoSpaceDE w:val="0"/>
              <w:autoSpaceDN w:val="0"/>
              <w:adjustRightInd w:val="0"/>
              <w:jc w:val="both"/>
              <w:rPr>
                <w:sz w:val="24"/>
                <w:szCs w:val="24"/>
              </w:rPr>
            </w:pPr>
          </w:p>
        </w:tc>
        <w:tc>
          <w:tcPr>
            <w:tcW w:w="3250" w:type="dxa"/>
            <w:vMerge/>
            <w:shd w:val="clear" w:color="auto" w:fill="auto"/>
          </w:tcPr>
          <w:p w:rsidR="00B60CAB" w:rsidRPr="009F7CE1" w:rsidRDefault="00B60CAB" w:rsidP="00B60CAB">
            <w:pPr>
              <w:autoSpaceDE w:val="0"/>
              <w:autoSpaceDN w:val="0"/>
              <w:adjustRightInd w:val="0"/>
              <w:jc w:val="both"/>
              <w:rPr>
                <w:sz w:val="24"/>
                <w:szCs w:val="24"/>
              </w:rPr>
            </w:pPr>
          </w:p>
        </w:tc>
        <w:tc>
          <w:tcPr>
            <w:tcW w:w="1859" w:type="dxa"/>
            <w:vMerge/>
            <w:shd w:val="clear" w:color="auto" w:fill="auto"/>
          </w:tcPr>
          <w:p w:rsidR="00B60CAB" w:rsidRPr="009F7CE1" w:rsidRDefault="00B60CAB" w:rsidP="00B60CAB">
            <w:pPr>
              <w:autoSpaceDE w:val="0"/>
              <w:autoSpaceDN w:val="0"/>
              <w:adjustRightInd w:val="0"/>
              <w:jc w:val="both"/>
              <w:rPr>
                <w:sz w:val="24"/>
                <w:szCs w:val="24"/>
              </w:rPr>
            </w:pPr>
          </w:p>
        </w:tc>
        <w:tc>
          <w:tcPr>
            <w:tcW w:w="1859" w:type="dxa"/>
            <w:shd w:val="clear" w:color="auto" w:fill="auto"/>
          </w:tcPr>
          <w:p w:rsidR="00B60CAB" w:rsidRPr="009F7CE1" w:rsidRDefault="00B60CAB" w:rsidP="00B60CAB">
            <w:pPr>
              <w:autoSpaceDE w:val="0"/>
              <w:autoSpaceDN w:val="0"/>
              <w:adjustRightInd w:val="0"/>
              <w:jc w:val="both"/>
              <w:rPr>
                <w:sz w:val="24"/>
                <w:szCs w:val="24"/>
              </w:rPr>
            </w:pPr>
            <w:r w:rsidRPr="009F7CE1">
              <w:rPr>
                <w:sz w:val="24"/>
                <w:szCs w:val="24"/>
              </w:rPr>
              <w:t>дата</w:t>
            </w:r>
          </w:p>
        </w:tc>
        <w:tc>
          <w:tcPr>
            <w:tcW w:w="1859" w:type="dxa"/>
            <w:shd w:val="clear" w:color="auto" w:fill="auto"/>
          </w:tcPr>
          <w:p w:rsidR="00B60CAB" w:rsidRPr="009F7CE1" w:rsidRDefault="00B60CAB" w:rsidP="00B60CAB">
            <w:pPr>
              <w:autoSpaceDE w:val="0"/>
              <w:autoSpaceDN w:val="0"/>
              <w:adjustRightInd w:val="0"/>
              <w:jc w:val="both"/>
              <w:rPr>
                <w:sz w:val="24"/>
                <w:szCs w:val="24"/>
              </w:rPr>
            </w:pPr>
            <w:r w:rsidRPr="009F7CE1">
              <w:rPr>
                <w:sz w:val="24"/>
                <w:szCs w:val="24"/>
              </w:rPr>
              <w:t>номер</w:t>
            </w:r>
          </w:p>
        </w:tc>
        <w:tc>
          <w:tcPr>
            <w:tcW w:w="1963" w:type="dxa"/>
            <w:vMerge/>
            <w:shd w:val="clear" w:color="auto" w:fill="auto"/>
          </w:tcPr>
          <w:p w:rsidR="00B60CAB" w:rsidRPr="009F7CE1" w:rsidRDefault="00B60CAB" w:rsidP="00B60CAB">
            <w:pPr>
              <w:autoSpaceDE w:val="0"/>
              <w:autoSpaceDN w:val="0"/>
              <w:adjustRightInd w:val="0"/>
              <w:jc w:val="both"/>
              <w:rPr>
                <w:sz w:val="24"/>
                <w:szCs w:val="24"/>
              </w:rPr>
            </w:pPr>
          </w:p>
        </w:tc>
        <w:tc>
          <w:tcPr>
            <w:tcW w:w="3800" w:type="dxa"/>
            <w:vMerge/>
            <w:shd w:val="clear" w:color="auto" w:fill="auto"/>
          </w:tcPr>
          <w:p w:rsidR="00B60CAB" w:rsidRPr="009F7CE1" w:rsidRDefault="00B60CAB" w:rsidP="00B60CAB">
            <w:pPr>
              <w:autoSpaceDE w:val="0"/>
              <w:autoSpaceDN w:val="0"/>
              <w:adjustRightInd w:val="0"/>
              <w:jc w:val="both"/>
              <w:rPr>
                <w:sz w:val="24"/>
                <w:szCs w:val="24"/>
              </w:rPr>
            </w:pPr>
          </w:p>
        </w:tc>
      </w:tr>
      <w:tr w:rsidR="00B60CAB" w:rsidRPr="009F7CE1" w:rsidTr="00B60CAB">
        <w:tc>
          <w:tcPr>
            <w:tcW w:w="936" w:type="dxa"/>
            <w:shd w:val="clear" w:color="auto" w:fill="auto"/>
          </w:tcPr>
          <w:p w:rsidR="00B60CAB" w:rsidRPr="009F7CE1" w:rsidRDefault="00B60CAB" w:rsidP="00B60CAB">
            <w:pPr>
              <w:autoSpaceDE w:val="0"/>
              <w:autoSpaceDN w:val="0"/>
              <w:adjustRightInd w:val="0"/>
              <w:jc w:val="center"/>
              <w:rPr>
                <w:sz w:val="24"/>
                <w:szCs w:val="24"/>
              </w:rPr>
            </w:pPr>
            <w:r w:rsidRPr="009F7CE1">
              <w:rPr>
                <w:sz w:val="24"/>
                <w:szCs w:val="24"/>
              </w:rPr>
              <w:t>1</w:t>
            </w:r>
          </w:p>
        </w:tc>
        <w:tc>
          <w:tcPr>
            <w:tcW w:w="1858" w:type="dxa"/>
            <w:shd w:val="clear" w:color="auto" w:fill="auto"/>
          </w:tcPr>
          <w:p w:rsidR="00B60CAB" w:rsidRPr="009F7CE1" w:rsidRDefault="00B60CAB" w:rsidP="00B60CAB">
            <w:pPr>
              <w:autoSpaceDE w:val="0"/>
              <w:autoSpaceDN w:val="0"/>
              <w:adjustRightInd w:val="0"/>
              <w:jc w:val="center"/>
              <w:rPr>
                <w:sz w:val="24"/>
                <w:szCs w:val="24"/>
              </w:rPr>
            </w:pPr>
            <w:r w:rsidRPr="009F7CE1">
              <w:rPr>
                <w:sz w:val="24"/>
                <w:szCs w:val="24"/>
              </w:rPr>
              <w:t>2</w:t>
            </w:r>
          </w:p>
        </w:tc>
        <w:tc>
          <w:tcPr>
            <w:tcW w:w="1858" w:type="dxa"/>
            <w:shd w:val="clear" w:color="auto" w:fill="auto"/>
          </w:tcPr>
          <w:p w:rsidR="00B60CAB" w:rsidRPr="009F7CE1" w:rsidRDefault="00B60CAB" w:rsidP="00B60CAB">
            <w:pPr>
              <w:autoSpaceDE w:val="0"/>
              <w:autoSpaceDN w:val="0"/>
              <w:adjustRightInd w:val="0"/>
              <w:jc w:val="center"/>
              <w:rPr>
                <w:sz w:val="24"/>
                <w:szCs w:val="24"/>
              </w:rPr>
            </w:pPr>
            <w:r w:rsidRPr="009F7CE1">
              <w:rPr>
                <w:sz w:val="24"/>
                <w:szCs w:val="24"/>
              </w:rPr>
              <w:t>3</w:t>
            </w:r>
          </w:p>
        </w:tc>
        <w:tc>
          <w:tcPr>
            <w:tcW w:w="1965" w:type="dxa"/>
            <w:shd w:val="clear" w:color="auto" w:fill="auto"/>
          </w:tcPr>
          <w:p w:rsidR="00B60CAB" w:rsidRPr="009F7CE1" w:rsidRDefault="00B60CAB" w:rsidP="00B60CAB">
            <w:pPr>
              <w:autoSpaceDE w:val="0"/>
              <w:autoSpaceDN w:val="0"/>
              <w:adjustRightInd w:val="0"/>
              <w:jc w:val="center"/>
              <w:rPr>
                <w:sz w:val="24"/>
                <w:szCs w:val="24"/>
              </w:rPr>
            </w:pPr>
            <w:r w:rsidRPr="009F7CE1">
              <w:rPr>
                <w:sz w:val="24"/>
                <w:szCs w:val="24"/>
              </w:rPr>
              <w:t>4</w:t>
            </w:r>
          </w:p>
        </w:tc>
        <w:tc>
          <w:tcPr>
            <w:tcW w:w="3250" w:type="dxa"/>
            <w:shd w:val="clear" w:color="auto" w:fill="auto"/>
          </w:tcPr>
          <w:p w:rsidR="00B60CAB" w:rsidRPr="009F7CE1" w:rsidRDefault="00B60CAB" w:rsidP="00B60CAB">
            <w:pPr>
              <w:autoSpaceDE w:val="0"/>
              <w:autoSpaceDN w:val="0"/>
              <w:adjustRightInd w:val="0"/>
              <w:jc w:val="center"/>
              <w:rPr>
                <w:sz w:val="24"/>
                <w:szCs w:val="24"/>
              </w:rPr>
            </w:pPr>
            <w:r w:rsidRPr="009F7CE1">
              <w:rPr>
                <w:sz w:val="24"/>
                <w:szCs w:val="24"/>
              </w:rPr>
              <w:t>5</w:t>
            </w:r>
          </w:p>
        </w:tc>
        <w:tc>
          <w:tcPr>
            <w:tcW w:w="1859" w:type="dxa"/>
            <w:shd w:val="clear" w:color="auto" w:fill="auto"/>
          </w:tcPr>
          <w:p w:rsidR="00B60CAB" w:rsidRPr="009F7CE1" w:rsidRDefault="00B60CAB" w:rsidP="00B60CAB">
            <w:pPr>
              <w:autoSpaceDE w:val="0"/>
              <w:autoSpaceDN w:val="0"/>
              <w:adjustRightInd w:val="0"/>
              <w:jc w:val="center"/>
              <w:rPr>
                <w:sz w:val="24"/>
                <w:szCs w:val="24"/>
              </w:rPr>
            </w:pPr>
            <w:r w:rsidRPr="009F7CE1">
              <w:rPr>
                <w:sz w:val="24"/>
                <w:szCs w:val="24"/>
              </w:rPr>
              <w:t>6</w:t>
            </w:r>
          </w:p>
        </w:tc>
        <w:tc>
          <w:tcPr>
            <w:tcW w:w="1859" w:type="dxa"/>
            <w:shd w:val="clear" w:color="auto" w:fill="auto"/>
          </w:tcPr>
          <w:p w:rsidR="00B60CAB" w:rsidRPr="009F7CE1" w:rsidRDefault="00B60CAB" w:rsidP="00B60CAB">
            <w:pPr>
              <w:autoSpaceDE w:val="0"/>
              <w:autoSpaceDN w:val="0"/>
              <w:adjustRightInd w:val="0"/>
              <w:jc w:val="center"/>
              <w:rPr>
                <w:sz w:val="24"/>
                <w:szCs w:val="24"/>
              </w:rPr>
            </w:pPr>
            <w:r w:rsidRPr="009F7CE1">
              <w:rPr>
                <w:sz w:val="24"/>
                <w:szCs w:val="24"/>
              </w:rPr>
              <w:t>7</w:t>
            </w:r>
          </w:p>
        </w:tc>
        <w:tc>
          <w:tcPr>
            <w:tcW w:w="1859" w:type="dxa"/>
            <w:shd w:val="clear" w:color="auto" w:fill="auto"/>
          </w:tcPr>
          <w:p w:rsidR="00B60CAB" w:rsidRPr="009F7CE1" w:rsidRDefault="00B60CAB" w:rsidP="00B60CAB">
            <w:pPr>
              <w:autoSpaceDE w:val="0"/>
              <w:autoSpaceDN w:val="0"/>
              <w:adjustRightInd w:val="0"/>
              <w:jc w:val="center"/>
              <w:rPr>
                <w:sz w:val="24"/>
                <w:szCs w:val="24"/>
              </w:rPr>
            </w:pPr>
            <w:r w:rsidRPr="009F7CE1">
              <w:rPr>
                <w:sz w:val="24"/>
                <w:szCs w:val="24"/>
              </w:rPr>
              <w:t>8</w:t>
            </w:r>
          </w:p>
        </w:tc>
        <w:tc>
          <w:tcPr>
            <w:tcW w:w="1963" w:type="dxa"/>
            <w:shd w:val="clear" w:color="auto" w:fill="auto"/>
          </w:tcPr>
          <w:p w:rsidR="00B60CAB" w:rsidRPr="009F7CE1" w:rsidRDefault="00B60CAB" w:rsidP="00B60CAB">
            <w:pPr>
              <w:autoSpaceDE w:val="0"/>
              <w:autoSpaceDN w:val="0"/>
              <w:adjustRightInd w:val="0"/>
              <w:jc w:val="center"/>
              <w:rPr>
                <w:sz w:val="24"/>
                <w:szCs w:val="24"/>
              </w:rPr>
            </w:pPr>
            <w:r w:rsidRPr="009F7CE1">
              <w:rPr>
                <w:sz w:val="24"/>
                <w:szCs w:val="24"/>
              </w:rPr>
              <w:t>9</w:t>
            </w:r>
          </w:p>
        </w:tc>
        <w:tc>
          <w:tcPr>
            <w:tcW w:w="3800" w:type="dxa"/>
            <w:shd w:val="clear" w:color="auto" w:fill="auto"/>
          </w:tcPr>
          <w:p w:rsidR="00B60CAB" w:rsidRPr="009F7CE1" w:rsidRDefault="00B60CAB" w:rsidP="00B60CAB">
            <w:pPr>
              <w:autoSpaceDE w:val="0"/>
              <w:autoSpaceDN w:val="0"/>
              <w:adjustRightInd w:val="0"/>
              <w:jc w:val="center"/>
              <w:rPr>
                <w:sz w:val="24"/>
                <w:szCs w:val="24"/>
              </w:rPr>
            </w:pPr>
            <w:r w:rsidRPr="009F7CE1">
              <w:rPr>
                <w:sz w:val="24"/>
                <w:szCs w:val="24"/>
              </w:rPr>
              <w:t>10</w:t>
            </w:r>
          </w:p>
        </w:tc>
      </w:tr>
      <w:tr w:rsidR="00B60CAB" w:rsidRPr="0030127E" w:rsidTr="00B60CAB">
        <w:tc>
          <w:tcPr>
            <w:tcW w:w="936" w:type="dxa"/>
            <w:shd w:val="clear" w:color="auto" w:fill="auto"/>
          </w:tcPr>
          <w:p w:rsidR="00B60CAB" w:rsidRPr="0030127E" w:rsidRDefault="00B60CAB" w:rsidP="00B60CAB">
            <w:pPr>
              <w:autoSpaceDE w:val="0"/>
              <w:autoSpaceDN w:val="0"/>
              <w:adjustRightInd w:val="0"/>
              <w:jc w:val="both"/>
              <w:rPr>
                <w:szCs w:val="28"/>
              </w:rPr>
            </w:pPr>
            <w:r w:rsidRPr="0030127E">
              <w:rPr>
                <w:szCs w:val="28"/>
              </w:rPr>
              <w:t>1</w:t>
            </w:r>
          </w:p>
        </w:tc>
        <w:tc>
          <w:tcPr>
            <w:tcW w:w="1858" w:type="dxa"/>
            <w:shd w:val="clear" w:color="auto" w:fill="auto"/>
          </w:tcPr>
          <w:p w:rsidR="00B60CAB" w:rsidRPr="0030127E" w:rsidRDefault="00B60CAB" w:rsidP="00B60CAB">
            <w:pPr>
              <w:autoSpaceDE w:val="0"/>
              <w:autoSpaceDN w:val="0"/>
              <w:adjustRightInd w:val="0"/>
              <w:jc w:val="both"/>
              <w:rPr>
                <w:szCs w:val="28"/>
              </w:rPr>
            </w:pPr>
          </w:p>
        </w:tc>
        <w:tc>
          <w:tcPr>
            <w:tcW w:w="1858" w:type="dxa"/>
            <w:shd w:val="clear" w:color="auto" w:fill="auto"/>
          </w:tcPr>
          <w:p w:rsidR="00B60CAB" w:rsidRPr="0030127E" w:rsidRDefault="00B60CAB" w:rsidP="00B60CAB">
            <w:pPr>
              <w:autoSpaceDE w:val="0"/>
              <w:autoSpaceDN w:val="0"/>
              <w:adjustRightInd w:val="0"/>
              <w:jc w:val="both"/>
              <w:rPr>
                <w:szCs w:val="28"/>
              </w:rPr>
            </w:pPr>
          </w:p>
        </w:tc>
        <w:tc>
          <w:tcPr>
            <w:tcW w:w="1965" w:type="dxa"/>
            <w:shd w:val="clear" w:color="auto" w:fill="auto"/>
          </w:tcPr>
          <w:p w:rsidR="00B60CAB" w:rsidRPr="0030127E" w:rsidRDefault="00B60CAB" w:rsidP="00B60CAB">
            <w:pPr>
              <w:autoSpaceDE w:val="0"/>
              <w:autoSpaceDN w:val="0"/>
              <w:adjustRightInd w:val="0"/>
              <w:jc w:val="both"/>
              <w:rPr>
                <w:szCs w:val="28"/>
              </w:rPr>
            </w:pPr>
          </w:p>
        </w:tc>
        <w:tc>
          <w:tcPr>
            <w:tcW w:w="3250" w:type="dxa"/>
            <w:shd w:val="clear" w:color="auto" w:fill="auto"/>
          </w:tcPr>
          <w:p w:rsidR="00B60CAB" w:rsidRPr="0030127E" w:rsidRDefault="00B60CAB" w:rsidP="00B60CAB">
            <w:pPr>
              <w:autoSpaceDE w:val="0"/>
              <w:autoSpaceDN w:val="0"/>
              <w:adjustRightInd w:val="0"/>
              <w:jc w:val="both"/>
              <w:rPr>
                <w:szCs w:val="28"/>
              </w:rPr>
            </w:pPr>
          </w:p>
        </w:tc>
        <w:tc>
          <w:tcPr>
            <w:tcW w:w="1859" w:type="dxa"/>
            <w:shd w:val="clear" w:color="auto" w:fill="auto"/>
          </w:tcPr>
          <w:p w:rsidR="00B60CAB" w:rsidRPr="0030127E" w:rsidRDefault="00B60CAB" w:rsidP="00B60CAB">
            <w:pPr>
              <w:autoSpaceDE w:val="0"/>
              <w:autoSpaceDN w:val="0"/>
              <w:adjustRightInd w:val="0"/>
              <w:jc w:val="both"/>
              <w:rPr>
                <w:szCs w:val="28"/>
              </w:rPr>
            </w:pPr>
          </w:p>
        </w:tc>
        <w:tc>
          <w:tcPr>
            <w:tcW w:w="1859" w:type="dxa"/>
            <w:shd w:val="clear" w:color="auto" w:fill="auto"/>
          </w:tcPr>
          <w:p w:rsidR="00B60CAB" w:rsidRPr="0030127E" w:rsidRDefault="00B60CAB" w:rsidP="00B60CAB">
            <w:pPr>
              <w:autoSpaceDE w:val="0"/>
              <w:autoSpaceDN w:val="0"/>
              <w:adjustRightInd w:val="0"/>
              <w:jc w:val="both"/>
              <w:rPr>
                <w:szCs w:val="28"/>
              </w:rPr>
            </w:pPr>
          </w:p>
        </w:tc>
        <w:tc>
          <w:tcPr>
            <w:tcW w:w="1859" w:type="dxa"/>
            <w:shd w:val="clear" w:color="auto" w:fill="auto"/>
          </w:tcPr>
          <w:p w:rsidR="00B60CAB" w:rsidRPr="0030127E" w:rsidRDefault="00B60CAB" w:rsidP="00B60CAB">
            <w:pPr>
              <w:autoSpaceDE w:val="0"/>
              <w:autoSpaceDN w:val="0"/>
              <w:adjustRightInd w:val="0"/>
              <w:jc w:val="both"/>
              <w:rPr>
                <w:szCs w:val="28"/>
              </w:rPr>
            </w:pPr>
          </w:p>
        </w:tc>
        <w:tc>
          <w:tcPr>
            <w:tcW w:w="1963" w:type="dxa"/>
            <w:shd w:val="clear" w:color="auto" w:fill="auto"/>
          </w:tcPr>
          <w:p w:rsidR="00B60CAB" w:rsidRPr="0030127E" w:rsidRDefault="00B60CAB" w:rsidP="00B60CAB">
            <w:pPr>
              <w:autoSpaceDE w:val="0"/>
              <w:autoSpaceDN w:val="0"/>
              <w:adjustRightInd w:val="0"/>
              <w:jc w:val="both"/>
              <w:rPr>
                <w:szCs w:val="28"/>
              </w:rPr>
            </w:pPr>
          </w:p>
        </w:tc>
        <w:tc>
          <w:tcPr>
            <w:tcW w:w="3800" w:type="dxa"/>
            <w:shd w:val="clear" w:color="auto" w:fill="auto"/>
          </w:tcPr>
          <w:p w:rsidR="00B60CAB" w:rsidRPr="0030127E" w:rsidRDefault="00B60CAB" w:rsidP="00B60CAB">
            <w:pPr>
              <w:autoSpaceDE w:val="0"/>
              <w:autoSpaceDN w:val="0"/>
              <w:adjustRightInd w:val="0"/>
              <w:jc w:val="both"/>
              <w:rPr>
                <w:szCs w:val="28"/>
              </w:rPr>
            </w:pPr>
          </w:p>
        </w:tc>
      </w:tr>
      <w:tr w:rsidR="00B60CAB" w:rsidRPr="0030127E" w:rsidTr="00B60CAB">
        <w:tc>
          <w:tcPr>
            <w:tcW w:w="936" w:type="dxa"/>
            <w:shd w:val="clear" w:color="auto" w:fill="auto"/>
          </w:tcPr>
          <w:p w:rsidR="00B60CAB" w:rsidRPr="0030127E" w:rsidRDefault="00B60CAB" w:rsidP="00B60CAB">
            <w:pPr>
              <w:autoSpaceDE w:val="0"/>
              <w:autoSpaceDN w:val="0"/>
              <w:adjustRightInd w:val="0"/>
              <w:jc w:val="both"/>
              <w:rPr>
                <w:szCs w:val="28"/>
              </w:rPr>
            </w:pPr>
            <w:r w:rsidRPr="0030127E">
              <w:rPr>
                <w:szCs w:val="28"/>
              </w:rPr>
              <w:t>…</w:t>
            </w:r>
          </w:p>
        </w:tc>
        <w:tc>
          <w:tcPr>
            <w:tcW w:w="1858" w:type="dxa"/>
            <w:shd w:val="clear" w:color="auto" w:fill="auto"/>
          </w:tcPr>
          <w:p w:rsidR="00B60CAB" w:rsidRPr="0030127E" w:rsidRDefault="00B60CAB" w:rsidP="00B60CAB">
            <w:pPr>
              <w:autoSpaceDE w:val="0"/>
              <w:autoSpaceDN w:val="0"/>
              <w:adjustRightInd w:val="0"/>
              <w:jc w:val="both"/>
              <w:rPr>
                <w:szCs w:val="28"/>
              </w:rPr>
            </w:pPr>
          </w:p>
        </w:tc>
        <w:tc>
          <w:tcPr>
            <w:tcW w:w="1858" w:type="dxa"/>
            <w:shd w:val="clear" w:color="auto" w:fill="auto"/>
          </w:tcPr>
          <w:p w:rsidR="00B60CAB" w:rsidRPr="0030127E" w:rsidRDefault="00B60CAB" w:rsidP="00B60CAB">
            <w:pPr>
              <w:autoSpaceDE w:val="0"/>
              <w:autoSpaceDN w:val="0"/>
              <w:adjustRightInd w:val="0"/>
              <w:jc w:val="both"/>
              <w:rPr>
                <w:szCs w:val="28"/>
              </w:rPr>
            </w:pPr>
          </w:p>
        </w:tc>
        <w:tc>
          <w:tcPr>
            <w:tcW w:w="1965" w:type="dxa"/>
            <w:shd w:val="clear" w:color="auto" w:fill="auto"/>
          </w:tcPr>
          <w:p w:rsidR="00B60CAB" w:rsidRPr="0030127E" w:rsidRDefault="00B60CAB" w:rsidP="00B60CAB">
            <w:pPr>
              <w:autoSpaceDE w:val="0"/>
              <w:autoSpaceDN w:val="0"/>
              <w:adjustRightInd w:val="0"/>
              <w:jc w:val="both"/>
              <w:rPr>
                <w:szCs w:val="28"/>
              </w:rPr>
            </w:pPr>
          </w:p>
        </w:tc>
        <w:tc>
          <w:tcPr>
            <w:tcW w:w="3250" w:type="dxa"/>
            <w:shd w:val="clear" w:color="auto" w:fill="auto"/>
          </w:tcPr>
          <w:p w:rsidR="00B60CAB" w:rsidRPr="0030127E" w:rsidRDefault="00B60CAB" w:rsidP="00B60CAB">
            <w:pPr>
              <w:autoSpaceDE w:val="0"/>
              <w:autoSpaceDN w:val="0"/>
              <w:adjustRightInd w:val="0"/>
              <w:jc w:val="both"/>
              <w:rPr>
                <w:szCs w:val="28"/>
              </w:rPr>
            </w:pPr>
          </w:p>
        </w:tc>
        <w:tc>
          <w:tcPr>
            <w:tcW w:w="1859" w:type="dxa"/>
            <w:shd w:val="clear" w:color="auto" w:fill="auto"/>
          </w:tcPr>
          <w:p w:rsidR="00B60CAB" w:rsidRPr="0030127E" w:rsidRDefault="00B60CAB" w:rsidP="00B60CAB">
            <w:pPr>
              <w:autoSpaceDE w:val="0"/>
              <w:autoSpaceDN w:val="0"/>
              <w:adjustRightInd w:val="0"/>
              <w:jc w:val="both"/>
              <w:rPr>
                <w:szCs w:val="28"/>
              </w:rPr>
            </w:pPr>
          </w:p>
        </w:tc>
        <w:tc>
          <w:tcPr>
            <w:tcW w:w="1859" w:type="dxa"/>
            <w:shd w:val="clear" w:color="auto" w:fill="auto"/>
          </w:tcPr>
          <w:p w:rsidR="00B60CAB" w:rsidRPr="0030127E" w:rsidRDefault="00B60CAB" w:rsidP="00B60CAB">
            <w:pPr>
              <w:autoSpaceDE w:val="0"/>
              <w:autoSpaceDN w:val="0"/>
              <w:adjustRightInd w:val="0"/>
              <w:jc w:val="both"/>
              <w:rPr>
                <w:szCs w:val="28"/>
              </w:rPr>
            </w:pPr>
          </w:p>
        </w:tc>
        <w:tc>
          <w:tcPr>
            <w:tcW w:w="1859" w:type="dxa"/>
            <w:shd w:val="clear" w:color="auto" w:fill="auto"/>
          </w:tcPr>
          <w:p w:rsidR="00B60CAB" w:rsidRPr="0030127E" w:rsidRDefault="00B60CAB" w:rsidP="00B60CAB">
            <w:pPr>
              <w:autoSpaceDE w:val="0"/>
              <w:autoSpaceDN w:val="0"/>
              <w:adjustRightInd w:val="0"/>
              <w:jc w:val="both"/>
              <w:rPr>
                <w:szCs w:val="28"/>
              </w:rPr>
            </w:pPr>
          </w:p>
        </w:tc>
        <w:tc>
          <w:tcPr>
            <w:tcW w:w="1963" w:type="dxa"/>
            <w:shd w:val="clear" w:color="auto" w:fill="auto"/>
          </w:tcPr>
          <w:p w:rsidR="00B60CAB" w:rsidRPr="0030127E" w:rsidRDefault="00B60CAB" w:rsidP="00B60CAB">
            <w:pPr>
              <w:autoSpaceDE w:val="0"/>
              <w:autoSpaceDN w:val="0"/>
              <w:adjustRightInd w:val="0"/>
              <w:jc w:val="both"/>
              <w:rPr>
                <w:szCs w:val="28"/>
              </w:rPr>
            </w:pPr>
          </w:p>
        </w:tc>
        <w:tc>
          <w:tcPr>
            <w:tcW w:w="3800" w:type="dxa"/>
            <w:shd w:val="clear" w:color="auto" w:fill="auto"/>
          </w:tcPr>
          <w:p w:rsidR="00B60CAB" w:rsidRPr="0030127E" w:rsidRDefault="00B60CAB" w:rsidP="00B60CAB">
            <w:pPr>
              <w:autoSpaceDE w:val="0"/>
              <w:autoSpaceDN w:val="0"/>
              <w:adjustRightInd w:val="0"/>
              <w:jc w:val="both"/>
              <w:rPr>
                <w:szCs w:val="28"/>
              </w:rPr>
            </w:pPr>
          </w:p>
        </w:tc>
      </w:tr>
      <w:tr w:rsidR="00B60CAB" w:rsidRPr="0030127E" w:rsidTr="00B60CAB">
        <w:tc>
          <w:tcPr>
            <w:tcW w:w="936" w:type="dxa"/>
            <w:shd w:val="clear" w:color="auto" w:fill="auto"/>
          </w:tcPr>
          <w:p w:rsidR="00B60CAB" w:rsidRPr="0030127E" w:rsidRDefault="00B60CAB" w:rsidP="00B60CAB">
            <w:pPr>
              <w:autoSpaceDE w:val="0"/>
              <w:autoSpaceDN w:val="0"/>
              <w:adjustRightInd w:val="0"/>
              <w:jc w:val="both"/>
              <w:rPr>
                <w:szCs w:val="28"/>
              </w:rPr>
            </w:pPr>
            <w:r w:rsidRPr="0030127E">
              <w:rPr>
                <w:szCs w:val="28"/>
                <w:lang w:val="en-US"/>
              </w:rPr>
              <w:t>n</w:t>
            </w:r>
          </w:p>
        </w:tc>
        <w:tc>
          <w:tcPr>
            <w:tcW w:w="1858" w:type="dxa"/>
            <w:shd w:val="clear" w:color="auto" w:fill="auto"/>
          </w:tcPr>
          <w:p w:rsidR="00B60CAB" w:rsidRPr="0030127E" w:rsidRDefault="00B60CAB" w:rsidP="00B60CAB">
            <w:pPr>
              <w:autoSpaceDE w:val="0"/>
              <w:autoSpaceDN w:val="0"/>
              <w:adjustRightInd w:val="0"/>
              <w:jc w:val="both"/>
              <w:rPr>
                <w:szCs w:val="28"/>
              </w:rPr>
            </w:pPr>
          </w:p>
        </w:tc>
        <w:tc>
          <w:tcPr>
            <w:tcW w:w="1858" w:type="dxa"/>
            <w:shd w:val="clear" w:color="auto" w:fill="auto"/>
          </w:tcPr>
          <w:p w:rsidR="00B60CAB" w:rsidRPr="0030127E" w:rsidRDefault="00B60CAB" w:rsidP="00B60CAB">
            <w:pPr>
              <w:autoSpaceDE w:val="0"/>
              <w:autoSpaceDN w:val="0"/>
              <w:adjustRightInd w:val="0"/>
              <w:jc w:val="both"/>
              <w:rPr>
                <w:szCs w:val="28"/>
              </w:rPr>
            </w:pPr>
          </w:p>
        </w:tc>
        <w:tc>
          <w:tcPr>
            <w:tcW w:w="1965" w:type="dxa"/>
            <w:shd w:val="clear" w:color="auto" w:fill="auto"/>
          </w:tcPr>
          <w:p w:rsidR="00B60CAB" w:rsidRPr="0030127E" w:rsidRDefault="00B60CAB" w:rsidP="00B60CAB">
            <w:pPr>
              <w:autoSpaceDE w:val="0"/>
              <w:autoSpaceDN w:val="0"/>
              <w:adjustRightInd w:val="0"/>
              <w:jc w:val="both"/>
              <w:rPr>
                <w:szCs w:val="28"/>
              </w:rPr>
            </w:pPr>
          </w:p>
        </w:tc>
        <w:tc>
          <w:tcPr>
            <w:tcW w:w="3250" w:type="dxa"/>
            <w:shd w:val="clear" w:color="auto" w:fill="auto"/>
          </w:tcPr>
          <w:p w:rsidR="00B60CAB" w:rsidRPr="0030127E" w:rsidRDefault="00B60CAB" w:rsidP="00B60CAB">
            <w:pPr>
              <w:autoSpaceDE w:val="0"/>
              <w:autoSpaceDN w:val="0"/>
              <w:adjustRightInd w:val="0"/>
              <w:jc w:val="both"/>
              <w:rPr>
                <w:szCs w:val="28"/>
              </w:rPr>
            </w:pPr>
          </w:p>
        </w:tc>
        <w:tc>
          <w:tcPr>
            <w:tcW w:w="1859" w:type="dxa"/>
            <w:shd w:val="clear" w:color="auto" w:fill="auto"/>
          </w:tcPr>
          <w:p w:rsidR="00B60CAB" w:rsidRPr="0030127E" w:rsidRDefault="00B60CAB" w:rsidP="00B60CAB">
            <w:pPr>
              <w:autoSpaceDE w:val="0"/>
              <w:autoSpaceDN w:val="0"/>
              <w:adjustRightInd w:val="0"/>
              <w:jc w:val="both"/>
              <w:rPr>
                <w:szCs w:val="28"/>
              </w:rPr>
            </w:pPr>
          </w:p>
        </w:tc>
        <w:tc>
          <w:tcPr>
            <w:tcW w:w="1859" w:type="dxa"/>
            <w:shd w:val="clear" w:color="auto" w:fill="auto"/>
          </w:tcPr>
          <w:p w:rsidR="00B60CAB" w:rsidRPr="0030127E" w:rsidRDefault="00B60CAB" w:rsidP="00B60CAB">
            <w:pPr>
              <w:autoSpaceDE w:val="0"/>
              <w:autoSpaceDN w:val="0"/>
              <w:adjustRightInd w:val="0"/>
              <w:jc w:val="both"/>
              <w:rPr>
                <w:szCs w:val="28"/>
              </w:rPr>
            </w:pPr>
          </w:p>
        </w:tc>
        <w:tc>
          <w:tcPr>
            <w:tcW w:w="1859" w:type="dxa"/>
            <w:shd w:val="clear" w:color="auto" w:fill="auto"/>
          </w:tcPr>
          <w:p w:rsidR="00B60CAB" w:rsidRPr="0030127E" w:rsidRDefault="00B60CAB" w:rsidP="00B60CAB">
            <w:pPr>
              <w:autoSpaceDE w:val="0"/>
              <w:autoSpaceDN w:val="0"/>
              <w:adjustRightInd w:val="0"/>
              <w:jc w:val="both"/>
              <w:rPr>
                <w:szCs w:val="28"/>
              </w:rPr>
            </w:pPr>
          </w:p>
        </w:tc>
        <w:tc>
          <w:tcPr>
            <w:tcW w:w="1963" w:type="dxa"/>
            <w:shd w:val="clear" w:color="auto" w:fill="auto"/>
          </w:tcPr>
          <w:p w:rsidR="00B60CAB" w:rsidRPr="0030127E" w:rsidRDefault="00B60CAB" w:rsidP="00B60CAB">
            <w:pPr>
              <w:autoSpaceDE w:val="0"/>
              <w:autoSpaceDN w:val="0"/>
              <w:adjustRightInd w:val="0"/>
              <w:jc w:val="both"/>
              <w:rPr>
                <w:szCs w:val="28"/>
              </w:rPr>
            </w:pPr>
          </w:p>
        </w:tc>
        <w:tc>
          <w:tcPr>
            <w:tcW w:w="3800" w:type="dxa"/>
            <w:shd w:val="clear" w:color="auto" w:fill="auto"/>
          </w:tcPr>
          <w:p w:rsidR="00B60CAB" w:rsidRPr="0030127E" w:rsidRDefault="00B60CAB" w:rsidP="00B60CAB">
            <w:pPr>
              <w:autoSpaceDE w:val="0"/>
              <w:autoSpaceDN w:val="0"/>
              <w:adjustRightInd w:val="0"/>
              <w:jc w:val="both"/>
              <w:rPr>
                <w:szCs w:val="28"/>
              </w:rPr>
            </w:pPr>
          </w:p>
        </w:tc>
      </w:tr>
      <w:tr w:rsidR="00B60CAB" w:rsidRPr="0030127E" w:rsidTr="00B60CAB">
        <w:tc>
          <w:tcPr>
            <w:tcW w:w="936" w:type="dxa"/>
            <w:shd w:val="clear" w:color="auto" w:fill="auto"/>
          </w:tcPr>
          <w:p w:rsidR="00B60CAB" w:rsidRPr="0030127E" w:rsidRDefault="00B60CAB" w:rsidP="00B60CAB">
            <w:pPr>
              <w:autoSpaceDE w:val="0"/>
              <w:autoSpaceDN w:val="0"/>
              <w:adjustRightInd w:val="0"/>
              <w:jc w:val="both"/>
              <w:rPr>
                <w:szCs w:val="28"/>
              </w:rPr>
            </w:pPr>
            <w:r w:rsidRPr="0030127E">
              <w:rPr>
                <w:szCs w:val="28"/>
              </w:rPr>
              <w:t>Итого</w:t>
            </w:r>
          </w:p>
        </w:tc>
        <w:tc>
          <w:tcPr>
            <w:tcW w:w="1858" w:type="dxa"/>
            <w:shd w:val="clear" w:color="auto" w:fill="auto"/>
          </w:tcPr>
          <w:p w:rsidR="00B60CAB" w:rsidRPr="0030127E" w:rsidRDefault="00B60CAB" w:rsidP="00B60CAB">
            <w:pPr>
              <w:autoSpaceDE w:val="0"/>
              <w:autoSpaceDN w:val="0"/>
              <w:adjustRightInd w:val="0"/>
              <w:jc w:val="both"/>
              <w:rPr>
                <w:szCs w:val="28"/>
              </w:rPr>
            </w:pPr>
          </w:p>
        </w:tc>
        <w:tc>
          <w:tcPr>
            <w:tcW w:w="1858" w:type="dxa"/>
            <w:shd w:val="clear" w:color="auto" w:fill="auto"/>
          </w:tcPr>
          <w:p w:rsidR="00B60CAB" w:rsidRPr="0030127E" w:rsidRDefault="00B60CAB" w:rsidP="00B60CAB">
            <w:pPr>
              <w:autoSpaceDE w:val="0"/>
              <w:autoSpaceDN w:val="0"/>
              <w:adjustRightInd w:val="0"/>
              <w:jc w:val="both"/>
              <w:rPr>
                <w:szCs w:val="28"/>
              </w:rPr>
            </w:pPr>
            <w:r w:rsidRPr="0030127E">
              <w:rPr>
                <w:szCs w:val="28"/>
              </w:rPr>
              <w:t>Х</w:t>
            </w:r>
            <w:proofErr w:type="gramStart"/>
            <w:r w:rsidRPr="0030127E">
              <w:rPr>
                <w:szCs w:val="28"/>
                <w:vertAlign w:val="superscript"/>
              </w:rPr>
              <w:t>2</w:t>
            </w:r>
            <w:proofErr w:type="gramEnd"/>
          </w:p>
        </w:tc>
        <w:tc>
          <w:tcPr>
            <w:tcW w:w="1965" w:type="dxa"/>
            <w:shd w:val="clear" w:color="auto" w:fill="auto"/>
          </w:tcPr>
          <w:p w:rsidR="00B60CAB" w:rsidRPr="0030127E" w:rsidRDefault="00B60CAB" w:rsidP="00B60CAB">
            <w:pPr>
              <w:autoSpaceDE w:val="0"/>
              <w:autoSpaceDN w:val="0"/>
              <w:adjustRightInd w:val="0"/>
              <w:jc w:val="both"/>
              <w:rPr>
                <w:szCs w:val="28"/>
              </w:rPr>
            </w:pPr>
            <w:r w:rsidRPr="0030127E">
              <w:rPr>
                <w:szCs w:val="28"/>
              </w:rPr>
              <w:t>Х</w:t>
            </w:r>
          </w:p>
        </w:tc>
        <w:tc>
          <w:tcPr>
            <w:tcW w:w="3250" w:type="dxa"/>
            <w:shd w:val="clear" w:color="auto" w:fill="auto"/>
          </w:tcPr>
          <w:p w:rsidR="00B60CAB" w:rsidRPr="0030127E" w:rsidRDefault="00B60CAB" w:rsidP="00B60CAB">
            <w:pPr>
              <w:autoSpaceDE w:val="0"/>
              <w:autoSpaceDN w:val="0"/>
              <w:adjustRightInd w:val="0"/>
              <w:jc w:val="both"/>
              <w:rPr>
                <w:szCs w:val="28"/>
              </w:rPr>
            </w:pPr>
            <w:r w:rsidRPr="0030127E">
              <w:rPr>
                <w:szCs w:val="28"/>
              </w:rPr>
              <w:t>Х</w:t>
            </w:r>
          </w:p>
        </w:tc>
        <w:tc>
          <w:tcPr>
            <w:tcW w:w="1859" w:type="dxa"/>
            <w:shd w:val="clear" w:color="auto" w:fill="auto"/>
          </w:tcPr>
          <w:p w:rsidR="00B60CAB" w:rsidRPr="0030127E" w:rsidRDefault="00B60CAB" w:rsidP="00B60CAB">
            <w:pPr>
              <w:autoSpaceDE w:val="0"/>
              <w:autoSpaceDN w:val="0"/>
              <w:adjustRightInd w:val="0"/>
              <w:jc w:val="both"/>
              <w:rPr>
                <w:szCs w:val="28"/>
              </w:rPr>
            </w:pPr>
            <w:r w:rsidRPr="0030127E">
              <w:rPr>
                <w:szCs w:val="28"/>
              </w:rPr>
              <w:t>Х</w:t>
            </w:r>
          </w:p>
        </w:tc>
        <w:tc>
          <w:tcPr>
            <w:tcW w:w="1859" w:type="dxa"/>
            <w:shd w:val="clear" w:color="auto" w:fill="auto"/>
          </w:tcPr>
          <w:p w:rsidR="00B60CAB" w:rsidRPr="0030127E" w:rsidRDefault="00B60CAB" w:rsidP="00B60CAB">
            <w:pPr>
              <w:autoSpaceDE w:val="0"/>
              <w:autoSpaceDN w:val="0"/>
              <w:adjustRightInd w:val="0"/>
              <w:jc w:val="both"/>
              <w:rPr>
                <w:szCs w:val="28"/>
              </w:rPr>
            </w:pPr>
            <w:r w:rsidRPr="0030127E">
              <w:rPr>
                <w:szCs w:val="28"/>
              </w:rPr>
              <w:t>Х</w:t>
            </w:r>
          </w:p>
        </w:tc>
        <w:tc>
          <w:tcPr>
            <w:tcW w:w="1859" w:type="dxa"/>
            <w:shd w:val="clear" w:color="auto" w:fill="auto"/>
          </w:tcPr>
          <w:p w:rsidR="00B60CAB" w:rsidRPr="0030127E" w:rsidRDefault="00B60CAB" w:rsidP="00B60CAB">
            <w:pPr>
              <w:autoSpaceDE w:val="0"/>
              <w:autoSpaceDN w:val="0"/>
              <w:adjustRightInd w:val="0"/>
              <w:jc w:val="both"/>
              <w:rPr>
                <w:szCs w:val="28"/>
              </w:rPr>
            </w:pPr>
            <w:r w:rsidRPr="0030127E">
              <w:rPr>
                <w:szCs w:val="28"/>
              </w:rPr>
              <w:t>Х</w:t>
            </w:r>
          </w:p>
        </w:tc>
        <w:tc>
          <w:tcPr>
            <w:tcW w:w="1963" w:type="dxa"/>
            <w:shd w:val="clear" w:color="auto" w:fill="auto"/>
          </w:tcPr>
          <w:p w:rsidR="00B60CAB" w:rsidRPr="0030127E" w:rsidRDefault="00B60CAB" w:rsidP="00B60CAB">
            <w:pPr>
              <w:autoSpaceDE w:val="0"/>
              <w:autoSpaceDN w:val="0"/>
              <w:adjustRightInd w:val="0"/>
              <w:jc w:val="both"/>
              <w:rPr>
                <w:szCs w:val="28"/>
              </w:rPr>
            </w:pPr>
            <w:r w:rsidRPr="0030127E">
              <w:rPr>
                <w:szCs w:val="28"/>
              </w:rPr>
              <w:t>Х</w:t>
            </w:r>
          </w:p>
        </w:tc>
        <w:tc>
          <w:tcPr>
            <w:tcW w:w="3800" w:type="dxa"/>
            <w:shd w:val="clear" w:color="auto" w:fill="auto"/>
          </w:tcPr>
          <w:p w:rsidR="00B60CAB" w:rsidRPr="0030127E" w:rsidRDefault="00B60CAB" w:rsidP="00B60CAB">
            <w:pPr>
              <w:autoSpaceDE w:val="0"/>
              <w:autoSpaceDN w:val="0"/>
              <w:adjustRightInd w:val="0"/>
              <w:jc w:val="both"/>
              <w:rPr>
                <w:szCs w:val="28"/>
              </w:rPr>
            </w:pPr>
            <w:r w:rsidRPr="0030127E">
              <w:rPr>
                <w:szCs w:val="28"/>
              </w:rPr>
              <w:t>Х</w:t>
            </w:r>
          </w:p>
        </w:tc>
      </w:tr>
    </w:tbl>
    <w:p w:rsidR="00B60CAB" w:rsidRPr="0030127E" w:rsidRDefault="00B60CAB" w:rsidP="00B60CAB">
      <w:pPr>
        <w:autoSpaceDE w:val="0"/>
        <w:autoSpaceDN w:val="0"/>
        <w:adjustRightInd w:val="0"/>
        <w:jc w:val="both"/>
        <w:rPr>
          <w:szCs w:val="28"/>
        </w:rPr>
      </w:pPr>
    </w:p>
    <w:p w:rsidR="00B60CAB" w:rsidRPr="0030127E" w:rsidRDefault="00B60CAB" w:rsidP="00B60CAB">
      <w:pPr>
        <w:autoSpaceDE w:val="0"/>
        <w:autoSpaceDN w:val="0"/>
        <w:adjustRightInd w:val="0"/>
        <w:jc w:val="both"/>
        <w:rPr>
          <w:szCs w:val="28"/>
        </w:rPr>
      </w:pPr>
    </w:p>
    <w:p w:rsidR="00B60CAB" w:rsidRPr="0030127E" w:rsidRDefault="00B60CAB" w:rsidP="00B60CAB">
      <w:pPr>
        <w:autoSpaceDE w:val="0"/>
        <w:autoSpaceDN w:val="0"/>
        <w:adjustRightInd w:val="0"/>
        <w:jc w:val="both"/>
        <w:rPr>
          <w:szCs w:val="28"/>
        </w:rPr>
      </w:pPr>
    </w:p>
    <w:p w:rsidR="00B60CAB" w:rsidRPr="0030127E" w:rsidRDefault="00B60CAB" w:rsidP="00B60CAB">
      <w:pPr>
        <w:autoSpaceDE w:val="0"/>
        <w:autoSpaceDN w:val="0"/>
        <w:adjustRightInd w:val="0"/>
        <w:jc w:val="both"/>
        <w:rPr>
          <w:szCs w:val="28"/>
        </w:rPr>
      </w:pPr>
    </w:p>
    <w:p w:rsidR="00B60CAB" w:rsidRPr="0030127E" w:rsidRDefault="00B60CAB" w:rsidP="00B60CAB">
      <w:pPr>
        <w:autoSpaceDE w:val="0"/>
        <w:autoSpaceDN w:val="0"/>
        <w:adjustRightInd w:val="0"/>
        <w:jc w:val="both"/>
        <w:rPr>
          <w:szCs w:val="28"/>
        </w:rPr>
      </w:pPr>
    </w:p>
    <w:p w:rsidR="00B60CAB" w:rsidRPr="0030127E" w:rsidRDefault="00B60CAB" w:rsidP="00B60CAB">
      <w:pPr>
        <w:autoSpaceDE w:val="0"/>
        <w:autoSpaceDN w:val="0"/>
        <w:adjustRightInd w:val="0"/>
        <w:jc w:val="both"/>
        <w:rPr>
          <w:szCs w:val="28"/>
        </w:rPr>
      </w:pPr>
    </w:p>
    <w:p w:rsidR="00B60CAB" w:rsidRPr="0030127E" w:rsidRDefault="00B60CAB" w:rsidP="00B60CAB">
      <w:pPr>
        <w:autoSpaceDE w:val="0"/>
        <w:autoSpaceDN w:val="0"/>
        <w:adjustRightInd w:val="0"/>
        <w:jc w:val="both"/>
        <w:rPr>
          <w:szCs w:val="28"/>
        </w:rPr>
      </w:pPr>
    </w:p>
    <w:p w:rsidR="00B60CAB" w:rsidRPr="0030127E" w:rsidRDefault="00B60CAB" w:rsidP="00B60CAB">
      <w:pPr>
        <w:autoSpaceDE w:val="0"/>
        <w:autoSpaceDN w:val="0"/>
        <w:adjustRightInd w:val="0"/>
        <w:jc w:val="both"/>
        <w:rPr>
          <w:szCs w:val="28"/>
        </w:rPr>
      </w:pPr>
    </w:p>
    <w:p w:rsidR="00B60CAB" w:rsidRPr="0030127E" w:rsidRDefault="00B60CAB" w:rsidP="00B60CAB">
      <w:pPr>
        <w:rPr>
          <w:sz w:val="24"/>
          <w:szCs w:val="24"/>
        </w:rPr>
      </w:pPr>
      <w:r w:rsidRPr="0030127E">
        <w:rPr>
          <w:sz w:val="24"/>
          <w:szCs w:val="24"/>
          <w:vertAlign w:val="superscript"/>
        </w:rPr>
        <w:t>1</w:t>
      </w:r>
      <w:r w:rsidRPr="0030127E">
        <w:rPr>
          <w:sz w:val="24"/>
          <w:szCs w:val="24"/>
        </w:rPr>
        <w:t xml:space="preserve"> - Реестровый номер государственного имущества;</w:t>
      </w:r>
    </w:p>
    <w:p w:rsidR="00B60CAB" w:rsidRPr="0030127E" w:rsidRDefault="00B60CAB" w:rsidP="00B60CAB">
      <w:pPr>
        <w:rPr>
          <w:szCs w:val="28"/>
        </w:rPr>
      </w:pPr>
      <w:r w:rsidRPr="0030127E">
        <w:rPr>
          <w:sz w:val="24"/>
          <w:szCs w:val="24"/>
          <w:vertAlign w:val="superscript"/>
        </w:rPr>
        <w:t>2</w:t>
      </w:r>
      <w:r w:rsidRPr="0030127E">
        <w:rPr>
          <w:sz w:val="24"/>
          <w:szCs w:val="24"/>
        </w:rPr>
        <w:t xml:space="preserve"> – знак «Х» означает, что строка не заполняется</w:t>
      </w:r>
    </w:p>
    <w:p w:rsidR="00B60CAB" w:rsidRPr="0030127E" w:rsidRDefault="00B60CAB" w:rsidP="00B60CAB">
      <w:pPr>
        <w:autoSpaceDE w:val="0"/>
        <w:autoSpaceDN w:val="0"/>
        <w:adjustRightInd w:val="0"/>
        <w:jc w:val="both"/>
        <w:rPr>
          <w:szCs w:val="28"/>
        </w:rPr>
      </w:pPr>
    </w:p>
    <w:p w:rsidR="00B60CAB" w:rsidRPr="0030127E" w:rsidRDefault="00B60CAB" w:rsidP="00B60CAB">
      <w:pPr>
        <w:autoSpaceDE w:val="0"/>
        <w:autoSpaceDN w:val="0"/>
        <w:adjustRightInd w:val="0"/>
        <w:jc w:val="both"/>
        <w:rPr>
          <w:szCs w:val="28"/>
        </w:rPr>
      </w:pPr>
    </w:p>
    <w:p w:rsidR="00B60CAB" w:rsidRPr="0030127E" w:rsidRDefault="00B60CAB" w:rsidP="00B60CAB">
      <w:pPr>
        <w:autoSpaceDE w:val="0"/>
        <w:autoSpaceDN w:val="0"/>
        <w:adjustRightInd w:val="0"/>
        <w:jc w:val="both"/>
        <w:rPr>
          <w:szCs w:val="28"/>
        </w:rPr>
      </w:pPr>
    </w:p>
    <w:p w:rsidR="00B60CAB" w:rsidRPr="0030127E" w:rsidRDefault="00B60CAB" w:rsidP="00B60CAB">
      <w:pPr>
        <w:autoSpaceDE w:val="0"/>
        <w:autoSpaceDN w:val="0"/>
        <w:adjustRightInd w:val="0"/>
        <w:jc w:val="both"/>
        <w:rPr>
          <w:szCs w:val="28"/>
        </w:rPr>
      </w:pPr>
    </w:p>
    <w:p w:rsidR="00B60CAB" w:rsidRPr="0030127E" w:rsidRDefault="00B60CAB" w:rsidP="00B60CAB">
      <w:pPr>
        <w:autoSpaceDE w:val="0"/>
        <w:autoSpaceDN w:val="0"/>
        <w:adjustRightInd w:val="0"/>
        <w:jc w:val="both"/>
        <w:rPr>
          <w:szCs w:val="28"/>
        </w:rPr>
      </w:pPr>
    </w:p>
    <w:p w:rsidR="00B60CAB" w:rsidRPr="0030127E" w:rsidRDefault="00B60CAB" w:rsidP="00B60CAB">
      <w:pPr>
        <w:autoSpaceDE w:val="0"/>
        <w:autoSpaceDN w:val="0"/>
        <w:adjustRightInd w:val="0"/>
        <w:jc w:val="both"/>
        <w:rPr>
          <w:szCs w:val="28"/>
        </w:rPr>
      </w:pPr>
    </w:p>
    <w:p w:rsidR="00B60CAB" w:rsidRPr="0030127E" w:rsidRDefault="00B60CAB" w:rsidP="00B60CAB">
      <w:pPr>
        <w:autoSpaceDE w:val="0"/>
        <w:autoSpaceDN w:val="0"/>
        <w:adjustRightInd w:val="0"/>
        <w:jc w:val="both"/>
        <w:rPr>
          <w:szCs w:val="28"/>
        </w:rPr>
        <w:sectPr w:rsidR="00B60CAB" w:rsidRPr="0030127E" w:rsidSect="00CB21A6">
          <w:type w:val="continuous"/>
          <w:pgSz w:w="23814" w:h="16840" w:orient="landscape" w:code="9"/>
          <w:pgMar w:top="1134" w:right="850" w:bottom="1134" w:left="1701" w:header="0" w:footer="0" w:gutter="0"/>
          <w:cols w:space="720"/>
          <w:noEndnote/>
          <w:docGrid w:linePitch="299"/>
        </w:sectPr>
      </w:pPr>
    </w:p>
    <w:p w:rsidR="00B60CAB" w:rsidRPr="009F7CE1" w:rsidRDefault="00B60CAB" w:rsidP="009F7CE1">
      <w:pPr>
        <w:pStyle w:val="afc"/>
        <w:jc w:val="center"/>
        <w:rPr>
          <w:b/>
        </w:rPr>
      </w:pPr>
      <w:r w:rsidRPr="009F7CE1">
        <w:rPr>
          <w:b/>
        </w:rPr>
        <w:lastRenderedPageBreak/>
        <w:t xml:space="preserve">Инструкция по заполнению журнала учета сведений о прекращении права собственности Администрации МР «Сергокалинский район» Республики Дагестан  на объекты учета реестра муниципального имущества Администрации МР «Сергокалинский район» Республики Дагестан </w:t>
      </w:r>
    </w:p>
    <w:p w:rsidR="00B60CAB" w:rsidRPr="009F7CE1" w:rsidRDefault="00B60CAB" w:rsidP="009F7CE1">
      <w:pPr>
        <w:pStyle w:val="afc"/>
        <w:ind w:firstLine="709"/>
        <w:jc w:val="both"/>
        <w:rPr>
          <w:b/>
          <w:bCs/>
        </w:rPr>
      </w:pPr>
      <w:r w:rsidRPr="009F7CE1">
        <w:rPr>
          <w:b/>
          <w:bCs/>
        </w:rPr>
        <w:t>I. Общие положения</w:t>
      </w:r>
    </w:p>
    <w:p w:rsidR="00B60CAB" w:rsidRPr="009F7CE1" w:rsidRDefault="00B60CAB" w:rsidP="009F7CE1">
      <w:pPr>
        <w:pStyle w:val="afc"/>
        <w:ind w:firstLine="709"/>
        <w:jc w:val="both"/>
      </w:pPr>
    </w:p>
    <w:p w:rsidR="00B60CAB" w:rsidRPr="009F7CE1" w:rsidRDefault="00B60CAB" w:rsidP="009F7CE1">
      <w:pPr>
        <w:pStyle w:val="afc"/>
        <w:ind w:firstLine="709"/>
        <w:jc w:val="both"/>
      </w:pPr>
      <w:r w:rsidRPr="009F7CE1">
        <w:t xml:space="preserve">1. Настоящая Инструкция устанавливает единый порядок заполнения журнала учета сведений о прекращении права собственности </w:t>
      </w:r>
      <w:r w:rsidRPr="009F7CE1">
        <w:rPr>
          <w:b/>
        </w:rPr>
        <w:t>Администрации МР «Сергокалинский район»</w:t>
      </w:r>
      <w:r w:rsidRPr="009F7CE1">
        <w:t xml:space="preserve"> Республики Дагестан  на объекты учета реестра муниципального имущества </w:t>
      </w:r>
      <w:r w:rsidRPr="009F7CE1">
        <w:rPr>
          <w:b/>
        </w:rPr>
        <w:t>Администрации МР «Сергокалинский район»</w:t>
      </w:r>
      <w:r w:rsidRPr="009F7CE1">
        <w:t xml:space="preserve"> Республики Дагестан  (далее соответственно – реестр, Журнал).</w:t>
      </w:r>
    </w:p>
    <w:p w:rsidR="00B60CAB" w:rsidRPr="009F7CE1" w:rsidRDefault="00B60CAB" w:rsidP="009F7CE1">
      <w:pPr>
        <w:pStyle w:val="afc"/>
        <w:ind w:firstLine="709"/>
        <w:jc w:val="both"/>
      </w:pPr>
      <w:r w:rsidRPr="009F7CE1">
        <w:t>2. Ведение Журнала осуществляется в бумажном виде и дублируется в имеющихся автоматизированных базах данных.</w:t>
      </w:r>
    </w:p>
    <w:p w:rsidR="00B60CAB" w:rsidRPr="009F7CE1" w:rsidRDefault="00B60CAB" w:rsidP="009F7CE1">
      <w:pPr>
        <w:pStyle w:val="afc"/>
        <w:ind w:firstLine="709"/>
        <w:jc w:val="both"/>
      </w:pPr>
      <w:r w:rsidRPr="009F7CE1">
        <w:t>3. По окончании календарного года Журнал закрывается. С наступлением нового календарного года Журнал открывается на указанный год. При этом порядковые номера записей в Журнале начинаются с единицы.</w:t>
      </w:r>
    </w:p>
    <w:p w:rsidR="00B60CAB" w:rsidRPr="009F7CE1" w:rsidRDefault="00B60CAB" w:rsidP="009F7CE1">
      <w:pPr>
        <w:pStyle w:val="afc"/>
        <w:ind w:firstLine="709"/>
        <w:jc w:val="both"/>
      </w:pPr>
    </w:p>
    <w:p w:rsidR="00B60CAB" w:rsidRPr="009F7CE1" w:rsidRDefault="00B60CAB" w:rsidP="009F7CE1">
      <w:pPr>
        <w:pStyle w:val="afc"/>
        <w:ind w:firstLine="709"/>
        <w:jc w:val="both"/>
        <w:rPr>
          <w:b/>
          <w:bCs/>
        </w:rPr>
      </w:pPr>
      <w:r w:rsidRPr="009F7CE1">
        <w:rPr>
          <w:b/>
          <w:bCs/>
        </w:rPr>
        <w:t>II. Ведение Журнала</w:t>
      </w:r>
    </w:p>
    <w:p w:rsidR="00B60CAB" w:rsidRPr="009F7CE1" w:rsidRDefault="00B60CAB" w:rsidP="009F7CE1">
      <w:pPr>
        <w:pStyle w:val="afc"/>
        <w:ind w:firstLine="709"/>
        <w:jc w:val="both"/>
      </w:pPr>
    </w:p>
    <w:p w:rsidR="00B60CAB" w:rsidRPr="009F7CE1" w:rsidRDefault="00B60CAB" w:rsidP="009F7CE1">
      <w:pPr>
        <w:pStyle w:val="afc"/>
        <w:ind w:firstLine="709"/>
        <w:jc w:val="both"/>
      </w:pPr>
      <w:r w:rsidRPr="009F7CE1">
        <w:t xml:space="preserve">4. </w:t>
      </w:r>
      <w:proofErr w:type="gramStart"/>
      <w:r w:rsidRPr="009F7CE1">
        <w:t xml:space="preserve">В Журнал вносятся записи о поступивших обращениях заинтересованных лиц, в том числе структурных подразделений Администрации ЬР «Сергокалинский район»  Республики Дагестан  (далее - структурные подразделения), о внесении изменений в Реестр </w:t>
      </w:r>
      <w:r w:rsidRPr="009F7CE1">
        <w:rPr>
          <w:b/>
        </w:rPr>
        <w:t xml:space="preserve">Администрации МР «Сергокалинский район» </w:t>
      </w:r>
      <w:r w:rsidRPr="009F7CE1">
        <w:t xml:space="preserve">Республики Дагестан  в целях внесения записей о прекращении права собственности </w:t>
      </w:r>
      <w:r w:rsidRPr="009F7CE1">
        <w:rPr>
          <w:b/>
        </w:rPr>
        <w:t>Администрации МР «Сергокалинский район»</w:t>
      </w:r>
      <w:r w:rsidRPr="009F7CE1">
        <w:t xml:space="preserve"> Республики Дагестан  на объекты учета (далее соответственно – запросы и записи), фактах внесения соответствующих записей</w:t>
      </w:r>
      <w:proofErr w:type="gramEnd"/>
      <w:r w:rsidRPr="009F7CE1">
        <w:t xml:space="preserve"> в реестр, а также указание лиц, осуществивших внесение соответствующих записей в реестр.</w:t>
      </w:r>
    </w:p>
    <w:p w:rsidR="00B60CAB" w:rsidRPr="009F7CE1" w:rsidRDefault="00B60CAB" w:rsidP="009F7CE1">
      <w:pPr>
        <w:pStyle w:val="afc"/>
        <w:ind w:firstLine="709"/>
        <w:jc w:val="both"/>
      </w:pPr>
      <w:r w:rsidRPr="009F7CE1">
        <w:t>Одна запись в журнале соответствует одному запросу.</w:t>
      </w:r>
    </w:p>
    <w:p w:rsidR="00B60CAB" w:rsidRPr="009F7CE1" w:rsidRDefault="00B60CAB" w:rsidP="009F7CE1">
      <w:pPr>
        <w:pStyle w:val="afc"/>
        <w:ind w:firstLine="709"/>
        <w:jc w:val="both"/>
      </w:pPr>
      <w:r w:rsidRPr="009F7CE1">
        <w:t>При внесении записей в Журнал:</w:t>
      </w:r>
    </w:p>
    <w:p w:rsidR="00B60CAB" w:rsidRPr="009F7CE1" w:rsidRDefault="00B60CAB" w:rsidP="009F7CE1">
      <w:pPr>
        <w:pStyle w:val="afc"/>
        <w:ind w:firstLine="709"/>
        <w:jc w:val="both"/>
      </w:pPr>
      <w:r w:rsidRPr="009F7CE1">
        <w:t>В графу 1 вносится порядковый номер 1, 2,... «n» записи о запросе;</w:t>
      </w:r>
    </w:p>
    <w:p w:rsidR="00B60CAB" w:rsidRPr="009F7CE1" w:rsidRDefault="00B60CAB" w:rsidP="009F7CE1">
      <w:pPr>
        <w:pStyle w:val="afc"/>
        <w:ind w:firstLine="709"/>
        <w:jc w:val="both"/>
      </w:pPr>
      <w:r w:rsidRPr="009F7CE1">
        <w:t xml:space="preserve">В графу 2 вносятся реестровые номера муниципального имущества </w:t>
      </w:r>
      <w:r w:rsidRPr="009F7CE1">
        <w:rPr>
          <w:b/>
        </w:rPr>
        <w:t xml:space="preserve">Администрации МР «Сергокалинский район» </w:t>
      </w:r>
      <w:r w:rsidRPr="009F7CE1">
        <w:t xml:space="preserve">Республики Дагестан   (далее - РНМИ), присвоенные объектам недвижимого и движимого имущества, в отношении которых поступил запрос о внесении записи о прекращении права собственности </w:t>
      </w:r>
      <w:r w:rsidRPr="009F7CE1">
        <w:rPr>
          <w:b/>
        </w:rPr>
        <w:t>Администрации МР «Сергокалинский район»</w:t>
      </w:r>
      <w:r w:rsidRPr="009F7CE1">
        <w:t xml:space="preserve"> Республики Дагестан. В случае если объекты не учтены в реестре, в графу 2 вносятся иные идентифицирующие объекты признаки: наименования и адреса объектов, наименования лиц, обладающих правами на объекты (например, правообладателей и пользователей), и (или) другие указанные в запросе признаки, по которым осуществлялся поиск объектов в реестре;</w:t>
      </w:r>
    </w:p>
    <w:p w:rsidR="00B60CAB" w:rsidRPr="009F7CE1" w:rsidRDefault="00B60CAB" w:rsidP="009F7CE1">
      <w:pPr>
        <w:pStyle w:val="afc"/>
        <w:ind w:firstLine="709"/>
        <w:jc w:val="both"/>
      </w:pPr>
      <w:r w:rsidRPr="009F7CE1">
        <w:t xml:space="preserve">В графу 3 вносятся кадастровые номера муниципального имущества </w:t>
      </w:r>
      <w:r w:rsidRPr="009F7CE1">
        <w:rPr>
          <w:b/>
        </w:rPr>
        <w:t>Администрации МР «Сергокалинский район»</w:t>
      </w:r>
      <w:r w:rsidRPr="009F7CE1">
        <w:t xml:space="preserve"> Республики Дагестан  (далее - РНМИ), присвоенные объектам недвижимого имущества. В случае если объектам не </w:t>
      </w:r>
      <w:proofErr w:type="gramStart"/>
      <w:r w:rsidRPr="009F7CE1">
        <w:t>присвоен кадастровый номер в графу 2 вносится</w:t>
      </w:r>
      <w:proofErr w:type="gramEnd"/>
      <w:r w:rsidRPr="009F7CE1">
        <w:t xml:space="preserve"> слово «нет». В случае если заявление о внесении записи поступило в отношении движимого имущества, в графу 2 вносятся слова «не требуется»;</w:t>
      </w:r>
    </w:p>
    <w:p w:rsidR="00B60CAB" w:rsidRPr="009F7CE1" w:rsidRDefault="00B60CAB" w:rsidP="009F7CE1">
      <w:pPr>
        <w:pStyle w:val="afc"/>
        <w:ind w:firstLine="709"/>
        <w:jc w:val="both"/>
      </w:pPr>
      <w:r w:rsidRPr="009F7CE1">
        <w:t xml:space="preserve">В графу 4 вносятся наименования объектов учета муниципального имущества </w:t>
      </w:r>
      <w:r w:rsidRPr="009F7CE1">
        <w:rPr>
          <w:b/>
        </w:rPr>
        <w:t>Администрации МР «Сергокалинский район»</w:t>
      </w:r>
      <w:r w:rsidRPr="009F7CE1">
        <w:t xml:space="preserve"> Республики Дагестан  (далее - РНМИ);</w:t>
      </w:r>
    </w:p>
    <w:p w:rsidR="00B60CAB" w:rsidRPr="009F7CE1" w:rsidRDefault="00B60CAB" w:rsidP="009F7CE1">
      <w:pPr>
        <w:pStyle w:val="afc"/>
        <w:ind w:firstLine="709"/>
        <w:jc w:val="both"/>
      </w:pPr>
      <w:r w:rsidRPr="009F7CE1">
        <w:t xml:space="preserve">В графу 5 вносится краткое описание основания прекращения права собственности на соответствующий объект учета муниципального имущества </w:t>
      </w:r>
      <w:r w:rsidRPr="009F7CE1">
        <w:rPr>
          <w:b/>
        </w:rPr>
        <w:t>Администрации МР «Сергокалинский район»</w:t>
      </w:r>
      <w:r w:rsidRPr="009F7CE1">
        <w:t xml:space="preserve"> Республики Дагестан;</w:t>
      </w:r>
    </w:p>
    <w:p w:rsidR="00B60CAB" w:rsidRPr="009F7CE1" w:rsidRDefault="00B60CAB" w:rsidP="009F7CE1">
      <w:pPr>
        <w:pStyle w:val="afc"/>
        <w:ind w:firstLine="709"/>
        <w:jc w:val="both"/>
      </w:pPr>
      <w:r w:rsidRPr="009F7CE1">
        <w:t>В графу 6 вносится наименование заявителя – фамилия, имя, отчество физического лица, полное наименование и ОГРН – в отношении юридического лица;</w:t>
      </w:r>
    </w:p>
    <w:p w:rsidR="00B60CAB" w:rsidRPr="009F7CE1" w:rsidRDefault="00B60CAB" w:rsidP="009F7CE1">
      <w:pPr>
        <w:pStyle w:val="afc"/>
        <w:ind w:firstLine="709"/>
        <w:jc w:val="both"/>
      </w:pPr>
      <w:r w:rsidRPr="009F7CE1">
        <w:lastRenderedPageBreak/>
        <w:t>В графы 7 и 8 вносятся соответственно дата и исходящий номер обращения, поступившего от заявителя. Если заинтересованным лицом является структурное подразделение, то в графы 7 и 8 вносятся соответствующие реквизиты служебной записки структурного подразделения, в котором работает должностное лицо;</w:t>
      </w:r>
    </w:p>
    <w:p w:rsidR="00B60CAB" w:rsidRPr="009F7CE1" w:rsidRDefault="00B60CAB" w:rsidP="009F7CE1">
      <w:pPr>
        <w:pStyle w:val="afc"/>
        <w:ind w:firstLine="709"/>
        <w:jc w:val="both"/>
      </w:pPr>
      <w:r w:rsidRPr="009F7CE1">
        <w:t xml:space="preserve">в графу 9 вносится дата внесения в реестр записи о прекращении права собственности </w:t>
      </w:r>
      <w:r w:rsidRPr="009F7CE1">
        <w:rPr>
          <w:b/>
        </w:rPr>
        <w:t>Администрации МР «Сергокалинский район»</w:t>
      </w:r>
      <w:r w:rsidRPr="009F7CE1">
        <w:t xml:space="preserve"> Республики Дагестан  на объект учета;</w:t>
      </w:r>
    </w:p>
    <w:p w:rsidR="00B60CAB" w:rsidRPr="009F7CE1" w:rsidRDefault="00B60CAB" w:rsidP="009F7CE1">
      <w:pPr>
        <w:pStyle w:val="afc"/>
        <w:ind w:firstLine="709"/>
        <w:jc w:val="both"/>
      </w:pPr>
      <w:r w:rsidRPr="009F7CE1">
        <w:t xml:space="preserve">в графу 10 фамилия, имя, отчество сотрудника Уполномоченного органа, осуществившего внесение записи о прекращении права собственности </w:t>
      </w:r>
      <w:r w:rsidRPr="009F7CE1">
        <w:rPr>
          <w:b/>
        </w:rPr>
        <w:t>Администрации МР «Сергокалинский район»</w:t>
      </w:r>
      <w:r w:rsidRPr="009F7CE1">
        <w:t xml:space="preserve"> Республики Дагестан.</w:t>
      </w:r>
    </w:p>
    <w:p w:rsidR="00B60CAB" w:rsidRPr="009F7CE1" w:rsidRDefault="00B60CAB" w:rsidP="00B60CAB">
      <w:pPr>
        <w:autoSpaceDE w:val="0"/>
        <w:autoSpaceDN w:val="0"/>
        <w:adjustRightInd w:val="0"/>
        <w:jc w:val="both"/>
        <w:rPr>
          <w:sz w:val="24"/>
          <w:szCs w:val="24"/>
        </w:rPr>
      </w:pPr>
    </w:p>
    <w:p w:rsidR="00B60CAB" w:rsidRPr="009F7CE1" w:rsidRDefault="00B60CAB" w:rsidP="00B60CAB">
      <w:pPr>
        <w:autoSpaceDE w:val="0"/>
        <w:autoSpaceDN w:val="0"/>
        <w:adjustRightInd w:val="0"/>
        <w:jc w:val="both"/>
        <w:rPr>
          <w:sz w:val="24"/>
          <w:szCs w:val="24"/>
        </w:rPr>
      </w:pPr>
    </w:p>
    <w:p w:rsidR="00B60CAB" w:rsidRPr="009F7CE1" w:rsidRDefault="00B60CAB" w:rsidP="00B60CAB">
      <w:pPr>
        <w:autoSpaceDE w:val="0"/>
        <w:autoSpaceDN w:val="0"/>
        <w:adjustRightInd w:val="0"/>
        <w:jc w:val="both"/>
        <w:rPr>
          <w:sz w:val="24"/>
          <w:szCs w:val="24"/>
        </w:rPr>
      </w:pPr>
    </w:p>
    <w:p w:rsidR="00B60CAB" w:rsidRPr="009F7CE1" w:rsidRDefault="00B60CAB" w:rsidP="00B60CAB">
      <w:pPr>
        <w:autoSpaceDE w:val="0"/>
        <w:autoSpaceDN w:val="0"/>
        <w:adjustRightInd w:val="0"/>
        <w:jc w:val="both"/>
        <w:rPr>
          <w:sz w:val="24"/>
          <w:szCs w:val="24"/>
        </w:rPr>
      </w:pPr>
    </w:p>
    <w:p w:rsidR="00B60CAB" w:rsidRPr="009F7CE1" w:rsidRDefault="00B60CAB" w:rsidP="00B60CAB">
      <w:pPr>
        <w:autoSpaceDE w:val="0"/>
        <w:autoSpaceDN w:val="0"/>
        <w:adjustRightInd w:val="0"/>
        <w:jc w:val="both"/>
        <w:rPr>
          <w:sz w:val="24"/>
          <w:szCs w:val="24"/>
        </w:rPr>
      </w:pPr>
    </w:p>
    <w:p w:rsidR="00B60CAB" w:rsidRPr="009F7CE1" w:rsidRDefault="00B60CAB" w:rsidP="00B60CAB">
      <w:pPr>
        <w:autoSpaceDE w:val="0"/>
        <w:autoSpaceDN w:val="0"/>
        <w:adjustRightInd w:val="0"/>
        <w:ind w:left="-4962"/>
        <w:jc w:val="both"/>
        <w:rPr>
          <w:sz w:val="24"/>
          <w:szCs w:val="24"/>
        </w:rPr>
      </w:pPr>
    </w:p>
    <w:p w:rsidR="00B60CAB" w:rsidRPr="009F7CE1" w:rsidRDefault="00B60CAB" w:rsidP="00B60CAB">
      <w:pPr>
        <w:autoSpaceDE w:val="0"/>
        <w:autoSpaceDN w:val="0"/>
        <w:adjustRightInd w:val="0"/>
        <w:ind w:left="-4962"/>
        <w:jc w:val="both"/>
        <w:rPr>
          <w:sz w:val="24"/>
          <w:szCs w:val="24"/>
        </w:rPr>
      </w:pPr>
    </w:p>
    <w:p w:rsidR="00B60CAB" w:rsidRPr="009F7CE1" w:rsidRDefault="00B60CAB" w:rsidP="00B60CAB">
      <w:pPr>
        <w:autoSpaceDE w:val="0"/>
        <w:autoSpaceDN w:val="0"/>
        <w:adjustRightInd w:val="0"/>
        <w:ind w:left="-4962"/>
        <w:jc w:val="both"/>
        <w:rPr>
          <w:sz w:val="24"/>
          <w:szCs w:val="24"/>
        </w:rPr>
      </w:pPr>
    </w:p>
    <w:p w:rsidR="00B60CAB" w:rsidRPr="009F7CE1" w:rsidRDefault="00B60CAB" w:rsidP="00B60CAB">
      <w:pPr>
        <w:autoSpaceDE w:val="0"/>
        <w:autoSpaceDN w:val="0"/>
        <w:adjustRightInd w:val="0"/>
        <w:ind w:left="-4962"/>
        <w:jc w:val="both"/>
        <w:rPr>
          <w:sz w:val="24"/>
          <w:szCs w:val="24"/>
        </w:rPr>
      </w:pPr>
    </w:p>
    <w:p w:rsidR="00B60CAB" w:rsidRPr="009F7CE1" w:rsidRDefault="00B60CAB">
      <w:pPr>
        <w:rPr>
          <w:sz w:val="24"/>
          <w:szCs w:val="24"/>
        </w:rPr>
      </w:pPr>
      <w:r w:rsidRPr="009F7CE1">
        <w:rPr>
          <w:sz w:val="24"/>
          <w:szCs w:val="24"/>
        </w:rPr>
        <w:br w:type="page"/>
      </w:r>
    </w:p>
    <w:p w:rsidR="005A6DF1" w:rsidRPr="009F7CE1" w:rsidRDefault="005A6DF1" w:rsidP="005A6DF1">
      <w:pPr>
        <w:autoSpaceDE w:val="0"/>
        <w:autoSpaceDN w:val="0"/>
        <w:ind w:left="4395"/>
        <w:jc w:val="right"/>
        <w:rPr>
          <w:sz w:val="24"/>
          <w:szCs w:val="24"/>
        </w:rPr>
      </w:pPr>
      <w:r w:rsidRPr="009F7CE1">
        <w:rPr>
          <w:sz w:val="24"/>
          <w:szCs w:val="24"/>
        </w:rPr>
        <w:lastRenderedPageBreak/>
        <w:t>Приложение № 7</w:t>
      </w:r>
      <w:r w:rsidRPr="009F7CE1">
        <w:rPr>
          <w:sz w:val="24"/>
          <w:szCs w:val="24"/>
        </w:rPr>
        <w:br/>
        <w:t xml:space="preserve">к </w:t>
      </w:r>
      <w:r w:rsidRPr="009F7CE1">
        <w:rPr>
          <w:color w:val="000000"/>
          <w:sz w:val="24"/>
          <w:szCs w:val="24"/>
        </w:rPr>
        <w:t xml:space="preserve">Положению об учете муниципального имущества </w:t>
      </w:r>
      <w:r w:rsidRPr="009F7CE1">
        <w:rPr>
          <w:b/>
          <w:sz w:val="24"/>
          <w:szCs w:val="24"/>
        </w:rPr>
        <w:t>Администрации МР «Сергокалинский район»</w:t>
      </w:r>
      <w:r w:rsidRPr="009F7CE1">
        <w:rPr>
          <w:color w:val="000000"/>
          <w:sz w:val="24"/>
          <w:szCs w:val="24"/>
        </w:rPr>
        <w:t xml:space="preserve"> Республики Дагестан </w:t>
      </w:r>
    </w:p>
    <w:p w:rsidR="005A6DF1" w:rsidRPr="009F7CE1" w:rsidRDefault="005A6DF1" w:rsidP="005A6DF1">
      <w:pPr>
        <w:pStyle w:val="afc"/>
        <w:ind w:left="5387"/>
        <w:jc w:val="center"/>
      </w:pPr>
    </w:p>
    <w:p w:rsidR="005A6DF1" w:rsidRPr="009F7CE1" w:rsidRDefault="005A6DF1" w:rsidP="005A6DF1">
      <w:pPr>
        <w:pStyle w:val="afc"/>
        <w:ind w:left="5387"/>
        <w:jc w:val="right"/>
      </w:pPr>
      <w:r w:rsidRPr="009F7CE1">
        <w:t xml:space="preserve">Форма выписки из реестра </w:t>
      </w:r>
      <w:r w:rsidRPr="009F7CE1">
        <w:rPr>
          <w:color w:val="000000"/>
        </w:rPr>
        <w:t>муниципального имущества</w:t>
      </w:r>
      <w:r w:rsidRPr="009F7CE1">
        <w:t xml:space="preserve"> в отношении земельного участка</w:t>
      </w:r>
    </w:p>
    <w:p w:rsidR="005A6DF1" w:rsidRPr="009F7CE1" w:rsidRDefault="005A6DF1" w:rsidP="005A6DF1">
      <w:pPr>
        <w:pStyle w:val="afc"/>
        <w:jc w:val="center"/>
      </w:pPr>
    </w:p>
    <w:p w:rsidR="005A6DF1" w:rsidRPr="009F7CE1" w:rsidRDefault="005A6DF1" w:rsidP="005A6DF1">
      <w:pPr>
        <w:pStyle w:val="afc"/>
        <w:jc w:val="center"/>
        <w:rPr>
          <w:b/>
        </w:rPr>
      </w:pPr>
      <w:r w:rsidRPr="009F7CE1">
        <w:rPr>
          <w:b/>
        </w:rPr>
        <w:t xml:space="preserve">Выписка </w:t>
      </w:r>
    </w:p>
    <w:p w:rsidR="005A6DF1" w:rsidRPr="009F7CE1" w:rsidRDefault="005A6DF1" w:rsidP="005A6DF1">
      <w:pPr>
        <w:pStyle w:val="afc"/>
        <w:jc w:val="center"/>
        <w:rPr>
          <w:b/>
        </w:rPr>
      </w:pPr>
      <w:r w:rsidRPr="009F7CE1">
        <w:rPr>
          <w:b/>
        </w:rPr>
        <w:t xml:space="preserve">из реестра </w:t>
      </w:r>
      <w:r w:rsidRPr="009F7CE1">
        <w:rPr>
          <w:b/>
          <w:color w:val="000000"/>
        </w:rPr>
        <w:t xml:space="preserve">муниципального имущества </w:t>
      </w:r>
      <w:r w:rsidRPr="009F7CE1">
        <w:rPr>
          <w:b/>
        </w:rPr>
        <w:t xml:space="preserve">Администрации МР «Сергокалинский район» </w:t>
      </w:r>
      <w:r w:rsidRPr="009F7CE1">
        <w:rPr>
          <w:b/>
          <w:color w:val="000000"/>
        </w:rPr>
        <w:t xml:space="preserve"> Республики Дагестан </w:t>
      </w:r>
    </w:p>
    <w:p w:rsidR="005A6DF1" w:rsidRPr="009F7CE1" w:rsidRDefault="005A6DF1" w:rsidP="005A6DF1">
      <w:pPr>
        <w:pStyle w:val="afc"/>
        <w:jc w:val="center"/>
      </w:pPr>
    </w:p>
    <w:tbl>
      <w:tblPr>
        <w:tblW w:w="0" w:type="auto"/>
        <w:tblLook w:val="04A0" w:firstRow="1" w:lastRow="0" w:firstColumn="1" w:lastColumn="0" w:noHBand="0" w:noVBand="1"/>
      </w:tblPr>
      <w:tblGrid>
        <w:gridCol w:w="4764"/>
        <w:gridCol w:w="4807"/>
      </w:tblGrid>
      <w:tr w:rsidR="005A6DF1" w:rsidRPr="009F7CE1" w:rsidTr="005A6DF1">
        <w:tc>
          <w:tcPr>
            <w:tcW w:w="5069" w:type="dxa"/>
            <w:shd w:val="clear" w:color="auto" w:fill="auto"/>
          </w:tcPr>
          <w:p w:rsidR="005A6DF1" w:rsidRPr="009F7CE1" w:rsidRDefault="005A6DF1" w:rsidP="005A6DF1">
            <w:pPr>
              <w:pStyle w:val="afc"/>
            </w:pPr>
            <w:r w:rsidRPr="009F7CE1">
              <w:t>от «___» ____________ 20____ г.</w:t>
            </w:r>
          </w:p>
        </w:tc>
        <w:tc>
          <w:tcPr>
            <w:tcW w:w="5069" w:type="dxa"/>
            <w:shd w:val="clear" w:color="auto" w:fill="auto"/>
          </w:tcPr>
          <w:p w:rsidR="005A6DF1" w:rsidRPr="009F7CE1" w:rsidRDefault="005A6DF1" w:rsidP="005A6DF1">
            <w:pPr>
              <w:pStyle w:val="afc"/>
              <w:jc w:val="right"/>
            </w:pPr>
            <w:r w:rsidRPr="009F7CE1">
              <w:t>№ ________________</w:t>
            </w:r>
          </w:p>
        </w:tc>
      </w:tr>
    </w:tbl>
    <w:p w:rsidR="005A6DF1" w:rsidRPr="009F7CE1" w:rsidRDefault="005A6DF1" w:rsidP="005A6DF1">
      <w:pPr>
        <w:pStyle w:val="afc"/>
        <w:jc w:val="center"/>
      </w:pPr>
    </w:p>
    <w:p w:rsidR="005A6DF1" w:rsidRPr="009F7CE1" w:rsidRDefault="005A6DF1" w:rsidP="005A6DF1">
      <w:pPr>
        <w:pStyle w:val="afc"/>
        <w:ind w:firstLine="709"/>
        <w:jc w:val="both"/>
      </w:pPr>
      <w:r w:rsidRPr="009F7CE1">
        <w:t xml:space="preserve">В реестре </w:t>
      </w:r>
      <w:r w:rsidRPr="009F7CE1">
        <w:rPr>
          <w:color w:val="000000"/>
        </w:rPr>
        <w:t xml:space="preserve">муниципального имущества </w:t>
      </w:r>
      <w:r w:rsidRPr="009F7CE1">
        <w:rPr>
          <w:b/>
        </w:rPr>
        <w:t xml:space="preserve">Администрации МР «Сергокалинский район» </w:t>
      </w:r>
      <w:r w:rsidRPr="009F7CE1">
        <w:rPr>
          <w:color w:val="000000"/>
        </w:rPr>
        <w:t xml:space="preserve"> Республики Дагестан  </w:t>
      </w:r>
      <w:r w:rsidRPr="009F7CE1">
        <w:t xml:space="preserve">содержатся сведения о следующем объекте </w:t>
      </w:r>
      <w:r w:rsidRPr="009F7CE1">
        <w:rPr>
          <w:color w:val="000000"/>
        </w:rPr>
        <w:t xml:space="preserve">муниципального имущества </w:t>
      </w:r>
      <w:r w:rsidRPr="009F7CE1">
        <w:rPr>
          <w:b/>
        </w:rPr>
        <w:t>Администрации МР «Сергокалинский район»</w:t>
      </w:r>
      <w:r w:rsidRPr="009F7CE1">
        <w:rPr>
          <w:color w:val="000000"/>
        </w:rPr>
        <w:t xml:space="preserve"> Республики Дагестан</w:t>
      </w:r>
      <w:r w:rsidRPr="009F7CE1">
        <w:t>:</w:t>
      </w:r>
    </w:p>
    <w:p w:rsidR="005A6DF1" w:rsidRPr="009F7CE1" w:rsidRDefault="005A6DF1" w:rsidP="005A6DF1">
      <w:pPr>
        <w:pStyle w:val="afc"/>
        <w:ind w:firstLine="709"/>
        <w:jc w:val="both"/>
      </w:pPr>
    </w:p>
    <w:p w:rsidR="005A6DF1" w:rsidRPr="009F7CE1" w:rsidRDefault="005A6DF1" w:rsidP="005A6DF1">
      <w:pPr>
        <w:autoSpaceDE w:val="0"/>
        <w:autoSpaceDN w:val="0"/>
        <w:jc w:val="center"/>
        <w:rPr>
          <w:b/>
          <w:sz w:val="24"/>
          <w:szCs w:val="24"/>
        </w:rPr>
      </w:pPr>
      <w:r w:rsidRPr="009F7CE1">
        <w:rPr>
          <w:b/>
          <w:sz w:val="24"/>
          <w:szCs w:val="24"/>
        </w:rPr>
        <w:t xml:space="preserve">ЗЕМЕЛЬНЫЙ УЧАСТОК, </w:t>
      </w:r>
    </w:p>
    <w:p w:rsidR="005A6DF1" w:rsidRPr="009F7CE1" w:rsidRDefault="005A6DF1" w:rsidP="005A6DF1">
      <w:pPr>
        <w:autoSpaceDE w:val="0"/>
        <w:autoSpaceDN w:val="0"/>
        <w:jc w:val="center"/>
        <w:rPr>
          <w:b/>
          <w:sz w:val="24"/>
          <w:szCs w:val="24"/>
        </w:rPr>
      </w:pPr>
      <w:r w:rsidRPr="009F7CE1">
        <w:rPr>
          <w:b/>
          <w:sz w:val="24"/>
          <w:szCs w:val="24"/>
        </w:rPr>
        <w:t xml:space="preserve">НАХОДЯЩИЙСЯ В СОБСТВЕННОСТИ Администрации МР «Сергокалинский район» РЕСПУБЛИКИ ДАГЕСТАН </w:t>
      </w:r>
    </w:p>
    <w:p w:rsidR="005A6DF1" w:rsidRPr="0030127E" w:rsidRDefault="005A6DF1" w:rsidP="005A6DF1">
      <w:pPr>
        <w:autoSpaceDE w:val="0"/>
        <w:autoSpaceDN w:val="0"/>
        <w:jc w:val="center"/>
        <w:rPr>
          <w:b/>
          <w:sz w:val="24"/>
          <w:szCs w:val="24"/>
        </w:rPr>
      </w:pPr>
    </w:p>
    <w:p w:rsidR="005A6DF1" w:rsidRPr="0030127E" w:rsidRDefault="005A6DF1" w:rsidP="005A6DF1">
      <w:pPr>
        <w:autoSpaceDE w:val="0"/>
        <w:autoSpaceDN w:val="0"/>
        <w:jc w:val="both"/>
        <w:rPr>
          <w:b/>
          <w:sz w:val="24"/>
          <w:szCs w:val="24"/>
        </w:rPr>
      </w:pPr>
      <w:r w:rsidRPr="0030127E">
        <w:rPr>
          <w:b/>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5A6DF1" w:rsidRPr="0030127E" w:rsidTr="005A6DF1">
        <w:tc>
          <w:tcPr>
            <w:tcW w:w="846" w:type="dxa"/>
            <w:shd w:val="clear" w:color="auto" w:fill="auto"/>
          </w:tcPr>
          <w:p w:rsidR="005A6DF1" w:rsidRPr="0030127E" w:rsidRDefault="005A6DF1" w:rsidP="005A6DF1">
            <w:pPr>
              <w:pStyle w:val="afc"/>
            </w:pPr>
            <w:r w:rsidRPr="0030127E">
              <w:t>1.1.</w:t>
            </w:r>
          </w:p>
        </w:tc>
        <w:tc>
          <w:tcPr>
            <w:tcW w:w="2852" w:type="dxa"/>
            <w:shd w:val="clear" w:color="auto" w:fill="auto"/>
          </w:tcPr>
          <w:p w:rsidR="005A6DF1" w:rsidRPr="0030127E" w:rsidRDefault="005A6DF1" w:rsidP="005A6DF1">
            <w:pPr>
              <w:pStyle w:val="afc"/>
            </w:pPr>
            <w:r w:rsidRPr="0030127E">
              <w:t>Дата</w:t>
            </w:r>
          </w:p>
        </w:tc>
        <w:tc>
          <w:tcPr>
            <w:tcW w:w="6078"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1.2.</w:t>
            </w:r>
          </w:p>
        </w:tc>
        <w:tc>
          <w:tcPr>
            <w:tcW w:w="2852" w:type="dxa"/>
            <w:shd w:val="clear" w:color="auto" w:fill="auto"/>
          </w:tcPr>
          <w:p w:rsidR="005A6DF1" w:rsidRPr="0030127E" w:rsidRDefault="005A6DF1" w:rsidP="005A6DF1">
            <w:pPr>
              <w:pStyle w:val="afc"/>
            </w:pPr>
            <w:r w:rsidRPr="0030127E">
              <w:t xml:space="preserve">Номер </w:t>
            </w:r>
          </w:p>
        </w:tc>
        <w:tc>
          <w:tcPr>
            <w:tcW w:w="6078"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sz w:val="12"/>
          <w:szCs w:val="12"/>
        </w:rPr>
      </w:pPr>
    </w:p>
    <w:p w:rsidR="005A6DF1" w:rsidRPr="0030127E" w:rsidRDefault="005A6DF1" w:rsidP="005A6DF1">
      <w:pPr>
        <w:autoSpaceDE w:val="0"/>
        <w:autoSpaceDN w:val="0"/>
        <w:jc w:val="both"/>
        <w:rPr>
          <w:b/>
          <w:sz w:val="24"/>
          <w:szCs w:val="24"/>
        </w:rPr>
      </w:pPr>
      <w:r w:rsidRPr="0030127E">
        <w:rPr>
          <w:b/>
          <w:sz w:val="24"/>
          <w:szCs w:val="24"/>
        </w:rPr>
        <w:t>2.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2816"/>
        <w:gridCol w:w="2465"/>
        <w:gridCol w:w="3454"/>
      </w:tblGrid>
      <w:tr w:rsidR="005A6DF1" w:rsidRPr="0030127E" w:rsidTr="005A6DF1">
        <w:tc>
          <w:tcPr>
            <w:tcW w:w="846" w:type="dxa"/>
            <w:shd w:val="clear" w:color="auto" w:fill="auto"/>
          </w:tcPr>
          <w:p w:rsidR="005A6DF1" w:rsidRPr="0030127E" w:rsidRDefault="005A6DF1" w:rsidP="005A6DF1">
            <w:pPr>
              <w:pStyle w:val="afc"/>
            </w:pPr>
          </w:p>
        </w:tc>
        <w:tc>
          <w:tcPr>
            <w:tcW w:w="2859" w:type="dxa"/>
            <w:shd w:val="clear" w:color="auto" w:fill="auto"/>
          </w:tcPr>
          <w:p w:rsidR="005A6DF1" w:rsidRPr="0030127E" w:rsidRDefault="005A6DF1" w:rsidP="005A6DF1">
            <w:pPr>
              <w:pStyle w:val="afc"/>
            </w:pPr>
          </w:p>
        </w:tc>
        <w:tc>
          <w:tcPr>
            <w:tcW w:w="2527" w:type="dxa"/>
            <w:shd w:val="clear" w:color="auto" w:fill="auto"/>
          </w:tcPr>
          <w:p w:rsidR="005A6DF1" w:rsidRPr="0030127E" w:rsidRDefault="005A6DF1" w:rsidP="005A6DF1">
            <w:pPr>
              <w:pStyle w:val="afc"/>
            </w:pPr>
            <w:r w:rsidRPr="0030127E">
              <w:t>дата</w:t>
            </w:r>
          </w:p>
        </w:tc>
        <w:tc>
          <w:tcPr>
            <w:tcW w:w="3544" w:type="dxa"/>
            <w:shd w:val="clear" w:color="auto" w:fill="auto"/>
          </w:tcPr>
          <w:p w:rsidR="005A6DF1" w:rsidRPr="0030127E" w:rsidRDefault="005A6DF1" w:rsidP="005A6DF1">
            <w:pPr>
              <w:pStyle w:val="afc"/>
            </w:pPr>
            <w:r w:rsidRPr="0030127E">
              <w:t>номер</w:t>
            </w:r>
          </w:p>
        </w:tc>
      </w:tr>
      <w:tr w:rsidR="005A6DF1" w:rsidRPr="0030127E" w:rsidTr="005A6DF1">
        <w:tc>
          <w:tcPr>
            <w:tcW w:w="846" w:type="dxa"/>
            <w:shd w:val="clear" w:color="auto" w:fill="auto"/>
          </w:tcPr>
          <w:p w:rsidR="005A6DF1" w:rsidRPr="0030127E" w:rsidRDefault="005A6DF1" w:rsidP="005A6DF1">
            <w:pPr>
              <w:pStyle w:val="afc"/>
            </w:pPr>
            <w:r w:rsidRPr="0030127E">
              <w:t>2.1.</w:t>
            </w:r>
          </w:p>
        </w:tc>
        <w:tc>
          <w:tcPr>
            <w:tcW w:w="2859" w:type="dxa"/>
            <w:shd w:val="clear" w:color="auto" w:fill="auto"/>
          </w:tcPr>
          <w:p w:rsidR="005A6DF1" w:rsidRPr="0030127E" w:rsidRDefault="005A6DF1" w:rsidP="005A6DF1">
            <w:pPr>
              <w:pStyle w:val="afc"/>
            </w:pPr>
            <w:r w:rsidRPr="0030127E">
              <w:t>Кадастровый</w:t>
            </w:r>
          </w:p>
        </w:tc>
        <w:tc>
          <w:tcPr>
            <w:tcW w:w="2527" w:type="dxa"/>
            <w:shd w:val="clear" w:color="auto" w:fill="auto"/>
          </w:tcPr>
          <w:p w:rsidR="005A6DF1" w:rsidRPr="0030127E" w:rsidRDefault="005A6DF1" w:rsidP="005A6DF1">
            <w:pPr>
              <w:pStyle w:val="afc"/>
            </w:pPr>
          </w:p>
        </w:tc>
        <w:tc>
          <w:tcPr>
            <w:tcW w:w="3544"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2.2.</w:t>
            </w:r>
          </w:p>
        </w:tc>
        <w:tc>
          <w:tcPr>
            <w:tcW w:w="2859" w:type="dxa"/>
            <w:shd w:val="clear" w:color="auto" w:fill="auto"/>
          </w:tcPr>
          <w:p w:rsidR="005A6DF1" w:rsidRPr="0030127E" w:rsidRDefault="005A6DF1" w:rsidP="005A6DF1">
            <w:pPr>
              <w:pStyle w:val="afc"/>
            </w:pPr>
            <w:r w:rsidRPr="0030127E">
              <w:t xml:space="preserve">Условный </w:t>
            </w:r>
          </w:p>
        </w:tc>
        <w:tc>
          <w:tcPr>
            <w:tcW w:w="2527" w:type="dxa"/>
            <w:shd w:val="clear" w:color="auto" w:fill="auto"/>
          </w:tcPr>
          <w:p w:rsidR="005A6DF1" w:rsidRPr="0030127E" w:rsidRDefault="005A6DF1" w:rsidP="005A6DF1">
            <w:pPr>
              <w:pStyle w:val="afc"/>
            </w:pPr>
          </w:p>
        </w:tc>
        <w:tc>
          <w:tcPr>
            <w:tcW w:w="3544"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rPr>
          <w:sz w:val="12"/>
          <w:szCs w:val="12"/>
        </w:rPr>
      </w:pPr>
    </w:p>
    <w:p w:rsidR="005A6DF1" w:rsidRPr="0030127E" w:rsidRDefault="005A6DF1" w:rsidP="005A6DF1">
      <w:pPr>
        <w:autoSpaceDE w:val="0"/>
        <w:autoSpaceDN w:val="0"/>
        <w:jc w:val="both"/>
        <w:rPr>
          <w:b/>
          <w:sz w:val="24"/>
          <w:szCs w:val="24"/>
        </w:rPr>
      </w:pPr>
      <w:r w:rsidRPr="0030127E">
        <w:rPr>
          <w:b/>
          <w:sz w:val="24"/>
          <w:szCs w:val="24"/>
        </w:rPr>
        <w:t xml:space="preserve">3. Адрес (местоположение) </w:t>
      </w:r>
    </w:p>
    <w:p w:rsidR="005A6DF1" w:rsidRPr="0030127E" w:rsidRDefault="005A6DF1" w:rsidP="005A6DF1">
      <w:pPr>
        <w:autoSpaceDE w:val="0"/>
        <w:autoSpaceDN w:val="0"/>
        <w:jc w:val="both"/>
        <w:rPr>
          <w:sz w:val="24"/>
          <w:szCs w:val="24"/>
        </w:rPr>
      </w:pPr>
      <w:r w:rsidRPr="0030127E">
        <w:rPr>
          <w:sz w:val="24"/>
          <w:szCs w:val="24"/>
        </w:rPr>
        <w:t>____________________________________________________________________</w:t>
      </w:r>
    </w:p>
    <w:p w:rsidR="005A6DF1" w:rsidRPr="0030127E" w:rsidRDefault="005A6DF1" w:rsidP="005A6DF1">
      <w:pPr>
        <w:autoSpaceDE w:val="0"/>
        <w:autoSpaceDN w:val="0"/>
        <w:jc w:val="both"/>
        <w:rPr>
          <w:sz w:val="12"/>
          <w:szCs w:val="12"/>
        </w:rPr>
      </w:pPr>
    </w:p>
    <w:p w:rsidR="005A6DF1" w:rsidRPr="0030127E" w:rsidRDefault="005A6DF1" w:rsidP="005A6DF1">
      <w:pPr>
        <w:autoSpaceDE w:val="0"/>
        <w:autoSpaceDN w:val="0"/>
        <w:jc w:val="both"/>
        <w:rPr>
          <w:b/>
          <w:sz w:val="24"/>
          <w:szCs w:val="24"/>
        </w:rPr>
      </w:pPr>
      <w:r w:rsidRPr="0030127E">
        <w:rPr>
          <w:b/>
          <w:sz w:val="24"/>
          <w:szCs w:val="24"/>
        </w:rPr>
        <w:t>4. Наличие межевых знаков границ земельных участков</w:t>
      </w:r>
    </w:p>
    <w:p w:rsidR="005A6DF1" w:rsidRPr="0030127E" w:rsidRDefault="005A6DF1" w:rsidP="005A6DF1">
      <w:pPr>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814"/>
        <w:gridCol w:w="5918"/>
      </w:tblGrid>
      <w:tr w:rsidR="005A6DF1" w:rsidRPr="0030127E" w:rsidTr="005A6DF1">
        <w:tc>
          <w:tcPr>
            <w:tcW w:w="846" w:type="dxa"/>
            <w:shd w:val="clear" w:color="auto" w:fill="auto"/>
          </w:tcPr>
          <w:p w:rsidR="005A6DF1" w:rsidRPr="0030127E" w:rsidRDefault="005A6DF1" w:rsidP="005A6DF1">
            <w:pPr>
              <w:pStyle w:val="afc"/>
            </w:pPr>
            <w:r w:rsidRPr="0030127E">
              <w:t>4.1.</w:t>
            </w:r>
          </w:p>
        </w:tc>
        <w:tc>
          <w:tcPr>
            <w:tcW w:w="2859" w:type="dxa"/>
            <w:shd w:val="clear" w:color="auto" w:fill="auto"/>
          </w:tcPr>
          <w:p w:rsidR="005A6DF1" w:rsidRPr="0030127E" w:rsidRDefault="005A6DF1" w:rsidP="005A6DF1">
            <w:pPr>
              <w:pStyle w:val="afc"/>
            </w:pPr>
            <w:r w:rsidRPr="0030127E">
              <w:t>Имеются</w:t>
            </w:r>
          </w:p>
        </w:tc>
        <w:tc>
          <w:tcPr>
            <w:tcW w:w="6071"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sz w:val="12"/>
          <w:szCs w:val="12"/>
        </w:rPr>
      </w:pPr>
    </w:p>
    <w:p w:rsidR="005A6DF1" w:rsidRPr="0030127E" w:rsidRDefault="005A6DF1" w:rsidP="005A6DF1">
      <w:pPr>
        <w:autoSpaceDE w:val="0"/>
        <w:autoSpaceDN w:val="0"/>
        <w:jc w:val="both"/>
        <w:rPr>
          <w:b/>
          <w:sz w:val="24"/>
          <w:szCs w:val="24"/>
        </w:rPr>
      </w:pPr>
      <w:r w:rsidRPr="0030127E">
        <w:rPr>
          <w:b/>
          <w:sz w:val="24"/>
          <w:szCs w:val="24"/>
        </w:rPr>
        <w:t>5. Характеристики земельного участка</w:t>
      </w:r>
    </w:p>
    <w:p w:rsidR="005A6DF1" w:rsidRPr="0030127E" w:rsidRDefault="005A6DF1" w:rsidP="005A6DF1">
      <w:pPr>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044"/>
        <w:gridCol w:w="4689"/>
      </w:tblGrid>
      <w:tr w:rsidR="005A6DF1" w:rsidRPr="0030127E" w:rsidTr="005A6DF1">
        <w:tc>
          <w:tcPr>
            <w:tcW w:w="846" w:type="dxa"/>
            <w:shd w:val="clear" w:color="auto" w:fill="auto"/>
          </w:tcPr>
          <w:p w:rsidR="005A6DF1" w:rsidRPr="0030127E" w:rsidRDefault="005A6DF1" w:rsidP="005A6DF1">
            <w:pPr>
              <w:pStyle w:val="afc"/>
            </w:pPr>
            <w:r w:rsidRPr="0030127E">
              <w:t>5.1.</w:t>
            </w:r>
          </w:p>
        </w:tc>
        <w:tc>
          <w:tcPr>
            <w:tcW w:w="4111" w:type="dxa"/>
            <w:shd w:val="clear" w:color="auto" w:fill="auto"/>
          </w:tcPr>
          <w:p w:rsidR="005A6DF1" w:rsidRPr="0030127E" w:rsidRDefault="005A6DF1" w:rsidP="005A6DF1">
            <w:pPr>
              <w:pStyle w:val="afc"/>
            </w:pPr>
            <w:r w:rsidRPr="0030127E">
              <w:t xml:space="preserve">Площадь, </w:t>
            </w:r>
            <w:proofErr w:type="spellStart"/>
            <w:r w:rsidRPr="0030127E">
              <w:t>кв</w:t>
            </w:r>
            <w:proofErr w:type="gramStart"/>
            <w:r w:rsidRPr="0030127E">
              <w:t>.м</w:t>
            </w:r>
            <w:proofErr w:type="spellEnd"/>
            <w:proofErr w:type="gramEnd"/>
          </w:p>
        </w:tc>
        <w:tc>
          <w:tcPr>
            <w:tcW w:w="4819"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fc"/>
            </w:pPr>
            <w:r w:rsidRPr="0030127E">
              <w:t>5.2.</w:t>
            </w:r>
          </w:p>
        </w:tc>
        <w:tc>
          <w:tcPr>
            <w:tcW w:w="4111" w:type="dxa"/>
            <w:shd w:val="clear" w:color="auto" w:fill="auto"/>
          </w:tcPr>
          <w:p w:rsidR="005A6DF1" w:rsidRPr="0030127E" w:rsidRDefault="005A6DF1" w:rsidP="005A6DF1">
            <w:pPr>
              <w:pStyle w:val="afc"/>
            </w:pPr>
            <w:r w:rsidRPr="0030127E">
              <w:t>Категория земель</w:t>
            </w:r>
          </w:p>
        </w:tc>
        <w:tc>
          <w:tcPr>
            <w:tcW w:w="4819"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fc"/>
            </w:pPr>
            <w:r w:rsidRPr="0030127E">
              <w:t>5.3.</w:t>
            </w:r>
          </w:p>
        </w:tc>
        <w:tc>
          <w:tcPr>
            <w:tcW w:w="4111" w:type="dxa"/>
            <w:shd w:val="clear" w:color="auto" w:fill="auto"/>
          </w:tcPr>
          <w:p w:rsidR="005A6DF1" w:rsidRPr="0030127E" w:rsidRDefault="005A6DF1" w:rsidP="005A6DF1">
            <w:pPr>
              <w:pStyle w:val="afc"/>
            </w:pPr>
            <w:r w:rsidRPr="0030127E">
              <w:t>Виды разрешенного использования</w:t>
            </w:r>
          </w:p>
        </w:tc>
        <w:tc>
          <w:tcPr>
            <w:tcW w:w="4819"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fc"/>
            </w:pPr>
            <w:r w:rsidRPr="0030127E">
              <w:t>5.4.</w:t>
            </w:r>
          </w:p>
        </w:tc>
        <w:tc>
          <w:tcPr>
            <w:tcW w:w="4111" w:type="dxa"/>
            <w:shd w:val="clear" w:color="auto" w:fill="auto"/>
          </w:tcPr>
          <w:p w:rsidR="005A6DF1" w:rsidRPr="0030127E" w:rsidRDefault="005A6DF1" w:rsidP="005A6DF1">
            <w:pPr>
              <w:pStyle w:val="afc"/>
            </w:pPr>
            <w:r w:rsidRPr="0030127E">
              <w:t>Кадастровая стоимость, руб.</w:t>
            </w:r>
          </w:p>
        </w:tc>
        <w:tc>
          <w:tcPr>
            <w:tcW w:w="4819"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fc"/>
            </w:pPr>
            <w:r w:rsidRPr="0030127E">
              <w:t>5.5.</w:t>
            </w:r>
          </w:p>
        </w:tc>
        <w:tc>
          <w:tcPr>
            <w:tcW w:w="4111" w:type="dxa"/>
            <w:shd w:val="clear" w:color="auto" w:fill="auto"/>
          </w:tcPr>
          <w:p w:rsidR="005A6DF1" w:rsidRPr="0030127E" w:rsidRDefault="005A6DF1" w:rsidP="005A6DF1">
            <w:pPr>
              <w:pStyle w:val="afc"/>
            </w:pPr>
            <w:r w:rsidRPr="0030127E">
              <w:t>Инвентарный номер</w:t>
            </w:r>
          </w:p>
        </w:tc>
        <w:tc>
          <w:tcPr>
            <w:tcW w:w="4819"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fc"/>
            </w:pPr>
            <w:r w:rsidRPr="0030127E">
              <w:t>5.6.</w:t>
            </w:r>
          </w:p>
        </w:tc>
        <w:tc>
          <w:tcPr>
            <w:tcW w:w="4111" w:type="dxa"/>
            <w:shd w:val="clear" w:color="auto" w:fill="auto"/>
          </w:tcPr>
          <w:p w:rsidR="005A6DF1" w:rsidRPr="0030127E" w:rsidRDefault="005A6DF1" w:rsidP="005A6DF1">
            <w:pPr>
              <w:pStyle w:val="afc"/>
            </w:pPr>
            <w:r w:rsidRPr="0030127E">
              <w:t>Стоимость земельного участка по данным бухгалтерской отчетности за последнюю отчетную дату, руб.</w:t>
            </w:r>
          </w:p>
        </w:tc>
        <w:tc>
          <w:tcPr>
            <w:tcW w:w="4819"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autoSpaceDE w:val="0"/>
        <w:autoSpaceDN w:val="0"/>
        <w:jc w:val="both"/>
        <w:rPr>
          <w:sz w:val="24"/>
          <w:szCs w:val="24"/>
        </w:rPr>
      </w:pPr>
    </w:p>
    <w:p w:rsidR="005A6DF1" w:rsidRPr="0030127E" w:rsidRDefault="005A6DF1" w:rsidP="005A6DF1">
      <w:pPr>
        <w:autoSpaceDE w:val="0"/>
        <w:autoSpaceDN w:val="0"/>
        <w:jc w:val="both"/>
        <w:rPr>
          <w:b/>
          <w:sz w:val="24"/>
          <w:szCs w:val="24"/>
        </w:rPr>
      </w:pPr>
      <w:r w:rsidRPr="0030127E">
        <w:rPr>
          <w:b/>
          <w:sz w:val="24"/>
          <w:szCs w:val="24"/>
        </w:rPr>
        <w:t xml:space="preserve">6. Сведения об оборотоспособности </w:t>
      </w:r>
    </w:p>
    <w:p w:rsidR="005A6DF1" w:rsidRPr="0030127E" w:rsidRDefault="005A6DF1" w:rsidP="005A6DF1">
      <w:pPr>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38"/>
        <w:gridCol w:w="4690"/>
      </w:tblGrid>
      <w:tr w:rsidR="005A6DF1" w:rsidRPr="0030127E" w:rsidTr="005A6DF1">
        <w:tc>
          <w:tcPr>
            <w:tcW w:w="846" w:type="dxa"/>
            <w:shd w:val="clear" w:color="auto" w:fill="auto"/>
          </w:tcPr>
          <w:p w:rsidR="005A6DF1" w:rsidRPr="0030127E" w:rsidRDefault="005A6DF1" w:rsidP="005A6DF1">
            <w:pPr>
              <w:pStyle w:val="afc"/>
            </w:pPr>
            <w:r w:rsidRPr="0030127E">
              <w:lastRenderedPageBreak/>
              <w:t>6.1.</w:t>
            </w:r>
          </w:p>
        </w:tc>
        <w:tc>
          <w:tcPr>
            <w:tcW w:w="4111" w:type="dxa"/>
            <w:shd w:val="clear" w:color="auto" w:fill="auto"/>
          </w:tcPr>
          <w:p w:rsidR="005A6DF1" w:rsidRPr="0030127E" w:rsidRDefault="005A6DF1" w:rsidP="005A6DF1">
            <w:pPr>
              <w:pStyle w:val="afc"/>
            </w:pPr>
            <w:proofErr w:type="gramStart"/>
            <w:r w:rsidRPr="0030127E">
              <w:t>Ограничен</w:t>
            </w:r>
            <w:proofErr w:type="gramEnd"/>
            <w:r w:rsidRPr="0030127E">
              <w:t xml:space="preserve"> в обороте</w:t>
            </w:r>
          </w:p>
        </w:tc>
        <w:tc>
          <w:tcPr>
            <w:tcW w:w="4819"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6.1.1.</w:t>
            </w:r>
          </w:p>
        </w:tc>
        <w:tc>
          <w:tcPr>
            <w:tcW w:w="4111" w:type="dxa"/>
            <w:shd w:val="clear" w:color="auto" w:fill="auto"/>
          </w:tcPr>
          <w:p w:rsidR="005A6DF1" w:rsidRPr="0030127E" w:rsidRDefault="005A6DF1" w:rsidP="005A6DF1">
            <w:pPr>
              <w:pStyle w:val="afc"/>
            </w:pPr>
            <w:r w:rsidRPr="0030127E">
              <w:t>Документы-основания ограничения в обороте</w:t>
            </w:r>
          </w:p>
        </w:tc>
        <w:tc>
          <w:tcPr>
            <w:tcW w:w="4819"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sz w:val="24"/>
          <w:szCs w:val="24"/>
        </w:rPr>
      </w:pPr>
    </w:p>
    <w:p w:rsidR="005A6DF1" w:rsidRPr="0030127E" w:rsidRDefault="005A6DF1" w:rsidP="005A6DF1">
      <w:pPr>
        <w:autoSpaceDE w:val="0"/>
        <w:autoSpaceDN w:val="0"/>
        <w:jc w:val="both"/>
        <w:rPr>
          <w:sz w:val="24"/>
          <w:szCs w:val="24"/>
        </w:rPr>
      </w:pPr>
      <w:r w:rsidRPr="0030127E">
        <w:rPr>
          <w:b/>
          <w:sz w:val="24"/>
          <w:szCs w:val="24"/>
        </w:rPr>
        <w:t>7. Сведения о государственной регистрации права собственности Администрации МР «Сергокалинский район»</w:t>
      </w:r>
      <w:r w:rsidRPr="0030127E">
        <w:rPr>
          <w:b/>
          <w:color w:val="000000"/>
          <w:sz w:val="24"/>
          <w:szCs w:val="24"/>
        </w:rPr>
        <w:t xml:space="preserve">  Республики Дагестан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1"/>
        <w:gridCol w:w="4819"/>
      </w:tblGrid>
      <w:tr w:rsidR="005A6DF1" w:rsidRPr="0030127E" w:rsidTr="005A6DF1">
        <w:tc>
          <w:tcPr>
            <w:tcW w:w="846" w:type="dxa"/>
            <w:shd w:val="clear" w:color="auto" w:fill="auto"/>
          </w:tcPr>
          <w:p w:rsidR="005A6DF1" w:rsidRPr="0030127E" w:rsidRDefault="005A6DF1" w:rsidP="005A6DF1">
            <w:pPr>
              <w:pStyle w:val="afc"/>
            </w:pPr>
            <w:r w:rsidRPr="0030127E">
              <w:t>7.1.</w:t>
            </w:r>
          </w:p>
        </w:tc>
        <w:tc>
          <w:tcPr>
            <w:tcW w:w="4111" w:type="dxa"/>
            <w:shd w:val="clear" w:color="auto" w:fill="auto"/>
          </w:tcPr>
          <w:p w:rsidR="005A6DF1" w:rsidRPr="0030127E" w:rsidRDefault="005A6DF1" w:rsidP="005A6DF1">
            <w:pPr>
              <w:pStyle w:val="afc"/>
            </w:pPr>
            <w:r w:rsidRPr="0030127E">
              <w:t>Дата государственной регистрации права</w:t>
            </w:r>
          </w:p>
        </w:tc>
        <w:tc>
          <w:tcPr>
            <w:tcW w:w="4819"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7.2.</w:t>
            </w:r>
          </w:p>
        </w:tc>
        <w:tc>
          <w:tcPr>
            <w:tcW w:w="4111" w:type="dxa"/>
            <w:shd w:val="clear" w:color="auto" w:fill="auto"/>
          </w:tcPr>
          <w:p w:rsidR="005A6DF1" w:rsidRPr="0030127E" w:rsidRDefault="005A6DF1" w:rsidP="005A6DF1">
            <w:pPr>
              <w:pStyle w:val="afc"/>
            </w:pPr>
            <w:r w:rsidRPr="0030127E">
              <w:t>Номер государственной регистрации права</w:t>
            </w:r>
          </w:p>
        </w:tc>
        <w:tc>
          <w:tcPr>
            <w:tcW w:w="4819"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7.3.</w:t>
            </w:r>
          </w:p>
        </w:tc>
        <w:tc>
          <w:tcPr>
            <w:tcW w:w="4111" w:type="dxa"/>
            <w:shd w:val="clear" w:color="auto" w:fill="auto"/>
          </w:tcPr>
          <w:p w:rsidR="005A6DF1" w:rsidRPr="0030127E" w:rsidRDefault="005A6DF1" w:rsidP="005A6DF1">
            <w:pPr>
              <w:pStyle w:val="afc"/>
            </w:pPr>
            <w:r w:rsidRPr="0030127E">
              <w:t>Документы-основания</w:t>
            </w:r>
          </w:p>
        </w:tc>
        <w:tc>
          <w:tcPr>
            <w:tcW w:w="4819"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sz w:val="24"/>
          <w:szCs w:val="24"/>
        </w:rPr>
      </w:pPr>
    </w:p>
    <w:p w:rsidR="005A6DF1" w:rsidRPr="0030127E" w:rsidRDefault="005A6DF1" w:rsidP="005A6DF1">
      <w:pPr>
        <w:autoSpaceDE w:val="0"/>
        <w:autoSpaceDN w:val="0"/>
        <w:jc w:val="both"/>
        <w:rPr>
          <w:b/>
          <w:sz w:val="24"/>
          <w:szCs w:val="24"/>
        </w:rPr>
      </w:pPr>
      <w:r w:rsidRPr="0030127E">
        <w:rPr>
          <w:b/>
          <w:sz w:val="24"/>
          <w:szCs w:val="24"/>
        </w:rPr>
        <w:t xml:space="preserve">8. Сведения о правообладателе муниципального имущества и государственной регистрации его права </w:t>
      </w:r>
    </w:p>
    <w:p w:rsidR="005A6DF1" w:rsidRPr="0030127E" w:rsidRDefault="005A6DF1" w:rsidP="005A6DF1">
      <w:pPr>
        <w:autoSpaceDE w:val="0"/>
        <w:autoSpaceDN w:val="0"/>
        <w:jc w:val="both"/>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86"/>
        <w:gridCol w:w="2600"/>
        <w:gridCol w:w="3244"/>
      </w:tblGrid>
      <w:tr w:rsidR="005A6DF1" w:rsidRPr="0030127E" w:rsidTr="005A6DF1">
        <w:tc>
          <w:tcPr>
            <w:tcW w:w="846" w:type="dxa"/>
            <w:vMerge w:val="restart"/>
            <w:shd w:val="clear" w:color="auto" w:fill="auto"/>
          </w:tcPr>
          <w:p w:rsidR="005A6DF1" w:rsidRPr="0030127E" w:rsidRDefault="005A6DF1" w:rsidP="005A6DF1">
            <w:pPr>
              <w:pStyle w:val="afc"/>
            </w:pPr>
            <w:r w:rsidRPr="0030127E">
              <w:t>8.1.</w:t>
            </w:r>
          </w:p>
        </w:tc>
        <w:tc>
          <w:tcPr>
            <w:tcW w:w="3086" w:type="dxa"/>
            <w:vMerge w:val="restart"/>
            <w:shd w:val="clear" w:color="auto" w:fill="auto"/>
          </w:tcPr>
          <w:p w:rsidR="005A6DF1" w:rsidRPr="0030127E" w:rsidRDefault="005A6DF1" w:rsidP="005A6DF1">
            <w:pPr>
              <w:pStyle w:val="afc"/>
            </w:pPr>
            <w:r w:rsidRPr="0030127E">
              <w:t>Правообладатель</w:t>
            </w:r>
          </w:p>
        </w:tc>
        <w:tc>
          <w:tcPr>
            <w:tcW w:w="2600" w:type="dxa"/>
            <w:shd w:val="clear" w:color="auto" w:fill="auto"/>
          </w:tcPr>
          <w:p w:rsidR="005A6DF1" w:rsidRPr="0030127E" w:rsidRDefault="005A6DF1" w:rsidP="005A6DF1">
            <w:pPr>
              <w:pStyle w:val="afc"/>
            </w:pPr>
            <w:r w:rsidRPr="0030127E">
              <w:t>Полное наименование</w:t>
            </w:r>
          </w:p>
        </w:tc>
        <w:tc>
          <w:tcPr>
            <w:tcW w:w="3244" w:type="dxa"/>
            <w:shd w:val="clear" w:color="auto" w:fill="auto"/>
          </w:tcPr>
          <w:p w:rsidR="005A6DF1" w:rsidRPr="0030127E" w:rsidRDefault="005A6DF1" w:rsidP="005A6DF1">
            <w:pPr>
              <w:pStyle w:val="afc"/>
            </w:pPr>
          </w:p>
        </w:tc>
      </w:tr>
      <w:tr w:rsidR="005A6DF1" w:rsidRPr="0030127E" w:rsidTr="005A6DF1">
        <w:tc>
          <w:tcPr>
            <w:tcW w:w="846" w:type="dxa"/>
            <w:vMerge/>
            <w:shd w:val="clear" w:color="auto" w:fill="auto"/>
          </w:tcPr>
          <w:p w:rsidR="005A6DF1" w:rsidRPr="0030127E" w:rsidRDefault="005A6DF1" w:rsidP="005A6DF1">
            <w:pPr>
              <w:pStyle w:val="afc"/>
            </w:pPr>
          </w:p>
        </w:tc>
        <w:tc>
          <w:tcPr>
            <w:tcW w:w="3086" w:type="dxa"/>
            <w:vMerge/>
            <w:shd w:val="clear" w:color="auto" w:fill="auto"/>
          </w:tcPr>
          <w:p w:rsidR="005A6DF1" w:rsidRPr="0030127E" w:rsidRDefault="005A6DF1" w:rsidP="005A6DF1">
            <w:pPr>
              <w:pStyle w:val="afc"/>
            </w:pPr>
          </w:p>
        </w:tc>
        <w:tc>
          <w:tcPr>
            <w:tcW w:w="2600" w:type="dxa"/>
            <w:shd w:val="clear" w:color="auto" w:fill="auto"/>
          </w:tcPr>
          <w:p w:rsidR="005A6DF1" w:rsidRPr="0030127E" w:rsidRDefault="005A6DF1" w:rsidP="005A6DF1">
            <w:pPr>
              <w:pStyle w:val="afc"/>
            </w:pPr>
            <w:r w:rsidRPr="0030127E">
              <w:t>Краткое наименование</w:t>
            </w:r>
          </w:p>
        </w:tc>
        <w:tc>
          <w:tcPr>
            <w:tcW w:w="3244" w:type="dxa"/>
            <w:shd w:val="clear" w:color="auto" w:fill="auto"/>
          </w:tcPr>
          <w:p w:rsidR="005A6DF1" w:rsidRPr="0030127E" w:rsidRDefault="005A6DF1" w:rsidP="005A6DF1">
            <w:pPr>
              <w:pStyle w:val="afc"/>
            </w:pPr>
          </w:p>
        </w:tc>
      </w:tr>
      <w:tr w:rsidR="005A6DF1" w:rsidRPr="0030127E" w:rsidTr="005A6DF1">
        <w:tc>
          <w:tcPr>
            <w:tcW w:w="846" w:type="dxa"/>
            <w:vMerge/>
            <w:shd w:val="clear" w:color="auto" w:fill="auto"/>
          </w:tcPr>
          <w:p w:rsidR="005A6DF1" w:rsidRPr="0030127E" w:rsidRDefault="005A6DF1" w:rsidP="005A6DF1">
            <w:pPr>
              <w:pStyle w:val="afc"/>
            </w:pPr>
          </w:p>
        </w:tc>
        <w:tc>
          <w:tcPr>
            <w:tcW w:w="3086" w:type="dxa"/>
            <w:vMerge/>
            <w:shd w:val="clear" w:color="auto" w:fill="auto"/>
          </w:tcPr>
          <w:p w:rsidR="005A6DF1" w:rsidRPr="0030127E" w:rsidRDefault="005A6DF1" w:rsidP="005A6DF1">
            <w:pPr>
              <w:pStyle w:val="afc"/>
            </w:pPr>
          </w:p>
        </w:tc>
        <w:tc>
          <w:tcPr>
            <w:tcW w:w="2600" w:type="dxa"/>
            <w:shd w:val="clear" w:color="auto" w:fill="auto"/>
          </w:tcPr>
          <w:p w:rsidR="005A6DF1" w:rsidRPr="0030127E" w:rsidRDefault="005A6DF1" w:rsidP="005A6DF1">
            <w:pPr>
              <w:pStyle w:val="afc"/>
            </w:pPr>
            <w:r w:rsidRPr="0030127E">
              <w:t>ОГРН</w:t>
            </w:r>
          </w:p>
        </w:tc>
        <w:tc>
          <w:tcPr>
            <w:tcW w:w="3244" w:type="dxa"/>
            <w:shd w:val="clear" w:color="auto" w:fill="auto"/>
          </w:tcPr>
          <w:p w:rsidR="005A6DF1" w:rsidRPr="0030127E" w:rsidRDefault="005A6DF1" w:rsidP="005A6DF1">
            <w:pPr>
              <w:pStyle w:val="afc"/>
            </w:pPr>
          </w:p>
        </w:tc>
      </w:tr>
      <w:tr w:rsidR="005A6DF1" w:rsidRPr="0030127E" w:rsidTr="005A6DF1">
        <w:tc>
          <w:tcPr>
            <w:tcW w:w="846" w:type="dxa"/>
            <w:vMerge/>
            <w:shd w:val="clear" w:color="auto" w:fill="auto"/>
          </w:tcPr>
          <w:p w:rsidR="005A6DF1" w:rsidRPr="0030127E" w:rsidRDefault="005A6DF1" w:rsidP="005A6DF1">
            <w:pPr>
              <w:pStyle w:val="afc"/>
            </w:pPr>
          </w:p>
        </w:tc>
        <w:tc>
          <w:tcPr>
            <w:tcW w:w="3086" w:type="dxa"/>
            <w:vMerge/>
            <w:shd w:val="clear" w:color="auto" w:fill="auto"/>
          </w:tcPr>
          <w:p w:rsidR="005A6DF1" w:rsidRPr="0030127E" w:rsidRDefault="005A6DF1" w:rsidP="005A6DF1">
            <w:pPr>
              <w:pStyle w:val="afc"/>
            </w:pPr>
          </w:p>
        </w:tc>
        <w:tc>
          <w:tcPr>
            <w:tcW w:w="2600" w:type="dxa"/>
            <w:shd w:val="clear" w:color="auto" w:fill="auto"/>
          </w:tcPr>
          <w:p w:rsidR="005A6DF1" w:rsidRPr="0030127E" w:rsidRDefault="005A6DF1" w:rsidP="005A6DF1">
            <w:pPr>
              <w:pStyle w:val="afc"/>
            </w:pPr>
            <w:r w:rsidRPr="0030127E">
              <w:t>РНМИ</w:t>
            </w:r>
          </w:p>
        </w:tc>
        <w:tc>
          <w:tcPr>
            <w:tcW w:w="3244" w:type="dxa"/>
            <w:shd w:val="clear" w:color="auto" w:fill="auto"/>
          </w:tcPr>
          <w:p w:rsidR="005A6DF1" w:rsidRPr="0030127E" w:rsidRDefault="005A6DF1" w:rsidP="005A6DF1">
            <w:pPr>
              <w:pStyle w:val="afc"/>
            </w:pPr>
          </w:p>
        </w:tc>
      </w:tr>
      <w:tr w:rsidR="005A6DF1" w:rsidRPr="0030127E" w:rsidTr="005A6DF1">
        <w:trPr>
          <w:trHeight w:val="359"/>
        </w:trPr>
        <w:tc>
          <w:tcPr>
            <w:tcW w:w="846" w:type="dxa"/>
            <w:vMerge/>
            <w:shd w:val="clear" w:color="auto" w:fill="auto"/>
          </w:tcPr>
          <w:p w:rsidR="005A6DF1" w:rsidRPr="0030127E" w:rsidRDefault="005A6DF1" w:rsidP="005A6DF1">
            <w:pPr>
              <w:pStyle w:val="afc"/>
            </w:pPr>
          </w:p>
        </w:tc>
        <w:tc>
          <w:tcPr>
            <w:tcW w:w="3086" w:type="dxa"/>
            <w:vMerge/>
            <w:shd w:val="clear" w:color="auto" w:fill="auto"/>
          </w:tcPr>
          <w:p w:rsidR="005A6DF1" w:rsidRPr="0030127E" w:rsidRDefault="005A6DF1" w:rsidP="005A6DF1">
            <w:pPr>
              <w:pStyle w:val="afc"/>
            </w:pPr>
          </w:p>
        </w:tc>
        <w:tc>
          <w:tcPr>
            <w:tcW w:w="2600" w:type="dxa"/>
            <w:shd w:val="clear" w:color="auto" w:fill="auto"/>
          </w:tcPr>
          <w:p w:rsidR="005A6DF1" w:rsidRPr="0030127E" w:rsidRDefault="005A6DF1" w:rsidP="005A6DF1">
            <w:pPr>
              <w:pStyle w:val="afc"/>
            </w:pPr>
            <w:r w:rsidRPr="0030127E">
              <w:t>Вид права</w:t>
            </w:r>
          </w:p>
        </w:tc>
        <w:tc>
          <w:tcPr>
            <w:tcW w:w="3244"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8.2.</w:t>
            </w:r>
          </w:p>
        </w:tc>
        <w:tc>
          <w:tcPr>
            <w:tcW w:w="3086" w:type="dxa"/>
            <w:shd w:val="clear" w:color="auto" w:fill="auto"/>
          </w:tcPr>
          <w:p w:rsidR="005A6DF1" w:rsidRPr="0030127E" w:rsidRDefault="005A6DF1" w:rsidP="005A6DF1">
            <w:pPr>
              <w:pStyle w:val="afc"/>
            </w:pPr>
            <w:r w:rsidRPr="0030127E">
              <w:t>Дата государственной регистрации права</w:t>
            </w:r>
          </w:p>
        </w:tc>
        <w:tc>
          <w:tcPr>
            <w:tcW w:w="5844" w:type="dxa"/>
            <w:gridSpan w:val="2"/>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8.3.</w:t>
            </w:r>
          </w:p>
        </w:tc>
        <w:tc>
          <w:tcPr>
            <w:tcW w:w="3086" w:type="dxa"/>
            <w:shd w:val="clear" w:color="auto" w:fill="auto"/>
          </w:tcPr>
          <w:p w:rsidR="005A6DF1" w:rsidRPr="0030127E" w:rsidRDefault="005A6DF1" w:rsidP="005A6DF1">
            <w:pPr>
              <w:pStyle w:val="afc"/>
            </w:pPr>
            <w:r w:rsidRPr="0030127E">
              <w:t>Номер государственной регистрации права</w:t>
            </w:r>
          </w:p>
        </w:tc>
        <w:tc>
          <w:tcPr>
            <w:tcW w:w="5844" w:type="dxa"/>
            <w:gridSpan w:val="2"/>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8.4.</w:t>
            </w:r>
          </w:p>
        </w:tc>
        <w:tc>
          <w:tcPr>
            <w:tcW w:w="3086" w:type="dxa"/>
            <w:shd w:val="clear" w:color="auto" w:fill="auto"/>
          </w:tcPr>
          <w:p w:rsidR="005A6DF1" w:rsidRPr="0030127E" w:rsidRDefault="005A6DF1" w:rsidP="005A6DF1">
            <w:pPr>
              <w:pStyle w:val="afc"/>
            </w:pPr>
            <w:r w:rsidRPr="0030127E">
              <w:t>Документы-основания</w:t>
            </w:r>
          </w:p>
        </w:tc>
        <w:tc>
          <w:tcPr>
            <w:tcW w:w="5844" w:type="dxa"/>
            <w:gridSpan w:val="2"/>
            <w:shd w:val="clear" w:color="auto" w:fill="auto"/>
          </w:tcPr>
          <w:p w:rsidR="005A6DF1" w:rsidRPr="0030127E" w:rsidRDefault="005A6DF1" w:rsidP="005A6DF1">
            <w:pPr>
              <w:pStyle w:val="afc"/>
            </w:pPr>
          </w:p>
        </w:tc>
      </w:tr>
    </w:tbl>
    <w:p w:rsidR="005A6DF1" w:rsidRPr="0030127E" w:rsidRDefault="005A6DF1" w:rsidP="005A6DF1">
      <w:pPr>
        <w:pStyle w:val="afc"/>
      </w:pPr>
    </w:p>
    <w:p w:rsidR="005A6DF1" w:rsidRPr="0030127E" w:rsidRDefault="005A6DF1" w:rsidP="005A6DF1">
      <w:pPr>
        <w:pStyle w:val="afc"/>
      </w:pP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5A6DF1" w:rsidRPr="0030127E" w:rsidTr="005A6DF1">
        <w:tc>
          <w:tcPr>
            <w:tcW w:w="3799" w:type="dxa"/>
            <w:tcBorders>
              <w:top w:val="nil"/>
              <w:left w:val="nil"/>
              <w:bottom w:val="single" w:sz="4" w:space="0" w:color="auto"/>
              <w:right w:val="nil"/>
            </w:tcBorders>
            <w:vAlign w:val="bottom"/>
          </w:tcPr>
          <w:p w:rsidR="005A6DF1" w:rsidRPr="0030127E" w:rsidRDefault="005A6DF1" w:rsidP="005A6DF1">
            <w:pPr>
              <w:autoSpaceDE w:val="0"/>
              <w:autoSpaceDN w:val="0"/>
              <w:jc w:val="both"/>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both"/>
              <w:rPr>
                <w:sz w:val="24"/>
                <w:szCs w:val="24"/>
              </w:rPr>
            </w:pPr>
          </w:p>
        </w:tc>
        <w:tc>
          <w:tcPr>
            <w:tcW w:w="1701"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6"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1418"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2722"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r>
      <w:tr w:rsidR="005A6DF1" w:rsidRPr="0030127E" w:rsidTr="005A6DF1">
        <w:tc>
          <w:tcPr>
            <w:tcW w:w="3799" w:type="dxa"/>
            <w:tcBorders>
              <w:top w:val="nil"/>
              <w:left w:val="nil"/>
              <w:bottom w:val="nil"/>
              <w:right w:val="nil"/>
            </w:tcBorders>
          </w:tcPr>
          <w:p w:rsidR="005A6DF1" w:rsidRPr="0030127E" w:rsidRDefault="005A6DF1" w:rsidP="005A6DF1">
            <w:pPr>
              <w:pStyle w:val="afc"/>
            </w:pPr>
            <w:r w:rsidRPr="0030127E">
              <w:t>(наименование должности лица, уполномоченного на подписание выписок)</w:t>
            </w: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701"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(дата)</w:t>
            </w:r>
          </w:p>
        </w:tc>
        <w:tc>
          <w:tcPr>
            <w:tcW w:w="116"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418"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(подпись)</w:t>
            </w: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2722"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(Ф.И.О.)</w:t>
            </w:r>
          </w:p>
        </w:tc>
      </w:tr>
    </w:tbl>
    <w:p w:rsidR="005A6DF1" w:rsidRPr="0030127E" w:rsidRDefault="005A6DF1" w:rsidP="005A6DF1">
      <w:pPr>
        <w:pStyle w:val="afc"/>
        <w:ind w:firstLine="709"/>
        <w:jc w:val="both"/>
        <w:rPr>
          <w:sz w:val="28"/>
          <w:szCs w:val="28"/>
        </w:rPr>
      </w:pPr>
    </w:p>
    <w:p w:rsidR="005A6DF1" w:rsidRPr="0030127E" w:rsidRDefault="005A6DF1" w:rsidP="005A6DF1">
      <w:pPr>
        <w:pStyle w:val="afc"/>
        <w:jc w:val="center"/>
        <w:rPr>
          <w:sz w:val="28"/>
          <w:szCs w:val="28"/>
        </w:rPr>
        <w:sectPr w:rsidR="005A6DF1" w:rsidRPr="0030127E" w:rsidSect="00CB21A6">
          <w:headerReference w:type="default" r:id="rId17"/>
          <w:type w:val="continuous"/>
          <w:pgSz w:w="11906" w:h="16838"/>
          <w:pgMar w:top="1134" w:right="850" w:bottom="1134" w:left="1701" w:header="454" w:footer="708" w:gutter="0"/>
          <w:cols w:space="708"/>
          <w:titlePg/>
          <w:docGrid w:linePitch="360"/>
        </w:sectPr>
      </w:pPr>
    </w:p>
    <w:p w:rsidR="009F7CE1" w:rsidRDefault="009F7CE1">
      <w:pPr>
        <w:rPr>
          <w:szCs w:val="28"/>
        </w:rPr>
      </w:pPr>
      <w:r>
        <w:rPr>
          <w:szCs w:val="28"/>
        </w:rPr>
        <w:lastRenderedPageBreak/>
        <w:br w:type="page"/>
      </w:r>
    </w:p>
    <w:p w:rsidR="005A6DF1" w:rsidRPr="009F7CE1" w:rsidRDefault="005A6DF1" w:rsidP="005A6DF1">
      <w:pPr>
        <w:pStyle w:val="afc"/>
        <w:ind w:left="5387"/>
        <w:jc w:val="right"/>
      </w:pPr>
      <w:r w:rsidRPr="009F7CE1">
        <w:lastRenderedPageBreak/>
        <w:t xml:space="preserve">Форма выписки из реестра </w:t>
      </w:r>
      <w:r w:rsidRPr="009F7CE1">
        <w:rPr>
          <w:color w:val="000000"/>
        </w:rPr>
        <w:t>муниципального имущества</w:t>
      </w:r>
      <w:r w:rsidRPr="009F7CE1">
        <w:t xml:space="preserve"> в отношении здания, сооружения или единого недвижимого комплекса</w:t>
      </w:r>
    </w:p>
    <w:p w:rsidR="005A6DF1" w:rsidRPr="009F7CE1" w:rsidRDefault="005A6DF1" w:rsidP="005A6DF1">
      <w:pPr>
        <w:pStyle w:val="afc"/>
        <w:jc w:val="center"/>
      </w:pPr>
    </w:p>
    <w:p w:rsidR="005A6DF1" w:rsidRPr="009F7CE1" w:rsidRDefault="005A6DF1" w:rsidP="005A6DF1">
      <w:pPr>
        <w:pStyle w:val="afc"/>
        <w:jc w:val="center"/>
        <w:rPr>
          <w:b/>
        </w:rPr>
      </w:pPr>
      <w:r w:rsidRPr="009F7CE1">
        <w:rPr>
          <w:b/>
        </w:rPr>
        <w:t xml:space="preserve">Выписка </w:t>
      </w:r>
    </w:p>
    <w:p w:rsidR="005A6DF1" w:rsidRPr="009F7CE1" w:rsidRDefault="005A6DF1" w:rsidP="005A6DF1">
      <w:pPr>
        <w:pStyle w:val="afc"/>
        <w:jc w:val="center"/>
      </w:pPr>
      <w:r w:rsidRPr="009F7CE1">
        <w:rPr>
          <w:b/>
        </w:rPr>
        <w:t xml:space="preserve">из реестра </w:t>
      </w:r>
      <w:r w:rsidRPr="009F7CE1">
        <w:rPr>
          <w:b/>
          <w:color w:val="000000"/>
        </w:rPr>
        <w:t xml:space="preserve">муниципального имущества </w:t>
      </w:r>
      <w:r w:rsidRPr="009F7CE1">
        <w:rPr>
          <w:b/>
        </w:rPr>
        <w:t>Администрации МР «Сергокалинский район»</w:t>
      </w:r>
      <w:r w:rsidRPr="009F7CE1">
        <w:rPr>
          <w:b/>
          <w:color w:val="000000"/>
        </w:rPr>
        <w:t xml:space="preserve"> Республики Дагестан </w:t>
      </w:r>
    </w:p>
    <w:tbl>
      <w:tblPr>
        <w:tblW w:w="0" w:type="auto"/>
        <w:tblLook w:val="04A0" w:firstRow="1" w:lastRow="0" w:firstColumn="1" w:lastColumn="0" w:noHBand="0" w:noVBand="1"/>
      </w:tblPr>
      <w:tblGrid>
        <w:gridCol w:w="4764"/>
        <w:gridCol w:w="4807"/>
      </w:tblGrid>
      <w:tr w:rsidR="005A6DF1" w:rsidRPr="009F7CE1" w:rsidTr="005A6DF1">
        <w:tc>
          <w:tcPr>
            <w:tcW w:w="5069" w:type="dxa"/>
            <w:shd w:val="clear" w:color="auto" w:fill="auto"/>
          </w:tcPr>
          <w:p w:rsidR="005A6DF1" w:rsidRPr="009F7CE1" w:rsidRDefault="005A6DF1" w:rsidP="005A6DF1">
            <w:pPr>
              <w:pStyle w:val="afc"/>
            </w:pPr>
            <w:r w:rsidRPr="009F7CE1">
              <w:t>от «___» ____________ 20____ г.</w:t>
            </w:r>
          </w:p>
        </w:tc>
        <w:tc>
          <w:tcPr>
            <w:tcW w:w="5069" w:type="dxa"/>
            <w:shd w:val="clear" w:color="auto" w:fill="auto"/>
          </w:tcPr>
          <w:p w:rsidR="005A6DF1" w:rsidRPr="009F7CE1" w:rsidRDefault="005A6DF1" w:rsidP="005A6DF1">
            <w:pPr>
              <w:pStyle w:val="afc"/>
              <w:jc w:val="right"/>
            </w:pPr>
            <w:r w:rsidRPr="009F7CE1">
              <w:t>№ ________________</w:t>
            </w:r>
          </w:p>
        </w:tc>
      </w:tr>
    </w:tbl>
    <w:p w:rsidR="005A6DF1" w:rsidRPr="009F7CE1" w:rsidRDefault="005A6DF1" w:rsidP="005A6DF1">
      <w:pPr>
        <w:pStyle w:val="afc"/>
        <w:jc w:val="center"/>
      </w:pPr>
    </w:p>
    <w:p w:rsidR="005A6DF1" w:rsidRPr="009F7CE1" w:rsidRDefault="005A6DF1" w:rsidP="005A6DF1">
      <w:pPr>
        <w:pStyle w:val="afc"/>
        <w:ind w:firstLine="709"/>
        <w:jc w:val="both"/>
      </w:pPr>
      <w:r w:rsidRPr="009F7CE1">
        <w:t xml:space="preserve">В реестре </w:t>
      </w:r>
      <w:r w:rsidRPr="009F7CE1">
        <w:rPr>
          <w:color w:val="000000"/>
        </w:rPr>
        <w:t xml:space="preserve">муниципального имущества </w:t>
      </w:r>
      <w:r w:rsidRPr="009F7CE1">
        <w:rPr>
          <w:b/>
        </w:rPr>
        <w:t xml:space="preserve">Администрации МР «Сергокалинский район» </w:t>
      </w:r>
      <w:r w:rsidRPr="009F7CE1">
        <w:rPr>
          <w:color w:val="000000"/>
        </w:rPr>
        <w:t xml:space="preserve"> Республики Дагестан  </w:t>
      </w:r>
      <w:r w:rsidRPr="009F7CE1">
        <w:t xml:space="preserve">содержатся сведения о следующем объекте </w:t>
      </w:r>
      <w:r w:rsidRPr="009F7CE1">
        <w:rPr>
          <w:b/>
        </w:rPr>
        <w:t xml:space="preserve">Администрации МР «Сергокалинский район» </w:t>
      </w:r>
      <w:r w:rsidRPr="009F7CE1">
        <w:rPr>
          <w:color w:val="000000"/>
        </w:rPr>
        <w:t xml:space="preserve">муниципального имущества </w:t>
      </w:r>
      <w:r w:rsidRPr="009F7CE1">
        <w:rPr>
          <w:b/>
        </w:rPr>
        <w:t xml:space="preserve">Администрации МР «Сергокалинский район» </w:t>
      </w:r>
      <w:r w:rsidRPr="009F7CE1">
        <w:rPr>
          <w:color w:val="000000"/>
        </w:rPr>
        <w:t>Республики Дагестан</w:t>
      </w:r>
      <w:r w:rsidRPr="009F7CE1">
        <w:t>:</w:t>
      </w:r>
    </w:p>
    <w:p w:rsidR="005A6DF1" w:rsidRPr="009F7CE1" w:rsidRDefault="005A6DF1" w:rsidP="005A6DF1">
      <w:pPr>
        <w:pStyle w:val="afc"/>
        <w:ind w:firstLine="709"/>
        <w:jc w:val="both"/>
      </w:pPr>
    </w:p>
    <w:p w:rsidR="005A6DF1" w:rsidRPr="009F7CE1" w:rsidRDefault="005A6DF1" w:rsidP="005A6DF1">
      <w:pPr>
        <w:autoSpaceDE w:val="0"/>
        <w:autoSpaceDN w:val="0"/>
        <w:jc w:val="center"/>
        <w:rPr>
          <w:b/>
          <w:sz w:val="24"/>
          <w:szCs w:val="24"/>
        </w:rPr>
      </w:pPr>
      <w:r w:rsidRPr="009F7CE1">
        <w:rPr>
          <w:b/>
          <w:sz w:val="24"/>
          <w:szCs w:val="24"/>
        </w:rPr>
        <w:t xml:space="preserve">ЗДАНИЕ, СООРУЖЕНИЕ </w:t>
      </w:r>
    </w:p>
    <w:p w:rsidR="005A6DF1" w:rsidRPr="009F7CE1" w:rsidRDefault="005A6DF1" w:rsidP="005A6DF1">
      <w:pPr>
        <w:jc w:val="center"/>
        <w:rPr>
          <w:b/>
          <w:sz w:val="24"/>
          <w:szCs w:val="24"/>
        </w:rPr>
      </w:pPr>
      <w:r w:rsidRPr="009F7CE1">
        <w:rPr>
          <w:b/>
          <w:sz w:val="24"/>
          <w:szCs w:val="24"/>
        </w:rPr>
        <w:t xml:space="preserve">ИЛИ ЕДИНЫЙ НЕДВИЖИМЫЙ КОМПЛЕКС, </w:t>
      </w:r>
      <w:proofErr w:type="gramStart"/>
      <w:r w:rsidRPr="009F7CE1">
        <w:rPr>
          <w:b/>
          <w:sz w:val="24"/>
          <w:szCs w:val="24"/>
        </w:rPr>
        <w:t>НАХОДЯЩЕЕСЯ</w:t>
      </w:r>
      <w:proofErr w:type="gramEnd"/>
      <w:r w:rsidRPr="009F7CE1">
        <w:rPr>
          <w:b/>
          <w:sz w:val="24"/>
          <w:szCs w:val="24"/>
        </w:rPr>
        <w:t xml:space="preserve"> В СОБСТВЕННОСТИ Администрации МР «Сергокалинский район»  РЕСПУБЛИКИ ДАГЕСТАН </w:t>
      </w:r>
    </w:p>
    <w:p w:rsidR="005A6DF1" w:rsidRPr="0030127E" w:rsidRDefault="005A6DF1" w:rsidP="005A6DF1">
      <w:pPr>
        <w:autoSpaceDE w:val="0"/>
        <w:autoSpaceDN w:val="0"/>
        <w:jc w:val="both"/>
        <w:rPr>
          <w:b/>
          <w:sz w:val="24"/>
          <w:szCs w:val="24"/>
        </w:rPr>
      </w:pPr>
      <w:r w:rsidRPr="0030127E">
        <w:rPr>
          <w:b/>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6095"/>
      </w:tblGrid>
      <w:tr w:rsidR="005A6DF1" w:rsidRPr="0030127E" w:rsidTr="005A6DF1">
        <w:tc>
          <w:tcPr>
            <w:tcW w:w="988" w:type="dxa"/>
            <w:shd w:val="clear" w:color="auto" w:fill="auto"/>
          </w:tcPr>
          <w:p w:rsidR="005A6DF1" w:rsidRPr="0030127E" w:rsidRDefault="005A6DF1" w:rsidP="005A6DF1">
            <w:pPr>
              <w:pStyle w:val="afc"/>
            </w:pPr>
            <w:r w:rsidRPr="0030127E">
              <w:t>1.1.</w:t>
            </w:r>
          </w:p>
        </w:tc>
        <w:tc>
          <w:tcPr>
            <w:tcW w:w="2693" w:type="dxa"/>
            <w:shd w:val="clear" w:color="auto" w:fill="auto"/>
          </w:tcPr>
          <w:p w:rsidR="005A6DF1" w:rsidRPr="0030127E" w:rsidRDefault="005A6DF1" w:rsidP="005A6DF1">
            <w:pPr>
              <w:pStyle w:val="afc"/>
            </w:pPr>
            <w:r w:rsidRPr="0030127E">
              <w:t>Дата</w:t>
            </w:r>
          </w:p>
        </w:tc>
        <w:tc>
          <w:tcPr>
            <w:tcW w:w="6095" w:type="dxa"/>
            <w:shd w:val="clear" w:color="auto" w:fill="auto"/>
          </w:tcPr>
          <w:p w:rsidR="005A6DF1" w:rsidRPr="0030127E" w:rsidRDefault="005A6DF1" w:rsidP="005A6DF1">
            <w:pPr>
              <w:pStyle w:val="afc"/>
            </w:pPr>
          </w:p>
        </w:tc>
      </w:tr>
      <w:tr w:rsidR="005A6DF1" w:rsidRPr="0030127E" w:rsidTr="005A6DF1">
        <w:tc>
          <w:tcPr>
            <w:tcW w:w="988" w:type="dxa"/>
            <w:shd w:val="clear" w:color="auto" w:fill="auto"/>
          </w:tcPr>
          <w:p w:rsidR="005A6DF1" w:rsidRPr="0030127E" w:rsidRDefault="005A6DF1" w:rsidP="005A6DF1">
            <w:pPr>
              <w:pStyle w:val="afc"/>
            </w:pPr>
            <w:r w:rsidRPr="0030127E">
              <w:t>1.2.</w:t>
            </w:r>
          </w:p>
        </w:tc>
        <w:tc>
          <w:tcPr>
            <w:tcW w:w="2693" w:type="dxa"/>
            <w:shd w:val="clear" w:color="auto" w:fill="auto"/>
          </w:tcPr>
          <w:p w:rsidR="005A6DF1" w:rsidRPr="0030127E" w:rsidRDefault="005A6DF1" w:rsidP="005A6DF1">
            <w:pPr>
              <w:pStyle w:val="afc"/>
            </w:pPr>
            <w:r w:rsidRPr="0030127E">
              <w:t xml:space="preserve">Номер </w:t>
            </w:r>
          </w:p>
        </w:tc>
        <w:tc>
          <w:tcPr>
            <w:tcW w:w="6095"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b/>
          <w:sz w:val="24"/>
          <w:szCs w:val="24"/>
        </w:rPr>
      </w:pPr>
    </w:p>
    <w:p w:rsidR="005A6DF1" w:rsidRPr="0030127E" w:rsidRDefault="005A6DF1" w:rsidP="005A6DF1">
      <w:pPr>
        <w:autoSpaceDE w:val="0"/>
        <w:autoSpaceDN w:val="0"/>
        <w:jc w:val="both"/>
        <w:rPr>
          <w:b/>
          <w:sz w:val="24"/>
          <w:szCs w:val="24"/>
        </w:rPr>
      </w:pPr>
      <w:r w:rsidRPr="0030127E">
        <w:rPr>
          <w:b/>
          <w:sz w:val="24"/>
          <w:szCs w:val="24"/>
        </w:rPr>
        <w:t>2.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609"/>
        <w:gridCol w:w="2671"/>
        <w:gridCol w:w="3316"/>
      </w:tblGrid>
      <w:tr w:rsidR="005A6DF1" w:rsidRPr="0030127E" w:rsidTr="005A6DF1">
        <w:tc>
          <w:tcPr>
            <w:tcW w:w="988" w:type="dxa"/>
            <w:shd w:val="clear" w:color="auto" w:fill="auto"/>
          </w:tcPr>
          <w:p w:rsidR="005A6DF1" w:rsidRPr="0030127E" w:rsidRDefault="005A6DF1" w:rsidP="005A6DF1">
            <w:pPr>
              <w:pStyle w:val="afc"/>
            </w:pPr>
          </w:p>
        </w:tc>
        <w:tc>
          <w:tcPr>
            <w:tcW w:w="2645" w:type="dxa"/>
            <w:shd w:val="clear" w:color="auto" w:fill="auto"/>
          </w:tcPr>
          <w:p w:rsidR="005A6DF1" w:rsidRPr="0030127E" w:rsidRDefault="005A6DF1" w:rsidP="005A6DF1">
            <w:pPr>
              <w:pStyle w:val="afc"/>
            </w:pPr>
          </w:p>
        </w:tc>
        <w:tc>
          <w:tcPr>
            <w:tcW w:w="2741" w:type="dxa"/>
            <w:shd w:val="clear" w:color="auto" w:fill="auto"/>
          </w:tcPr>
          <w:p w:rsidR="005A6DF1" w:rsidRPr="0030127E" w:rsidRDefault="005A6DF1" w:rsidP="005A6DF1">
            <w:pPr>
              <w:pStyle w:val="afc"/>
            </w:pPr>
            <w:r w:rsidRPr="0030127E">
              <w:t>дата</w:t>
            </w:r>
          </w:p>
        </w:tc>
        <w:tc>
          <w:tcPr>
            <w:tcW w:w="3402" w:type="dxa"/>
            <w:shd w:val="clear" w:color="auto" w:fill="auto"/>
          </w:tcPr>
          <w:p w:rsidR="005A6DF1" w:rsidRPr="0030127E" w:rsidRDefault="005A6DF1" w:rsidP="005A6DF1">
            <w:pPr>
              <w:pStyle w:val="afc"/>
            </w:pPr>
            <w:r w:rsidRPr="0030127E">
              <w:t>номер</w:t>
            </w:r>
          </w:p>
        </w:tc>
      </w:tr>
      <w:tr w:rsidR="005A6DF1" w:rsidRPr="0030127E" w:rsidTr="005A6DF1">
        <w:tc>
          <w:tcPr>
            <w:tcW w:w="988" w:type="dxa"/>
            <w:shd w:val="clear" w:color="auto" w:fill="auto"/>
          </w:tcPr>
          <w:p w:rsidR="005A6DF1" w:rsidRPr="0030127E" w:rsidRDefault="005A6DF1" w:rsidP="005A6DF1">
            <w:pPr>
              <w:pStyle w:val="afc"/>
            </w:pPr>
            <w:r w:rsidRPr="0030127E">
              <w:t>2.1.</w:t>
            </w:r>
          </w:p>
        </w:tc>
        <w:tc>
          <w:tcPr>
            <w:tcW w:w="2645" w:type="dxa"/>
            <w:shd w:val="clear" w:color="auto" w:fill="auto"/>
          </w:tcPr>
          <w:p w:rsidR="005A6DF1" w:rsidRPr="0030127E" w:rsidRDefault="005A6DF1" w:rsidP="005A6DF1">
            <w:pPr>
              <w:pStyle w:val="afc"/>
            </w:pPr>
            <w:r w:rsidRPr="0030127E">
              <w:t>Кадастровый</w:t>
            </w:r>
          </w:p>
        </w:tc>
        <w:tc>
          <w:tcPr>
            <w:tcW w:w="2741" w:type="dxa"/>
            <w:shd w:val="clear" w:color="auto" w:fill="auto"/>
          </w:tcPr>
          <w:p w:rsidR="005A6DF1" w:rsidRPr="0030127E" w:rsidRDefault="005A6DF1" w:rsidP="005A6DF1">
            <w:pPr>
              <w:pStyle w:val="afc"/>
            </w:pPr>
          </w:p>
        </w:tc>
        <w:tc>
          <w:tcPr>
            <w:tcW w:w="3402" w:type="dxa"/>
            <w:shd w:val="clear" w:color="auto" w:fill="auto"/>
          </w:tcPr>
          <w:p w:rsidR="005A6DF1" w:rsidRPr="0030127E" w:rsidRDefault="005A6DF1" w:rsidP="005A6DF1">
            <w:pPr>
              <w:pStyle w:val="afc"/>
            </w:pPr>
          </w:p>
        </w:tc>
      </w:tr>
      <w:tr w:rsidR="005A6DF1" w:rsidRPr="0030127E" w:rsidTr="005A6DF1">
        <w:tc>
          <w:tcPr>
            <w:tcW w:w="988" w:type="dxa"/>
            <w:shd w:val="clear" w:color="auto" w:fill="auto"/>
          </w:tcPr>
          <w:p w:rsidR="005A6DF1" w:rsidRPr="0030127E" w:rsidRDefault="005A6DF1" w:rsidP="005A6DF1">
            <w:pPr>
              <w:pStyle w:val="afc"/>
            </w:pPr>
            <w:r w:rsidRPr="0030127E">
              <w:t>2.2.</w:t>
            </w:r>
          </w:p>
        </w:tc>
        <w:tc>
          <w:tcPr>
            <w:tcW w:w="2645" w:type="dxa"/>
            <w:shd w:val="clear" w:color="auto" w:fill="auto"/>
          </w:tcPr>
          <w:p w:rsidR="005A6DF1" w:rsidRPr="0030127E" w:rsidRDefault="005A6DF1" w:rsidP="005A6DF1">
            <w:pPr>
              <w:pStyle w:val="afc"/>
            </w:pPr>
            <w:r w:rsidRPr="0030127E">
              <w:t xml:space="preserve">Условный </w:t>
            </w:r>
          </w:p>
        </w:tc>
        <w:tc>
          <w:tcPr>
            <w:tcW w:w="2741" w:type="dxa"/>
            <w:shd w:val="clear" w:color="auto" w:fill="auto"/>
          </w:tcPr>
          <w:p w:rsidR="005A6DF1" w:rsidRPr="0030127E" w:rsidRDefault="005A6DF1" w:rsidP="005A6DF1">
            <w:pPr>
              <w:pStyle w:val="afc"/>
            </w:pPr>
          </w:p>
        </w:tc>
        <w:tc>
          <w:tcPr>
            <w:tcW w:w="3402"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rPr>
          <w:sz w:val="24"/>
          <w:szCs w:val="24"/>
        </w:rPr>
      </w:pPr>
    </w:p>
    <w:p w:rsidR="005A6DF1" w:rsidRPr="0030127E" w:rsidRDefault="005A6DF1" w:rsidP="005A6DF1">
      <w:pPr>
        <w:autoSpaceDE w:val="0"/>
        <w:autoSpaceDN w:val="0"/>
        <w:jc w:val="both"/>
        <w:rPr>
          <w:b/>
          <w:sz w:val="24"/>
          <w:szCs w:val="24"/>
        </w:rPr>
      </w:pPr>
      <w:r w:rsidRPr="0030127E">
        <w:rPr>
          <w:b/>
          <w:sz w:val="24"/>
          <w:szCs w:val="24"/>
        </w:rPr>
        <w:t xml:space="preserve">3. Адрес (местоположение) </w:t>
      </w:r>
    </w:p>
    <w:p w:rsidR="005A6DF1" w:rsidRPr="0030127E" w:rsidRDefault="005A6DF1" w:rsidP="005A6DF1">
      <w:pPr>
        <w:autoSpaceDE w:val="0"/>
        <w:autoSpaceDN w:val="0"/>
        <w:jc w:val="both"/>
        <w:rPr>
          <w:sz w:val="24"/>
          <w:szCs w:val="24"/>
        </w:rPr>
      </w:pPr>
      <w:r w:rsidRPr="0030127E">
        <w:rPr>
          <w:sz w:val="24"/>
          <w:szCs w:val="24"/>
        </w:rPr>
        <w:t>_____________________________________________________________________</w:t>
      </w:r>
    </w:p>
    <w:p w:rsidR="005A6DF1" w:rsidRPr="0030127E" w:rsidRDefault="005A6DF1" w:rsidP="005A6DF1">
      <w:pPr>
        <w:autoSpaceDE w:val="0"/>
        <w:autoSpaceDN w:val="0"/>
        <w:jc w:val="both"/>
        <w:rPr>
          <w:sz w:val="24"/>
          <w:szCs w:val="24"/>
        </w:rPr>
      </w:pPr>
    </w:p>
    <w:p w:rsidR="005A6DF1" w:rsidRPr="0030127E" w:rsidRDefault="005A6DF1" w:rsidP="005A6DF1">
      <w:pPr>
        <w:autoSpaceDE w:val="0"/>
        <w:autoSpaceDN w:val="0"/>
        <w:jc w:val="both"/>
        <w:rPr>
          <w:b/>
          <w:sz w:val="24"/>
          <w:szCs w:val="24"/>
        </w:rPr>
      </w:pPr>
      <w:r w:rsidRPr="0030127E">
        <w:rPr>
          <w:b/>
          <w:sz w:val="24"/>
          <w:szCs w:val="24"/>
        </w:rPr>
        <w:t>4. Характеристики объекта недвижимости</w:t>
      </w:r>
    </w:p>
    <w:p w:rsidR="005A6DF1" w:rsidRPr="0030127E" w:rsidRDefault="005A6DF1" w:rsidP="005A6DF1">
      <w:pPr>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113"/>
        <w:gridCol w:w="4480"/>
      </w:tblGrid>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4.1.</w:t>
            </w:r>
          </w:p>
        </w:tc>
        <w:tc>
          <w:tcPr>
            <w:tcW w:w="4168" w:type="dxa"/>
            <w:shd w:val="clear" w:color="auto" w:fill="auto"/>
          </w:tcPr>
          <w:p w:rsidR="005A6DF1" w:rsidRPr="0030127E" w:rsidRDefault="005A6DF1" w:rsidP="005A6DF1">
            <w:pPr>
              <w:autoSpaceDE w:val="0"/>
              <w:autoSpaceDN w:val="0"/>
              <w:jc w:val="both"/>
              <w:rPr>
                <w:sz w:val="24"/>
                <w:szCs w:val="24"/>
              </w:rPr>
            </w:pPr>
            <w:r w:rsidRPr="0030127E">
              <w:rPr>
                <w:sz w:val="24"/>
                <w:szCs w:val="24"/>
              </w:rPr>
              <w:t>Вид</w:t>
            </w:r>
          </w:p>
        </w:tc>
        <w:tc>
          <w:tcPr>
            <w:tcW w:w="4620"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4.2.</w:t>
            </w:r>
          </w:p>
        </w:tc>
        <w:tc>
          <w:tcPr>
            <w:tcW w:w="4168"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Наименование</w:t>
            </w:r>
          </w:p>
        </w:tc>
        <w:tc>
          <w:tcPr>
            <w:tcW w:w="4620"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4.3.</w:t>
            </w:r>
          </w:p>
        </w:tc>
        <w:tc>
          <w:tcPr>
            <w:tcW w:w="4168" w:type="dxa"/>
            <w:shd w:val="clear" w:color="auto" w:fill="auto"/>
          </w:tcPr>
          <w:p w:rsidR="005A6DF1" w:rsidRPr="0030127E" w:rsidRDefault="005A6DF1" w:rsidP="005A6DF1">
            <w:pPr>
              <w:autoSpaceDE w:val="0"/>
              <w:autoSpaceDN w:val="0"/>
              <w:jc w:val="both"/>
              <w:rPr>
                <w:sz w:val="24"/>
                <w:szCs w:val="24"/>
              </w:rPr>
            </w:pPr>
            <w:r w:rsidRPr="0030127E">
              <w:rPr>
                <w:sz w:val="24"/>
                <w:szCs w:val="24"/>
              </w:rPr>
              <w:t>Тип</w:t>
            </w:r>
          </w:p>
        </w:tc>
        <w:tc>
          <w:tcPr>
            <w:tcW w:w="4620"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4.4.</w:t>
            </w:r>
          </w:p>
        </w:tc>
        <w:tc>
          <w:tcPr>
            <w:tcW w:w="4168"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Назначение</w:t>
            </w:r>
          </w:p>
        </w:tc>
        <w:tc>
          <w:tcPr>
            <w:tcW w:w="4620"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4.5.</w:t>
            </w:r>
          </w:p>
        </w:tc>
        <w:tc>
          <w:tcPr>
            <w:tcW w:w="4168" w:type="dxa"/>
            <w:shd w:val="clear" w:color="auto" w:fill="auto"/>
          </w:tcPr>
          <w:p w:rsidR="005A6DF1" w:rsidRPr="0030127E" w:rsidRDefault="005A6DF1" w:rsidP="005A6DF1">
            <w:pPr>
              <w:autoSpaceDE w:val="0"/>
              <w:autoSpaceDN w:val="0"/>
              <w:jc w:val="both"/>
              <w:rPr>
                <w:sz w:val="24"/>
                <w:szCs w:val="24"/>
              </w:rPr>
            </w:pPr>
            <w:r w:rsidRPr="0030127E">
              <w:rPr>
                <w:sz w:val="24"/>
                <w:szCs w:val="24"/>
              </w:rPr>
              <w:t>Площадь (</w:t>
            </w:r>
            <w:proofErr w:type="spellStart"/>
            <w:r w:rsidRPr="0030127E">
              <w:rPr>
                <w:sz w:val="24"/>
                <w:szCs w:val="24"/>
              </w:rPr>
              <w:t>кв</w:t>
            </w:r>
            <w:proofErr w:type="gramStart"/>
            <w:r w:rsidRPr="0030127E">
              <w:rPr>
                <w:sz w:val="24"/>
                <w:szCs w:val="24"/>
              </w:rPr>
              <w:t>.м</w:t>
            </w:r>
            <w:proofErr w:type="spellEnd"/>
            <w:proofErr w:type="gramEnd"/>
            <w:r w:rsidRPr="0030127E">
              <w:rPr>
                <w:sz w:val="24"/>
                <w:szCs w:val="24"/>
              </w:rPr>
              <w:t>)/протяженность (м)</w:t>
            </w:r>
          </w:p>
        </w:tc>
        <w:tc>
          <w:tcPr>
            <w:tcW w:w="4620"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4.6.</w:t>
            </w:r>
          </w:p>
        </w:tc>
        <w:tc>
          <w:tcPr>
            <w:tcW w:w="4168" w:type="dxa"/>
            <w:shd w:val="clear" w:color="auto" w:fill="auto"/>
          </w:tcPr>
          <w:p w:rsidR="005A6DF1" w:rsidRPr="0030127E" w:rsidRDefault="005A6DF1" w:rsidP="005A6DF1">
            <w:pPr>
              <w:autoSpaceDE w:val="0"/>
              <w:autoSpaceDN w:val="0"/>
              <w:jc w:val="both"/>
              <w:rPr>
                <w:sz w:val="24"/>
                <w:szCs w:val="24"/>
              </w:rPr>
            </w:pPr>
            <w:r w:rsidRPr="0030127E">
              <w:rPr>
                <w:sz w:val="24"/>
                <w:szCs w:val="24"/>
              </w:rPr>
              <w:t>Количество квартир</w:t>
            </w:r>
            <w:r w:rsidRPr="0030127E">
              <w:rPr>
                <w:rStyle w:val="af3"/>
                <w:sz w:val="24"/>
                <w:szCs w:val="24"/>
              </w:rPr>
              <w:footnoteReference w:id="75"/>
            </w:r>
          </w:p>
        </w:tc>
        <w:tc>
          <w:tcPr>
            <w:tcW w:w="4620"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4.7.</w:t>
            </w:r>
          </w:p>
        </w:tc>
        <w:tc>
          <w:tcPr>
            <w:tcW w:w="4168" w:type="dxa"/>
            <w:shd w:val="clear" w:color="auto" w:fill="auto"/>
          </w:tcPr>
          <w:p w:rsidR="005A6DF1" w:rsidRPr="0030127E" w:rsidRDefault="005A6DF1" w:rsidP="005A6DF1">
            <w:pPr>
              <w:autoSpaceDE w:val="0"/>
              <w:autoSpaceDN w:val="0"/>
              <w:jc w:val="both"/>
              <w:rPr>
                <w:sz w:val="24"/>
                <w:szCs w:val="24"/>
              </w:rPr>
            </w:pPr>
            <w:r w:rsidRPr="0030127E">
              <w:rPr>
                <w:sz w:val="24"/>
                <w:szCs w:val="24"/>
              </w:rPr>
              <w:t>Количество комнат</w:t>
            </w:r>
            <w:r w:rsidRPr="0030127E">
              <w:rPr>
                <w:rStyle w:val="af3"/>
                <w:sz w:val="24"/>
                <w:szCs w:val="24"/>
              </w:rPr>
              <w:footnoteReference w:id="76"/>
            </w:r>
          </w:p>
        </w:tc>
        <w:tc>
          <w:tcPr>
            <w:tcW w:w="4620"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4.8.</w:t>
            </w:r>
          </w:p>
        </w:tc>
        <w:tc>
          <w:tcPr>
            <w:tcW w:w="4168" w:type="dxa"/>
            <w:shd w:val="clear" w:color="auto" w:fill="auto"/>
          </w:tcPr>
          <w:p w:rsidR="005A6DF1" w:rsidRPr="0030127E" w:rsidRDefault="005A6DF1" w:rsidP="005A6DF1">
            <w:pPr>
              <w:autoSpaceDE w:val="0"/>
              <w:autoSpaceDN w:val="0"/>
              <w:jc w:val="both"/>
              <w:rPr>
                <w:sz w:val="24"/>
                <w:szCs w:val="24"/>
              </w:rPr>
            </w:pPr>
            <w:r w:rsidRPr="0030127E">
              <w:rPr>
                <w:sz w:val="24"/>
                <w:szCs w:val="24"/>
              </w:rPr>
              <w:t>Этажность</w:t>
            </w:r>
          </w:p>
        </w:tc>
        <w:tc>
          <w:tcPr>
            <w:tcW w:w="4620"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4.9.</w:t>
            </w:r>
          </w:p>
        </w:tc>
        <w:tc>
          <w:tcPr>
            <w:tcW w:w="4168" w:type="dxa"/>
            <w:shd w:val="clear" w:color="auto" w:fill="auto"/>
          </w:tcPr>
          <w:p w:rsidR="005A6DF1" w:rsidRPr="0030127E" w:rsidRDefault="005A6DF1" w:rsidP="005A6DF1">
            <w:pPr>
              <w:autoSpaceDE w:val="0"/>
              <w:autoSpaceDN w:val="0"/>
              <w:jc w:val="both"/>
              <w:rPr>
                <w:sz w:val="24"/>
                <w:szCs w:val="24"/>
              </w:rPr>
            </w:pPr>
            <w:r w:rsidRPr="0030127E">
              <w:rPr>
                <w:sz w:val="24"/>
                <w:szCs w:val="24"/>
              </w:rPr>
              <w:t>Первоначальная стоимость, руб.</w:t>
            </w:r>
          </w:p>
        </w:tc>
        <w:tc>
          <w:tcPr>
            <w:tcW w:w="4620"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4.10.</w:t>
            </w:r>
          </w:p>
        </w:tc>
        <w:tc>
          <w:tcPr>
            <w:tcW w:w="4168" w:type="dxa"/>
            <w:shd w:val="clear" w:color="auto" w:fill="auto"/>
          </w:tcPr>
          <w:p w:rsidR="005A6DF1" w:rsidRPr="0030127E" w:rsidRDefault="005A6DF1" w:rsidP="005A6DF1">
            <w:pPr>
              <w:autoSpaceDE w:val="0"/>
              <w:autoSpaceDN w:val="0"/>
              <w:jc w:val="both"/>
              <w:rPr>
                <w:sz w:val="24"/>
                <w:szCs w:val="24"/>
              </w:rPr>
            </w:pPr>
            <w:r w:rsidRPr="0030127E">
              <w:rPr>
                <w:sz w:val="24"/>
                <w:szCs w:val="24"/>
              </w:rPr>
              <w:t>Балансовая (остаточная) стоимость, руб.</w:t>
            </w:r>
          </w:p>
        </w:tc>
        <w:tc>
          <w:tcPr>
            <w:tcW w:w="4620"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4.11.</w:t>
            </w:r>
          </w:p>
        </w:tc>
        <w:tc>
          <w:tcPr>
            <w:tcW w:w="4168" w:type="dxa"/>
            <w:shd w:val="clear" w:color="auto" w:fill="auto"/>
          </w:tcPr>
          <w:p w:rsidR="005A6DF1" w:rsidRPr="0030127E" w:rsidRDefault="005A6DF1" w:rsidP="005A6DF1">
            <w:pPr>
              <w:autoSpaceDE w:val="0"/>
              <w:autoSpaceDN w:val="0"/>
              <w:jc w:val="both"/>
              <w:rPr>
                <w:sz w:val="24"/>
                <w:szCs w:val="24"/>
              </w:rPr>
            </w:pPr>
            <w:r w:rsidRPr="0030127E">
              <w:rPr>
                <w:sz w:val="24"/>
                <w:szCs w:val="24"/>
              </w:rPr>
              <w:t>Инвентарный номер</w:t>
            </w:r>
          </w:p>
        </w:tc>
        <w:tc>
          <w:tcPr>
            <w:tcW w:w="4620"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4.12.</w:t>
            </w:r>
          </w:p>
        </w:tc>
        <w:tc>
          <w:tcPr>
            <w:tcW w:w="4168" w:type="dxa"/>
            <w:shd w:val="clear" w:color="auto" w:fill="auto"/>
          </w:tcPr>
          <w:p w:rsidR="005A6DF1" w:rsidRPr="0030127E" w:rsidRDefault="005A6DF1" w:rsidP="005A6DF1">
            <w:pPr>
              <w:autoSpaceDE w:val="0"/>
              <w:autoSpaceDN w:val="0"/>
              <w:jc w:val="both"/>
              <w:rPr>
                <w:sz w:val="24"/>
                <w:szCs w:val="24"/>
              </w:rPr>
            </w:pPr>
            <w:r w:rsidRPr="0030127E">
              <w:rPr>
                <w:sz w:val="24"/>
                <w:szCs w:val="24"/>
              </w:rPr>
              <w:t>Дата ввода в эксплуатацию</w:t>
            </w:r>
          </w:p>
        </w:tc>
        <w:tc>
          <w:tcPr>
            <w:tcW w:w="4620"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4.13.</w:t>
            </w:r>
          </w:p>
        </w:tc>
        <w:tc>
          <w:tcPr>
            <w:tcW w:w="4168"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Наличие заключения об аварийности, выданного в установленном порядке</w:t>
            </w:r>
          </w:p>
        </w:tc>
        <w:tc>
          <w:tcPr>
            <w:tcW w:w="4620"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autoSpaceDE w:val="0"/>
        <w:autoSpaceDN w:val="0"/>
        <w:jc w:val="both"/>
        <w:rPr>
          <w:b/>
          <w:sz w:val="24"/>
          <w:szCs w:val="24"/>
        </w:rPr>
      </w:pPr>
      <w:r w:rsidRPr="0030127E">
        <w:rPr>
          <w:b/>
          <w:sz w:val="24"/>
          <w:szCs w:val="24"/>
        </w:rPr>
        <w:t>5. Отнесение к объектам культурного наследия</w:t>
      </w:r>
    </w:p>
    <w:p w:rsidR="005A6DF1" w:rsidRPr="0030127E" w:rsidRDefault="005A6DF1" w:rsidP="005A6DF1">
      <w:pPr>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038"/>
        <w:gridCol w:w="4556"/>
      </w:tblGrid>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5.1.</w:t>
            </w:r>
          </w:p>
        </w:tc>
        <w:tc>
          <w:tcPr>
            <w:tcW w:w="4110" w:type="dxa"/>
            <w:shd w:val="clear" w:color="auto" w:fill="auto"/>
          </w:tcPr>
          <w:p w:rsidR="005A6DF1" w:rsidRPr="0030127E" w:rsidRDefault="005A6DF1" w:rsidP="005A6DF1">
            <w:pPr>
              <w:autoSpaceDE w:val="0"/>
              <w:autoSpaceDN w:val="0"/>
              <w:jc w:val="both"/>
              <w:rPr>
                <w:sz w:val="24"/>
                <w:szCs w:val="24"/>
              </w:rPr>
            </w:pPr>
            <w:r w:rsidRPr="0030127E">
              <w:rPr>
                <w:sz w:val="24"/>
                <w:szCs w:val="24"/>
              </w:rPr>
              <w:t>Является объектом культурного наследия</w:t>
            </w:r>
          </w:p>
        </w:tc>
        <w:tc>
          <w:tcPr>
            <w:tcW w:w="467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5.2.</w:t>
            </w:r>
          </w:p>
        </w:tc>
        <w:tc>
          <w:tcPr>
            <w:tcW w:w="4110" w:type="dxa"/>
            <w:shd w:val="clear" w:color="auto" w:fill="auto"/>
          </w:tcPr>
          <w:p w:rsidR="005A6DF1" w:rsidRPr="0030127E" w:rsidRDefault="005A6DF1" w:rsidP="005A6DF1">
            <w:pPr>
              <w:autoSpaceDE w:val="0"/>
              <w:autoSpaceDN w:val="0"/>
              <w:jc w:val="both"/>
              <w:rPr>
                <w:sz w:val="24"/>
                <w:szCs w:val="24"/>
              </w:rPr>
            </w:pPr>
            <w:r w:rsidRPr="0030127E">
              <w:rPr>
                <w:sz w:val="24"/>
                <w:szCs w:val="24"/>
              </w:rPr>
              <w:t>Документы основания признания объектом культурного наследия</w:t>
            </w:r>
          </w:p>
        </w:tc>
        <w:tc>
          <w:tcPr>
            <w:tcW w:w="4678"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autoSpaceDE w:val="0"/>
        <w:autoSpaceDN w:val="0"/>
        <w:jc w:val="both"/>
        <w:rPr>
          <w:sz w:val="24"/>
          <w:szCs w:val="24"/>
        </w:rPr>
      </w:pPr>
    </w:p>
    <w:p w:rsidR="005A6DF1" w:rsidRPr="0030127E" w:rsidRDefault="005A6DF1" w:rsidP="005A6DF1">
      <w:pPr>
        <w:autoSpaceDE w:val="0"/>
        <w:autoSpaceDN w:val="0"/>
        <w:jc w:val="both"/>
        <w:rPr>
          <w:b/>
          <w:sz w:val="24"/>
          <w:szCs w:val="24"/>
        </w:rPr>
      </w:pPr>
      <w:r w:rsidRPr="0030127E">
        <w:rPr>
          <w:b/>
          <w:sz w:val="24"/>
          <w:szCs w:val="24"/>
        </w:rPr>
        <w:t>6. Характеристики объекта культурного наследия</w:t>
      </w:r>
    </w:p>
    <w:p w:rsidR="005A6DF1" w:rsidRPr="0030127E" w:rsidRDefault="005A6DF1" w:rsidP="005A6DF1">
      <w:pPr>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049"/>
        <w:gridCol w:w="4546"/>
      </w:tblGrid>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6.1.</w:t>
            </w:r>
          </w:p>
        </w:tc>
        <w:tc>
          <w:tcPr>
            <w:tcW w:w="4110" w:type="dxa"/>
            <w:shd w:val="clear" w:color="auto" w:fill="auto"/>
          </w:tcPr>
          <w:p w:rsidR="005A6DF1" w:rsidRPr="0030127E" w:rsidRDefault="005A6DF1" w:rsidP="005A6DF1">
            <w:pPr>
              <w:autoSpaceDE w:val="0"/>
              <w:autoSpaceDN w:val="0"/>
              <w:jc w:val="both"/>
              <w:rPr>
                <w:sz w:val="24"/>
                <w:szCs w:val="24"/>
              </w:rPr>
            </w:pPr>
            <w:r w:rsidRPr="0030127E">
              <w:rPr>
                <w:sz w:val="24"/>
                <w:szCs w:val="24"/>
              </w:rPr>
              <w:t>Вид</w:t>
            </w:r>
          </w:p>
        </w:tc>
        <w:tc>
          <w:tcPr>
            <w:tcW w:w="467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6.2.</w:t>
            </w:r>
          </w:p>
        </w:tc>
        <w:tc>
          <w:tcPr>
            <w:tcW w:w="4110" w:type="dxa"/>
            <w:shd w:val="clear" w:color="auto" w:fill="auto"/>
          </w:tcPr>
          <w:p w:rsidR="005A6DF1" w:rsidRPr="0030127E" w:rsidRDefault="005A6DF1" w:rsidP="005A6DF1">
            <w:pPr>
              <w:autoSpaceDE w:val="0"/>
              <w:autoSpaceDN w:val="0"/>
              <w:jc w:val="both"/>
              <w:rPr>
                <w:sz w:val="24"/>
                <w:szCs w:val="24"/>
              </w:rPr>
            </w:pPr>
            <w:r w:rsidRPr="0030127E">
              <w:rPr>
                <w:sz w:val="24"/>
                <w:szCs w:val="24"/>
              </w:rPr>
              <w:t>Категория</w:t>
            </w:r>
          </w:p>
        </w:tc>
        <w:tc>
          <w:tcPr>
            <w:tcW w:w="467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6.3.</w:t>
            </w:r>
          </w:p>
        </w:tc>
        <w:tc>
          <w:tcPr>
            <w:tcW w:w="4110" w:type="dxa"/>
            <w:shd w:val="clear" w:color="auto" w:fill="auto"/>
          </w:tcPr>
          <w:p w:rsidR="005A6DF1" w:rsidRPr="0030127E" w:rsidRDefault="005A6DF1" w:rsidP="005A6DF1">
            <w:pPr>
              <w:autoSpaceDE w:val="0"/>
              <w:autoSpaceDN w:val="0"/>
              <w:jc w:val="both"/>
              <w:rPr>
                <w:sz w:val="24"/>
                <w:szCs w:val="24"/>
              </w:rPr>
            </w:pPr>
            <w:r w:rsidRPr="0030127E">
              <w:rPr>
                <w:sz w:val="24"/>
                <w:szCs w:val="24"/>
              </w:rPr>
              <w:t>Регистрационный номер объекта культурного наследия</w:t>
            </w:r>
          </w:p>
        </w:tc>
        <w:tc>
          <w:tcPr>
            <w:tcW w:w="4678"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autoSpaceDE w:val="0"/>
        <w:autoSpaceDN w:val="0"/>
        <w:jc w:val="both"/>
        <w:rPr>
          <w:sz w:val="24"/>
          <w:szCs w:val="24"/>
        </w:rPr>
      </w:pPr>
    </w:p>
    <w:p w:rsidR="005A6DF1" w:rsidRPr="0030127E" w:rsidRDefault="005A6DF1" w:rsidP="005A6DF1">
      <w:pPr>
        <w:autoSpaceDE w:val="0"/>
        <w:autoSpaceDN w:val="0"/>
        <w:jc w:val="both"/>
        <w:rPr>
          <w:b/>
          <w:sz w:val="24"/>
          <w:szCs w:val="24"/>
        </w:rPr>
      </w:pPr>
      <w:r w:rsidRPr="0030127E">
        <w:rPr>
          <w:b/>
          <w:sz w:val="24"/>
          <w:szCs w:val="24"/>
        </w:rPr>
        <w:t xml:space="preserve">7. Сведения об оборотоспособности </w:t>
      </w:r>
    </w:p>
    <w:p w:rsidR="005A6DF1" w:rsidRPr="0030127E" w:rsidRDefault="005A6DF1" w:rsidP="005A6DF1">
      <w:pPr>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38"/>
        <w:gridCol w:w="4690"/>
      </w:tblGrid>
      <w:tr w:rsidR="005A6DF1" w:rsidRPr="0030127E" w:rsidTr="005A6DF1">
        <w:tc>
          <w:tcPr>
            <w:tcW w:w="846" w:type="dxa"/>
            <w:shd w:val="clear" w:color="auto" w:fill="auto"/>
          </w:tcPr>
          <w:p w:rsidR="005A6DF1" w:rsidRPr="0030127E" w:rsidRDefault="005A6DF1" w:rsidP="005A6DF1">
            <w:pPr>
              <w:pStyle w:val="afc"/>
            </w:pPr>
            <w:r w:rsidRPr="0030127E">
              <w:t>7.1.</w:t>
            </w:r>
          </w:p>
        </w:tc>
        <w:tc>
          <w:tcPr>
            <w:tcW w:w="4111" w:type="dxa"/>
            <w:shd w:val="clear" w:color="auto" w:fill="auto"/>
          </w:tcPr>
          <w:p w:rsidR="005A6DF1" w:rsidRPr="0030127E" w:rsidRDefault="005A6DF1" w:rsidP="005A6DF1">
            <w:pPr>
              <w:pStyle w:val="afc"/>
            </w:pPr>
            <w:proofErr w:type="gramStart"/>
            <w:r w:rsidRPr="0030127E">
              <w:t>Ограничен</w:t>
            </w:r>
            <w:proofErr w:type="gramEnd"/>
            <w:r w:rsidRPr="0030127E">
              <w:t xml:space="preserve"> в обороте</w:t>
            </w:r>
          </w:p>
        </w:tc>
        <w:tc>
          <w:tcPr>
            <w:tcW w:w="4819"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7.1.1.</w:t>
            </w:r>
          </w:p>
        </w:tc>
        <w:tc>
          <w:tcPr>
            <w:tcW w:w="4111" w:type="dxa"/>
            <w:shd w:val="clear" w:color="auto" w:fill="auto"/>
          </w:tcPr>
          <w:p w:rsidR="005A6DF1" w:rsidRPr="0030127E" w:rsidRDefault="005A6DF1" w:rsidP="005A6DF1">
            <w:pPr>
              <w:pStyle w:val="afc"/>
            </w:pPr>
            <w:r w:rsidRPr="0030127E">
              <w:t>Документы-основания ограничения в обороте</w:t>
            </w:r>
          </w:p>
        </w:tc>
        <w:tc>
          <w:tcPr>
            <w:tcW w:w="4819"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sz w:val="24"/>
          <w:szCs w:val="24"/>
        </w:rPr>
      </w:pPr>
    </w:p>
    <w:p w:rsidR="005A6DF1" w:rsidRPr="0030127E" w:rsidRDefault="005A6DF1" w:rsidP="005A6DF1">
      <w:pPr>
        <w:autoSpaceDE w:val="0"/>
        <w:autoSpaceDN w:val="0"/>
        <w:jc w:val="both"/>
        <w:rPr>
          <w:b/>
          <w:sz w:val="24"/>
          <w:szCs w:val="24"/>
        </w:rPr>
      </w:pPr>
      <w:r w:rsidRPr="0030127E">
        <w:rPr>
          <w:b/>
          <w:sz w:val="24"/>
          <w:szCs w:val="24"/>
        </w:rPr>
        <w:t xml:space="preserve">8. Сведения о государственной регистрации права собственности </w:t>
      </w:r>
      <w:r w:rsidRPr="0030127E">
        <w:rPr>
          <w:b/>
          <w:szCs w:val="28"/>
        </w:rPr>
        <w:t xml:space="preserve">Администрации МР «Сергокалинский район» </w:t>
      </w:r>
      <w:r w:rsidRPr="0030127E">
        <w:rPr>
          <w:b/>
          <w:color w:val="000000"/>
          <w:sz w:val="24"/>
          <w:szCs w:val="24"/>
        </w:rPr>
        <w:t xml:space="preserve"> Республики Дагестан</w:t>
      </w:r>
    </w:p>
    <w:p w:rsidR="005A6DF1" w:rsidRPr="0030127E" w:rsidRDefault="005A6DF1" w:rsidP="005A6DF1">
      <w:pPr>
        <w:autoSpaceDE w:val="0"/>
        <w:autoSpaceDN w:val="0"/>
        <w:jc w:val="both"/>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1"/>
        <w:gridCol w:w="4819"/>
      </w:tblGrid>
      <w:tr w:rsidR="005A6DF1" w:rsidRPr="0030127E" w:rsidTr="005A6DF1">
        <w:tc>
          <w:tcPr>
            <w:tcW w:w="846" w:type="dxa"/>
            <w:shd w:val="clear" w:color="auto" w:fill="auto"/>
          </w:tcPr>
          <w:p w:rsidR="005A6DF1" w:rsidRPr="0030127E" w:rsidRDefault="005A6DF1" w:rsidP="005A6DF1">
            <w:pPr>
              <w:pStyle w:val="afc"/>
            </w:pPr>
            <w:r w:rsidRPr="0030127E">
              <w:t>8.1.</w:t>
            </w:r>
          </w:p>
        </w:tc>
        <w:tc>
          <w:tcPr>
            <w:tcW w:w="4111" w:type="dxa"/>
            <w:shd w:val="clear" w:color="auto" w:fill="auto"/>
          </w:tcPr>
          <w:p w:rsidR="005A6DF1" w:rsidRPr="0030127E" w:rsidRDefault="005A6DF1" w:rsidP="005A6DF1">
            <w:pPr>
              <w:pStyle w:val="afc"/>
            </w:pPr>
            <w:r w:rsidRPr="0030127E">
              <w:t>Дата государственной регистрации права</w:t>
            </w:r>
          </w:p>
        </w:tc>
        <w:tc>
          <w:tcPr>
            <w:tcW w:w="4819"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8.2.</w:t>
            </w:r>
          </w:p>
        </w:tc>
        <w:tc>
          <w:tcPr>
            <w:tcW w:w="4111" w:type="dxa"/>
            <w:shd w:val="clear" w:color="auto" w:fill="auto"/>
          </w:tcPr>
          <w:p w:rsidR="005A6DF1" w:rsidRPr="0030127E" w:rsidRDefault="005A6DF1" w:rsidP="005A6DF1">
            <w:pPr>
              <w:pStyle w:val="afc"/>
            </w:pPr>
            <w:r w:rsidRPr="0030127E">
              <w:t>Номер государственной регистрации права</w:t>
            </w:r>
          </w:p>
        </w:tc>
        <w:tc>
          <w:tcPr>
            <w:tcW w:w="4819"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8.3.</w:t>
            </w:r>
          </w:p>
        </w:tc>
        <w:tc>
          <w:tcPr>
            <w:tcW w:w="4111" w:type="dxa"/>
            <w:shd w:val="clear" w:color="auto" w:fill="auto"/>
          </w:tcPr>
          <w:p w:rsidR="005A6DF1" w:rsidRPr="0030127E" w:rsidRDefault="005A6DF1" w:rsidP="005A6DF1">
            <w:pPr>
              <w:pStyle w:val="afc"/>
            </w:pPr>
            <w:r w:rsidRPr="0030127E">
              <w:t>Документы-основания</w:t>
            </w:r>
          </w:p>
        </w:tc>
        <w:tc>
          <w:tcPr>
            <w:tcW w:w="4819"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sz w:val="24"/>
          <w:szCs w:val="24"/>
        </w:rPr>
      </w:pPr>
    </w:p>
    <w:p w:rsidR="005A6DF1" w:rsidRPr="0030127E" w:rsidRDefault="005A6DF1" w:rsidP="005A6DF1">
      <w:pPr>
        <w:autoSpaceDE w:val="0"/>
        <w:autoSpaceDN w:val="0"/>
        <w:jc w:val="both"/>
        <w:rPr>
          <w:b/>
          <w:sz w:val="24"/>
          <w:szCs w:val="24"/>
        </w:rPr>
      </w:pPr>
      <w:r w:rsidRPr="0030127E">
        <w:rPr>
          <w:b/>
          <w:sz w:val="24"/>
          <w:szCs w:val="24"/>
        </w:rPr>
        <w:t xml:space="preserve">9. Сведения о правообладателе муниципального имущества и государственной регистрации его права </w:t>
      </w:r>
    </w:p>
    <w:p w:rsidR="005A6DF1" w:rsidRPr="0030127E" w:rsidRDefault="005A6DF1" w:rsidP="005A6DF1">
      <w:pPr>
        <w:autoSpaceDE w:val="0"/>
        <w:autoSpaceDN w:val="0"/>
        <w:jc w:val="both"/>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86"/>
        <w:gridCol w:w="2600"/>
        <w:gridCol w:w="3244"/>
      </w:tblGrid>
      <w:tr w:rsidR="005A6DF1" w:rsidRPr="0030127E" w:rsidTr="005A6DF1">
        <w:tc>
          <w:tcPr>
            <w:tcW w:w="846" w:type="dxa"/>
            <w:vMerge w:val="restart"/>
            <w:shd w:val="clear" w:color="auto" w:fill="auto"/>
          </w:tcPr>
          <w:p w:rsidR="005A6DF1" w:rsidRPr="0030127E" w:rsidRDefault="005A6DF1" w:rsidP="005A6DF1">
            <w:pPr>
              <w:pStyle w:val="afc"/>
            </w:pPr>
            <w:r w:rsidRPr="0030127E">
              <w:t>9.1.</w:t>
            </w:r>
          </w:p>
        </w:tc>
        <w:tc>
          <w:tcPr>
            <w:tcW w:w="3086" w:type="dxa"/>
            <w:vMerge w:val="restart"/>
            <w:shd w:val="clear" w:color="auto" w:fill="auto"/>
          </w:tcPr>
          <w:p w:rsidR="005A6DF1" w:rsidRPr="0030127E" w:rsidRDefault="005A6DF1" w:rsidP="005A6DF1">
            <w:pPr>
              <w:pStyle w:val="afc"/>
            </w:pPr>
            <w:r w:rsidRPr="0030127E">
              <w:t>Правообладатель</w:t>
            </w:r>
          </w:p>
        </w:tc>
        <w:tc>
          <w:tcPr>
            <w:tcW w:w="2600" w:type="dxa"/>
            <w:shd w:val="clear" w:color="auto" w:fill="auto"/>
          </w:tcPr>
          <w:p w:rsidR="005A6DF1" w:rsidRPr="0030127E" w:rsidRDefault="005A6DF1" w:rsidP="005A6DF1">
            <w:pPr>
              <w:pStyle w:val="afc"/>
              <w:spacing w:line="20" w:lineRule="atLeast"/>
            </w:pPr>
            <w:r w:rsidRPr="0030127E">
              <w:t>Полное наименование</w:t>
            </w:r>
          </w:p>
        </w:tc>
        <w:tc>
          <w:tcPr>
            <w:tcW w:w="3244" w:type="dxa"/>
            <w:shd w:val="clear" w:color="auto" w:fill="auto"/>
          </w:tcPr>
          <w:p w:rsidR="005A6DF1" w:rsidRPr="0030127E" w:rsidRDefault="005A6DF1" w:rsidP="005A6DF1">
            <w:pPr>
              <w:pStyle w:val="afc"/>
              <w:spacing w:line="20" w:lineRule="atLeast"/>
            </w:pPr>
          </w:p>
        </w:tc>
      </w:tr>
      <w:tr w:rsidR="005A6DF1" w:rsidRPr="0030127E" w:rsidTr="005A6DF1">
        <w:trPr>
          <w:trHeight w:val="315"/>
        </w:trPr>
        <w:tc>
          <w:tcPr>
            <w:tcW w:w="846" w:type="dxa"/>
            <w:vMerge/>
            <w:shd w:val="clear" w:color="auto" w:fill="auto"/>
          </w:tcPr>
          <w:p w:rsidR="005A6DF1" w:rsidRPr="0030127E" w:rsidRDefault="005A6DF1" w:rsidP="005A6DF1">
            <w:pPr>
              <w:pStyle w:val="afc"/>
            </w:pPr>
          </w:p>
        </w:tc>
        <w:tc>
          <w:tcPr>
            <w:tcW w:w="3086" w:type="dxa"/>
            <w:vMerge/>
            <w:shd w:val="clear" w:color="auto" w:fill="auto"/>
          </w:tcPr>
          <w:p w:rsidR="005A6DF1" w:rsidRPr="0030127E" w:rsidRDefault="005A6DF1" w:rsidP="005A6DF1">
            <w:pPr>
              <w:pStyle w:val="afc"/>
            </w:pPr>
          </w:p>
        </w:tc>
        <w:tc>
          <w:tcPr>
            <w:tcW w:w="2600" w:type="dxa"/>
            <w:shd w:val="clear" w:color="auto" w:fill="auto"/>
          </w:tcPr>
          <w:p w:rsidR="005A6DF1" w:rsidRPr="0030127E" w:rsidRDefault="005A6DF1" w:rsidP="005A6DF1">
            <w:pPr>
              <w:pStyle w:val="afc"/>
              <w:spacing w:line="20" w:lineRule="atLeast"/>
            </w:pPr>
            <w:r w:rsidRPr="0030127E">
              <w:t>Краткое наименование</w:t>
            </w:r>
          </w:p>
        </w:tc>
        <w:tc>
          <w:tcPr>
            <w:tcW w:w="3244" w:type="dxa"/>
            <w:shd w:val="clear" w:color="auto" w:fill="auto"/>
          </w:tcPr>
          <w:p w:rsidR="005A6DF1" w:rsidRPr="0030127E" w:rsidRDefault="005A6DF1" w:rsidP="005A6DF1">
            <w:pPr>
              <w:pStyle w:val="afc"/>
              <w:spacing w:line="20" w:lineRule="atLeast"/>
            </w:pPr>
          </w:p>
        </w:tc>
      </w:tr>
      <w:tr w:rsidR="005A6DF1" w:rsidRPr="0030127E" w:rsidTr="005A6DF1">
        <w:tc>
          <w:tcPr>
            <w:tcW w:w="846" w:type="dxa"/>
            <w:vMerge/>
            <w:shd w:val="clear" w:color="auto" w:fill="auto"/>
          </w:tcPr>
          <w:p w:rsidR="005A6DF1" w:rsidRPr="0030127E" w:rsidRDefault="005A6DF1" w:rsidP="005A6DF1">
            <w:pPr>
              <w:pStyle w:val="afc"/>
            </w:pPr>
          </w:p>
        </w:tc>
        <w:tc>
          <w:tcPr>
            <w:tcW w:w="3086" w:type="dxa"/>
            <w:vMerge/>
            <w:shd w:val="clear" w:color="auto" w:fill="auto"/>
          </w:tcPr>
          <w:p w:rsidR="005A6DF1" w:rsidRPr="0030127E" w:rsidRDefault="005A6DF1" w:rsidP="005A6DF1">
            <w:pPr>
              <w:pStyle w:val="afc"/>
            </w:pPr>
          </w:p>
        </w:tc>
        <w:tc>
          <w:tcPr>
            <w:tcW w:w="2600" w:type="dxa"/>
            <w:shd w:val="clear" w:color="auto" w:fill="auto"/>
          </w:tcPr>
          <w:p w:rsidR="005A6DF1" w:rsidRPr="0030127E" w:rsidRDefault="005A6DF1" w:rsidP="005A6DF1">
            <w:pPr>
              <w:pStyle w:val="afc"/>
              <w:spacing w:line="20" w:lineRule="atLeast"/>
            </w:pPr>
            <w:r w:rsidRPr="0030127E">
              <w:t>ОГРН</w:t>
            </w:r>
          </w:p>
        </w:tc>
        <w:tc>
          <w:tcPr>
            <w:tcW w:w="3244" w:type="dxa"/>
            <w:shd w:val="clear" w:color="auto" w:fill="auto"/>
          </w:tcPr>
          <w:p w:rsidR="005A6DF1" w:rsidRPr="0030127E" w:rsidRDefault="005A6DF1" w:rsidP="005A6DF1">
            <w:pPr>
              <w:pStyle w:val="afc"/>
              <w:spacing w:line="20" w:lineRule="atLeast"/>
            </w:pPr>
          </w:p>
        </w:tc>
      </w:tr>
      <w:tr w:rsidR="005A6DF1" w:rsidRPr="0030127E" w:rsidTr="005A6DF1">
        <w:tc>
          <w:tcPr>
            <w:tcW w:w="846" w:type="dxa"/>
            <w:vMerge/>
            <w:shd w:val="clear" w:color="auto" w:fill="auto"/>
          </w:tcPr>
          <w:p w:rsidR="005A6DF1" w:rsidRPr="0030127E" w:rsidRDefault="005A6DF1" w:rsidP="005A6DF1">
            <w:pPr>
              <w:pStyle w:val="afc"/>
            </w:pPr>
          </w:p>
        </w:tc>
        <w:tc>
          <w:tcPr>
            <w:tcW w:w="3086" w:type="dxa"/>
            <w:vMerge/>
            <w:shd w:val="clear" w:color="auto" w:fill="auto"/>
          </w:tcPr>
          <w:p w:rsidR="005A6DF1" w:rsidRPr="0030127E" w:rsidRDefault="005A6DF1" w:rsidP="005A6DF1">
            <w:pPr>
              <w:pStyle w:val="afc"/>
            </w:pPr>
          </w:p>
        </w:tc>
        <w:tc>
          <w:tcPr>
            <w:tcW w:w="2600" w:type="dxa"/>
            <w:shd w:val="clear" w:color="auto" w:fill="auto"/>
          </w:tcPr>
          <w:p w:rsidR="005A6DF1" w:rsidRPr="0030127E" w:rsidRDefault="005A6DF1" w:rsidP="005A6DF1">
            <w:pPr>
              <w:pStyle w:val="afc"/>
              <w:spacing w:line="20" w:lineRule="atLeast"/>
            </w:pPr>
            <w:r w:rsidRPr="0030127E">
              <w:t>РНМИ</w:t>
            </w:r>
          </w:p>
        </w:tc>
        <w:tc>
          <w:tcPr>
            <w:tcW w:w="3244" w:type="dxa"/>
            <w:shd w:val="clear" w:color="auto" w:fill="auto"/>
          </w:tcPr>
          <w:p w:rsidR="005A6DF1" w:rsidRPr="0030127E" w:rsidRDefault="005A6DF1" w:rsidP="005A6DF1">
            <w:pPr>
              <w:pStyle w:val="afc"/>
              <w:spacing w:line="20" w:lineRule="atLeast"/>
            </w:pPr>
          </w:p>
        </w:tc>
      </w:tr>
      <w:tr w:rsidR="005A6DF1" w:rsidRPr="0030127E" w:rsidTr="005A6DF1">
        <w:tc>
          <w:tcPr>
            <w:tcW w:w="846" w:type="dxa"/>
            <w:vMerge/>
            <w:shd w:val="clear" w:color="auto" w:fill="auto"/>
          </w:tcPr>
          <w:p w:rsidR="005A6DF1" w:rsidRPr="0030127E" w:rsidRDefault="005A6DF1" w:rsidP="005A6DF1">
            <w:pPr>
              <w:pStyle w:val="afc"/>
            </w:pPr>
          </w:p>
        </w:tc>
        <w:tc>
          <w:tcPr>
            <w:tcW w:w="3086" w:type="dxa"/>
            <w:vMerge/>
            <w:shd w:val="clear" w:color="auto" w:fill="auto"/>
          </w:tcPr>
          <w:p w:rsidR="005A6DF1" w:rsidRPr="0030127E" w:rsidRDefault="005A6DF1" w:rsidP="005A6DF1">
            <w:pPr>
              <w:pStyle w:val="afc"/>
            </w:pPr>
          </w:p>
        </w:tc>
        <w:tc>
          <w:tcPr>
            <w:tcW w:w="2600" w:type="dxa"/>
            <w:shd w:val="clear" w:color="auto" w:fill="auto"/>
          </w:tcPr>
          <w:p w:rsidR="005A6DF1" w:rsidRPr="0030127E" w:rsidRDefault="005A6DF1" w:rsidP="005A6DF1">
            <w:pPr>
              <w:pStyle w:val="afc"/>
              <w:spacing w:line="20" w:lineRule="atLeast"/>
            </w:pPr>
            <w:r w:rsidRPr="0030127E">
              <w:t>Вид права</w:t>
            </w:r>
          </w:p>
        </w:tc>
        <w:tc>
          <w:tcPr>
            <w:tcW w:w="3244" w:type="dxa"/>
            <w:shd w:val="clear" w:color="auto" w:fill="auto"/>
          </w:tcPr>
          <w:p w:rsidR="005A6DF1" w:rsidRPr="0030127E" w:rsidRDefault="005A6DF1" w:rsidP="005A6DF1">
            <w:pPr>
              <w:pStyle w:val="afc"/>
              <w:spacing w:line="20" w:lineRule="atLeast"/>
            </w:pPr>
          </w:p>
        </w:tc>
      </w:tr>
      <w:tr w:rsidR="005A6DF1" w:rsidRPr="0030127E" w:rsidTr="005A6DF1">
        <w:tc>
          <w:tcPr>
            <w:tcW w:w="846" w:type="dxa"/>
            <w:shd w:val="clear" w:color="auto" w:fill="auto"/>
          </w:tcPr>
          <w:p w:rsidR="005A6DF1" w:rsidRPr="0030127E" w:rsidRDefault="005A6DF1" w:rsidP="005A6DF1">
            <w:pPr>
              <w:pStyle w:val="afc"/>
            </w:pPr>
            <w:r w:rsidRPr="0030127E">
              <w:t>9.2.</w:t>
            </w:r>
          </w:p>
        </w:tc>
        <w:tc>
          <w:tcPr>
            <w:tcW w:w="3086" w:type="dxa"/>
            <w:shd w:val="clear" w:color="auto" w:fill="auto"/>
          </w:tcPr>
          <w:p w:rsidR="005A6DF1" w:rsidRPr="0030127E" w:rsidRDefault="005A6DF1" w:rsidP="005A6DF1">
            <w:pPr>
              <w:pStyle w:val="afc"/>
            </w:pPr>
            <w:r w:rsidRPr="0030127E">
              <w:t>Дата государственной регистрации права</w:t>
            </w:r>
          </w:p>
        </w:tc>
        <w:tc>
          <w:tcPr>
            <w:tcW w:w="5844" w:type="dxa"/>
            <w:gridSpan w:val="2"/>
            <w:shd w:val="clear" w:color="auto" w:fill="auto"/>
          </w:tcPr>
          <w:p w:rsidR="005A6DF1" w:rsidRPr="0030127E" w:rsidRDefault="005A6DF1" w:rsidP="005A6DF1">
            <w:pPr>
              <w:pStyle w:val="afc"/>
              <w:spacing w:line="20" w:lineRule="atLeast"/>
            </w:pPr>
          </w:p>
        </w:tc>
      </w:tr>
      <w:tr w:rsidR="005A6DF1" w:rsidRPr="0030127E" w:rsidTr="005A6DF1">
        <w:tc>
          <w:tcPr>
            <w:tcW w:w="846" w:type="dxa"/>
            <w:shd w:val="clear" w:color="auto" w:fill="auto"/>
          </w:tcPr>
          <w:p w:rsidR="005A6DF1" w:rsidRPr="0030127E" w:rsidRDefault="005A6DF1" w:rsidP="005A6DF1">
            <w:pPr>
              <w:pStyle w:val="afc"/>
            </w:pPr>
            <w:r w:rsidRPr="0030127E">
              <w:t>9.3.</w:t>
            </w:r>
          </w:p>
        </w:tc>
        <w:tc>
          <w:tcPr>
            <w:tcW w:w="3086" w:type="dxa"/>
            <w:shd w:val="clear" w:color="auto" w:fill="auto"/>
          </w:tcPr>
          <w:p w:rsidR="005A6DF1" w:rsidRPr="0030127E" w:rsidRDefault="005A6DF1" w:rsidP="005A6DF1">
            <w:pPr>
              <w:pStyle w:val="afc"/>
            </w:pPr>
            <w:r w:rsidRPr="0030127E">
              <w:t>Номер государственной регистрации права</w:t>
            </w:r>
          </w:p>
        </w:tc>
        <w:tc>
          <w:tcPr>
            <w:tcW w:w="5844" w:type="dxa"/>
            <w:gridSpan w:val="2"/>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9.4.</w:t>
            </w:r>
          </w:p>
        </w:tc>
        <w:tc>
          <w:tcPr>
            <w:tcW w:w="3086" w:type="dxa"/>
            <w:shd w:val="clear" w:color="auto" w:fill="auto"/>
          </w:tcPr>
          <w:p w:rsidR="005A6DF1" w:rsidRPr="0030127E" w:rsidRDefault="005A6DF1" w:rsidP="005A6DF1">
            <w:pPr>
              <w:pStyle w:val="afc"/>
            </w:pPr>
            <w:r w:rsidRPr="0030127E">
              <w:t>Документы-основания</w:t>
            </w:r>
          </w:p>
        </w:tc>
        <w:tc>
          <w:tcPr>
            <w:tcW w:w="5844" w:type="dxa"/>
            <w:gridSpan w:val="2"/>
            <w:shd w:val="clear" w:color="auto" w:fill="auto"/>
          </w:tcPr>
          <w:p w:rsidR="005A6DF1" w:rsidRPr="0030127E" w:rsidRDefault="005A6DF1" w:rsidP="005A6DF1">
            <w:pPr>
              <w:pStyle w:val="afc"/>
            </w:pPr>
          </w:p>
        </w:tc>
      </w:tr>
    </w:tbl>
    <w:p w:rsidR="005A6DF1" w:rsidRPr="0030127E" w:rsidRDefault="005A6DF1" w:rsidP="005A6DF1">
      <w:pPr>
        <w:pStyle w:val="afc"/>
      </w:pP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5A6DF1" w:rsidRPr="0030127E" w:rsidTr="005A6DF1">
        <w:tc>
          <w:tcPr>
            <w:tcW w:w="3799" w:type="dxa"/>
            <w:tcBorders>
              <w:top w:val="nil"/>
              <w:left w:val="nil"/>
              <w:bottom w:val="single" w:sz="4" w:space="0" w:color="auto"/>
              <w:right w:val="nil"/>
            </w:tcBorders>
            <w:vAlign w:val="bottom"/>
          </w:tcPr>
          <w:p w:rsidR="005A6DF1" w:rsidRPr="0030127E" w:rsidRDefault="005A6DF1" w:rsidP="005A6DF1">
            <w:pPr>
              <w:autoSpaceDE w:val="0"/>
              <w:autoSpaceDN w:val="0"/>
              <w:jc w:val="both"/>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both"/>
              <w:rPr>
                <w:sz w:val="24"/>
                <w:szCs w:val="24"/>
              </w:rPr>
            </w:pPr>
          </w:p>
        </w:tc>
        <w:tc>
          <w:tcPr>
            <w:tcW w:w="1701"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6"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1418"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2722"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r>
      <w:tr w:rsidR="005A6DF1" w:rsidRPr="0030127E" w:rsidTr="005A6DF1">
        <w:tc>
          <w:tcPr>
            <w:tcW w:w="3799" w:type="dxa"/>
            <w:tcBorders>
              <w:top w:val="nil"/>
              <w:left w:val="nil"/>
              <w:bottom w:val="nil"/>
              <w:right w:val="nil"/>
            </w:tcBorders>
          </w:tcPr>
          <w:p w:rsidR="005A6DF1" w:rsidRPr="0030127E" w:rsidRDefault="005A6DF1" w:rsidP="005A6DF1">
            <w:pPr>
              <w:pStyle w:val="afc"/>
            </w:pPr>
            <w:r w:rsidRPr="0030127E">
              <w:t>(наименование должности лица, уполномоченного на подписание выписок)</w:t>
            </w: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701"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(дата)</w:t>
            </w:r>
          </w:p>
        </w:tc>
        <w:tc>
          <w:tcPr>
            <w:tcW w:w="116"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418"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(подпись)</w:t>
            </w: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2722"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(Ф.И.О.)</w:t>
            </w:r>
          </w:p>
        </w:tc>
      </w:tr>
    </w:tbl>
    <w:p w:rsidR="005A6DF1" w:rsidRPr="0030127E" w:rsidRDefault="005A6DF1" w:rsidP="005A6DF1">
      <w:pPr>
        <w:pStyle w:val="afc"/>
        <w:jc w:val="center"/>
        <w:rPr>
          <w:sz w:val="28"/>
          <w:szCs w:val="28"/>
        </w:rPr>
        <w:sectPr w:rsidR="005A6DF1" w:rsidRPr="0030127E" w:rsidSect="00CB21A6">
          <w:type w:val="continuous"/>
          <w:pgSz w:w="11906" w:h="16838"/>
          <w:pgMar w:top="1134" w:right="850" w:bottom="1134" w:left="1701" w:header="454" w:footer="708" w:gutter="0"/>
          <w:cols w:space="708"/>
          <w:titlePg/>
          <w:docGrid w:linePitch="360"/>
        </w:sectPr>
      </w:pPr>
    </w:p>
    <w:p w:rsidR="009F7CE1" w:rsidRDefault="009F7CE1">
      <w:pPr>
        <w:rPr>
          <w:szCs w:val="28"/>
        </w:rPr>
      </w:pPr>
      <w:r>
        <w:rPr>
          <w:szCs w:val="28"/>
        </w:rPr>
        <w:lastRenderedPageBreak/>
        <w:br w:type="page"/>
      </w:r>
    </w:p>
    <w:p w:rsidR="005A6DF1" w:rsidRPr="009F7CE1" w:rsidRDefault="005A6DF1" w:rsidP="005A6DF1">
      <w:pPr>
        <w:pStyle w:val="afc"/>
        <w:ind w:left="5387"/>
        <w:jc w:val="right"/>
      </w:pPr>
      <w:r w:rsidRPr="009F7CE1">
        <w:lastRenderedPageBreak/>
        <w:t xml:space="preserve">Форма выписки из реестра </w:t>
      </w:r>
      <w:r w:rsidRPr="009F7CE1">
        <w:rPr>
          <w:color w:val="000000"/>
        </w:rPr>
        <w:t>муниципального имущества</w:t>
      </w:r>
      <w:r w:rsidRPr="009F7CE1">
        <w:t xml:space="preserve"> в отношении объекта незавершенного строительства</w:t>
      </w:r>
    </w:p>
    <w:p w:rsidR="005A6DF1" w:rsidRPr="009F7CE1" w:rsidRDefault="005A6DF1" w:rsidP="005A6DF1">
      <w:pPr>
        <w:pStyle w:val="afc"/>
        <w:jc w:val="center"/>
      </w:pPr>
    </w:p>
    <w:p w:rsidR="005A6DF1" w:rsidRPr="009F7CE1" w:rsidRDefault="005A6DF1" w:rsidP="005A6DF1">
      <w:pPr>
        <w:pStyle w:val="afc"/>
        <w:jc w:val="center"/>
        <w:rPr>
          <w:b/>
        </w:rPr>
      </w:pPr>
      <w:r w:rsidRPr="009F7CE1">
        <w:rPr>
          <w:b/>
        </w:rPr>
        <w:t xml:space="preserve">Выписка </w:t>
      </w:r>
    </w:p>
    <w:p w:rsidR="005A6DF1" w:rsidRPr="009F7CE1" w:rsidRDefault="005A6DF1" w:rsidP="005A6DF1">
      <w:pPr>
        <w:pStyle w:val="afc"/>
        <w:jc w:val="center"/>
        <w:rPr>
          <w:b/>
        </w:rPr>
      </w:pPr>
      <w:r w:rsidRPr="009F7CE1">
        <w:rPr>
          <w:b/>
        </w:rPr>
        <w:t xml:space="preserve">из реестра </w:t>
      </w:r>
      <w:r w:rsidRPr="009F7CE1">
        <w:rPr>
          <w:b/>
          <w:color w:val="000000"/>
        </w:rPr>
        <w:t xml:space="preserve">муниципального имущества </w:t>
      </w:r>
      <w:r w:rsidRPr="009F7CE1">
        <w:rPr>
          <w:b/>
        </w:rPr>
        <w:t xml:space="preserve">Администрации МР «Сергокалинский район» </w:t>
      </w:r>
      <w:r w:rsidRPr="009F7CE1">
        <w:rPr>
          <w:b/>
          <w:color w:val="000000"/>
        </w:rPr>
        <w:t xml:space="preserve"> Республики Дагестан </w:t>
      </w:r>
    </w:p>
    <w:p w:rsidR="005A6DF1" w:rsidRPr="009F7CE1" w:rsidRDefault="005A6DF1" w:rsidP="005A6DF1">
      <w:pPr>
        <w:pStyle w:val="afc"/>
        <w:jc w:val="center"/>
      </w:pPr>
    </w:p>
    <w:tbl>
      <w:tblPr>
        <w:tblW w:w="0" w:type="auto"/>
        <w:tblLook w:val="04A0" w:firstRow="1" w:lastRow="0" w:firstColumn="1" w:lastColumn="0" w:noHBand="0" w:noVBand="1"/>
      </w:tblPr>
      <w:tblGrid>
        <w:gridCol w:w="4764"/>
        <w:gridCol w:w="4807"/>
      </w:tblGrid>
      <w:tr w:rsidR="005A6DF1" w:rsidRPr="009F7CE1" w:rsidTr="005A6DF1">
        <w:tc>
          <w:tcPr>
            <w:tcW w:w="5069" w:type="dxa"/>
            <w:shd w:val="clear" w:color="auto" w:fill="auto"/>
          </w:tcPr>
          <w:p w:rsidR="005A6DF1" w:rsidRPr="009F7CE1" w:rsidRDefault="005A6DF1" w:rsidP="005A6DF1">
            <w:pPr>
              <w:pStyle w:val="afc"/>
            </w:pPr>
            <w:r w:rsidRPr="009F7CE1">
              <w:t>от «___» ____________ 20____ г.</w:t>
            </w:r>
          </w:p>
        </w:tc>
        <w:tc>
          <w:tcPr>
            <w:tcW w:w="5069" w:type="dxa"/>
            <w:shd w:val="clear" w:color="auto" w:fill="auto"/>
          </w:tcPr>
          <w:p w:rsidR="005A6DF1" w:rsidRPr="009F7CE1" w:rsidRDefault="005A6DF1" w:rsidP="005A6DF1">
            <w:pPr>
              <w:pStyle w:val="afc"/>
              <w:jc w:val="right"/>
            </w:pPr>
            <w:r w:rsidRPr="009F7CE1">
              <w:t>№ ________________</w:t>
            </w:r>
          </w:p>
        </w:tc>
      </w:tr>
    </w:tbl>
    <w:p w:rsidR="005A6DF1" w:rsidRPr="009F7CE1" w:rsidRDefault="005A6DF1" w:rsidP="005A6DF1">
      <w:pPr>
        <w:pStyle w:val="afc"/>
        <w:jc w:val="center"/>
      </w:pPr>
    </w:p>
    <w:p w:rsidR="005A6DF1" w:rsidRPr="009F7CE1" w:rsidRDefault="005A6DF1" w:rsidP="005A6DF1">
      <w:pPr>
        <w:pStyle w:val="afc"/>
        <w:ind w:firstLine="709"/>
        <w:jc w:val="both"/>
      </w:pPr>
      <w:r w:rsidRPr="009F7CE1">
        <w:t xml:space="preserve">В реестре </w:t>
      </w:r>
      <w:r w:rsidRPr="009F7CE1">
        <w:rPr>
          <w:color w:val="000000"/>
        </w:rPr>
        <w:t xml:space="preserve">муниципального имущества </w:t>
      </w:r>
      <w:r w:rsidRPr="009F7CE1">
        <w:rPr>
          <w:b/>
        </w:rPr>
        <w:t xml:space="preserve">Администрации МР «Сергокалинский район» </w:t>
      </w:r>
      <w:r w:rsidRPr="009F7CE1">
        <w:rPr>
          <w:color w:val="000000"/>
        </w:rPr>
        <w:t xml:space="preserve">Республики Дагестан  </w:t>
      </w:r>
      <w:r w:rsidRPr="009F7CE1">
        <w:t xml:space="preserve">содержатся сведения о следующем объекте </w:t>
      </w:r>
      <w:r w:rsidRPr="009F7CE1">
        <w:rPr>
          <w:color w:val="000000"/>
        </w:rPr>
        <w:t xml:space="preserve">муниципального имущества </w:t>
      </w:r>
      <w:r w:rsidRPr="009F7CE1">
        <w:rPr>
          <w:b/>
        </w:rPr>
        <w:t xml:space="preserve">Администрации МР «Сергокалинский район» </w:t>
      </w:r>
      <w:r w:rsidRPr="009F7CE1">
        <w:rPr>
          <w:color w:val="000000"/>
        </w:rPr>
        <w:t>Республики Дагестан</w:t>
      </w:r>
      <w:r w:rsidRPr="009F7CE1">
        <w:t>:</w:t>
      </w:r>
    </w:p>
    <w:p w:rsidR="005A6DF1" w:rsidRPr="009F7CE1" w:rsidRDefault="005A6DF1" w:rsidP="005A6DF1">
      <w:pPr>
        <w:pStyle w:val="afc"/>
        <w:ind w:firstLine="709"/>
        <w:jc w:val="both"/>
      </w:pPr>
    </w:p>
    <w:p w:rsidR="005A6DF1" w:rsidRPr="009F7CE1" w:rsidRDefault="005A6DF1" w:rsidP="005A6DF1">
      <w:pPr>
        <w:jc w:val="center"/>
        <w:rPr>
          <w:b/>
          <w:sz w:val="24"/>
          <w:szCs w:val="24"/>
        </w:rPr>
      </w:pPr>
      <w:r w:rsidRPr="009F7CE1">
        <w:rPr>
          <w:b/>
          <w:sz w:val="24"/>
          <w:szCs w:val="24"/>
        </w:rPr>
        <w:t xml:space="preserve">ОБЪЕКТ НЕЗАВЕРШЕННОГО СТРОИТЕЛЬСТВА, НАХОДЯЩИЙСЯ В СОБСТВЕННОСТИ Администрации МР «Сергокалинский район»  РЕСПУБЛИКИ ДАГЕСТАН </w:t>
      </w:r>
    </w:p>
    <w:p w:rsidR="005A6DF1" w:rsidRPr="009F7CE1" w:rsidRDefault="005A6DF1" w:rsidP="005A6DF1">
      <w:pPr>
        <w:autoSpaceDE w:val="0"/>
        <w:autoSpaceDN w:val="0"/>
        <w:spacing w:before="120" w:after="120"/>
        <w:jc w:val="center"/>
        <w:rPr>
          <w:sz w:val="24"/>
          <w:szCs w:val="24"/>
        </w:rPr>
      </w:pPr>
    </w:p>
    <w:p w:rsidR="005A6DF1" w:rsidRPr="0030127E" w:rsidRDefault="005A6DF1" w:rsidP="005A6DF1">
      <w:pPr>
        <w:autoSpaceDE w:val="0"/>
        <w:autoSpaceDN w:val="0"/>
        <w:jc w:val="both"/>
        <w:rPr>
          <w:b/>
          <w:sz w:val="24"/>
          <w:szCs w:val="24"/>
        </w:rPr>
      </w:pPr>
      <w:r w:rsidRPr="0030127E">
        <w:rPr>
          <w:b/>
          <w:sz w:val="24"/>
          <w:szCs w:val="24"/>
        </w:rPr>
        <w:t>1. Реестровый номер муниципального имущества (РНМИ)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5936"/>
      </w:tblGrid>
      <w:tr w:rsidR="005A6DF1" w:rsidRPr="0030127E" w:rsidTr="005A6DF1">
        <w:tc>
          <w:tcPr>
            <w:tcW w:w="846" w:type="dxa"/>
            <w:shd w:val="clear" w:color="auto" w:fill="auto"/>
          </w:tcPr>
          <w:p w:rsidR="005A6DF1" w:rsidRPr="0030127E" w:rsidRDefault="005A6DF1" w:rsidP="005A6DF1">
            <w:pPr>
              <w:pStyle w:val="afc"/>
            </w:pPr>
            <w:r w:rsidRPr="0030127E">
              <w:t>1.1.</w:t>
            </w:r>
          </w:p>
        </w:tc>
        <w:tc>
          <w:tcPr>
            <w:tcW w:w="2852" w:type="dxa"/>
            <w:shd w:val="clear" w:color="auto" w:fill="auto"/>
          </w:tcPr>
          <w:p w:rsidR="005A6DF1" w:rsidRPr="0030127E" w:rsidRDefault="005A6DF1" w:rsidP="005A6DF1">
            <w:pPr>
              <w:pStyle w:val="afc"/>
            </w:pPr>
            <w:r w:rsidRPr="0030127E">
              <w:t>Дата</w:t>
            </w:r>
          </w:p>
        </w:tc>
        <w:tc>
          <w:tcPr>
            <w:tcW w:w="5936"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1.2.</w:t>
            </w:r>
          </w:p>
        </w:tc>
        <w:tc>
          <w:tcPr>
            <w:tcW w:w="2852" w:type="dxa"/>
            <w:shd w:val="clear" w:color="auto" w:fill="auto"/>
          </w:tcPr>
          <w:p w:rsidR="005A6DF1" w:rsidRPr="0030127E" w:rsidRDefault="005A6DF1" w:rsidP="005A6DF1">
            <w:pPr>
              <w:pStyle w:val="afc"/>
            </w:pPr>
            <w:r w:rsidRPr="0030127E">
              <w:t xml:space="preserve">Номер </w:t>
            </w:r>
          </w:p>
        </w:tc>
        <w:tc>
          <w:tcPr>
            <w:tcW w:w="5936"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b/>
          <w:sz w:val="24"/>
          <w:szCs w:val="24"/>
        </w:rPr>
      </w:pPr>
    </w:p>
    <w:p w:rsidR="005A6DF1" w:rsidRPr="0030127E" w:rsidRDefault="005A6DF1" w:rsidP="005A6DF1">
      <w:pPr>
        <w:autoSpaceDE w:val="0"/>
        <w:autoSpaceDN w:val="0"/>
        <w:jc w:val="both"/>
        <w:rPr>
          <w:b/>
          <w:sz w:val="24"/>
          <w:szCs w:val="24"/>
        </w:rPr>
      </w:pPr>
      <w:r w:rsidRPr="0030127E">
        <w:rPr>
          <w:b/>
          <w:sz w:val="24"/>
          <w:szCs w:val="24"/>
        </w:rPr>
        <w:t>2.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634"/>
        <w:gridCol w:w="2860"/>
        <w:gridCol w:w="3235"/>
      </w:tblGrid>
      <w:tr w:rsidR="005A6DF1" w:rsidRPr="0030127E" w:rsidTr="005A6DF1">
        <w:tc>
          <w:tcPr>
            <w:tcW w:w="846" w:type="dxa"/>
            <w:shd w:val="clear" w:color="auto" w:fill="auto"/>
          </w:tcPr>
          <w:p w:rsidR="005A6DF1" w:rsidRPr="0030127E" w:rsidRDefault="005A6DF1" w:rsidP="005A6DF1">
            <w:pPr>
              <w:pStyle w:val="afc"/>
            </w:pPr>
          </w:p>
        </w:tc>
        <w:tc>
          <w:tcPr>
            <w:tcW w:w="2645" w:type="dxa"/>
            <w:shd w:val="clear" w:color="auto" w:fill="auto"/>
          </w:tcPr>
          <w:p w:rsidR="005A6DF1" w:rsidRPr="0030127E" w:rsidRDefault="005A6DF1" w:rsidP="005A6DF1">
            <w:pPr>
              <w:pStyle w:val="afc"/>
            </w:pPr>
          </w:p>
        </w:tc>
        <w:tc>
          <w:tcPr>
            <w:tcW w:w="2883" w:type="dxa"/>
            <w:shd w:val="clear" w:color="auto" w:fill="auto"/>
          </w:tcPr>
          <w:p w:rsidR="005A6DF1" w:rsidRPr="0030127E" w:rsidRDefault="005A6DF1" w:rsidP="005A6DF1">
            <w:pPr>
              <w:pStyle w:val="afc"/>
            </w:pPr>
            <w:r w:rsidRPr="0030127E">
              <w:t>дата</w:t>
            </w:r>
          </w:p>
        </w:tc>
        <w:tc>
          <w:tcPr>
            <w:tcW w:w="3260" w:type="dxa"/>
            <w:shd w:val="clear" w:color="auto" w:fill="auto"/>
          </w:tcPr>
          <w:p w:rsidR="005A6DF1" w:rsidRPr="0030127E" w:rsidRDefault="005A6DF1" w:rsidP="005A6DF1">
            <w:pPr>
              <w:pStyle w:val="afc"/>
            </w:pPr>
            <w:r w:rsidRPr="0030127E">
              <w:t>номер</w:t>
            </w:r>
          </w:p>
        </w:tc>
      </w:tr>
      <w:tr w:rsidR="005A6DF1" w:rsidRPr="0030127E" w:rsidTr="005A6DF1">
        <w:tc>
          <w:tcPr>
            <w:tcW w:w="846" w:type="dxa"/>
            <w:shd w:val="clear" w:color="auto" w:fill="auto"/>
          </w:tcPr>
          <w:p w:rsidR="005A6DF1" w:rsidRPr="0030127E" w:rsidRDefault="005A6DF1" w:rsidP="005A6DF1">
            <w:pPr>
              <w:pStyle w:val="afc"/>
            </w:pPr>
            <w:r w:rsidRPr="0030127E">
              <w:t>2.1.</w:t>
            </w:r>
          </w:p>
        </w:tc>
        <w:tc>
          <w:tcPr>
            <w:tcW w:w="2645" w:type="dxa"/>
            <w:shd w:val="clear" w:color="auto" w:fill="auto"/>
          </w:tcPr>
          <w:p w:rsidR="005A6DF1" w:rsidRPr="0030127E" w:rsidRDefault="005A6DF1" w:rsidP="005A6DF1">
            <w:pPr>
              <w:pStyle w:val="afc"/>
            </w:pPr>
            <w:r w:rsidRPr="0030127E">
              <w:t>Кадастровый</w:t>
            </w:r>
          </w:p>
        </w:tc>
        <w:tc>
          <w:tcPr>
            <w:tcW w:w="2883" w:type="dxa"/>
            <w:shd w:val="clear" w:color="auto" w:fill="auto"/>
          </w:tcPr>
          <w:p w:rsidR="005A6DF1" w:rsidRPr="0030127E" w:rsidRDefault="005A6DF1" w:rsidP="005A6DF1">
            <w:pPr>
              <w:pStyle w:val="afc"/>
            </w:pPr>
          </w:p>
        </w:tc>
        <w:tc>
          <w:tcPr>
            <w:tcW w:w="3260"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2.2.</w:t>
            </w:r>
          </w:p>
        </w:tc>
        <w:tc>
          <w:tcPr>
            <w:tcW w:w="2645" w:type="dxa"/>
            <w:shd w:val="clear" w:color="auto" w:fill="auto"/>
          </w:tcPr>
          <w:p w:rsidR="005A6DF1" w:rsidRPr="0030127E" w:rsidRDefault="005A6DF1" w:rsidP="005A6DF1">
            <w:pPr>
              <w:pStyle w:val="afc"/>
            </w:pPr>
            <w:r w:rsidRPr="0030127E">
              <w:t xml:space="preserve">Условный </w:t>
            </w:r>
          </w:p>
        </w:tc>
        <w:tc>
          <w:tcPr>
            <w:tcW w:w="2883" w:type="dxa"/>
            <w:shd w:val="clear" w:color="auto" w:fill="auto"/>
          </w:tcPr>
          <w:p w:rsidR="005A6DF1" w:rsidRPr="0030127E" w:rsidRDefault="005A6DF1" w:rsidP="005A6DF1">
            <w:pPr>
              <w:pStyle w:val="afc"/>
            </w:pPr>
          </w:p>
        </w:tc>
        <w:tc>
          <w:tcPr>
            <w:tcW w:w="3260"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rPr>
          <w:sz w:val="24"/>
          <w:szCs w:val="24"/>
        </w:rPr>
      </w:pPr>
    </w:p>
    <w:p w:rsidR="005A6DF1" w:rsidRPr="0030127E" w:rsidRDefault="005A6DF1" w:rsidP="005A6DF1">
      <w:pPr>
        <w:autoSpaceDE w:val="0"/>
        <w:autoSpaceDN w:val="0"/>
        <w:jc w:val="both"/>
        <w:rPr>
          <w:b/>
          <w:sz w:val="24"/>
          <w:szCs w:val="24"/>
        </w:rPr>
      </w:pPr>
      <w:r w:rsidRPr="0030127E">
        <w:rPr>
          <w:b/>
          <w:sz w:val="24"/>
          <w:szCs w:val="24"/>
        </w:rPr>
        <w:t xml:space="preserve">3. Адрес (местоположение) </w:t>
      </w:r>
    </w:p>
    <w:p w:rsidR="005A6DF1" w:rsidRPr="0030127E" w:rsidRDefault="005A6DF1" w:rsidP="005A6DF1">
      <w:pPr>
        <w:autoSpaceDE w:val="0"/>
        <w:autoSpaceDN w:val="0"/>
        <w:jc w:val="both"/>
        <w:rPr>
          <w:sz w:val="24"/>
          <w:szCs w:val="24"/>
        </w:rPr>
      </w:pPr>
      <w:r w:rsidRPr="0030127E">
        <w:rPr>
          <w:sz w:val="24"/>
          <w:szCs w:val="24"/>
        </w:rPr>
        <w:t>_____________________________________________________________________</w:t>
      </w:r>
    </w:p>
    <w:p w:rsidR="005A6DF1" w:rsidRPr="0030127E" w:rsidRDefault="005A6DF1" w:rsidP="005A6DF1">
      <w:pPr>
        <w:autoSpaceDE w:val="0"/>
        <w:autoSpaceDN w:val="0"/>
        <w:jc w:val="both"/>
        <w:rPr>
          <w:sz w:val="24"/>
          <w:szCs w:val="24"/>
        </w:rPr>
      </w:pPr>
    </w:p>
    <w:p w:rsidR="005A6DF1" w:rsidRPr="0030127E" w:rsidRDefault="005A6DF1" w:rsidP="005A6DF1">
      <w:pPr>
        <w:autoSpaceDE w:val="0"/>
        <w:autoSpaceDN w:val="0"/>
        <w:jc w:val="both"/>
        <w:rPr>
          <w:b/>
          <w:sz w:val="24"/>
          <w:szCs w:val="24"/>
        </w:rPr>
      </w:pPr>
      <w:r w:rsidRPr="0030127E">
        <w:rPr>
          <w:b/>
          <w:sz w:val="24"/>
          <w:szCs w:val="24"/>
        </w:rPr>
        <w:t>4. Характеристики объекта незавершенного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3602"/>
        <w:gridCol w:w="2203"/>
        <w:gridCol w:w="2851"/>
      </w:tblGrid>
      <w:tr w:rsidR="005A6DF1" w:rsidRPr="0030127E" w:rsidTr="009F7CE1">
        <w:tc>
          <w:tcPr>
            <w:tcW w:w="915" w:type="dxa"/>
            <w:shd w:val="clear" w:color="auto" w:fill="auto"/>
          </w:tcPr>
          <w:p w:rsidR="005A6DF1" w:rsidRPr="0030127E" w:rsidRDefault="005A6DF1" w:rsidP="005A6DF1">
            <w:pPr>
              <w:pStyle w:val="afc"/>
            </w:pPr>
            <w:r w:rsidRPr="0030127E">
              <w:t>4.1.</w:t>
            </w:r>
          </w:p>
        </w:tc>
        <w:tc>
          <w:tcPr>
            <w:tcW w:w="3602" w:type="dxa"/>
            <w:shd w:val="clear" w:color="auto" w:fill="auto"/>
          </w:tcPr>
          <w:p w:rsidR="005A6DF1" w:rsidRPr="0030127E" w:rsidRDefault="005A6DF1" w:rsidP="005A6DF1">
            <w:pPr>
              <w:pStyle w:val="afc"/>
            </w:pPr>
            <w:r w:rsidRPr="0030127E">
              <w:t>Наименование объекта по проекту</w:t>
            </w:r>
          </w:p>
        </w:tc>
        <w:tc>
          <w:tcPr>
            <w:tcW w:w="5054" w:type="dxa"/>
            <w:gridSpan w:val="2"/>
            <w:shd w:val="clear" w:color="auto" w:fill="auto"/>
          </w:tcPr>
          <w:p w:rsidR="005A6DF1" w:rsidRPr="0030127E" w:rsidRDefault="005A6DF1" w:rsidP="005A6DF1">
            <w:pPr>
              <w:pStyle w:val="afc"/>
            </w:pPr>
          </w:p>
        </w:tc>
      </w:tr>
      <w:tr w:rsidR="005A6DF1" w:rsidRPr="0030127E" w:rsidTr="009F7CE1">
        <w:tc>
          <w:tcPr>
            <w:tcW w:w="915" w:type="dxa"/>
            <w:shd w:val="clear" w:color="auto" w:fill="auto"/>
          </w:tcPr>
          <w:p w:rsidR="005A6DF1" w:rsidRPr="0030127E" w:rsidRDefault="005A6DF1" w:rsidP="005A6DF1">
            <w:pPr>
              <w:pStyle w:val="afc"/>
            </w:pPr>
            <w:r w:rsidRPr="0030127E">
              <w:t>4.2.</w:t>
            </w:r>
          </w:p>
        </w:tc>
        <w:tc>
          <w:tcPr>
            <w:tcW w:w="3602" w:type="dxa"/>
            <w:shd w:val="clear" w:color="auto" w:fill="auto"/>
          </w:tcPr>
          <w:p w:rsidR="005A6DF1" w:rsidRPr="0030127E" w:rsidRDefault="005A6DF1" w:rsidP="005A6DF1">
            <w:pPr>
              <w:pStyle w:val="afc"/>
            </w:pPr>
            <w:r w:rsidRPr="0030127E">
              <w:t>Площадь (протяженность) объекта по проекту (</w:t>
            </w:r>
            <w:proofErr w:type="spellStart"/>
            <w:r w:rsidRPr="0030127E">
              <w:t>кв</w:t>
            </w:r>
            <w:proofErr w:type="gramStart"/>
            <w:r w:rsidRPr="0030127E">
              <w:t>.м</w:t>
            </w:r>
            <w:proofErr w:type="spellEnd"/>
            <w:proofErr w:type="gramEnd"/>
            <w:r w:rsidRPr="0030127E">
              <w:t>/м)</w:t>
            </w:r>
          </w:p>
        </w:tc>
        <w:tc>
          <w:tcPr>
            <w:tcW w:w="5054" w:type="dxa"/>
            <w:gridSpan w:val="2"/>
            <w:shd w:val="clear" w:color="auto" w:fill="auto"/>
          </w:tcPr>
          <w:p w:rsidR="005A6DF1" w:rsidRPr="0030127E" w:rsidRDefault="005A6DF1" w:rsidP="005A6DF1">
            <w:pPr>
              <w:pStyle w:val="afc"/>
            </w:pPr>
          </w:p>
        </w:tc>
      </w:tr>
      <w:tr w:rsidR="005A6DF1" w:rsidRPr="0030127E" w:rsidTr="009F7CE1">
        <w:tc>
          <w:tcPr>
            <w:tcW w:w="915" w:type="dxa"/>
            <w:shd w:val="clear" w:color="auto" w:fill="auto"/>
          </w:tcPr>
          <w:p w:rsidR="005A6DF1" w:rsidRPr="0030127E" w:rsidRDefault="005A6DF1" w:rsidP="005A6DF1">
            <w:pPr>
              <w:pStyle w:val="afc"/>
            </w:pPr>
            <w:r w:rsidRPr="0030127E">
              <w:t>4.3.</w:t>
            </w:r>
          </w:p>
        </w:tc>
        <w:tc>
          <w:tcPr>
            <w:tcW w:w="3602" w:type="dxa"/>
            <w:shd w:val="clear" w:color="auto" w:fill="auto"/>
          </w:tcPr>
          <w:p w:rsidR="005A6DF1" w:rsidRPr="0030127E" w:rsidRDefault="005A6DF1" w:rsidP="005A6DF1">
            <w:pPr>
              <w:pStyle w:val="afc"/>
            </w:pPr>
            <w:r w:rsidRPr="0030127E">
              <w:t>Этажность объекта по проекту</w:t>
            </w:r>
          </w:p>
        </w:tc>
        <w:tc>
          <w:tcPr>
            <w:tcW w:w="5054" w:type="dxa"/>
            <w:gridSpan w:val="2"/>
            <w:shd w:val="clear" w:color="auto" w:fill="auto"/>
          </w:tcPr>
          <w:p w:rsidR="005A6DF1" w:rsidRPr="0030127E" w:rsidRDefault="005A6DF1" w:rsidP="005A6DF1">
            <w:pPr>
              <w:pStyle w:val="afc"/>
            </w:pPr>
          </w:p>
        </w:tc>
      </w:tr>
      <w:tr w:rsidR="005A6DF1" w:rsidRPr="0030127E" w:rsidTr="009F7CE1">
        <w:tc>
          <w:tcPr>
            <w:tcW w:w="915" w:type="dxa"/>
            <w:vMerge w:val="restart"/>
            <w:shd w:val="clear" w:color="auto" w:fill="auto"/>
          </w:tcPr>
          <w:p w:rsidR="005A6DF1" w:rsidRPr="0030127E" w:rsidRDefault="005A6DF1" w:rsidP="005A6DF1">
            <w:pPr>
              <w:pStyle w:val="afc"/>
            </w:pPr>
            <w:r w:rsidRPr="0030127E">
              <w:t>4.4.</w:t>
            </w:r>
          </w:p>
        </w:tc>
        <w:tc>
          <w:tcPr>
            <w:tcW w:w="3602" w:type="dxa"/>
            <w:vMerge w:val="restart"/>
            <w:shd w:val="clear" w:color="auto" w:fill="auto"/>
          </w:tcPr>
          <w:p w:rsidR="005A6DF1" w:rsidRPr="0030127E" w:rsidRDefault="005A6DF1" w:rsidP="005A6DF1">
            <w:pPr>
              <w:pStyle w:val="afc"/>
            </w:pPr>
            <w:r w:rsidRPr="0030127E">
              <w:t>Заказчик-застройщик</w:t>
            </w:r>
          </w:p>
        </w:tc>
        <w:tc>
          <w:tcPr>
            <w:tcW w:w="2203" w:type="dxa"/>
            <w:shd w:val="clear" w:color="auto" w:fill="auto"/>
          </w:tcPr>
          <w:p w:rsidR="005A6DF1" w:rsidRPr="0030127E" w:rsidRDefault="005A6DF1" w:rsidP="005A6DF1">
            <w:pPr>
              <w:pStyle w:val="afc"/>
            </w:pPr>
            <w:r w:rsidRPr="0030127E">
              <w:t>Полное наименование</w:t>
            </w:r>
          </w:p>
        </w:tc>
        <w:tc>
          <w:tcPr>
            <w:tcW w:w="2851" w:type="dxa"/>
            <w:shd w:val="clear" w:color="auto" w:fill="auto"/>
          </w:tcPr>
          <w:p w:rsidR="005A6DF1" w:rsidRPr="0030127E" w:rsidRDefault="005A6DF1" w:rsidP="005A6DF1">
            <w:pPr>
              <w:pStyle w:val="afc"/>
            </w:pPr>
          </w:p>
        </w:tc>
      </w:tr>
      <w:tr w:rsidR="005A6DF1" w:rsidRPr="0030127E" w:rsidTr="009F7CE1">
        <w:tc>
          <w:tcPr>
            <w:tcW w:w="915" w:type="dxa"/>
            <w:vMerge/>
            <w:shd w:val="clear" w:color="auto" w:fill="auto"/>
          </w:tcPr>
          <w:p w:rsidR="005A6DF1" w:rsidRPr="0030127E" w:rsidRDefault="005A6DF1" w:rsidP="005A6DF1">
            <w:pPr>
              <w:pStyle w:val="afc"/>
            </w:pPr>
          </w:p>
        </w:tc>
        <w:tc>
          <w:tcPr>
            <w:tcW w:w="3602" w:type="dxa"/>
            <w:vMerge/>
            <w:shd w:val="clear" w:color="auto" w:fill="auto"/>
          </w:tcPr>
          <w:p w:rsidR="005A6DF1" w:rsidRPr="0030127E" w:rsidRDefault="005A6DF1" w:rsidP="005A6DF1">
            <w:pPr>
              <w:pStyle w:val="afc"/>
            </w:pPr>
          </w:p>
        </w:tc>
        <w:tc>
          <w:tcPr>
            <w:tcW w:w="2203" w:type="dxa"/>
            <w:shd w:val="clear" w:color="auto" w:fill="auto"/>
          </w:tcPr>
          <w:p w:rsidR="005A6DF1" w:rsidRPr="0030127E" w:rsidRDefault="005A6DF1" w:rsidP="005A6DF1">
            <w:pPr>
              <w:pStyle w:val="afc"/>
            </w:pPr>
            <w:r w:rsidRPr="0030127E">
              <w:t>ОГРН</w:t>
            </w:r>
          </w:p>
        </w:tc>
        <w:tc>
          <w:tcPr>
            <w:tcW w:w="2851" w:type="dxa"/>
            <w:shd w:val="clear" w:color="auto" w:fill="auto"/>
          </w:tcPr>
          <w:p w:rsidR="005A6DF1" w:rsidRPr="0030127E" w:rsidRDefault="005A6DF1" w:rsidP="005A6DF1">
            <w:pPr>
              <w:pStyle w:val="afc"/>
            </w:pPr>
          </w:p>
        </w:tc>
      </w:tr>
      <w:tr w:rsidR="005A6DF1" w:rsidRPr="0030127E" w:rsidTr="009F7CE1">
        <w:tc>
          <w:tcPr>
            <w:tcW w:w="915" w:type="dxa"/>
            <w:shd w:val="clear" w:color="auto" w:fill="auto"/>
          </w:tcPr>
          <w:p w:rsidR="005A6DF1" w:rsidRPr="0030127E" w:rsidRDefault="005A6DF1" w:rsidP="005A6DF1">
            <w:pPr>
              <w:pStyle w:val="afc"/>
            </w:pPr>
            <w:r w:rsidRPr="0030127E">
              <w:t>4.5.</w:t>
            </w:r>
          </w:p>
        </w:tc>
        <w:tc>
          <w:tcPr>
            <w:tcW w:w="3602" w:type="dxa"/>
            <w:shd w:val="clear" w:color="auto" w:fill="auto"/>
          </w:tcPr>
          <w:p w:rsidR="005A6DF1" w:rsidRPr="0030127E" w:rsidRDefault="005A6DF1" w:rsidP="005A6DF1">
            <w:pPr>
              <w:pStyle w:val="afc"/>
            </w:pPr>
            <w:r w:rsidRPr="0030127E">
              <w:t>Документы-основания строительства</w:t>
            </w:r>
          </w:p>
        </w:tc>
        <w:tc>
          <w:tcPr>
            <w:tcW w:w="5054" w:type="dxa"/>
            <w:gridSpan w:val="2"/>
            <w:shd w:val="clear" w:color="auto" w:fill="auto"/>
          </w:tcPr>
          <w:p w:rsidR="005A6DF1" w:rsidRPr="0030127E" w:rsidRDefault="005A6DF1" w:rsidP="005A6DF1">
            <w:pPr>
              <w:pStyle w:val="afc"/>
            </w:pPr>
          </w:p>
        </w:tc>
      </w:tr>
      <w:tr w:rsidR="005A6DF1" w:rsidRPr="0030127E" w:rsidTr="009F7CE1">
        <w:tc>
          <w:tcPr>
            <w:tcW w:w="915" w:type="dxa"/>
            <w:vMerge w:val="restart"/>
            <w:shd w:val="clear" w:color="auto" w:fill="auto"/>
          </w:tcPr>
          <w:p w:rsidR="005A6DF1" w:rsidRPr="0030127E" w:rsidRDefault="005A6DF1" w:rsidP="005A6DF1">
            <w:pPr>
              <w:pStyle w:val="afc"/>
            </w:pPr>
            <w:r w:rsidRPr="0030127E">
              <w:t>4.6.</w:t>
            </w:r>
          </w:p>
        </w:tc>
        <w:tc>
          <w:tcPr>
            <w:tcW w:w="3602" w:type="dxa"/>
            <w:vMerge w:val="restart"/>
            <w:shd w:val="clear" w:color="auto" w:fill="auto"/>
          </w:tcPr>
          <w:p w:rsidR="005A6DF1" w:rsidRPr="0030127E" w:rsidRDefault="005A6DF1" w:rsidP="005A6DF1">
            <w:pPr>
              <w:pStyle w:val="afc"/>
            </w:pPr>
            <w:r w:rsidRPr="0030127E">
              <w:t>Проектная организация</w:t>
            </w:r>
          </w:p>
        </w:tc>
        <w:tc>
          <w:tcPr>
            <w:tcW w:w="2203" w:type="dxa"/>
            <w:shd w:val="clear" w:color="auto" w:fill="auto"/>
          </w:tcPr>
          <w:p w:rsidR="005A6DF1" w:rsidRPr="0030127E" w:rsidRDefault="005A6DF1" w:rsidP="005A6DF1">
            <w:pPr>
              <w:pStyle w:val="afc"/>
            </w:pPr>
            <w:r w:rsidRPr="0030127E">
              <w:t>Полное наименование</w:t>
            </w:r>
          </w:p>
        </w:tc>
        <w:tc>
          <w:tcPr>
            <w:tcW w:w="2851" w:type="dxa"/>
            <w:shd w:val="clear" w:color="auto" w:fill="auto"/>
          </w:tcPr>
          <w:p w:rsidR="005A6DF1" w:rsidRPr="0030127E" w:rsidRDefault="005A6DF1" w:rsidP="005A6DF1">
            <w:pPr>
              <w:pStyle w:val="afc"/>
            </w:pPr>
          </w:p>
        </w:tc>
      </w:tr>
      <w:tr w:rsidR="005A6DF1" w:rsidRPr="0030127E" w:rsidTr="009F7CE1">
        <w:tc>
          <w:tcPr>
            <w:tcW w:w="915" w:type="dxa"/>
            <w:vMerge/>
            <w:shd w:val="clear" w:color="auto" w:fill="auto"/>
          </w:tcPr>
          <w:p w:rsidR="005A6DF1" w:rsidRPr="0030127E" w:rsidRDefault="005A6DF1" w:rsidP="005A6DF1">
            <w:pPr>
              <w:pStyle w:val="afc"/>
            </w:pPr>
          </w:p>
        </w:tc>
        <w:tc>
          <w:tcPr>
            <w:tcW w:w="3602" w:type="dxa"/>
            <w:vMerge/>
            <w:shd w:val="clear" w:color="auto" w:fill="auto"/>
          </w:tcPr>
          <w:p w:rsidR="005A6DF1" w:rsidRPr="0030127E" w:rsidRDefault="005A6DF1" w:rsidP="005A6DF1">
            <w:pPr>
              <w:pStyle w:val="afc"/>
            </w:pPr>
          </w:p>
        </w:tc>
        <w:tc>
          <w:tcPr>
            <w:tcW w:w="2203" w:type="dxa"/>
            <w:shd w:val="clear" w:color="auto" w:fill="auto"/>
          </w:tcPr>
          <w:p w:rsidR="005A6DF1" w:rsidRPr="0030127E" w:rsidRDefault="005A6DF1" w:rsidP="005A6DF1">
            <w:pPr>
              <w:pStyle w:val="afc"/>
            </w:pPr>
            <w:r w:rsidRPr="0030127E">
              <w:t>ОГРН</w:t>
            </w:r>
          </w:p>
        </w:tc>
        <w:tc>
          <w:tcPr>
            <w:tcW w:w="2851" w:type="dxa"/>
            <w:shd w:val="clear" w:color="auto" w:fill="auto"/>
          </w:tcPr>
          <w:p w:rsidR="005A6DF1" w:rsidRPr="0030127E" w:rsidRDefault="005A6DF1" w:rsidP="005A6DF1">
            <w:pPr>
              <w:pStyle w:val="afc"/>
            </w:pPr>
          </w:p>
        </w:tc>
      </w:tr>
      <w:tr w:rsidR="005A6DF1" w:rsidRPr="0030127E" w:rsidTr="009F7CE1">
        <w:tc>
          <w:tcPr>
            <w:tcW w:w="915" w:type="dxa"/>
            <w:vMerge w:val="restart"/>
            <w:shd w:val="clear" w:color="auto" w:fill="auto"/>
          </w:tcPr>
          <w:p w:rsidR="005A6DF1" w:rsidRPr="0030127E" w:rsidRDefault="005A6DF1" w:rsidP="005A6DF1">
            <w:pPr>
              <w:pStyle w:val="afc"/>
            </w:pPr>
            <w:r w:rsidRPr="0030127E">
              <w:t>4.7.</w:t>
            </w:r>
          </w:p>
        </w:tc>
        <w:tc>
          <w:tcPr>
            <w:tcW w:w="3602" w:type="dxa"/>
            <w:vMerge w:val="restart"/>
            <w:shd w:val="clear" w:color="auto" w:fill="auto"/>
          </w:tcPr>
          <w:p w:rsidR="005A6DF1" w:rsidRPr="0030127E" w:rsidRDefault="005A6DF1" w:rsidP="005A6DF1">
            <w:pPr>
              <w:pStyle w:val="afc"/>
            </w:pPr>
            <w:r w:rsidRPr="0030127E">
              <w:t>Реквизиты разрешения на строительство</w:t>
            </w:r>
          </w:p>
        </w:tc>
        <w:tc>
          <w:tcPr>
            <w:tcW w:w="2203" w:type="dxa"/>
            <w:shd w:val="clear" w:color="auto" w:fill="auto"/>
          </w:tcPr>
          <w:p w:rsidR="005A6DF1" w:rsidRPr="0030127E" w:rsidRDefault="005A6DF1" w:rsidP="005A6DF1">
            <w:pPr>
              <w:pStyle w:val="afc"/>
            </w:pPr>
            <w:r w:rsidRPr="0030127E">
              <w:t>Дата</w:t>
            </w:r>
          </w:p>
        </w:tc>
        <w:tc>
          <w:tcPr>
            <w:tcW w:w="2851" w:type="dxa"/>
            <w:shd w:val="clear" w:color="auto" w:fill="auto"/>
          </w:tcPr>
          <w:p w:rsidR="005A6DF1" w:rsidRPr="0030127E" w:rsidRDefault="005A6DF1" w:rsidP="005A6DF1">
            <w:pPr>
              <w:pStyle w:val="afc"/>
            </w:pPr>
          </w:p>
        </w:tc>
      </w:tr>
      <w:tr w:rsidR="005A6DF1" w:rsidRPr="0030127E" w:rsidTr="009F7CE1">
        <w:tc>
          <w:tcPr>
            <w:tcW w:w="915" w:type="dxa"/>
            <w:vMerge/>
            <w:shd w:val="clear" w:color="auto" w:fill="auto"/>
          </w:tcPr>
          <w:p w:rsidR="005A6DF1" w:rsidRPr="0030127E" w:rsidRDefault="005A6DF1" w:rsidP="005A6DF1">
            <w:pPr>
              <w:pStyle w:val="afc"/>
            </w:pPr>
          </w:p>
        </w:tc>
        <w:tc>
          <w:tcPr>
            <w:tcW w:w="3602" w:type="dxa"/>
            <w:vMerge/>
            <w:shd w:val="clear" w:color="auto" w:fill="auto"/>
          </w:tcPr>
          <w:p w:rsidR="005A6DF1" w:rsidRPr="0030127E" w:rsidRDefault="005A6DF1" w:rsidP="005A6DF1">
            <w:pPr>
              <w:pStyle w:val="afc"/>
            </w:pPr>
          </w:p>
        </w:tc>
        <w:tc>
          <w:tcPr>
            <w:tcW w:w="2203" w:type="dxa"/>
            <w:shd w:val="clear" w:color="auto" w:fill="auto"/>
          </w:tcPr>
          <w:p w:rsidR="005A6DF1" w:rsidRPr="0030127E" w:rsidRDefault="005A6DF1" w:rsidP="005A6DF1">
            <w:pPr>
              <w:pStyle w:val="afc"/>
            </w:pPr>
            <w:r w:rsidRPr="0030127E">
              <w:t>Номер</w:t>
            </w:r>
          </w:p>
        </w:tc>
        <w:tc>
          <w:tcPr>
            <w:tcW w:w="2851" w:type="dxa"/>
            <w:shd w:val="clear" w:color="auto" w:fill="auto"/>
          </w:tcPr>
          <w:p w:rsidR="005A6DF1" w:rsidRPr="0030127E" w:rsidRDefault="005A6DF1" w:rsidP="005A6DF1">
            <w:pPr>
              <w:pStyle w:val="afc"/>
            </w:pPr>
          </w:p>
        </w:tc>
      </w:tr>
      <w:tr w:rsidR="005A6DF1" w:rsidRPr="0030127E" w:rsidTr="009F7CE1">
        <w:tc>
          <w:tcPr>
            <w:tcW w:w="915" w:type="dxa"/>
            <w:shd w:val="clear" w:color="auto" w:fill="auto"/>
          </w:tcPr>
          <w:p w:rsidR="005A6DF1" w:rsidRPr="0030127E" w:rsidRDefault="005A6DF1" w:rsidP="005A6DF1">
            <w:pPr>
              <w:pStyle w:val="afc"/>
            </w:pPr>
            <w:r w:rsidRPr="0030127E">
              <w:t>4.8.</w:t>
            </w:r>
          </w:p>
        </w:tc>
        <w:tc>
          <w:tcPr>
            <w:tcW w:w="3602" w:type="dxa"/>
            <w:shd w:val="clear" w:color="auto" w:fill="auto"/>
          </w:tcPr>
          <w:p w:rsidR="005A6DF1" w:rsidRPr="0030127E" w:rsidRDefault="005A6DF1" w:rsidP="005A6DF1">
            <w:pPr>
              <w:pStyle w:val="afc"/>
            </w:pPr>
            <w:r w:rsidRPr="0030127E">
              <w:t>Орган, выдавший разрешение на строительство</w:t>
            </w:r>
          </w:p>
        </w:tc>
        <w:tc>
          <w:tcPr>
            <w:tcW w:w="5054" w:type="dxa"/>
            <w:gridSpan w:val="2"/>
            <w:shd w:val="clear" w:color="auto" w:fill="auto"/>
          </w:tcPr>
          <w:p w:rsidR="005A6DF1" w:rsidRPr="0030127E" w:rsidRDefault="005A6DF1" w:rsidP="005A6DF1">
            <w:pPr>
              <w:pStyle w:val="afc"/>
            </w:pPr>
          </w:p>
        </w:tc>
      </w:tr>
      <w:tr w:rsidR="005A6DF1" w:rsidRPr="0030127E" w:rsidTr="009F7CE1">
        <w:tc>
          <w:tcPr>
            <w:tcW w:w="915" w:type="dxa"/>
            <w:shd w:val="clear" w:color="auto" w:fill="auto"/>
          </w:tcPr>
          <w:p w:rsidR="005A6DF1" w:rsidRPr="0030127E" w:rsidRDefault="005A6DF1" w:rsidP="005A6DF1">
            <w:pPr>
              <w:pStyle w:val="afc"/>
            </w:pPr>
            <w:r w:rsidRPr="0030127E">
              <w:t>4.9.</w:t>
            </w:r>
          </w:p>
        </w:tc>
        <w:tc>
          <w:tcPr>
            <w:tcW w:w="3602" w:type="dxa"/>
            <w:shd w:val="clear" w:color="auto" w:fill="auto"/>
          </w:tcPr>
          <w:p w:rsidR="005A6DF1" w:rsidRPr="0030127E" w:rsidRDefault="005A6DF1" w:rsidP="005A6DF1">
            <w:pPr>
              <w:pStyle w:val="afc"/>
            </w:pPr>
            <w:r w:rsidRPr="0030127E">
              <w:t xml:space="preserve">Дата начала строительства в соответствии с разрешением на </w:t>
            </w:r>
            <w:r w:rsidRPr="0030127E">
              <w:lastRenderedPageBreak/>
              <w:t>строительство</w:t>
            </w:r>
          </w:p>
        </w:tc>
        <w:tc>
          <w:tcPr>
            <w:tcW w:w="5054" w:type="dxa"/>
            <w:gridSpan w:val="2"/>
            <w:shd w:val="clear" w:color="auto" w:fill="auto"/>
          </w:tcPr>
          <w:p w:rsidR="005A6DF1" w:rsidRPr="0030127E" w:rsidRDefault="005A6DF1" w:rsidP="005A6DF1">
            <w:pPr>
              <w:pStyle w:val="afc"/>
            </w:pPr>
          </w:p>
        </w:tc>
      </w:tr>
      <w:tr w:rsidR="005A6DF1" w:rsidRPr="0030127E" w:rsidTr="009F7CE1">
        <w:tc>
          <w:tcPr>
            <w:tcW w:w="915" w:type="dxa"/>
            <w:shd w:val="clear" w:color="auto" w:fill="auto"/>
          </w:tcPr>
          <w:p w:rsidR="005A6DF1" w:rsidRPr="0030127E" w:rsidRDefault="005A6DF1" w:rsidP="005A6DF1">
            <w:pPr>
              <w:pStyle w:val="afc"/>
            </w:pPr>
            <w:r w:rsidRPr="0030127E">
              <w:lastRenderedPageBreak/>
              <w:t>4.10.</w:t>
            </w:r>
          </w:p>
        </w:tc>
        <w:tc>
          <w:tcPr>
            <w:tcW w:w="3602" w:type="dxa"/>
            <w:shd w:val="clear" w:color="auto" w:fill="auto"/>
          </w:tcPr>
          <w:p w:rsidR="005A6DF1" w:rsidRPr="0030127E" w:rsidRDefault="005A6DF1" w:rsidP="005A6DF1">
            <w:pPr>
              <w:pStyle w:val="afc"/>
            </w:pPr>
            <w:r w:rsidRPr="0030127E">
              <w:t>Дата окончания строительства в соответствии с разрешением на строительство</w:t>
            </w:r>
          </w:p>
        </w:tc>
        <w:tc>
          <w:tcPr>
            <w:tcW w:w="5054" w:type="dxa"/>
            <w:gridSpan w:val="2"/>
            <w:shd w:val="clear" w:color="auto" w:fill="auto"/>
          </w:tcPr>
          <w:p w:rsidR="005A6DF1" w:rsidRPr="0030127E" w:rsidRDefault="005A6DF1" w:rsidP="005A6DF1">
            <w:pPr>
              <w:pStyle w:val="afc"/>
            </w:pPr>
          </w:p>
        </w:tc>
      </w:tr>
      <w:tr w:rsidR="005A6DF1" w:rsidRPr="0030127E" w:rsidTr="009F7CE1">
        <w:trPr>
          <w:trHeight w:val="1104"/>
        </w:trPr>
        <w:tc>
          <w:tcPr>
            <w:tcW w:w="915" w:type="dxa"/>
            <w:shd w:val="clear" w:color="auto" w:fill="auto"/>
          </w:tcPr>
          <w:p w:rsidR="005A6DF1" w:rsidRPr="0030127E" w:rsidRDefault="005A6DF1" w:rsidP="005A6DF1">
            <w:pPr>
              <w:pStyle w:val="afc"/>
            </w:pPr>
            <w:r w:rsidRPr="0030127E">
              <w:t>4.11.</w:t>
            </w:r>
          </w:p>
        </w:tc>
        <w:tc>
          <w:tcPr>
            <w:tcW w:w="3602" w:type="dxa"/>
            <w:shd w:val="clear" w:color="auto" w:fill="auto"/>
          </w:tcPr>
          <w:p w:rsidR="005A6DF1" w:rsidRPr="0030127E" w:rsidRDefault="005A6DF1" w:rsidP="005A6DF1">
            <w:pPr>
              <w:pStyle w:val="afc"/>
            </w:pPr>
            <w:r w:rsidRPr="0030127E">
              <w:t>Наличие положительного заключения по итогам государственной экспертизы проектной документации</w:t>
            </w:r>
          </w:p>
        </w:tc>
        <w:tc>
          <w:tcPr>
            <w:tcW w:w="5054" w:type="dxa"/>
            <w:gridSpan w:val="2"/>
            <w:shd w:val="clear" w:color="auto" w:fill="auto"/>
          </w:tcPr>
          <w:p w:rsidR="005A6DF1" w:rsidRPr="0030127E" w:rsidRDefault="005A6DF1" w:rsidP="005A6DF1">
            <w:pPr>
              <w:pStyle w:val="afc"/>
            </w:pPr>
          </w:p>
        </w:tc>
      </w:tr>
      <w:tr w:rsidR="005A6DF1" w:rsidRPr="0030127E" w:rsidTr="009F7CE1">
        <w:tc>
          <w:tcPr>
            <w:tcW w:w="915" w:type="dxa"/>
            <w:vMerge w:val="restart"/>
            <w:shd w:val="clear" w:color="auto" w:fill="auto"/>
          </w:tcPr>
          <w:p w:rsidR="005A6DF1" w:rsidRPr="0030127E" w:rsidRDefault="005A6DF1" w:rsidP="005A6DF1">
            <w:pPr>
              <w:pStyle w:val="afc"/>
            </w:pPr>
            <w:r w:rsidRPr="0030127E">
              <w:t>4.11.1.</w:t>
            </w:r>
          </w:p>
        </w:tc>
        <w:tc>
          <w:tcPr>
            <w:tcW w:w="3602" w:type="dxa"/>
            <w:vMerge w:val="restart"/>
            <w:shd w:val="clear" w:color="auto" w:fill="auto"/>
          </w:tcPr>
          <w:p w:rsidR="005A6DF1" w:rsidRPr="0030127E" w:rsidRDefault="005A6DF1" w:rsidP="005A6DF1">
            <w:pPr>
              <w:pStyle w:val="afc"/>
            </w:pPr>
            <w:r w:rsidRPr="0030127E">
              <w:t>Реквизиты положительного заключения экспертизы</w:t>
            </w:r>
          </w:p>
        </w:tc>
        <w:tc>
          <w:tcPr>
            <w:tcW w:w="2203" w:type="dxa"/>
            <w:shd w:val="clear" w:color="auto" w:fill="auto"/>
          </w:tcPr>
          <w:p w:rsidR="005A6DF1" w:rsidRPr="0030127E" w:rsidRDefault="005A6DF1" w:rsidP="005A6DF1">
            <w:pPr>
              <w:pStyle w:val="afc"/>
            </w:pPr>
            <w:r w:rsidRPr="0030127E">
              <w:t>Дата</w:t>
            </w:r>
          </w:p>
        </w:tc>
        <w:tc>
          <w:tcPr>
            <w:tcW w:w="2851" w:type="dxa"/>
            <w:shd w:val="clear" w:color="auto" w:fill="auto"/>
          </w:tcPr>
          <w:p w:rsidR="005A6DF1" w:rsidRPr="0030127E" w:rsidRDefault="005A6DF1" w:rsidP="005A6DF1">
            <w:pPr>
              <w:pStyle w:val="afc"/>
            </w:pPr>
          </w:p>
        </w:tc>
      </w:tr>
      <w:tr w:rsidR="005A6DF1" w:rsidRPr="0030127E" w:rsidTr="009F7CE1">
        <w:tc>
          <w:tcPr>
            <w:tcW w:w="915" w:type="dxa"/>
            <w:vMerge/>
            <w:shd w:val="clear" w:color="auto" w:fill="auto"/>
          </w:tcPr>
          <w:p w:rsidR="005A6DF1" w:rsidRPr="0030127E" w:rsidRDefault="005A6DF1" w:rsidP="005A6DF1">
            <w:pPr>
              <w:pStyle w:val="afc"/>
            </w:pPr>
          </w:p>
        </w:tc>
        <w:tc>
          <w:tcPr>
            <w:tcW w:w="3602" w:type="dxa"/>
            <w:vMerge/>
            <w:shd w:val="clear" w:color="auto" w:fill="auto"/>
          </w:tcPr>
          <w:p w:rsidR="005A6DF1" w:rsidRPr="0030127E" w:rsidRDefault="005A6DF1" w:rsidP="005A6DF1">
            <w:pPr>
              <w:pStyle w:val="afc"/>
            </w:pPr>
          </w:p>
        </w:tc>
        <w:tc>
          <w:tcPr>
            <w:tcW w:w="2203" w:type="dxa"/>
            <w:shd w:val="clear" w:color="auto" w:fill="auto"/>
          </w:tcPr>
          <w:p w:rsidR="005A6DF1" w:rsidRPr="0030127E" w:rsidRDefault="005A6DF1" w:rsidP="005A6DF1">
            <w:pPr>
              <w:pStyle w:val="afc"/>
            </w:pPr>
            <w:r w:rsidRPr="0030127E">
              <w:t>Номер</w:t>
            </w:r>
          </w:p>
        </w:tc>
        <w:tc>
          <w:tcPr>
            <w:tcW w:w="2851" w:type="dxa"/>
            <w:shd w:val="clear" w:color="auto" w:fill="auto"/>
          </w:tcPr>
          <w:p w:rsidR="005A6DF1" w:rsidRPr="0030127E" w:rsidRDefault="005A6DF1" w:rsidP="005A6DF1">
            <w:pPr>
              <w:pStyle w:val="afc"/>
            </w:pPr>
          </w:p>
        </w:tc>
      </w:tr>
      <w:tr w:rsidR="005A6DF1" w:rsidRPr="0030127E" w:rsidTr="009F7CE1">
        <w:tc>
          <w:tcPr>
            <w:tcW w:w="915" w:type="dxa"/>
            <w:vMerge/>
            <w:shd w:val="clear" w:color="auto" w:fill="auto"/>
          </w:tcPr>
          <w:p w:rsidR="005A6DF1" w:rsidRPr="0030127E" w:rsidRDefault="005A6DF1" w:rsidP="005A6DF1">
            <w:pPr>
              <w:pStyle w:val="afc"/>
            </w:pPr>
          </w:p>
        </w:tc>
        <w:tc>
          <w:tcPr>
            <w:tcW w:w="3602" w:type="dxa"/>
            <w:vMerge/>
            <w:shd w:val="clear" w:color="auto" w:fill="auto"/>
          </w:tcPr>
          <w:p w:rsidR="005A6DF1" w:rsidRPr="0030127E" w:rsidRDefault="005A6DF1" w:rsidP="005A6DF1">
            <w:pPr>
              <w:pStyle w:val="afc"/>
            </w:pPr>
          </w:p>
        </w:tc>
        <w:tc>
          <w:tcPr>
            <w:tcW w:w="2203" w:type="dxa"/>
            <w:shd w:val="clear" w:color="auto" w:fill="auto"/>
          </w:tcPr>
          <w:p w:rsidR="005A6DF1" w:rsidRPr="0030127E" w:rsidRDefault="005A6DF1" w:rsidP="005A6DF1">
            <w:pPr>
              <w:pStyle w:val="afc"/>
            </w:pPr>
            <w:r w:rsidRPr="0030127E">
              <w:t>Выдавший орган</w:t>
            </w:r>
          </w:p>
        </w:tc>
        <w:tc>
          <w:tcPr>
            <w:tcW w:w="2851" w:type="dxa"/>
            <w:shd w:val="clear" w:color="auto" w:fill="auto"/>
          </w:tcPr>
          <w:p w:rsidR="005A6DF1" w:rsidRPr="0030127E" w:rsidRDefault="005A6DF1" w:rsidP="005A6DF1">
            <w:pPr>
              <w:pStyle w:val="afc"/>
            </w:pPr>
          </w:p>
        </w:tc>
      </w:tr>
      <w:tr w:rsidR="005A6DF1" w:rsidRPr="0030127E" w:rsidTr="009F7CE1">
        <w:trPr>
          <w:trHeight w:val="1104"/>
        </w:trPr>
        <w:tc>
          <w:tcPr>
            <w:tcW w:w="915" w:type="dxa"/>
            <w:shd w:val="clear" w:color="auto" w:fill="auto"/>
          </w:tcPr>
          <w:p w:rsidR="005A6DF1" w:rsidRPr="0030127E" w:rsidRDefault="005A6DF1" w:rsidP="005A6DF1">
            <w:pPr>
              <w:pStyle w:val="afc"/>
            </w:pPr>
            <w:r w:rsidRPr="0030127E">
              <w:t>4.12.</w:t>
            </w:r>
          </w:p>
        </w:tc>
        <w:tc>
          <w:tcPr>
            <w:tcW w:w="3602" w:type="dxa"/>
            <w:shd w:val="clear" w:color="auto" w:fill="auto"/>
          </w:tcPr>
          <w:p w:rsidR="005A6DF1" w:rsidRPr="0030127E" w:rsidRDefault="005A6DF1" w:rsidP="005A6DF1">
            <w:pPr>
              <w:pStyle w:val="afc"/>
            </w:pPr>
            <w:r w:rsidRPr="0030127E">
              <w:t>Наличие положительного заключения по итогам государственной экспертизы сметной документации</w:t>
            </w:r>
          </w:p>
        </w:tc>
        <w:tc>
          <w:tcPr>
            <w:tcW w:w="5054" w:type="dxa"/>
            <w:gridSpan w:val="2"/>
            <w:shd w:val="clear" w:color="auto" w:fill="auto"/>
          </w:tcPr>
          <w:p w:rsidR="005A6DF1" w:rsidRPr="0030127E" w:rsidRDefault="005A6DF1" w:rsidP="005A6DF1">
            <w:pPr>
              <w:pStyle w:val="afc"/>
            </w:pPr>
          </w:p>
        </w:tc>
      </w:tr>
      <w:tr w:rsidR="005A6DF1" w:rsidRPr="0030127E" w:rsidTr="009F7CE1">
        <w:tc>
          <w:tcPr>
            <w:tcW w:w="915" w:type="dxa"/>
            <w:vMerge w:val="restart"/>
            <w:shd w:val="clear" w:color="auto" w:fill="auto"/>
          </w:tcPr>
          <w:p w:rsidR="005A6DF1" w:rsidRPr="0030127E" w:rsidRDefault="005A6DF1" w:rsidP="005A6DF1">
            <w:pPr>
              <w:pStyle w:val="afc"/>
            </w:pPr>
            <w:r w:rsidRPr="0030127E">
              <w:t>4.12.1.</w:t>
            </w:r>
          </w:p>
        </w:tc>
        <w:tc>
          <w:tcPr>
            <w:tcW w:w="3602" w:type="dxa"/>
            <w:vMerge w:val="restart"/>
            <w:shd w:val="clear" w:color="auto" w:fill="auto"/>
          </w:tcPr>
          <w:p w:rsidR="005A6DF1" w:rsidRPr="0030127E" w:rsidRDefault="005A6DF1" w:rsidP="005A6DF1">
            <w:pPr>
              <w:pStyle w:val="afc"/>
            </w:pPr>
            <w:r w:rsidRPr="0030127E">
              <w:t>Реквизиты положительного заключения экспертизы</w:t>
            </w:r>
          </w:p>
        </w:tc>
        <w:tc>
          <w:tcPr>
            <w:tcW w:w="2203" w:type="dxa"/>
            <w:shd w:val="clear" w:color="auto" w:fill="auto"/>
          </w:tcPr>
          <w:p w:rsidR="005A6DF1" w:rsidRPr="0030127E" w:rsidRDefault="005A6DF1" w:rsidP="005A6DF1">
            <w:pPr>
              <w:pStyle w:val="afc"/>
            </w:pPr>
            <w:r w:rsidRPr="0030127E">
              <w:t>Дата</w:t>
            </w:r>
          </w:p>
        </w:tc>
        <w:tc>
          <w:tcPr>
            <w:tcW w:w="2851" w:type="dxa"/>
            <w:shd w:val="clear" w:color="auto" w:fill="auto"/>
          </w:tcPr>
          <w:p w:rsidR="005A6DF1" w:rsidRPr="0030127E" w:rsidRDefault="005A6DF1" w:rsidP="005A6DF1">
            <w:pPr>
              <w:pStyle w:val="afc"/>
            </w:pPr>
          </w:p>
        </w:tc>
      </w:tr>
      <w:tr w:rsidR="005A6DF1" w:rsidRPr="0030127E" w:rsidTr="009F7CE1">
        <w:tc>
          <w:tcPr>
            <w:tcW w:w="915" w:type="dxa"/>
            <w:vMerge/>
            <w:shd w:val="clear" w:color="auto" w:fill="auto"/>
          </w:tcPr>
          <w:p w:rsidR="005A6DF1" w:rsidRPr="0030127E" w:rsidRDefault="005A6DF1" w:rsidP="005A6DF1">
            <w:pPr>
              <w:pStyle w:val="afc"/>
            </w:pPr>
          </w:p>
        </w:tc>
        <w:tc>
          <w:tcPr>
            <w:tcW w:w="3602" w:type="dxa"/>
            <w:vMerge/>
            <w:shd w:val="clear" w:color="auto" w:fill="auto"/>
          </w:tcPr>
          <w:p w:rsidR="005A6DF1" w:rsidRPr="0030127E" w:rsidRDefault="005A6DF1" w:rsidP="005A6DF1">
            <w:pPr>
              <w:pStyle w:val="afc"/>
            </w:pPr>
          </w:p>
        </w:tc>
        <w:tc>
          <w:tcPr>
            <w:tcW w:w="2203" w:type="dxa"/>
            <w:shd w:val="clear" w:color="auto" w:fill="auto"/>
          </w:tcPr>
          <w:p w:rsidR="005A6DF1" w:rsidRPr="0030127E" w:rsidRDefault="005A6DF1" w:rsidP="005A6DF1">
            <w:pPr>
              <w:pStyle w:val="afc"/>
            </w:pPr>
            <w:r w:rsidRPr="0030127E">
              <w:t>Номер</w:t>
            </w:r>
          </w:p>
        </w:tc>
        <w:tc>
          <w:tcPr>
            <w:tcW w:w="2851" w:type="dxa"/>
            <w:shd w:val="clear" w:color="auto" w:fill="auto"/>
          </w:tcPr>
          <w:p w:rsidR="005A6DF1" w:rsidRPr="0030127E" w:rsidRDefault="005A6DF1" w:rsidP="005A6DF1">
            <w:pPr>
              <w:pStyle w:val="afc"/>
            </w:pPr>
          </w:p>
        </w:tc>
      </w:tr>
      <w:tr w:rsidR="005A6DF1" w:rsidRPr="0030127E" w:rsidTr="009F7CE1">
        <w:tc>
          <w:tcPr>
            <w:tcW w:w="915" w:type="dxa"/>
            <w:vMerge/>
            <w:shd w:val="clear" w:color="auto" w:fill="auto"/>
          </w:tcPr>
          <w:p w:rsidR="005A6DF1" w:rsidRPr="0030127E" w:rsidRDefault="005A6DF1" w:rsidP="005A6DF1">
            <w:pPr>
              <w:pStyle w:val="afc"/>
            </w:pPr>
          </w:p>
        </w:tc>
        <w:tc>
          <w:tcPr>
            <w:tcW w:w="3602" w:type="dxa"/>
            <w:vMerge/>
            <w:shd w:val="clear" w:color="auto" w:fill="auto"/>
          </w:tcPr>
          <w:p w:rsidR="005A6DF1" w:rsidRPr="0030127E" w:rsidRDefault="005A6DF1" w:rsidP="005A6DF1">
            <w:pPr>
              <w:pStyle w:val="afc"/>
            </w:pPr>
          </w:p>
        </w:tc>
        <w:tc>
          <w:tcPr>
            <w:tcW w:w="2203" w:type="dxa"/>
            <w:shd w:val="clear" w:color="auto" w:fill="auto"/>
          </w:tcPr>
          <w:p w:rsidR="005A6DF1" w:rsidRPr="0030127E" w:rsidRDefault="005A6DF1" w:rsidP="005A6DF1">
            <w:pPr>
              <w:pStyle w:val="afc"/>
            </w:pPr>
            <w:r w:rsidRPr="0030127E">
              <w:t>Выдавший орган</w:t>
            </w:r>
          </w:p>
        </w:tc>
        <w:tc>
          <w:tcPr>
            <w:tcW w:w="2851" w:type="dxa"/>
            <w:shd w:val="clear" w:color="auto" w:fill="auto"/>
          </w:tcPr>
          <w:p w:rsidR="005A6DF1" w:rsidRPr="0030127E" w:rsidRDefault="005A6DF1" w:rsidP="005A6DF1">
            <w:pPr>
              <w:pStyle w:val="afc"/>
            </w:pPr>
          </w:p>
        </w:tc>
      </w:tr>
    </w:tbl>
    <w:p w:rsidR="005A6DF1" w:rsidRPr="0030127E" w:rsidRDefault="005A6DF1" w:rsidP="005A6DF1">
      <w:pPr>
        <w:pStyle w:val="afc"/>
      </w:pPr>
    </w:p>
    <w:p w:rsidR="005A6DF1" w:rsidRPr="0030127E" w:rsidRDefault="005A6DF1" w:rsidP="005A6DF1">
      <w:pPr>
        <w:autoSpaceDE w:val="0"/>
        <w:autoSpaceDN w:val="0"/>
        <w:jc w:val="both"/>
        <w:rPr>
          <w:b/>
          <w:sz w:val="24"/>
          <w:szCs w:val="24"/>
        </w:rPr>
      </w:pPr>
      <w:r w:rsidRPr="0030127E">
        <w:rPr>
          <w:b/>
          <w:sz w:val="24"/>
          <w:szCs w:val="24"/>
        </w:rPr>
        <w:t xml:space="preserve">5. Сведения о государственной регистрации права собственности </w:t>
      </w:r>
      <w:r w:rsidRPr="0030127E">
        <w:rPr>
          <w:b/>
          <w:szCs w:val="28"/>
        </w:rPr>
        <w:t>Администрации МР «Сергокалинский район»</w:t>
      </w:r>
      <w:r w:rsidRPr="0030127E">
        <w:rPr>
          <w:b/>
          <w:color w:val="000000"/>
          <w:sz w:val="24"/>
          <w:szCs w:val="24"/>
        </w:rPr>
        <w:t xml:space="preserve"> Республики Дагестан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78"/>
        <w:gridCol w:w="5752"/>
      </w:tblGrid>
      <w:tr w:rsidR="005A6DF1" w:rsidRPr="0030127E" w:rsidTr="005A6DF1">
        <w:tc>
          <w:tcPr>
            <w:tcW w:w="846" w:type="dxa"/>
            <w:shd w:val="clear" w:color="auto" w:fill="auto"/>
          </w:tcPr>
          <w:p w:rsidR="005A6DF1" w:rsidRPr="0030127E" w:rsidRDefault="005A6DF1" w:rsidP="005A6DF1">
            <w:pPr>
              <w:pStyle w:val="afc"/>
            </w:pPr>
            <w:r w:rsidRPr="0030127E">
              <w:t>5.1.</w:t>
            </w:r>
          </w:p>
        </w:tc>
        <w:tc>
          <w:tcPr>
            <w:tcW w:w="3178" w:type="dxa"/>
            <w:shd w:val="clear" w:color="auto" w:fill="auto"/>
          </w:tcPr>
          <w:p w:rsidR="005A6DF1" w:rsidRPr="0030127E" w:rsidRDefault="005A6DF1" w:rsidP="005A6DF1">
            <w:pPr>
              <w:pStyle w:val="afc"/>
            </w:pPr>
            <w:r w:rsidRPr="0030127E">
              <w:t>Дата государственной регистрации права</w:t>
            </w:r>
          </w:p>
        </w:tc>
        <w:tc>
          <w:tcPr>
            <w:tcW w:w="5752"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5.2.</w:t>
            </w:r>
          </w:p>
        </w:tc>
        <w:tc>
          <w:tcPr>
            <w:tcW w:w="3178" w:type="dxa"/>
            <w:shd w:val="clear" w:color="auto" w:fill="auto"/>
          </w:tcPr>
          <w:p w:rsidR="005A6DF1" w:rsidRPr="0030127E" w:rsidRDefault="005A6DF1" w:rsidP="005A6DF1">
            <w:pPr>
              <w:pStyle w:val="afc"/>
            </w:pPr>
            <w:r w:rsidRPr="0030127E">
              <w:t>Номер государственной регистрации права</w:t>
            </w:r>
          </w:p>
        </w:tc>
        <w:tc>
          <w:tcPr>
            <w:tcW w:w="5752"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5.3.</w:t>
            </w:r>
          </w:p>
        </w:tc>
        <w:tc>
          <w:tcPr>
            <w:tcW w:w="3178" w:type="dxa"/>
            <w:shd w:val="clear" w:color="auto" w:fill="auto"/>
          </w:tcPr>
          <w:p w:rsidR="005A6DF1" w:rsidRPr="0030127E" w:rsidRDefault="005A6DF1" w:rsidP="005A6DF1">
            <w:pPr>
              <w:pStyle w:val="afc"/>
            </w:pPr>
            <w:r w:rsidRPr="0030127E">
              <w:t>Документы-основания</w:t>
            </w:r>
          </w:p>
        </w:tc>
        <w:tc>
          <w:tcPr>
            <w:tcW w:w="5752"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sz w:val="24"/>
          <w:szCs w:val="24"/>
        </w:rPr>
      </w:pPr>
    </w:p>
    <w:p w:rsidR="005A6DF1" w:rsidRPr="0030127E" w:rsidRDefault="005A6DF1" w:rsidP="005A6DF1">
      <w:pPr>
        <w:autoSpaceDE w:val="0"/>
        <w:autoSpaceDN w:val="0"/>
        <w:jc w:val="both"/>
        <w:rPr>
          <w:b/>
          <w:sz w:val="24"/>
          <w:szCs w:val="24"/>
        </w:rPr>
      </w:pPr>
      <w:r w:rsidRPr="0030127E">
        <w:rPr>
          <w:b/>
          <w:sz w:val="24"/>
          <w:szCs w:val="24"/>
        </w:rPr>
        <w:t xml:space="preserve">6. Сведения о правообладателе муниципального имущества и государственной регистрации его права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86"/>
        <w:gridCol w:w="2600"/>
        <w:gridCol w:w="3244"/>
      </w:tblGrid>
      <w:tr w:rsidR="005A6DF1" w:rsidRPr="0030127E" w:rsidTr="005A6DF1">
        <w:tc>
          <w:tcPr>
            <w:tcW w:w="846" w:type="dxa"/>
            <w:vMerge w:val="restart"/>
            <w:shd w:val="clear" w:color="auto" w:fill="auto"/>
          </w:tcPr>
          <w:p w:rsidR="005A6DF1" w:rsidRPr="0030127E" w:rsidRDefault="005A6DF1" w:rsidP="005A6DF1">
            <w:pPr>
              <w:pStyle w:val="afc"/>
            </w:pPr>
            <w:r w:rsidRPr="0030127E">
              <w:t>6.1.</w:t>
            </w:r>
          </w:p>
        </w:tc>
        <w:tc>
          <w:tcPr>
            <w:tcW w:w="3086" w:type="dxa"/>
            <w:vMerge w:val="restart"/>
            <w:shd w:val="clear" w:color="auto" w:fill="auto"/>
          </w:tcPr>
          <w:p w:rsidR="005A6DF1" w:rsidRPr="0030127E" w:rsidRDefault="005A6DF1" w:rsidP="005A6DF1">
            <w:pPr>
              <w:pStyle w:val="afc"/>
            </w:pPr>
            <w:r w:rsidRPr="0030127E">
              <w:t>Правообладатель</w:t>
            </w:r>
          </w:p>
        </w:tc>
        <w:tc>
          <w:tcPr>
            <w:tcW w:w="2600" w:type="dxa"/>
            <w:shd w:val="clear" w:color="auto" w:fill="auto"/>
          </w:tcPr>
          <w:p w:rsidR="005A6DF1" w:rsidRPr="0030127E" w:rsidRDefault="005A6DF1" w:rsidP="005A6DF1">
            <w:pPr>
              <w:pStyle w:val="afc"/>
            </w:pPr>
            <w:r w:rsidRPr="0030127E">
              <w:t>Полное наименование</w:t>
            </w:r>
          </w:p>
        </w:tc>
        <w:tc>
          <w:tcPr>
            <w:tcW w:w="3244" w:type="dxa"/>
            <w:shd w:val="clear" w:color="auto" w:fill="auto"/>
          </w:tcPr>
          <w:p w:rsidR="005A6DF1" w:rsidRPr="0030127E" w:rsidRDefault="005A6DF1" w:rsidP="005A6DF1">
            <w:pPr>
              <w:pStyle w:val="afc"/>
            </w:pPr>
          </w:p>
        </w:tc>
      </w:tr>
      <w:tr w:rsidR="005A6DF1" w:rsidRPr="0030127E" w:rsidTr="005A6DF1">
        <w:tc>
          <w:tcPr>
            <w:tcW w:w="846" w:type="dxa"/>
            <w:vMerge/>
            <w:shd w:val="clear" w:color="auto" w:fill="auto"/>
          </w:tcPr>
          <w:p w:rsidR="005A6DF1" w:rsidRPr="0030127E" w:rsidRDefault="005A6DF1" w:rsidP="005A6DF1">
            <w:pPr>
              <w:pStyle w:val="afc"/>
            </w:pPr>
          </w:p>
        </w:tc>
        <w:tc>
          <w:tcPr>
            <w:tcW w:w="3086" w:type="dxa"/>
            <w:vMerge/>
            <w:shd w:val="clear" w:color="auto" w:fill="auto"/>
          </w:tcPr>
          <w:p w:rsidR="005A6DF1" w:rsidRPr="0030127E" w:rsidRDefault="005A6DF1" w:rsidP="005A6DF1">
            <w:pPr>
              <w:pStyle w:val="afc"/>
            </w:pPr>
          </w:p>
        </w:tc>
        <w:tc>
          <w:tcPr>
            <w:tcW w:w="2600" w:type="dxa"/>
            <w:shd w:val="clear" w:color="auto" w:fill="auto"/>
          </w:tcPr>
          <w:p w:rsidR="005A6DF1" w:rsidRPr="0030127E" w:rsidRDefault="005A6DF1" w:rsidP="005A6DF1">
            <w:pPr>
              <w:pStyle w:val="afc"/>
            </w:pPr>
            <w:r w:rsidRPr="0030127E">
              <w:t>Краткое наименование</w:t>
            </w:r>
          </w:p>
        </w:tc>
        <w:tc>
          <w:tcPr>
            <w:tcW w:w="3244" w:type="dxa"/>
            <w:shd w:val="clear" w:color="auto" w:fill="auto"/>
          </w:tcPr>
          <w:p w:rsidR="005A6DF1" w:rsidRPr="0030127E" w:rsidRDefault="005A6DF1" w:rsidP="005A6DF1">
            <w:pPr>
              <w:pStyle w:val="afc"/>
            </w:pPr>
          </w:p>
        </w:tc>
      </w:tr>
      <w:tr w:rsidR="005A6DF1" w:rsidRPr="0030127E" w:rsidTr="005A6DF1">
        <w:tc>
          <w:tcPr>
            <w:tcW w:w="846" w:type="dxa"/>
            <w:vMerge/>
            <w:shd w:val="clear" w:color="auto" w:fill="auto"/>
          </w:tcPr>
          <w:p w:rsidR="005A6DF1" w:rsidRPr="0030127E" w:rsidRDefault="005A6DF1" w:rsidP="005A6DF1">
            <w:pPr>
              <w:pStyle w:val="afc"/>
            </w:pPr>
          </w:p>
        </w:tc>
        <w:tc>
          <w:tcPr>
            <w:tcW w:w="3086" w:type="dxa"/>
            <w:vMerge/>
            <w:shd w:val="clear" w:color="auto" w:fill="auto"/>
          </w:tcPr>
          <w:p w:rsidR="005A6DF1" w:rsidRPr="0030127E" w:rsidRDefault="005A6DF1" w:rsidP="005A6DF1">
            <w:pPr>
              <w:pStyle w:val="afc"/>
            </w:pPr>
          </w:p>
        </w:tc>
        <w:tc>
          <w:tcPr>
            <w:tcW w:w="2600" w:type="dxa"/>
            <w:shd w:val="clear" w:color="auto" w:fill="auto"/>
          </w:tcPr>
          <w:p w:rsidR="005A6DF1" w:rsidRPr="0030127E" w:rsidRDefault="005A6DF1" w:rsidP="005A6DF1">
            <w:pPr>
              <w:pStyle w:val="afc"/>
            </w:pPr>
            <w:r w:rsidRPr="0030127E">
              <w:t>ОГРН</w:t>
            </w:r>
          </w:p>
        </w:tc>
        <w:tc>
          <w:tcPr>
            <w:tcW w:w="3244" w:type="dxa"/>
            <w:shd w:val="clear" w:color="auto" w:fill="auto"/>
          </w:tcPr>
          <w:p w:rsidR="005A6DF1" w:rsidRPr="0030127E" w:rsidRDefault="005A6DF1" w:rsidP="005A6DF1">
            <w:pPr>
              <w:pStyle w:val="afc"/>
            </w:pPr>
          </w:p>
        </w:tc>
      </w:tr>
      <w:tr w:rsidR="005A6DF1" w:rsidRPr="0030127E" w:rsidTr="005A6DF1">
        <w:tc>
          <w:tcPr>
            <w:tcW w:w="846" w:type="dxa"/>
            <w:vMerge/>
            <w:shd w:val="clear" w:color="auto" w:fill="auto"/>
          </w:tcPr>
          <w:p w:rsidR="005A6DF1" w:rsidRPr="0030127E" w:rsidRDefault="005A6DF1" w:rsidP="005A6DF1">
            <w:pPr>
              <w:pStyle w:val="afc"/>
            </w:pPr>
          </w:p>
        </w:tc>
        <w:tc>
          <w:tcPr>
            <w:tcW w:w="3086" w:type="dxa"/>
            <w:vMerge/>
            <w:shd w:val="clear" w:color="auto" w:fill="auto"/>
          </w:tcPr>
          <w:p w:rsidR="005A6DF1" w:rsidRPr="0030127E" w:rsidRDefault="005A6DF1" w:rsidP="005A6DF1">
            <w:pPr>
              <w:pStyle w:val="afc"/>
            </w:pPr>
          </w:p>
        </w:tc>
        <w:tc>
          <w:tcPr>
            <w:tcW w:w="2600" w:type="dxa"/>
            <w:shd w:val="clear" w:color="auto" w:fill="auto"/>
          </w:tcPr>
          <w:p w:rsidR="005A6DF1" w:rsidRPr="0030127E" w:rsidRDefault="005A6DF1" w:rsidP="005A6DF1">
            <w:pPr>
              <w:pStyle w:val="afc"/>
            </w:pPr>
            <w:r w:rsidRPr="0030127E">
              <w:t>РНМИ</w:t>
            </w:r>
          </w:p>
        </w:tc>
        <w:tc>
          <w:tcPr>
            <w:tcW w:w="3244" w:type="dxa"/>
            <w:shd w:val="clear" w:color="auto" w:fill="auto"/>
          </w:tcPr>
          <w:p w:rsidR="005A6DF1" w:rsidRPr="0030127E" w:rsidRDefault="005A6DF1" w:rsidP="005A6DF1">
            <w:pPr>
              <w:pStyle w:val="afc"/>
            </w:pPr>
          </w:p>
        </w:tc>
      </w:tr>
      <w:tr w:rsidR="005A6DF1" w:rsidRPr="0030127E" w:rsidTr="005A6DF1">
        <w:tc>
          <w:tcPr>
            <w:tcW w:w="846" w:type="dxa"/>
            <w:vMerge/>
            <w:shd w:val="clear" w:color="auto" w:fill="auto"/>
          </w:tcPr>
          <w:p w:rsidR="005A6DF1" w:rsidRPr="0030127E" w:rsidRDefault="005A6DF1" w:rsidP="005A6DF1">
            <w:pPr>
              <w:pStyle w:val="afc"/>
            </w:pPr>
          </w:p>
        </w:tc>
        <w:tc>
          <w:tcPr>
            <w:tcW w:w="3086" w:type="dxa"/>
            <w:vMerge/>
            <w:shd w:val="clear" w:color="auto" w:fill="auto"/>
          </w:tcPr>
          <w:p w:rsidR="005A6DF1" w:rsidRPr="0030127E" w:rsidRDefault="005A6DF1" w:rsidP="005A6DF1">
            <w:pPr>
              <w:pStyle w:val="afc"/>
            </w:pPr>
          </w:p>
        </w:tc>
        <w:tc>
          <w:tcPr>
            <w:tcW w:w="2600" w:type="dxa"/>
            <w:shd w:val="clear" w:color="auto" w:fill="auto"/>
          </w:tcPr>
          <w:p w:rsidR="005A6DF1" w:rsidRPr="0030127E" w:rsidRDefault="005A6DF1" w:rsidP="005A6DF1">
            <w:pPr>
              <w:pStyle w:val="afc"/>
            </w:pPr>
            <w:r w:rsidRPr="0030127E">
              <w:t>Вид права</w:t>
            </w:r>
          </w:p>
        </w:tc>
        <w:tc>
          <w:tcPr>
            <w:tcW w:w="3244"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6.2.</w:t>
            </w:r>
          </w:p>
        </w:tc>
        <w:tc>
          <w:tcPr>
            <w:tcW w:w="3086" w:type="dxa"/>
            <w:shd w:val="clear" w:color="auto" w:fill="auto"/>
          </w:tcPr>
          <w:p w:rsidR="005A6DF1" w:rsidRPr="0030127E" w:rsidRDefault="005A6DF1" w:rsidP="005A6DF1">
            <w:pPr>
              <w:pStyle w:val="afc"/>
            </w:pPr>
            <w:r w:rsidRPr="0030127E">
              <w:t>Дата государственной регистрации права</w:t>
            </w:r>
          </w:p>
        </w:tc>
        <w:tc>
          <w:tcPr>
            <w:tcW w:w="5844" w:type="dxa"/>
            <w:gridSpan w:val="2"/>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6.3.</w:t>
            </w:r>
          </w:p>
        </w:tc>
        <w:tc>
          <w:tcPr>
            <w:tcW w:w="3086" w:type="dxa"/>
            <w:shd w:val="clear" w:color="auto" w:fill="auto"/>
          </w:tcPr>
          <w:p w:rsidR="005A6DF1" w:rsidRPr="0030127E" w:rsidRDefault="005A6DF1" w:rsidP="005A6DF1">
            <w:pPr>
              <w:pStyle w:val="afc"/>
            </w:pPr>
            <w:r w:rsidRPr="0030127E">
              <w:t>Номер государственной регистрации права</w:t>
            </w:r>
          </w:p>
        </w:tc>
        <w:tc>
          <w:tcPr>
            <w:tcW w:w="5844" w:type="dxa"/>
            <w:gridSpan w:val="2"/>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6.4.</w:t>
            </w:r>
          </w:p>
        </w:tc>
        <w:tc>
          <w:tcPr>
            <w:tcW w:w="3086" w:type="dxa"/>
            <w:shd w:val="clear" w:color="auto" w:fill="auto"/>
          </w:tcPr>
          <w:p w:rsidR="005A6DF1" w:rsidRPr="0030127E" w:rsidRDefault="005A6DF1" w:rsidP="005A6DF1">
            <w:pPr>
              <w:pStyle w:val="afc"/>
            </w:pPr>
            <w:r w:rsidRPr="0030127E">
              <w:t>Документы-основания</w:t>
            </w:r>
          </w:p>
        </w:tc>
        <w:tc>
          <w:tcPr>
            <w:tcW w:w="5844" w:type="dxa"/>
            <w:gridSpan w:val="2"/>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b/>
          <w:sz w:val="24"/>
          <w:szCs w:val="24"/>
        </w:rPr>
      </w:pPr>
    </w:p>
    <w:p w:rsidR="005A6DF1" w:rsidRPr="0030127E" w:rsidRDefault="005A6DF1" w:rsidP="005A6DF1">
      <w:pPr>
        <w:autoSpaceDE w:val="0"/>
        <w:autoSpaceDN w:val="0"/>
        <w:jc w:val="both"/>
        <w:rPr>
          <w:b/>
          <w:sz w:val="24"/>
          <w:szCs w:val="24"/>
        </w:rPr>
      </w:pPr>
      <w:r w:rsidRPr="0030127E">
        <w:rPr>
          <w:b/>
          <w:sz w:val="24"/>
          <w:szCs w:val="24"/>
        </w:rPr>
        <w:t xml:space="preserve">7. Сведения об оборотоспособности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38"/>
        <w:gridCol w:w="4690"/>
      </w:tblGrid>
      <w:tr w:rsidR="005A6DF1" w:rsidRPr="0030127E" w:rsidTr="009F7CE1">
        <w:tc>
          <w:tcPr>
            <w:tcW w:w="843" w:type="dxa"/>
            <w:shd w:val="clear" w:color="auto" w:fill="auto"/>
          </w:tcPr>
          <w:p w:rsidR="005A6DF1" w:rsidRPr="0030127E" w:rsidRDefault="005A6DF1" w:rsidP="005A6DF1">
            <w:pPr>
              <w:pStyle w:val="afc"/>
            </w:pPr>
            <w:r w:rsidRPr="0030127E">
              <w:t>7.1.</w:t>
            </w:r>
          </w:p>
        </w:tc>
        <w:tc>
          <w:tcPr>
            <w:tcW w:w="4038" w:type="dxa"/>
            <w:shd w:val="clear" w:color="auto" w:fill="auto"/>
          </w:tcPr>
          <w:p w:rsidR="005A6DF1" w:rsidRPr="0030127E" w:rsidRDefault="005A6DF1" w:rsidP="005A6DF1">
            <w:pPr>
              <w:pStyle w:val="afc"/>
            </w:pPr>
            <w:proofErr w:type="gramStart"/>
            <w:r w:rsidRPr="0030127E">
              <w:t>Ограничен</w:t>
            </w:r>
            <w:proofErr w:type="gramEnd"/>
            <w:r w:rsidRPr="0030127E">
              <w:t xml:space="preserve"> в обороте</w:t>
            </w:r>
          </w:p>
        </w:tc>
        <w:tc>
          <w:tcPr>
            <w:tcW w:w="4690" w:type="dxa"/>
            <w:shd w:val="clear" w:color="auto" w:fill="auto"/>
          </w:tcPr>
          <w:p w:rsidR="005A6DF1" w:rsidRPr="0030127E" w:rsidRDefault="005A6DF1" w:rsidP="005A6DF1">
            <w:pPr>
              <w:pStyle w:val="afc"/>
            </w:pPr>
          </w:p>
        </w:tc>
      </w:tr>
      <w:tr w:rsidR="005A6DF1" w:rsidRPr="0030127E" w:rsidTr="009F7CE1">
        <w:tc>
          <w:tcPr>
            <w:tcW w:w="843" w:type="dxa"/>
            <w:shd w:val="clear" w:color="auto" w:fill="auto"/>
          </w:tcPr>
          <w:p w:rsidR="005A6DF1" w:rsidRPr="0030127E" w:rsidRDefault="005A6DF1" w:rsidP="005A6DF1">
            <w:pPr>
              <w:pStyle w:val="afc"/>
            </w:pPr>
            <w:r w:rsidRPr="0030127E">
              <w:t>7.1.1.</w:t>
            </w:r>
          </w:p>
        </w:tc>
        <w:tc>
          <w:tcPr>
            <w:tcW w:w="4038" w:type="dxa"/>
            <w:shd w:val="clear" w:color="auto" w:fill="auto"/>
          </w:tcPr>
          <w:p w:rsidR="005A6DF1" w:rsidRPr="0030127E" w:rsidRDefault="005A6DF1" w:rsidP="005A6DF1">
            <w:pPr>
              <w:pStyle w:val="afc"/>
            </w:pPr>
            <w:r w:rsidRPr="0030127E">
              <w:t>Документы-основания ограничения в обороте</w:t>
            </w:r>
          </w:p>
        </w:tc>
        <w:tc>
          <w:tcPr>
            <w:tcW w:w="4690" w:type="dxa"/>
            <w:shd w:val="clear" w:color="auto" w:fill="auto"/>
          </w:tcPr>
          <w:p w:rsidR="005A6DF1" w:rsidRPr="0030127E" w:rsidRDefault="005A6DF1" w:rsidP="005A6DF1">
            <w:pPr>
              <w:pStyle w:val="afc"/>
            </w:pPr>
          </w:p>
        </w:tc>
      </w:tr>
    </w:tbl>
    <w:p w:rsidR="005A6DF1" w:rsidRPr="0030127E" w:rsidRDefault="005A6DF1" w:rsidP="005A6DF1">
      <w:pPr>
        <w:pStyle w:val="afc"/>
      </w:pPr>
    </w:p>
    <w:tbl>
      <w:tblPr>
        <w:tblW w:w="9982" w:type="dxa"/>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5A6DF1" w:rsidRPr="0030127E" w:rsidTr="009F7CE1">
        <w:tc>
          <w:tcPr>
            <w:tcW w:w="3799" w:type="dxa"/>
            <w:tcBorders>
              <w:top w:val="nil"/>
              <w:left w:val="nil"/>
              <w:bottom w:val="single" w:sz="4" w:space="0" w:color="auto"/>
              <w:right w:val="nil"/>
            </w:tcBorders>
            <w:vAlign w:val="bottom"/>
          </w:tcPr>
          <w:p w:rsidR="005A6DF1" w:rsidRPr="0030127E" w:rsidRDefault="005A6DF1" w:rsidP="005A6DF1">
            <w:pPr>
              <w:autoSpaceDE w:val="0"/>
              <w:autoSpaceDN w:val="0"/>
              <w:jc w:val="both"/>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both"/>
              <w:rPr>
                <w:sz w:val="24"/>
                <w:szCs w:val="24"/>
              </w:rPr>
            </w:pPr>
          </w:p>
        </w:tc>
        <w:tc>
          <w:tcPr>
            <w:tcW w:w="1701"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6"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1418"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2722"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r>
      <w:tr w:rsidR="005A6DF1" w:rsidRPr="0030127E" w:rsidTr="009F7CE1">
        <w:tc>
          <w:tcPr>
            <w:tcW w:w="3799" w:type="dxa"/>
            <w:tcBorders>
              <w:top w:val="nil"/>
              <w:left w:val="nil"/>
              <w:bottom w:val="nil"/>
              <w:right w:val="nil"/>
            </w:tcBorders>
          </w:tcPr>
          <w:p w:rsidR="005A6DF1" w:rsidRPr="0030127E" w:rsidRDefault="005A6DF1" w:rsidP="005A6DF1">
            <w:pPr>
              <w:pStyle w:val="afc"/>
              <w:spacing w:line="276" w:lineRule="auto"/>
            </w:pPr>
            <w:r w:rsidRPr="0030127E">
              <w:t>(наименование должности лица, уполномоченного на подписание выписок)</w:t>
            </w:r>
          </w:p>
          <w:p w:rsidR="005A6DF1" w:rsidRPr="0030127E" w:rsidRDefault="005A6DF1" w:rsidP="005A6DF1">
            <w:pPr>
              <w:pStyle w:val="afc"/>
            </w:pP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701"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(дата)</w:t>
            </w:r>
          </w:p>
        </w:tc>
        <w:tc>
          <w:tcPr>
            <w:tcW w:w="116"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418"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(подпись)</w:t>
            </w: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2722"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(Ф.И.О.)</w:t>
            </w:r>
          </w:p>
        </w:tc>
      </w:tr>
    </w:tbl>
    <w:p w:rsidR="005A6DF1" w:rsidRPr="0030127E" w:rsidRDefault="005A6DF1" w:rsidP="005A6DF1">
      <w:pPr>
        <w:pStyle w:val="afc"/>
        <w:jc w:val="center"/>
        <w:rPr>
          <w:sz w:val="28"/>
          <w:szCs w:val="28"/>
        </w:rPr>
      </w:pPr>
    </w:p>
    <w:p w:rsidR="005A6DF1" w:rsidRPr="009F7CE1" w:rsidRDefault="005A6DF1" w:rsidP="005A6DF1">
      <w:pPr>
        <w:pStyle w:val="afc"/>
        <w:ind w:left="5387"/>
        <w:jc w:val="right"/>
      </w:pPr>
      <w:r w:rsidRPr="009F7CE1">
        <w:lastRenderedPageBreak/>
        <w:t xml:space="preserve">Форма выписки из реестра </w:t>
      </w:r>
      <w:r w:rsidRPr="009F7CE1">
        <w:rPr>
          <w:color w:val="000000"/>
        </w:rPr>
        <w:t>муниципального имущества</w:t>
      </w:r>
      <w:r w:rsidRPr="009F7CE1">
        <w:t xml:space="preserve"> в отношении помещений</w:t>
      </w:r>
    </w:p>
    <w:p w:rsidR="005A6DF1" w:rsidRPr="009F7CE1" w:rsidRDefault="005A6DF1" w:rsidP="005A6DF1">
      <w:pPr>
        <w:pStyle w:val="afc"/>
        <w:jc w:val="center"/>
      </w:pPr>
    </w:p>
    <w:p w:rsidR="005A6DF1" w:rsidRPr="009F7CE1" w:rsidRDefault="005A6DF1" w:rsidP="005A6DF1">
      <w:pPr>
        <w:pStyle w:val="afc"/>
        <w:jc w:val="center"/>
        <w:rPr>
          <w:b/>
        </w:rPr>
      </w:pPr>
      <w:r w:rsidRPr="009F7CE1">
        <w:rPr>
          <w:b/>
        </w:rPr>
        <w:t xml:space="preserve">Выписка </w:t>
      </w:r>
    </w:p>
    <w:p w:rsidR="005A6DF1" w:rsidRPr="009F7CE1" w:rsidRDefault="005A6DF1" w:rsidP="005A6DF1">
      <w:pPr>
        <w:pStyle w:val="afc"/>
        <w:jc w:val="center"/>
        <w:rPr>
          <w:b/>
        </w:rPr>
      </w:pPr>
      <w:r w:rsidRPr="009F7CE1">
        <w:rPr>
          <w:b/>
        </w:rPr>
        <w:t xml:space="preserve">из реестра </w:t>
      </w:r>
      <w:r w:rsidRPr="009F7CE1">
        <w:rPr>
          <w:b/>
          <w:color w:val="000000"/>
        </w:rPr>
        <w:t xml:space="preserve">муниципального имущества </w:t>
      </w:r>
      <w:r w:rsidRPr="009F7CE1">
        <w:rPr>
          <w:b/>
        </w:rPr>
        <w:t xml:space="preserve">Администрации МР «Сергокалинский район» </w:t>
      </w:r>
      <w:r w:rsidRPr="009F7CE1">
        <w:rPr>
          <w:b/>
          <w:color w:val="000000"/>
        </w:rPr>
        <w:t xml:space="preserve">Республики Дагестан </w:t>
      </w:r>
    </w:p>
    <w:p w:rsidR="005A6DF1" w:rsidRPr="009F7CE1" w:rsidRDefault="005A6DF1" w:rsidP="005A6DF1">
      <w:pPr>
        <w:pStyle w:val="afc"/>
        <w:jc w:val="center"/>
      </w:pPr>
    </w:p>
    <w:tbl>
      <w:tblPr>
        <w:tblW w:w="0" w:type="auto"/>
        <w:tblLook w:val="04A0" w:firstRow="1" w:lastRow="0" w:firstColumn="1" w:lastColumn="0" w:noHBand="0" w:noVBand="1"/>
      </w:tblPr>
      <w:tblGrid>
        <w:gridCol w:w="4764"/>
        <w:gridCol w:w="4807"/>
      </w:tblGrid>
      <w:tr w:rsidR="005A6DF1" w:rsidRPr="009F7CE1" w:rsidTr="005A6DF1">
        <w:tc>
          <w:tcPr>
            <w:tcW w:w="5069" w:type="dxa"/>
            <w:shd w:val="clear" w:color="auto" w:fill="auto"/>
          </w:tcPr>
          <w:p w:rsidR="005A6DF1" w:rsidRPr="009F7CE1" w:rsidRDefault="005A6DF1" w:rsidP="005A6DF1">
            <w:pPr>
              <w:pStyle w:val="afc"/>
            </w:pPr>
            <w:r w:rsidRPr="009F7CE1">
              <w:t>от «___» ____________ 20____ г.</w:t>
            </w:r>
          </w:p>
        </w:tc>
        <w:tc>
          <w:tcPr>
            <w:tcW w:w="5069" w:type="dxa"/>
            <w:shd w:val="clear" w:color="auto" w:fill="auto"/>
          </w:tcPr>
          <w:p w:rsidR="005A6DF1" w:rsidRPr="009F7CE1" w:rsidRDefault="005A6DF1" w:rsidP="005A6DF1">
            <w:pPr>
              <w:pStyle w:val="afc"/>
              <w:jc w:val="right"/>
            </w:pPr>
            <w:r w:rsidRPr="009F7CE1">
              <w:t>№ ________________</w:t>
            </w:r>
          </w:p>
        </w:tc>
      </w:tr>
    </w:tbl>
    <w:p w:rsidR="005A6DF1" w:rsidRPr="009F7CE1" w:rsidRDefault="005A6DF1" w:rsidP="005A6DF1">
      <w:pPr>
        <w:pStyle w:val="afc"/>
        <w:jc w:val="center"/>
      </w:pPr>
    </w:p>
    <w:p w:rsidR="005A6DF1" w:rsidRPr="009F7CE1" w:rsidRDefault="005A6DF1" w:rsidP="005A6DF1">
      <w:pPr>
        <w:pStyle w:val="afc"/>
        <w:ind w:firstLine="709"/>
        <w:jc w:val="both"/>
      </w:pPr>
      <w:r w:rsidRPr="009F7CE1">
        <w:t xml:space="preserve">В реестре </w:t>
      </w:r>
      <w:r w:rsidRPr="009F7CE1">
        <w:rPr>
          <w:color w:val="000000"/>
        </w:rPr>
        <w:t xml:space="preserve">муниципального имущества </w:t>
      </w:r>
      <w:r w:rsidRPr="009F7CE1">
        <w:rPr>
          <w:b/>
        </w:rPr>
        <w:t xml:space="preserve">Администрации МР «Сергокалинский район» </w:t>
      </w:r>
      <w:r w:rsidRPr="009F7CE1">
        <w:rPr>
          <w:color w:val="000000"/>
        </w:rPr>
        <w:t xml:space="preserve">Республики Дагестан  </w:t>
      </w:r>
      <w:r w:rsidRPr="009F7CE1">
        <w:t xml:space="preserve">содержатся сведения о следующем объекте </w:t>
      </w:r>
      <w:r w:rsidRPr="009F7CE1">
        <w:rPr>
          <w:color w:val="000000"/>
        </w:rPr>
        <w:t xml:space="preserve">муниципального имущества </w:t>
      </w:r>
      <w:r w:rsidRPr="009F7CE1">
        <w:rPr>
          <w:b/>
        </w:rPr>
        <w:t xml:space="preserve">Администрации МР «Сергокалинский район» </w:t>
      </w:r>
      <w:r w:rsidRPr="009F7CE1">
        <w:rPr>
          <w:color w:val="000000"/>
        </w:rPr>
        <w:t>Республики Дагестан</w:t>
      </w:r>
      <w:r w:rsidRPr="009F7CE1">
        <w:t>:</w:t>
      </w:r>
    </w:p>
    <w:p w:rsidR="005A6DF1" w:rsidRPr="009F7CE1" w:rsidRDefault="005A6DF1" w:rsidP="005A6DF1">
      <w:pPr>
        <w:pStyle w:val="afc"/>
        <w:ind w:firstLine="709"/>
        <w:jc w:val="both"/>
      </w:pPr>
    </w:p>
    <w:p w:rsidR="005A6DF1" w:rsidRPr="009F7CE1" w:rsidRDefault="005A6DF1" w:rsidP="005A6DF1">
      <w:pPr>
        <w:spacing w:line="20" w:lineRule="atLeast"/>
        <w:jc w:val="center"/>
        <w:rPr>
          <w:b/>
          <w:sz w:val="24"/>
          <w:szCs w:val="24"/>
        </w:rPr>
      </w:pPr>
      <w:r w:rsidRPr="009F7CE1">
        <w:rPr>
          <w:b/>
          <w:sz w:val="24"/>
          <w:szCs w:val="24"/>
        </w:rPr>
        <w:t>ПОМЕЩЕНИЯ,</w:t>
      </w:r>
    </w:p>
    <w:p w:rsidR="005A6DF1" w:rsidRPr="009F7CE1" w:rsidRDefault="005A6DF1" w:rsidP="005A6DF1">
      <w:pPr>
        <w:spacing w:line="20" w:lineRule="atLeast"/>
        <w:jc w:val="center"/>
        <w:rPr>
          <w:b/>
          <w:sz w:val="24"/>
          <w:szCs w:val="24"/>
        </w:rPr>
      </w:pPr>
      <w:r w:rsidRPr="009F7CE1">
        <w:rPr>
          <w:b/>
          <w:sz w:val="24"/>
          <w:szCs w:val="24"/>
        </w:rPr>
        <w:t xml:space="preserve">НАХОДЯЩИЕСЯ В СОБСТВЕННОСТИ Администрации МР «Сергокалинский район»  РЕСПУБЛИКИ ДАГЕСТАН </w:t>
      </w:r>
    </w:p>
    <w:p w:rsidR="005A6DF1" w:rsidRPr="0030127E" w:rsidRDefault="005A6DF1" w:rsidP="005A6DF1">
      <w:pPr>
        <w:autoSpaceDE w:val="0"/>
        <w:autoSpaceDN w:val="0"/>
        <w:spacing w:before="120" w:after="120"/>
        <w:jc w:val="center"/>
        <w:rPr>
          <w:b/>
          <w:sz w:val="10"/>
          <w:szCs w:val="10"/>
        </w:rPr>
      </w:pPr>
    </w:p>
    <w:p w:rsidR="005A6DF1" w:rsidRPr="0030127E" w:rsidRDefault="005A6DF1" w:rsidP="005A6DF1">
      <w:pPr>
        <w:autoSpaceDE w:val="0"/>
        <w:autoSpaceDN w:val="0"/>
        <w:jc w:val="both"/>
        <w:rPr>
          <w:b/>
          <w:sz w:val="24"/>
          <w:szCs w:val="24"/>
        </w:rPr>
      </w:pPr>
      <w:r w:rsidRPr="0030127E">
        <w:rPr>
          <w:b/>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5A6DF1" w:rsidRPr="0030127E" w:rsidTr="005A6DF1">
        <w:tc>
          <w:tcPr>
            <w:tcW w:w="846" w:type="dxa"/>
            <w:shd w:val="clear" w:color="auto" w:fill="auto"/>
          </w:tcPr>
          <w:p w:rsidR="005A6DF1" w:rsidRPr="0030127E" w:rsidRDefault="005A6DF1" w:rsidP="005A6DF1">
            <w:pPr>
              <w:pStyle w:val="afc"/>
            </w:pPr>
            <w:r w:rsidRPr="0030127E">
              <w:t>1.1.</w:t>
            </w:r>
          </w:p>
        </w:tc>
        <w:tc>
          <w:tcPr>
            <w:tcW w:w="2852" w:type="dxa"/>
            <w:shd w:val="clear" w:color="auto" w:fill="auto"/>
          </w:tcPr>
          <w:p w:rsidR="005A6DF1" w:rsidRPr="0030127E" w:rsidRDefault="005A6DF1" w:rsidP="005A6DF1">
            <w:pPr>
              <w:pStyle w:val="afc"/>
            </w:pPr>
            <w:r w:rsidRPr="0030127E">
              <w:t>Дата</w:t>
            </w:r>
          </w:p>
        </w:tc>
        <w:tc>
          <w:tcPr>
            <w:tcW w:w="6078"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1.2.</w:t>
            </w:r>
          </w:p>
        </w:tc>
        <w:tc>
          <w:tcPr>
            <w:tcW w:w="2852" w:type="dxa"/>
            <w:shd w:val="clear" w:color="auto" w:fill="auto"/>
          </w:tcPr>
          <w:p w:rsidR="005A6DF1" w:rsidRPr="0030127E" w:rsidRDefault="005A6DF1" w:rsidP="005A6DF1">
            <w:pPr>
              <w:pStyle w:val="afc"/>
            </w:pPr>
            <w:r w:rsidRPr="0030127E">
              <w:t xml:space="preserve">Номер </w:t>
            </w:r>
          </w:p>
        </w:tc>
        <w:tc>
          <w:tcPr>
            <w:tcW w:w="6078"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b/>
          <w:sz w:val="12"/>
          <w:szCs w:val="12"/>
        </w:rPr>
      </w:pPr>
    </w:p>
    <w:p w:rsidR="005A6DF1" w:rsidRPr="0030127E" w:rsidRDefault="005A6DF1" w:rsidP="005A6DF1">
      <w:pPr>
        <w:autoSpaceDE w:val="0"/>
        <w:autoSpaceDN w:val="0"/>
        <w:jc w:val="both"/>
        <w:rPr>
          <w:b/>
          <w:sz w:val="24"/>
          <w:szCs w:val="24"/>
        </w:rPr>
      </w:pPr>
      <w:r w:rsidRPr="0030127E">
        <w:rPr>
          <w:b/>
          <w:sz w:val="24"/>
          <w:szCs w:val="24"/>
        </w:rPr>
        <w:t>2.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609"/>
        <w:gridCol w:w="2671"/>
        <w:gridCol w:w="3454"/>
      </w:tblGrid>
      <w:tr w:rsidR="005A6DF1" w:rsidRPr="0030127E" w:rsidTr="005A6DF1">
        <w:tc>
          <w:tcPr>
            <w:tcW w:w="846" w:type="dxa"/>
            <w:shd w:val="clear" w:color="auto" w:fill="auto"/>
          </w:tcPr>
          <w:p w:rsidR="005A6DF1" w:rsidRPr="0030127E" w:rsidRDefault="005A6DF1" w:rsidP="005A6DF1">
            <w:pPr>
              <w:pStyle w:val="afc"/>
            </w:pPr>
          </w:p>
        </w:tc>
        <w:tc>
          <w:tcPr>
            <w:tcW w:w="2645" w:type="dxa"/>
            <w:shd w:val="clear" w:color="auto" w:fill="auto"/>
          </w:tcPr>
          <w:p w:rsidR="005A6DF1" w:rsidRPr="0030127E" w:rsidRDefault="005A6DF1" w:rsidP="005A6DF1">
            <w:pPr>
              <w:pStyle w:val="afc"/>
            </w:pPr>
          </w:p>
        </w:tc>
        <w:tc>
          <w:tcPr>
            <w:tcW w:w="2741" w:type="dxa"/>
            <w:shd w:val="clear" w:color="auto" w:fill="auto"/>
          </w:tcPr>
          <w:p w:rsidR="005A6DF1" w:rsidRPr="0030127E" w:rsidRDefault="005A6DF1" w:rsidP="005A6DF1">
            <w:pPr>
              <w:pStyle w:val="afc"/>
            </w:pPr>
            <w:r w:rsidRPr="0030127E">
              <w:t>дата</w:t>
            </w:r>
          </w:p>
        </w:tc>
        <w:tc>
          <w:tcPr>
            <w:tcW w:w="3544" w:type="dxa"/>
            <w:shd w:val="clear" w:color="auto" w:fill="auto"/>
          </w:tcPr>
          <w:p w:rsidR="005A6DF1" w:rsidRPr="0030127E" w:rsidRDefault="005A6DF1" w:rsidP="005A6DF1">
            <w:pPr>
              <w:pStyle w:val="afc"/>
            </w:pPr>
            <w:r w:rsidRPr="0030127E">
              <w:t>номер</w:t>
            </w:r>
          </w:p>
        </w:tc>
      </w:tr>
      <w:tr w:rsidR="005A6DF1" w:rsidRPr="0030127E" w:rsidTr="005A6DF1">
        <w:tc>
          <w:tcPr>
            <w:tcW w:w="846" w:type="dxa"/>
            <w:shd w:val="clear" w:color="auto" w:fill="auto"/>
          </w:tcPr>
          <w:p w:rsidR="005A6DF1" w:rsidRPr="0030127E" w:rsidRDefault="005A6DF1" w:rsidP="005A6DF1">
            <w:pPr>
              <w:pStyle w:val="afc"/>
            </w:pPr>
            <w:r w:rsidRPr="0030127E">
              <w:t>2.1.</w:t>
            </w:r>
          </w:p>
        </w:tc>
        <w:tc>
          <w:tcPr>
            <w:tcW w:w="2645" w:type="dxa"/>
            <w:shd w:val="clear" w:color="auto" w:fill="auto"/>
          </w:tcPr>
          <w:p w:rsidR="005A6DF1" w:rsidRPr="0030127E" w:rsidRDefault="005A6DF1" w:rsidP="005A6DF1">
            <w:pPr>
              <w:pStyle w:val="afc"/>
            </w:pPr>
            <w:r w:rsidRPr="0030127E">
              <w:t>Кадастровый</w:t>
            </w:r>
          </w:p>
        </w:tc>
        <w:tc>
          <w:tcPr>
            <w:tcW w:w="2741" w:type="dxa"/>
            <w:shd w:val="clear" w:color="auto" w:fill="auto"/>
          </w:tcPr>
          <w:p w:rsidR="005A6DF1" w:rsidRPr="0030127E" w:rsidRDefault="005A6DF1" w:rsidP="005A6DF1">
            <w:pPr>
              <w:pStyle w:val="afc"/>
            </w:pPr>
          </w:p>
        </w:tc>
        <w:tc>
          <w:tcPr>
            <w:tcW w:w="3544"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2.2.</w:t>
            </w:r>
          </w:p>
        </w:tc>
        <w:tc>
          <w:tcPr>
            <w:tcW w:w="2645" w:type="dxa"/>
            <w:shd w:val="clear" w:color="auto" w:fill="auto"/>
          </w:tcPr>
          <w:p w:rsidR="005A6DF1" w:rsidRPr="0030127E" w:rsidRDefault="005A6DF1" w:rsidP="005A6DF1">
            <w:pPr>
              <w:pStyle w:val="afc"/>
            </w:pPr>
            <w:r w:rsidRPr="0030127E">
              <w:t xml:space="preserve">Условный </w:t>
            </w:r>
          </w:p>
        </w:tc>
        <w:tc>
          <w:tcPr>
            <w:tcW w:w="2741" w:type="dxa"/>
            <w:shd w:val="clear" w:color="auto" w:fill="auto"/>
          </w:tcPr>
          <w:p w:rsidR="005A6DF1" w:rsidRPr="0030127E" w:rsidRDefault="005A6DF1" w:rsidP="005A6DF1">
            <w:pPr>
              <w:pStyle w:val="afc"/>
            </w:pPr>
          </w:p>
        </w:tc>
        <w:tc>
          <w:tcPr>
            <w:tcW w:w="3544"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rPr>
          <w:sz w:val="12"/>
          <w:szCs w:val="12"/>
        </w:rPr>
      </w:pPr>
    </w:p>
    <w:p w:rsidR="005A6DF1" w:rsidRPr="0030127E" w:rsidRDefault="005A6DF1" w:rsidP="005A6DF1">
      <w:pPr>
        <w:autoSpaceDE w:val="0"/>
        <w:autoSpaceDN w:val="0"/>
        <w:jc w:val="both"/>
        <w:rPr>
          <w:b/>
          <w:sz w:val="24"/>
          <w:szCs w:val="24"/>
        </w:rPr>
      </w:pPr>
      <w:r w:rsidRPr="0030127E">
        <w:rPr>
          <w:b/>
          <w:sz w:val="24"/>
          <w:szCs w:val="24"/>
        </w:rPr>
        <w:t xml:space="preserve">3. Адрес (местоположение) </w:t>
      </w:r>
    </w:p>
    <w:p w:rsidR="005A6DF1" w:rsidRPr="0030127E" w:rsidRDefault="005A6DF1" w:rsidP="005A6DF1">
      <w:pPr>
        <w:autoSpaceDE w:val="0"/>
        <w:autoSpaceDN w:val="0"/>
        <w:jc w:val="both"/>
        <w:rPr>
          <w:sz w:val="24"/>
          <w:szCs w:val="24"/>
        </w:rPr>
      </w:pPr>
      <w:r w:rsidRPr="0030127E">
        <w:rPr>
          <w:sz w:val="24"/>
          <w:szCs w:val="24"/>
        </w:rPr>
        <w:t>_____________________________________________________________________</w:t>
      </w:r>
    </w:p>
    <w:p w:rsidR="005A6DF1" w:rsidRPr="0030127E" w:rsidRDefault="005A6DF1" w:rsidP="005A6DF1">
      <w:pPr>
        <w:autoSpaceDE w:val="0"/>
        <w:autoSpaceDN w:val="0"/>
        <w:jc w:val="both"/>
        <w:rPr>
          <w:sz w:val="12"/>
          <w:szCs w:val="12"/>
        </w:rPr>
      </w:pPr>
    </w:p>
    <w:p w:rsidR="005A6DF1" w:rsidRPr="0030127E" w:rsidRDefault="005A6DF1" w:rsidP="005A6DF1">
      <w:pPr>
        <w:autoSpaceDE w:val="0"/>
        <w:autoSpaceDN w:val="0"/>
        <w:jc w:val="both"/>
        <w:rPr>
          <w:b/>
          <w:sz w:val="24"/>
          <w:szCs w:val="24"/>
        </w:rPr>
      </w:pPr>
      <w:r w:rsidRPr="0030127E">
        <w:rPr>
          <w:b/>
          <w:sz w:val="24"/>
          <w:szCs w:val="24"/>
        </w:rPr>
        <w:t>4. Характеристики объекта недвижимости</w:t>
      </w:r>
    </w:p>
    <w:p w:rsidR="005A6DF1" w:rsidRPr="0030127E" w:rsidRDefault="005A6DF1" w:rsidP="005A6DF1">
      <w:pPr>
        <w:autoSpaceDE w:val="0"/>
        <w:autoSpaceDN w:val="0"/>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731"/>
        <w:gridCol w:w="4860"/>
      </w:tblGrid>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4.1.</w:t>
            </w:r>
          </w:p>
        </w:tc>
        <w:tc>
          <w:tcPr>
            <w:tcW w:w="3787" w:type="dxa"/>
            <w:shd w:val="clear" w:color="auto" w:fill="auto"/>
          </w:tcPr>
          <w:p w:rsidR="005A6DF1" w:rsidRPr="0030127E" w:rsidRDefault="005A6DF1" w:rsidP="005A6DF1">
            <w:pPr>
              <w:autoSpaceDE w:val="0"/>
              <w:autoSpaceDN w:val="0"/>
              <w:jc w:val="both"/>
              <w:rPr>
                <w:sz w:val="24"/>
                <w:szCs w:val="24"/>
              </w:rPr>
            </w:pPr>
            <w:r w:rsidRPr="0030127E">
              <w:rPr>
                <w:sz w:val="24"/>
                <w:szCs w:val="24"/>
              </w:rPr>
              <w:t>Вид</w:t>
            </w:r>
          </w:p>
        </w:tc>
        <w:tc>
          <w:tcPr>
            <w:tcW w:w="5001"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4.2.</w:t>
            </w:r>
          </w:p>
        </w:tc>
        <w:tc>
          <w:tcPr>
            <w:tcW w:w="3787"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Наименование</w:t>
            </w:r>
          </w:p>
        </w:tc>
        <w:tc>
          <w:tcPr>
            <w:tcW w:w="5001"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4.3.</w:t>
            </w:r>
          </w:p>
        </w:tc>
        <w:tc>
          <w:tcPr>
            <w:tcW w:w="3787" w:type="dxa"/>
            <w:shd w:val="clear" w:color="auto" w:fill="auto"/>
          </w:tcPr>
          <w:p w:rsidR="005A6DF1" w:rsidRPr="0030127E" w:rsidRDefault="005A6DF1" w:rsidP="005A6DF1">
            <w:pPr>
              <w:autoSpaceDE w:val="0"/>
              <w:autoSpaceDN w:val="0"/>
              <w:jc w:val="both"/>
              <w:rPr>
                <w:sz w:val="24"/>
                <w:szCs w:val="24"/>
              </w:rPr>
            </w:pPr>
            <w:r w:rsidRPr="0030127E">
              <w:rPr>
                <w:sz w:val="24"/>
                <w:szCs w:val="24"/>
              </w:rPr>
              <w:t>Тип</w:t>
            </w:r>
          </w:p>
        </w:tc>
        <w:tc>
          <w:tcPr>
            <w:tcW w:w="5001"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4.4.</w:t>
            </w:r>
          </w:p>
        </w:tc>
        <w:tc>
          <w:tcPr>
            <w:tcW w:w="3787" w:type="dxa"/>
            <w:shd w:val="clear" w:color="auto" w:fill="auto"/>
          </w:tcPr>
          <w:p w:rsidR="005A6DF1" w:rsidRPr="0030127E" w:rsidRDefault="005A6DF1" w:rsidP="005A6DF1">
            <w:pPr>
              <w:autoSpaceDE w:val="0"/>
              <w:autoSpaceDN w:val="0"/>
              <w:jc w:val="both"/>
              <w:rPr>
                <w:sz w:val="24"/>
                <w:szCs w:val="24"/>
              </w:rPr>
            </w:pPr>
            <w:r w:rsidRPr="0030127E">
              <w:rPr>
                <w:sz w:val="24"/>
                <w:szCs w:val="24"/>
              </w:rPr>
              <w:t xml:space="preserve">Площадь, </w:t>
            </w:r>
            <w:proofErr w:type="spellStart"/>
            <w:r w:rsidRPr="0030127E">
              <w:rPr>
                <w:sz w:val="24"/>
                <w:szCs w:val="24"/>
              </w:rPr>
              <w:t>кв</w:t>
            </w:r>
            <w:proofErr w:type="gramStart"/>
            <w:r w:rsidRPr="0030127E">
              <w:rPr>
                <w:sz w:val="24"/>
                <w:szCs w:val="24"/>
              </w:rPr>
              <w:t>.м</w:t>
            </w:r>
            <w:proofErr w:type="spellEnd"/>
            <w:proofErr w:type="gramEnd"/>
          </w:p>
        </w:tc>
        <w:tc>
          <w:tcPr>
            <w:tcW w:w="5001"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4.5.</w:t>
            </w:r>
          </w:p>
        </w:tc>
        <w:tc>
          <w:tcPr>
            <w:tcW w:w="3787"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Назначение</w:t>
            </w:r>
          </w:p>
        </w:tc>
        <w:tc>
          <w:tcPr>
            <w:tcW w:w="5001"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4.6.</w:t>
            </w:r>
          </w:p>
        </w:tc>
        <w:tc>
          <w:tcPr>
            <w:tcW w:w="3787" w:type="dxa"/>
            <w:shd w:val="clear" w:color="auto" w:fill="auto"/>
          </w:tcPr>
          <w:p w:rsidR="005A6DF1" w:rsidRPr="0030127E" w:rsidRDefault="005A6DF1" w:rsidP="005A6DF1">
            <w:pPr>
              <w:autoSpaceDE w:val="0"/>
              <w:autoSpaceDN w:val="0"/>
              <w:jc w:val="both"/>
              <w:rPr>
                <w:sz w:val="24"/>
                <w:szCs w:val="24"/>
              </w:rPr>
            </w:pPr>
            <w:r w:rsidRPr="0030127E">
              <w:rPr>
                <w:sz w:val="24"/>
                <w:szCs w:val="24"/>
              </w:rPr>
              <w:t>Первоначальная стоимость, руб.</w:t>
            </w:r>
          </w:p>
        </w:tc>
        <w:tc>
          <w:tcPr>
            <w:tcW w:w="5001"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4.7.</w:t>
            </w:r>
          </w:p>
        </w:tc>
        <w:tc>
          <w:tcPr>
            <w:tcW w:w="3787" w:type="dxa"/>
            <w:shd w:val="clear" w:color="auto" w:fill="auto"/>
          </w:tcPr>
          <w:p w:rsidR="005A6DF1" w:rsidRPr="0030127E" w:rsidRDefault="005A6DF1" w:rsidP="005A6DF1">
            <w:pPr>
              <w:autoSpaceDE w:val="0"/>
              <w:autoSpaceDN w:val="0"/>
              <w:jc w:val="both"/>
              <w:rPr>
                <w:sz w:val="24"/>
                <w:szCs w:val="24"/>
              </w:rPr>
            </w:pPr>
            <w:r w:rsidRPr="0030127E">
              <w:rPr>
                <w:sz w:val="24"/>
                <w:szCs w:val="24"/>
              </w:rPr>
              <w:t>Балансовая (остаточная) стоимость, руб.</w:t>
            </w:r>
          </w:p>
        </w:tc>
        <w:tc>
          <w:tcPr>
            <w:tcW w:w="5001"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4.8.</w:t>
            </w:r>
          </w:p>
        </w:tc>
        <w:tc>
          <w:tcPr>
            <w:tcW w:w="3787" w:type="dxa"/>
            <w:shd w:val="clear" w:color="auto" w:fill="auto"/>
          </w:tcPr>
          <w:p w:rsidR="005A6DF1" w:rsidRPr="0030127E" w:rsidRDefault="005A6DF1" w:rsidP="005A6DF1">
            <w:pPr>
              <w:autoSpaceDE w:val="0"/>
              <w:autoSpaceDN w:val="0"/>
              <w:jc w:val="both"/>
              <w:rPr>
                <w:sz w:val="24"/>
                <w:szCs w:val="24"/>
              </w:rPr>
            </w:pPr>
            <w:r w:rsidRPr="0030127E">
              <w:rPr>
                <w:sz w:val="24"/>
                <w:szCs w:val="24"/>
              </w:rPr>
              <w:t>Инвентарный номер</w:t>
            </w:r>
          </w:p>
        </w:tc>
        <w:tc>
          <w:tcPr>
            <w:tcW w:w="5001"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4.9.</w:t>
            </w:r>
          </w:p>
        </w:tc>
        <w:tc>
          <w:tcPr>
            <w:tcW w:w="3787" w:type="dxa"/>
            <w:shd w:val="clear" w:color="auto" w:fill="auto"/>
          </w:tcPr>
          <w:p w:rsidR="005A6DF1" w:rsidRPr="0030127E" w:rsidRDefault="005A6DF1" w:rsidP="005A6DF1">
            <w:pPr>
              <w:autoSpaceDE w:val="0"/>
              <w:autoSpaceDN w:val="0"/>
              <w:jc w:val="both"/>
              <w:rPr>
                <w:sz w:val="24"/>
                <w:szCs w:val="24"/>
              </w:rPr>
            </w:pPr>
            <w:r w:rsidRPr="0030127E">
              <w:rPr>
                <w:sz w:val="24"/>
                <w:szCs w:val="24"/>
              </w:rPr>
              <w:t>Дата ввода в эксплуатацию</w:t>
            </w:r>
          </w:p>
        </w:tc>
        <w:tc>
          <w:tcPr>
            <w:tcW w:w="5001"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4.10.</w:t>
            </w:r>
          </w:p>
        </w:tc>
        <w:tc>
          <w:tcPr>
            <w:tcW w:w="3787"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Наличие заключения об аварийности объекта недвижимости, в котором расположено помещение, выданного в установленном порядке</w:t>
            </w:r>
          </w:p>
        </w:tc>
        <w:tc>
          <w:tcPr>
            <w:tcW w:w="5001"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autoSpaceDE w:val="0"/>
        <w:autoSpaceDN w:val="0"/>
        <w:jc w:val="both"/>
        <w:rPr>
          <w:b/>
          <w:sz w:val="10"/>
          <w:szCs w:val="10"/>
        </w:rPr>
      </w:pPr>
    </w:p>
    <w:p w:rsidR="005A6DF1" w:rsidRPr="0030127E" w:rsidRDefault="005A6DF1" w:rsidP="005A6DF1">
      <w:pPr>
        <w:autoSpaceDE w:val="0"/>
        <w:autoSpaceDN w:val="0"/>
        <w:jc w:val="both"/>
        <w:rPr>
          <w:b/>
          <w:sz w:val="24"/>
          <w:szCs w:val="24"/>
        </w:rPr>
      </w:pPr>
      <w:r w:rsidRPr="0030127E">
        <w:rPr>
          <w:b/>
          <w:sz w:val="24"/>
          <w:szCs w:val="24"/>
        </w:rPr>
        <w:t>5. Отнесение к объектам культурного наследия</w:t>
      </w:r>
    </w:p>
    <w:p w:rsidR="005A6DF1" w:rsidRPr="0030127E" w:rsidRDefault="005A6DF1" w:rsidP="005A6DF1">
      <w:pPr>
        <w:autoSpaceDE w:val="0"/>
        <w:autoSpaceDN w:val="0"/>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038"/>
        <w:gridCol w:w="4556"/>
      </w:tblGrid>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5.1.</w:t>
            </w:r>
          </w:p>
        </w:tc>
        <w:tc>
          <w:tcPr>
            <w:tcW w:w="4110" w:type="dxa"/>
            <w:shd w:val="clear" w:color="auto" w:fill="auto"/>
          </w:tcPr>
          <w:p w:rsidR="005A6DF1" w:rsidRPr="0030127E" w:rsidRDefault="005A6DF1" w:rsidP="005A6DF1">
            <w:pPr>
              <w:autoSpaceDE w:val="0"/>
              <w:autoSpaceDN w:val="0"/>
              <w:jc w:val="both"/>
              <w:rPr>
                <w:sz w:val="24"/>
                <w:szCs w:val="24"/>
              </w:rPr>
            </w:pPr>
            <w:r w:rsidRPr="0030127E">
              <w:rPr>
                <w:sz w:val="24"/>
                <w:szCs w:val="24"/>
              </w:rPr>
              <w:t>Является объектом культурного наследия</w:t>
            </w:r>
          </w:p>
        </w:tc>
        <w:tc>
          <w:tcPr>
            <w:tcW w:w="467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5.2.</w:t>
            </w:r>
          </w:p>
        </w:tc>
        <w:tc>
          <w:tcPr>
            <w:tcW w:w="4110" w:type="dxa"/>
            <w:shd w:val="clear" w:color="auto" w:fill="auto"/>
          </w:tcPr>
          <w:p w:rsidR="005A6DF1" w:rsidRPr="0030127E" w:rsidRDefault="005A6DF1" w:rsidP="005A6DF1">
            <w:pPr>
              <w:autoSpaceDE w:val="0"/>
              <w:autoSpaceDN w:val="0"/>
              <w:jc w:val="both"/>
              <w:rPr>
                <w:sz w:val="24"/>
                <w:szCs w:val="24"/>
              </w:rPr>
            </w:pPr>
            <w:r w:rsidRPr="0030127E">
              <w:rPr>
                <w:sz w:val="24"/>
                <w:szCs w:val="24"/>
              </w:rPr>
              <w:t>Документы основания признания объектом культурного наследия</w:t>
            </w:r>
          </w:p>
        </w:tc>
        <w:tc>
          <w:tcPr>
            <w:tcW w:w="4678"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autoSpaceDE w:val="0"/>
        <w:autoSpaceDN w:val="0"/>
        <w:jc w:val="both"/>
        <w:rPr>
          <w:b/>
          <w:sz w:val="12"/>
          <w:szCs w:val="12"/>
        </w:rPr>
      </w:pPr>
    </w:p>
    <w:p w:rsidR="005A6DF1" w:rsidRPr="0030127E" w:rsidRDefault="005A6DF1" w:rsidP="005A6DF1">
      <w:pPr>
        <w:autoSpaceDE w:val="0"/>
        <w:autoSpaceDN w:val="0"/>
        <w:jc w:val="both"/>
        <w:rPr>
          <w:b/>
          <w:sz w:val="24"/>
          <w:szCs w:val="24"/>
        </w:rPr>
      </w:pPr>
      <w:r w:rsidRPr="0030127E">
        <w:rPr>
          <w:b/>
          <w:sz w:val="24"/>
          <w:szCs w:val="24"/>
        </w:rPr>
        <w:t>6. Характеристики объекта культурного наследия</w:t>
      </w:r>
    </w:p>
    <w:p w:rsidR="005A6DF1" w:rsidRPr="0030127E" w:rsidRDefault="005A6DF1" w:rsidP="005A6DF1">
      <w:pPr>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049"/>
        <w:gridCol w:w="4546"/>
      </w:tblGrid>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6.1.</w:t>
            </w:r>
          </w:p>
        </w:tc>
        <w:tc>
          <w:tcPr>
            <w:tcW w:w="4110" w:type="dxa"/>
            <w:shd w:val="clear" w:color="auto" w:fill="auto"/>
          </w:tcPr>
          <w:p w:rsidR="005A6DF1" w:rsidRPr="0030127E" w:rsidRDefault="005A6DF1" w:rsidP="005A6DF1">
            <w:pPr>
              <w:autoSpaceDE w:val="0"/>
              <w:autoSpaceDN w:val="0"/>
              <w:jc w:val="both"/>
              <w:rPr>
                <w:sz w:val="24"/>
                <w:szCs w:val="24"/>
              </w:rPr>
            </w:pPr>
            <w:r w:rsidRPr="0030127E">
              <w:rPr>
                <w:sz w:val="24"/>
                <w:szCs w:val="24"/>
              </w:rPr>
              <w:t>Вид</w:t>
            </w:r>
          </w:p>
        </w:tc>
        <w:tc>
          <w:tcPr>
            <w:tcW w:w="467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6.2.</w:t>
            </w:r>
          </w:p>
        </w:tc>
        <w:tc>
          <w:tcPr>
            <w:tcW w:w="4110" w:type="dxa"/>
            <w:shd w:val="clear" w:color="auto" w:fill="auto"/>
          </w:tcPr>
          <w:p w:rsidR="005A6DF1" w:rsidRPr="0030127E" w:rsidRDefault="005A6DF1" w:rsidP="005A6DF1">
            <w:pPr>
              <w:autoSpaceDE w:val="0"/>
              <w:autoSpaceDN w:val="0"/>
              <w:jc w:val="both"/>
              <w:rPr>
                <w:sz w:val="24"/>
                <w:szCs w:val="24"/>
              </w:rPr>
            </w:pPr>
            <w:r w:rsidRPr="0030127E">
              <w:rPr>
                <w:sz w:val="24"/>
                <w:szCs w:val="24"/>
              </w:rPr>
              <w:t>Категория</w:t>
            </w:r>
          </w:p>
        </w:tc>
        <w:tc>
          <w:tcPr>
            <w:tcW w:w="467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6.3.</w:t>
            </w:r>
          </w:p>
        </w:tc>
        <w:tc>
          <w:tcPr>
            <w:tcW w:w="4110" w:type="dxa"/>
            <w:shd w:val="clear" w:color="auto" w:fill="auto"/>
          </w:tcPr>
          <w:p w:rsidR="005A6DF1" w:rsidRPr="0030127E" w:rsidRDefault="005A6DF1" w:rsidP="005A6DF1">
            <w:pPr>
              <w:autoSpaceDE w:val="0"/>
              <w:autoSpaceDN w:val="0"/>
              <w:jc w:val="both"/>
              <w:rPr>
                <w:sz w:val="24"/>
                <w:szCs w:val="24"/>
              </w:rPr>
            </w:pPr>
            <w:r w:rsidRPr="0030127E">
              <w:rPr>
                <w:sz w:val="24"/>
                <w:szCs w:val="24"/>
              </w:rPr>
              <w:t>Регистрационный номер объекта культурного наследия</w:t>
            </w:r>
          </w:p>
        </w:tc>
        <w:tc>
          <w:tcPr>
            <w:tcW w:w="4678"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autoSpaceDE w:val="0"/>
        <w:autoSpaceDN w:val="0"/>
        <w:jc w:val="both"/>
        <w:rPr>
          <w:b/>
          <w:sz w:val="12"/>
          <w:szCs w:val="12"/>
        </w:rPr>
      </w:pPr>
    </w:p>
    <w:p w:rsidR="005A6DF1" w:rsidRPr="0030127E" w:rsidRDefault="005A6DF1" w:rsidP="005A6DF1">
      <w:pPr>
        <w:autoSpaceDE w:val="0"/>
        <w:autoSpaceDN w:val="0"/>
        <w:jc w:val="both"/>
        <w:rPr>
          <w:b/>
          <w:sz w:val="24"/>
          <w:szCs w:val="24"/>
        </w:rPr>
      </w:pPr>
      <w:r w:rsidRPr="0030127E">
        <w:rPr>
          <w:b/>
          <w:sz w:val="24"/>
          <w:szCs w:val="24"/>
        </w:rPr>
        <w:t xml:space="preserve">7. Сведения об оборотоспособности </w:t>
      </w:r>
    </w:p>
    <w:p w:rsidR="005A6DF1" w:rsidRPr="0030127E" w:rsidRDefault="005A6DF1" w:rsidP="005A6DF1">
      <w:pPr>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38"/>
        <w:gridCol w:w="4690"/>
      </w:tblGrid>
      <w:tr w:rsidR="005A6DF1" w:rsidRPr="0030127E" w:rsidTr="005A6DF1">
        <w:tc>
          <w:tcPr>
            <w:tcW w:w="846" w:type="dxa"/>
            <w:shd w:val="clear" w:color="auto" w:fill="auto"/>
          </w:tcPr>
          <w:p w:rsidR="005A6DF1" w:rsidRPr="0030127E" w:rsidRDefault="005A6DF1" w:rsidP="005A6DF1">
            <w:pPr>
              <w:pStyle w:val="afc"/>
            </w:pPr>
            <w:r w:rsidRPr="0030127E">
              <w:t>7.1.</w:t>
            </w:r>
          </w:p>
        </w:tc>
        <w:tc>
          <w:tcPr>
            <w:tcW w:w="4111" w:type="dxa"/>
            <w:shd w:val="clear" w:color="auto" w:fill="auto"/>
          </w:tcPr>
          <w:p w:rsidR="005A6DF1" w:rsidRPr="0030127E" w:rsidRDefault="005A6DF1" w:rsidP="005A6DF1">
            <w:pPr>
              <w:pStyle w:val="afc"/>
            </w:pPr>
            <w:proofErr w:type="gramStart"/>
            <w:r w:rsidRPr="0030127E">
              <w:t>Ограничен</w:t>
            </w:r>
            <w:proofErr w:type="gramEnd"/>
            <w:r w:rsidRPr="0030127E">
              <w:t xml:space="preserve"> в обороте</w:t>
            </w:r>
          </w:p>
        </w:tc>
        <w:tc>
          <w:tcPr>
            <w:tcW w:w="4819"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7.1.1.</w:t>
            </w:r>
          </w:p>
        </w:tc>
        <w:tc>
          <w:tcPr>
            <w:tcW w:w="4111" w:type="dxa"/>
            <w:shd w:val="clear" w:color="auto" w:fill="auto"/>
          </w:tcPr>
          <w:p w:rsidR="005A6DF1" w:rsidRPr="0030127E" w:rsidRDefault="005A6DF1" w:rsidP="005A6DF1">
            <w:pPr>
              <w:pStyle w:val="afc"/>
            </w:pPr>
            <w:r w:rsidRPr="0030127E">
              <w:t>Документы-основания ограничения в обороте</w:t>
            </w:r>
          </w:p>
        </w:tc>
        <w:tc>
          <w:tcPr>
            <w:tcW w:w="4819"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b/>
          <w:sz w:val="24"/>
          <w:szCs w:val="24"/>
        </w:rPr>
      </w:pPr>
    </w:p>
    <w:p w:rsidR="005A6DF1" w:rsidRPr="0030127E" w:rsidRDefault="005A6DF1" w:rsidP="005A6DF1">
      <w:pPr>
        <w:autoSpaceDE w:val="0"/>
        <w:autoSpaceDN w:val="0"/>
        <w:jc w:val="both"/>
        <w:rPr>
          <w:b/>
          <w:sz w:val="24"/>
          <w:szCs w:val="24"/>
        </w:rPr>
      </w:pPr>
    </w:p>
    <w:p w:rsidR="005A6DF1" w:rsidRPr="0030127E" w:rsidRDefault="005A6DF1" w:rsidP="005A6DF1">
      <w:pPr>
        <w:autoSpaceDE w:val="0"/>
        <w:autoSpaceDN w:val="0"/>
        <w:jc w:val="both"/>
        <w:rPr>
          <w:sz w:val="24"/>
          <w:szCs w:val="24"/>
        </w:rPr>
      </w:pPr>
      <w:r w:rsidRPr="0030127E">
        <w:rPr>
          <w:b/>
          <w:sz w:val="24"/>
          <w:szCs w:val="24"/>
        </w:rPr>
        <w:t>8. Сведения о государственной регистрации права собственности Администрации МР «Сергокалинский район»</w:t>
      </w:r>
      <w:r w:rsidRPr="0030127E">
        <w:rPr>
          <w:b/>
          <w:color w:val="000000"/>
          <w:sz w:val="24"/>
          <w:szCs w:val="24"/>
        </w:rPr>
        <w:t xml:space="preserve">  Республики Дагестан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78"/>
        <w:gridCol w:w="5610"/>
      </w:tblGrid>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8.1.</w:t>
            </w:r>
          </w:p>
        </w:tc>
        <w:tc>
          <w:tcPr>
            <w:tcW w:w="3178" w:type="dxa"/>
            <w:shd w:val="clear" w:color="auto" w:fill="auto"/>
          </w:tcPr>
          <w:p w:rsidR="005A6DF1" w:rsidRPr="0030127E" w:rsidRDefault="005A6DF1" w:rsidP="005A6DF1">
            <w:pPr>
              <w:autoSpaceDE w:val="0"/>
              <w:autoSpaceDN w:val="0"/>
              <w:jc w:val="both"/>
              <w:rPr>
                <w:sz w:val="24"/>
                <w:szCs w:val="24"/>
              </w:rPr>
            </w:pPr>
            <w:r w:rsidRPr="0030127E">
              <w:rPr>
                <w:sz w:val="24"/>
                <w:szCs w:val="24"/>
              </w:rPr>
              <w:t>Дата государственной регистрации права</w:t>
            </w:r>
          </w:p>
        </w:tc>
        <w:tc>
          <w:tcPr>
            <w:tcW w:w="5610"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8.2.</w:t>
            </w:r>
          </w:p>
        </w:tc>
        <w:tc>
          <w:tcPr>
            <w:tcW w:w="3178" w:type="dxa"/>
            <w:shd w:val="clear" w:color="auto" w:fill="auto"/>
          </w:tcPr>
          <w:p w:rsidR="005A6DF1" w:rsidRPr="0030127E" w:rsidRDefault="005A6DF1" w:rsidP="005A6DF1">
            <w:pPr>
              <w:autoSpaceDE w:val="0"/>
              <w:autoSpaceDN w:val="0"/>
              <w:jc w:val="both"/>
              <w:rPr>
                <w:sz w:val="24"/>
                <w:szCs w:val="24"/>
              </w:rPr>
            </w:pPr>
            <w:r w:rsidRPr="0030127E">
              <w:rPr>
                <w:sz w:val="24"/>
                <w:szCs w:val="24"/>
              </w:rPr>
              <w:t>Номер государственной регистрации права</w:t>
            </w:r>
          </w:p>
        </w:tc>
        <w:tc>
          <w:tcPr>
            <w:tcW w:w="5610"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8.3.</w:t>
            </w:r>
          </w:p>
        </w:tc>
        <w:tc>
          <w:tcPr>
            <w:tcW w:w="3178" w:type="dxa"/>
            <w:shd w:val="clear" w:color="auto" w:fill="auto"/>
          </w:tcPr>
          <w:p w:rsidR="005A6DF1" w:rsidRPr="0030127E" w:rsidRDefault="005A6DF1" w:rsidP="005A6DF1">
            <w:pPr>
              <w:autoSpaceDE w:val="0"/>
              <w:autoSpaceDN w:val="0"/>
              <w:jc w:val="both"/>
              <w:rPr>
                <w:sz w:val="24"/>
                <w:szCs w:val="24"/>
              </w:rPr>
            </w:pPr>
            <w:r w:rsidRPr="0030127E">
              <w:rPr>
                <w:sz w:val="24"/>
                <w:szCs w:val="24"/>
              </w:rPr>
              <w:t>Документы-основания</w:t>
            </w:r>
          </w:p>
        </w:tc>
        <w:tc>
          <w:tcPr>
            <w:tcW w:w="5610"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sz w:val="24"/>
          <w:szCs w:val="24"/>
        </w:rPr>
      </w:pPr>
    </w:p>
    <w:p w:rsidR="005A6DF1" w:rsidRPr="0030127E" w:rsidRDefault="005A6DF1" w:rsidP="005A6DF1">
      <w:pPr>
        <w:autoSpaceDE w:val="0"/>
        <w:autoSpaceDN w:val="0"/>
        <w:jc w:val="both"/>
        <w:rPr>
          <w:b/>
          <w:sz w:val="24"/>
          <w:szCs w:val="24"/>
        </w:rPr>
      </w:pPr>
      <w:r w:rsidRPr="0030127E">
        <w:rPr>
          <w:b/>
          <w:sz w:val="24"/>
          <w:szCs w:val="24"/>
        </w:rPr>
        <w:t xml:space="preserve">9. Сведения о правообладателе муниципального имущества и государственной регистрации его права </w:t>
      </w:r>
    </w:p>
    <w:p w:rsidR="005A6DF1" w:rsidRPr="0030127E" w:rsidRDefault="005A6DF1" w:rsidP="005A6DF1">
      <w:pPr>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86"/>
        <w:gridCol w:w="2600"/>
        <w:gridCol w:w="3244"/>
      </w:tblGrid>
      <w:tr w:rsidR="005A6DF1" w:rsidRPr="0030127E" w:rsidTr="005A6DF1">
        <w:tc>
          <w:tcPr>
            <w:tcW w:w="846" w:type="dxa"/>
            <w:vMerge w:val="restart"/>
            <w:shd w:val="clear" w:color="auto" w:fill="auto"/>
          </w:tcPr>
          <w:p w:rsidR="005A6DF1" w:rsidRPr="0030127E" w:rsidRDefault="005A6DF1" w:rsidP="005A6DF1">
            <w:pPr>
              <w:pStyle w:val="afc"/>
              <w:spacing w:line="20" w:lineRule="atLeast"/>
            </w:pPr>
            <w:r w:rsidRPr="0030127E">
              <w:t>9.1.</w:t>
            </w:r>
          </w:p>
        </w:tc>
        <w:tc>
          <w:tcPr>
            <w:tcW w:w="3086" w:type="dxa"/>
            <w:vMerge w:val="restart"/>
            <w:shd w:val="clear" w:color="auto" w:fill="auto"/>
          </w:tcPr>
          <w:p w:rsidR="005A6DF1" w:rsidRPr="0030127E" w:rsidRDefault="005A6DF1" w:rsidP="005A6DF1">
            <w:pPr>
              <w:pStyle w:val="afc"/>
              <w:spacing w:line="20" w:lineRule="atLeast"/>
            </w:pPr>
            <w:r w:rsidRPr="0030127E">
              <w:t>Правообладатель</w:t>
            </w:r>
          </w:p>
        </w:tc>
        <w:tc>
          <w:tcPr>
            <w:tcW w:w="2600" w:type="dxa"/>
            <w:shd w:val="clear" w:color="auto" w:fill="auto"/>
          </w:tcPr>
          <w:p w:rsidR="005A6DF1" w:rsidRPr="0030127E" w:rsidRDefault="005A6DF1" w:rsidP="005A6DF1">
            <w:pPr>
              <w:pStyle w:val="afc"/>
              <w:spacing w:line="20" w:lineRule="atLeast"/>
            </w:pPr>
            <w:r w:rsidRPr="0030127E">
              <w:t>Полное наименование</w:t>
            </w:r>
          </w:p>
        </w:tc>
        <w:tc>
          <w:tcPr>
            <w:tcW w:w="3244" w:type="dxa"/>
            <w:shd w:val="clear" w:color="auto" w:fill="auto"/>
          </w:tcPr>
          <w:p w:rsidR="005A6DF1" w:rsidRPr="0030127E" w:rsidRDefault="005A6DF1" w:rsidP="005A6DF1">
            <w:pPr>
              <w:pStyle w:val="afc"/>
              <w:spacing w:line="20" w:lineRule="atLeast"/>
            </w:pPr>
          </w:p>
        </w:tc>
      </w:tr>
      <w:tr w:rsidR="005A6DF1" w:rsidRPr="0030127E" w:rsidTr="005A6DF1">
        <w:tc>
          <w:tcPr>
            <w:tcW w:w="846" w:type="dxa"/>
            <w:vMerge/>
            <w:shd w:val="clear" w:color="auto" w:fill="auto"/>
          </w:tcPr>
          <w:p w:rsidR="005A6DF1" w:rsidRPr="0030127E" w:rsidRDefault="005A6DF1" w:rsidP="005A6DF1">
            <w:pPr>
              <w:pStyle w:val="afc"/>
              <w:spacing w:line="20" w:lineRule="atLeast"/>
            </w:pPr>
          </w:p>
        </w:tc>
        <w:tc>
          <w:tcPr>
            <w:tcW w:w="3086" w:type="dxa"/>
            <w:vMerge/>
            <w:shd w:val="clear" w:color="auto" w:fill="auto"/>
          </w:tcPr>
          <w:p w:rsidR="005A6DF1" w:rsidRPr="0030127E" w:rsidRDefault="005A6DF1" w:rsidP="005A6DF1">
            <w:pPr>
              <w:pStyle w:val="afc"/>
              <w:spacing w:line="20" w:lineRule="atLeast"/>
            </w:pPr>
          </w:p>
        </w:tc>
        <w:tc>
          <w:tcPr>
            <w:tcW w:w="2600" w:type="dxa"/>
            <w:shd w:val="clear" w:color="auto" w:fill="auto"/>
          </w:tcPr>
          <w:p w:rsidR="005A6DF1" w:rsidRPr="0030127E" w:rsidRDefault="005A6DF1" w:rsidP="005A6DF1">
            <w:pPr>
              <w:pStyle w:val="afc"/>
              <w:spacing w:line="20" w:lineRule="atLeast"/>
            </w:pPr>
            <w:r w:rsidRPr="0030127E">
              <w:t>Краткое наименование</w:t>
            </w:r>
          </w:p>
        </w:tc>
        <w:tc>
          <w:tcPr>
            <w:tcW w:w="3244" w:type="dxa"/>
            <w:shd w:val="clear" w:color="auto" w:fill="auto"/>
          </w:tcPr>
          <w:p w:rsidR="005A6DF1" w:rsidRPr="0030127E" w:rsidRDefault="005A6DF1" w:rsidP="005A6DF1">
            <w:pPr>
              <w:pStyle w:val="afc"/>
              <w:spacing w:line="20" w:lineRule="atLeast"/>
            </w:pPr>
          </w:p>
        </w:tc>
      </w:tr>
      <w:tr w:rsidR="005A6DF1" w:rsidRPr="0030127E" w:rsidTr="005A6DF1">
        <w:tc>
          <w:tcPr>
            <w:tcW w:w="846" w:type="dxa"/>
            <w:vMerge/>
            <w:shd w:val="clear" w:color="auto" w:fill="auto"/>
          </w:tcPr>
          <w:p w:rsidR="005A6DF1" w:rsidRPr="0030127E" w:rsidRDefault="005A6DF1" w:rsidP="005A6DF1">
            <w:pPr>
              <w:pStyle w:val="afc"/>
              <w:spacing w:line="20" w:lineRule="atLeast"/>
            </w:pPr>
          </w:p>
        </w:tc>
        <w:tc>
          <w:tcPr>
            <w:tcW w:w="3086" w:type="dxa"/>
            <w:vMerge/>
            <w:shd w:val="clear" w:color="auto" w:fill="auto"/>
          </w:tcPr>
          <w:p w:rsidR="005A6DF1" w:rsidRPr="0030127E" w:rsidRDefault="005A6DF1" w:rsidP="005A6DF1">
            <w:pPr>
              <w:pStyle w:val="afc"/>
              <w:spacing w:line="20" w:lineRule="atLeast"/>
            </w:pPr>
          </w:p>
        </w:tc>
        <w:tc>
          <w:tcPr>
            <w:tcW w:w="2600" w:type="dxa"/>
            <w:shd w:val="clear" w:color="auto" w:fill="auto"/>
          </w:tcPr>
          <w:p w:rsidR="005A6DF1" w:rsidRPr="0030127E" w:rsidRDefault="005A6DF1" w:rsidP="005A6DF1">
            <w:pPr>
              <w:pStyle w:val="afc"/>
              <w:spacing w:line="20" w:lineRule="atLeast"/>
            </w:pPr>
            <w:r w:rsidRPr="0030127E">
              <w:t>ОГРН</w:t>
            </w:r>
          </w:p>
        </w:tc>
        <w:tc>
          <w:tcPr>
            <w:tcW w:w="3244" w:type="dxa"/>
            <w:shd w:val="clear" w:color="auto" w:fill="auto"/>
          </w:tcPr>
          <w:p w:rsidR="005A6DF1" w:rsidRPr="0030127E" w:rsidRDefault="005A6DF1" w:rsidP="005A6DF1">
            <w:pPr>
              <w:pStyle w:val="afc"/>
              <w:spacing w:line="20" w:lineRule="atLeast"/>
            </w:pPr>
          </w:p>
        </w:tc>
      </w:tr>
      <w:tr w:rsidR="005A6DF1" w:rsidRPr="0030127E" w:rsidTr="005A6DF1">
        <w:tc>
          <w:tcPr>
            <w:tcW w:w="846" w:type="dxa"/>
            <w:vMerge/>
            <w:shd w:val="clear" w:color="auto" w:fill="auto"/>
          </w:tcPr>
          <w:p w:rsidR="005A6DF1" w:rsidRPr="0030127E" w:rsidRDefault="005A6DF1" w:rsidP="005A6DF1">
            <w:pPr>
              <w:pStyle w:val="afc"/>
              <w:spacing w:line="20" w:lineRule="atLeast"/>
            </w:pPr>
          </w:p>
        </w:tc>
        <w:tc>
          <w:tcPr>
            <w:tcW w:w="3086" w:type="dxa"/>
            <w:vMerge/>
            <w:shd w:val="clear" w:color="auto" w:fill="auto"/>
          </w:tcPr>
          <w:p w:rsidR="005A6DF1" w:rsidRPr="0030127E" w:rsidRDefault="005A6DF1" w:rsidP="005A6DF1">
            <w:pPr>
              <w:pStyle w:val="afc"/>
              <w:spacing w:line="20" w:lineRule="atLeast"/>
            </w:pPr>
          </w:p>
        </w:tc>
        <w:tc>
          <w:tcPr>
            <w:tcW w:w="2600" w:type="dxa"/>
            <w:shd w:val="clear" w:color="auto" w:fill="auto"/>
          </w:tcPr>
          <w:p w:rsidR="005A6DF1" w:rsidRPr="0030127E" w:rsidRDefault="005A6DF1" w:rsidP="005A6DF1">
            <w:pPr>
              <w:pStyle w:val="afc"/>
              <w:spacing w:line="20" w:lineRule="atLeast"/>
            </w:pPr>
            <w:r w:rsidRPr="0030127E">
              <w:t>РНМИ</w:t>
            </w:r>
          </w:p>
        </w:tc>
        <w:tc>
          <w:tcPr>
            <w:tcW w:w="3244" w:type="dxa"/>
            <w:shd w:val="clear" w:color="auto" w:fill="auto"/>
          </w:tcPr>
          <w:p w:rsidR="005A6DF1" w:rsidRPr="0030127E" w:rsidRDefault="005A6DF1" w:rsidP="005A6DF1">
            <w:pPr>
              <w:pStyle w:val="afc"/>
              <w:spacing w:line="20" w:lineRule="atLeast"/>
            </w:pPr>
          </w:p>
        </w:tc>
      </w:tr>
      <w:tr w:rsidR="005A6DF1" w:rsidRPr="0030127E" w:rsidTr="005A6DF1">
        <w:trPr>
          <w:trHeight w:val="305"/>
        </w:trPr>
        <w:tc>
          <w:tcPr>
            <w:tcW w:w="846" w:type="dxa"/>
            <w:vMerge/>
            <w:shd w:val="clear" w:color="auto" w:fill="auto"/>
          </w:tcPr>
          <w:p w:rsidR="005A6DF1" w:rsidRPr="0030127E" w:rsidRDefault="005A6DF1" w:rsidP="005A6DF1">
            <w:pPr>
              <w:pStyle w:val="afc"/>
              <w:spacing w:line="20" w:lineRule="atLeast"/>
            </w:pPr>
          </w:p>
        </w:tc>
        <w:tc>
          <w:tcPr>
            <w:tcW w:w="3086" w:type="dxa"/>
            <w:vMerge/>
            <w:shd w:val="clear" w:color="auto" w:fill="auto"/>
          </w:tcPr>
          <w:p w:rsidR="005A6DF1" w:rsidRPr="0030127E" w:rsidRDefault="005A6DF1" w:rsidP="005A6DF1">
            <w:pPr>
              <w:pStyle w:val="afc"/>
              <w:spacing w:line="20" w:lineRule="atLeast"/>
            </w:pPr>
          </w:p>
        </w:tc>
        <w:tc>
          <w:tcPr>
            <w:tcW w:w="2600" w:type="dxa"/>
            <w:shd w:val="clear" w:color="auto" w:fill="auto"/>
          </w:tcPr>
          <w:p w:rsidR="005A6DF1" w:rsidRPr="0030127E" w:rsidRDefault="005A6DF1" w:rsidP="005A6DF1">
            <w:pPr>
              <w:pStyle w:val="afc"/>
              <w:spacing w:line="20" w:lineRule="atLeast"/>
            </w:pPr>
            <w:r w:rsidRPr="0030127E">
              <w:t>Вид права</w:t>
            </w:r>
          </w:p>
        </w:tc>
        <w:tc>
          <w:tcPr>
            <w:tcW w:w="3244" w:type="dxa"/>
            <w:shd w:val="clear" w:color="auto" w:fill="auto"/>
          </w:tcPr>
          <w:p w:rsidR="005A6DF1" w:rsidRPr="0030127E" w:rsidRDefault="005A6DF1" w:rsidP="005A6DF1">
            <w:pPr>
              <w:pStyle w:val="afc"/>
              <w:spacing w:line="20" w:lineRule="atLeast"/>
            </w:pPr>
          </w:p>
        </w:tc>
      </w:tr>
      <w:tr w:rsidR="005A6DF1" w:rsidRPr="0030127E" w:rsidTr="005A6DF1">
        <w:tc>
          <w:tcPr>
            <w:tcW w:w="846" w:type="dxa"/>
            <w:shd w:val="clear" w:color="auto" w:fill="auto"/>
          </w:tcPr>
          <w:p w:rsidR="005A6DF1" w:rsidRPr="0030127E" w:rsidRDefault="005A6DF1" w:rsidP="005A6DF1">
            <w:pPr>
              <w:pStyle w:val="afc"/>
              <w:spacing w:line="20" w:lineRule="atLeast"/>
            </w:pPr>
            <w:r w:rsidRPr="0030127E">
              <w:t>9.2.</w:t>
            </w:r>
          </w:p>
        </w:tc>
        <w:tc>
          <w:tcPr>
            <w:tcW w:w="3086" w:type="dxa"/>
            <w:shd w:val="clear" w:color="auto" w:fill="auto"/>
          </w:tcPr>
          <w:p w:rsidR="005A6DF1" w:rsidRPr="0030127E" w:rsidRDefault="005A6DF1" w:rsidP="005A6DF1">
            <w:pPr>
              <w:pStyle w:val="afc"/>
              <w:spacing w:line="20" w:lineRule="atLeast"/>
            </w:pPr>
            <w:r w:rsidRPr="0030127E">
              <w:t>Дата государственной регистрации права</w:t>
            </w:r>
          </w:p>
        </w:tc>
        <w:tc>
          <w:tcPr>
            <w:tcW w:w="5844" w:type="dxa"/>
            <w:gridSpan w:val="2"/>
            <w:shd w:val="clear" w:color="auto" w:fill="auto"/>
          </w:tcPr>
          <w:p w:rsidR="005A6DF1" w:rsidRPr="0030127E" w:rsidRDefault="005A6DF1" w:rsidP="005A6DF1">
            <w:pPr>
              <w:pStyle w:val="afc"/>
              <w:spacing w:line="20" w:lineRule="atLeast"/>
            </w:pPr>
          </w:p>
        </w:tc>
      </w:tr>
      <w:tr w:rsidR="005A6DF1" w:rsidRPr="0030127E" w:rsidTr="005A6DF1">
        <w:tc>
          <w:tcPr>
            <w:tcW w:w="846" w:type="dxa"/>
            <w:shd w:val="clear" w:color="auto" w:fill="auto"/>
          </w:tcPr>
          <w:p w:rsidR="005A6DF1" w:rsidRPr="0030127E" w:rsidRDefault="005A6DF1" w:rsidP="005A6DF1">
            <w:pPr>
              <w:pStyle w:val="afc"/>
              <w:spacing w:line="20" w:lineRule="atLeast"/>
            </w:pPr>
            <w:r w:rsidRPr="0030127E">
              <w:t>9.3.</w:t>
            </w:r>
          </w:p>
        </w:tc>
        <w:tc>
          <w:tcPr>
            <w:tcW w:w="3086" w:type="dxa"/>
            <w:shd w:val="clear" w:color="auto" w:fill="auto"/>
          </w:tcPr>
          <w:p w:rsidR="005A6DF1" w:rsidRPr="0030127E" w:rsidRDefault="005A6DF1" w:rsidP="005A6DF1">
            <w:pPr>
              <w:pStyle w:val="afc"/>
              <w:spacing w:line="20" w:lineRule="atLeast"/>
            </w:pPr>
            <w:r w:rsidRPr="0030127E">
              <w:t>Номер государственной регистрации права</w:t>
            </w:r>
          </w:p>
        </w:tc>
        <w:tc>
          <w:tcPr>
            <w:tcW w:w="5844" w:type="dxa"/>
            <w:gridSpan w:val="2"/>
            <w:shd w:val="clear" w:color="auto" w:fill="auto"/>
          </w:tcPr>
          <w:p w:rsidR="005A6DF1" w:rsidRPr="0030127E" w:rsidRDefault="005A6DF1" w:rsidP="005A6DF1">
            <w:pPr>
              <w:pStyle w:val="afc"/>
              <w:spacing w:line="20" w:lineRule="atLeast"/>
            </w:pPr>
          </w:p>
        </w:tc>
      </w:tr>
      <w:tr w:rsidR="005A6DF1" w:rsidRPr="0030127E" w:rsidTr="005A6DF1">
        <w:tc>
          <w:tcPr>
            <w:tcW w:w="846" w:type="dxa"/>
            <w:shd w:val="clear" w:color="auto" w:fill="auto"/>
          </w:tcPr>
          <w:p w:rsidR="005A6DF1" w:rsidRPr="0030127E" w:rsidRDefault="005A6DF1" w:rsidP="005A6DF1">
            <w:pPr>
              <w:pStyle w:val="afc"/>
              <w:spacing w:line="20" w:lineRule="atLeast"/>
            </w:pPr>
            <w:r w:rsidRPr="0030127E">
              <w:t>9.4.</w:t>
            </w:r>
          </w:p>
        </w:tc>
        <w:tc>
          <w:tcPr>
            <w:tcW w:w="3086" w:type="dxa"/>
            <w:shd w:val="clear" w:color="auto" w:fill="auto"/>
          </w:tcPr>
          <w:p w:rsidR="005A6DF1" w:rsidRPr="0030127E" w:rsidRDefault="005A6DF1" w:rsidP="005A6DF1">
            <w:pPr>
              <w:pStyle w:val="afc"/>
              <w:spacing w:line="20" w:lineRule="atLeast"/>
            </w:pPr>
            <w:r w:rsidRPr="0030127E">
              <w:t>Документы-основания</w:t>
            </w:r>
          </w:p>
        </w:tc>
        <w:tc>
          <w:tcPr>
            <w:tcW w:w="5844" w:type="dxa"/>
            <w:gridSpan w:val="2"/>
            <w:shd w:val="clear" w:color="auto" w:fill="auto"/>
          </w:tcPr>
          <w:p w:rsidR="005A6DF1" w:rsidRPr="0030127E" w:rsidRDefault="005A6DF1" w:rsidP="005A6DF1">
            <w:pPr>
              <w:pStyle w:val="afc"/>
              <w:spacing w:line="20" w:lineRule="atLeast"/>
            </w:pPr>
          </w:p>
        </w:tc>
      </w:tr>
    </w:tbl>
    <w:p w:rsidR="005A6DF1" w:rsidRPr="0030127E" w:rsidRDefault="005A6DF1" w:rsidP="005A6DF1">
      <w:pPr>
        <w:pStyle w:val="afc"/>
      </w:pP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5A6DF1" w:rsidRPr="0030127E" w:rsidTr="005A6DF1">
        <w:tc>
          <w:tcPr>
            <w:tcW w:w="3799" w:type="dxa"/>
            <w:tcBorders>
              <w:top w:val="nil"/>
              <w:left w:val="nil"/>
              <w:bottom w:val="single" w:sz="4" w:space="0" w:color="auto"/>
              <w:right w:val="nil"/>
            </w:tcBorders>
            <w:vAlign w:val="bottom"/>
          </w:tcPr>
          <w:p w:rsidR="005A6DF1" w:rsidRPr="0030127E" w:rsidRDefault="005A6DF1" w:rsidP="005A6DF1">
            <w:pPr>
              <w:autoSpaceDE w:val="0"/>
              <w:autoSpaceDN w:val="0"/>
              <w:jc w:val="both"/>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both"/>
              <w:rPr>
                <w:sz w:val="24"/>
                <w:szCs w:val="24"/>
              </w:rPr>
            </w:pPr>
          </w:p>
        </w:tc>
        <w:tc>
          <w:tcPr>
            <w:tcW w:w="1701"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6"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1418"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2722"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r>
      <w:tr w:rsidR="005A6DF1" w:rsidRPr="0030127E" w:rsidTr="005A6DF1">
        <w:tc>
          <w:tcPr>
            <w:tcW w:w="3799" w:type="dxa"/>
            <w:tcBorders>
              <w:top w:val="nil"/>
              <w:left w:val="nil"/>
              <w:bottom w:val="nil"/>
              <w:right w:val="nil"/>
            </w:tcBorders>
          </w:tcPr>
          <w:p w:rsidR="005A6DF1" w:rsidRPr="0030127E" w:rsidRDefault="005A6DF1" w:rsidP="005A6DF1">
            <w:pPr>
              <w:pStyle w:val="afc"/>
              <w:spacing w:line="276" w:lineRule="auto"/>
            </w:pPr>
            <w:r w:rsidRPr="0030127E">
              <w:t>(наименование должности лица, уполномоченного на подписание выписок)</w:t>
            </w:r>
          </w:p>
          <w:p w:rsidR="005A6DF1" w:rsidRPr="0030127E" w:rsidRDefault="005A6DF1" w:rsidP="005A6DF1">
            <w:pPr>
              <w:pStyle w:val="afc"/>
            </w:pP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701"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(дата)</w:t>
            </w:r>
          </w:p>
        </w:tc>
        <w:tc>
          <w:tcPr>
            <w:tcW w:w="116"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418"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(подпись)</w:t>
            </w: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2722"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(Ф.И.О.)</w:t>
            </w:r>
          </w:p>
        </w:tc>
      </w:tr>
    </w:tbl>
    <w:p w:rsidR="005A6DF1" w:rsidRPr="0030127E" w:rsidRDefault="005A6DF1" w:rsidP="005A6DF1">
      <w:pPr>
        <w:pStyle w:val="afc"/>
        <w:jc w:val="center"/>
        <w:rPr>
          <w:sz w:val="28"/>
          <w:szCs w:val="28"/>
        </w:rPr>
        <w:sectPr w:rsidR="005A6DF1" w:rsidRPr="0030127E" w:rsidSect="009F7CE1">
          <w:type w:val="continuous"/>
          <w:pgSz w:w="11906" w:h="16838"/>
          <w:pgMar w:top="1134" w:right="850" w:bottom="709" w:left="1701" w:header="454" w:footer="708" w:gutter="0"/>
          <w:cols w:space="708"/>
          <w:titlePg/>
          <w:docGrid w:linePitch="360"/>
        </w:sectPr>
      </w:pPr>
    </w:p>
    <w:p w:rsidR="009F7CE1" w:rsidRDefault="009F7CE1">
      <w:pPr>
        <w:rPr>
          <w:szCs w:val="28"/>
        </w:rPr>
      </w:pPr>
      <w:r>
        <w:rPr>
          <w:szCs w:val="28"/>
        </w:rPr>
        <w:lastRenderedPageBreak/>
        <w:br w:type="page"/>
      </w:r>
    </w:p>
    <w:p w:rsidR="005A6DF1" w:rsidRPr="009F7CE1" w:rsidRDefault="005A6DF1" w:rsidP="005A6DF1">
      <w:pPr>
        <w:pStyle w:val="afc"/>
        <w:ind w:left="5387"/>
        <w:jc w:val="right"/>
      </w:pPr>
      <w:r w:rsidRPr="009F7CE1">
        <w:lastRenderedPageBreak/>
        <w:t xml:space="preserve">Форма выписки из реестра </w:t>
      </w:r>
      <w:r w:rsidRPr="009F7CE1">
        <w:rPr>
          <w:color w:val="000000"/>
        </w:rPr>
        <w:t>муниципального имущества</w:t>
      </w:r>
      <w:r w:rsidRPr="009F7CE1">
        <w:t xml:space="preserve"> в отношении воздушного или морского судна, судна внутреннего плавания</w:t>
      </w:r>
    </w:p>
    <w:p w:rsidR="005A6DF1" w:rsidRPr="009F7CE1" w:rsidRDefault="005A6DF1" w:rsidP="005A6DF1">
      <w:pPr>
        <w:pStyle w:val="afc"/>
        <w:jc w:val="center"/>
      </w:pPr>
    </w:p>
    <w:p w:rsidR="005A6DF1" w:rsidRPr="009F7CE1" w:rsidRDefault="005A6DF1" w:rsidP="005A6DF1">
      <w:pPr>
        <w:pStyle w:val="afc"/>
        <w:jc w:val="center"/>
        <w:rPr>
          <w:b/>
        </w:rPr>
      </w:pPr>
      <w:r w:rsidRPr="009F7CE1">
        <w:rPr>
          <w:b/>
        </w:rPr>
        <w:t xml:space="preserve">Выписка </w:t>
      </w:r>
    </w:p>
    <w:p w:rsidR="005A6DF1" w:rsidRPr="009F7CE1" w:rsidRDefault="005A6DF1" w:rsidP="005A6DF1">
      <w:pPr>
        <w:pStyle w:val="afc"/>
        <w:jc w:val="center"/>
      </w:pPr>
      <w:r w:rsidRPr="009F7CE1">
        <w:rPr>
          <w:b/>
        </w:rPr>
        <w:t xml:space="preserve">из реестра </w:t>
      </w:r>
      <w:r w:rsidRPr="009F7CE1">
        <w:rPr>
          <w:b/>
          <w:color w:val="000000"/>
        </w:rPr>
        <w:t xml:space="preserve">муниципального имущества </w:t>
      </w:r>
      <w:r w:rsidRPr="009F7CE1">
        <w:rPr>
          <w:b/>
        </w:rPr>
        <w:t xml:space="preserve">Администрации МР «Сергокалинский район» </w:t>
      </w:r>
      <w:r w:rsidRPr="009F7CE1">
        <w:rPr>
          <w:b/>
          <w:color w:val="000000"/>
        </w:rPr>
        <w:t xml:space="preserve">Республики Дагестан </w:t>
      </w:r>
    </w:p>
    <w:tbl>
      <w:tblPr>
        <w:tblW w:w="0" w:type="auto"/>
        <w:tblLook w:val="04A0" w:firstRow="1" w:lastRow="0" w:firstColumn="1" w:lastColumn="0" w:noHBand="0" w:noVBand="1"/>
      </w:tblPr>
      <w:tblGrid>
        <w:gridCol w:w="4764"/>
        <w:gridCol w:w="4807"/>
      </w:tblGrid>
      <w:tr w:rsidR="005A6DF1" w:rsidRPr="009F7CE1" w:rsidTr="005A6DF1">
        <w:tc>
          <w:tcPr>
            <w:tcW w:w="5069" w:type="dxa"/>
            <w:shd w:val="clear" w:color="auto" w:fill="auto"/>
          </w:tcPr>
          <w:p w:rsidR="005A6DF1" w:rsidRPr="009F7CE1" w:rsidRDefault="005A6DF1" w:rsidP="005A6DF1">
            <w:pPr>
              <w:pStyle w:val="afc"/>
            </w:pPr>
            <w:r w:rsidRPr="009F7CE1">
              <w:t>от «___» ____________ 20____ г.</w:t>
            </w:r>
          </w:p>
        </w:tc>
        <w:tc>
          <w:tcPr>
            <w:tcW w:w="5069" w:type="dxa"/>
            <w:shd w:val="clear" w:color="auto" w:fill="auto"/>
          </w:tcPr>
          <w:p w:rsidR="005A6DF1" w:rsidRPr="009F7CE1" w:rsidRDefault="005A6DF1" w:rsidP="005A6DF1">
            <w:pPr>
              <w:pStyle w:val="afc"/>
              <w:jc w:val="right"/>
            </w:pPr>
            <w:r w:rsidRPr="009F7CE1">
              <w:t>№ ________________</w:t>
            </w:r>
          </w:p>
        </w:tc>
      </w:tr>
    </w:tbl>
    <w:p w:rsidR="005A6DF1" w:rsidRPr="009F7CE1" w:rsidRDefault="005A6DF1" w:rsidP="005A6DF1">
      <w:pPr>
        <w:pStyle w:val="afc"/>
        <w:jc w:val="center"/>
      </w:pPr>
    </w:p>
    <w:p w:rsidR="005A6DF1" w:rsidRPr="009F7CE1" w:rsidRDefault="005A6DF1" w:rsidP="005A6DF1">
      <w:pPr>
        <w:pStyle w:val="afc"/>
        <w:ind w:firstLine="709"/>
        <w:jc w:val="both"/>
      </w:pPr>
      <w:r w:rsidRPr="009F7CE1">
        <w:t xml:space="preserve">В реестре </w:t>
      </w:r>
      <w:r w:rsidRPr="009F7CE1">
        <w:rPr>
          <w:color w:val="000000"/>
        </w:rPr>
        <w:t xml:space="preserve">муниципального имущества </w:t>
      </w:r>
      <w:r w:rsidRPr="009F7CE1">
        <w:rPr>
          <w:b/>
        </w:rPr>
        <w:t>Администрации МР «Сергокалинский район»</w:t>
      </w:r>
      <w:r w:rsidRPr="009F7CE1">
        <w:rPr>
          <w:color w:val="000000"/>
        </w:rPr>
        <w:t xml:space="preserve"> Республики Дагестан  </w:t>
      </w:r>
      <w:r w:rsidRPr="009F7CE1">
        <w:t xml:space="preserve">содержатся сведения о следующем объекте </w:t>
      </w:r>
      <w:r w:rsidRPr="009F7CE1">
        <w:rPr>
          <w:color w:val="000000"/>
        </w:rPr>
        <w:t xml:space="preserve">муниципального имущества </w:t>
      </w:r>
      <w:r w:rsidRPr="009F7CE1">
        <w:rPr>
          <w:b/>
        </w:rPr>
        <w:t>Администрации МР «Сергокалинский район»</w:t>
      </w:r>
      <w:r w:rsidRPr="009F7CE1">
        <w:rPr>
          <w:color w:val="000000"/>
        </w:rPr>
        <w:t xml:space="preserve"> Республики Дагестан</w:t>
      </w:r>
      <w:r w:rsidRPr="009F7CE1">
        <w:t>:</w:t>
      </w:r>
    </w:p>
    <w:p w:rsidR="005A6DF1" w:rsidRPr="009F7CE1" w:rsidRDefault="005A6DF1" w:rsidP="005A6DF1">
      <w:pPr>
        <w:pStyle w:val="afc"/>
        <w:ind w:firstLine="709"/>
        <w:jc w:val="both"/>
      </w:pPr>
    </w:p>
    <w:p w:rsidR="005A6DF1" w:rsidRPr="0030127E" w:rsidRDefault="005A6DF1" w:rsidP="005A6DF1">
      <w:pPr>
        <w:jc w:val="center"/>
        <w:rPr>
          <w:b/>
          <w:sz w:val="24"/>
          <w:szCs w:val="24"/>
        </w:rPr>
      </w:pPr>
      <w:r w:rsidRPr="009F7CE1">
        <w:rPr>
          <w:b/>
          <w:sz w:val="24"/>
          <w:szCs w:val="24"/>
        </w:rPr>
        <w:t>ВОЗДУШНОЕ ИЛИ МОРСКОЕ СУДНО,</w:t>
      </w:r>
      <w:r w:rsidRPr="009F7CE1">
        <w:rPr>
          <w:b/>
          <w:sz w:val="24"/>
          <w:szCs w:val="24"/>
        </w:rPr>
        <w:br/>
        <w:t>СУДНО ВНУТРЕННЕГО ПЛАВАНИЯ, НАХОДЯЩЕЕСЯ В СОБСТВЕННОСТИ Администрации МР «Сергокалинский район» РЕСПУБЛИКИ ДАГЕСТАН</w:t>
      </w:r>
      <w:r w:rsidRPr="0030127E">
        <w:rPr>
          <w:b/>
          <w:sz w:val="24"/>
          <w:szCs w:val="24"/>
        </w:rPr>
        <w:t xml:space="preserve"> </w:t>
      </w:r>
    </w:p>
    <w:p w:rsidR="005A6DF1" w:rsidRPr="0030127E" w:rsidRDefault="005A6DF1" w:rsidP="005A6DF1">
      <w:pPr>
        <w:autoSpaceDE w:val="0"/>
        <w:autoSpaceDN w:val="0"/>
        <w:jc w:val="both"/>
        <w:rPr>
          <w:b/>
          <w:sz w:val="24"/>
          <w:szCs w:val="24"/>
        </w:rPr>
      </w:pPr>
      <w:r w:rsidRPr="0030127E">
        <w:rPr>
          <w:b/>
          <w:sz w:val="24"/>
          <w:szCs w:val="24"/>
        </w:rPr>
        <w:t>1. Реестровый номер муниципального имущества (РНМИ)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5936"/>
      </w:tblGrid>
      <w:tr w:rsidR="005A6DF1" w:rsidRPr="0030127E" w:rsidTr="005A6DF1">
        <w:tc>
          <w:tcPr>
            <w:tcW w:w="846" w:type="dxa"/>
            <w:shd w:val="clear" w:color="auto" w:fill="auto"/>
          </w:tcPr>
          <w:p w:rsidR="005A6DF1" w:rsidRPr="0030127E" w:rsidRDefault="005A6DF1" w:rsidP="005A6DF1">
            <w:pPr>
              <w:pStyle w:val="afc"/>
            </w:pPr>
            <w:r w:rsidRPr="0030127E">
              <w:t>1.1.</w:t>
            </w:r>
          </w:p>
        </w:tc>
        <w:tc>
          <w:tcPr>
            <w:tcW w:w="2852" w:type="dxa"/>
            <w:shd w:val="clear" w:color="auto" w:fill="auto"/>
          </w:tcPr>
          <w:p w:rsidR="005A6DF1" w:rsidRPr="0030127E" w:rsidRDefault="005A6DF1" w:rsidP="005A6DF1">
            <w:pPr>
              <w:pStyle w:val="afc"/>
            </w:pPr>
            <w:r w:rsidRPr="0030127E">
              <w:t>Дата</w:t>
            </w:r>
          </w:p>
        </w:tc>
        <w:tc>
          <w:tcPr>
            <w:tcW w:w="5936"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1.2.</w:t>
            </w:r>
          </w:p>
        </w:tc>
        <w:tc>
          <w:tcPr>
            <w:tcW w:w="2852" w:type="dxa"/>
            <w:shd w:val="clear" w:color="auto" w:fill="auto"/>
          </w:tcPr>
          <w:p w:rsidR="005A6DF1" w:rsidRPr="0030127E" w:rsidRDefault="005A6DF1" w:rsidP="005A6DF1">
            <w:pPr>
              <w:pStyle w:val="afc"/>
            </w:pPr>
            <w:r w:rsidRPr="0030127E">
              <w:t xml:space="preserve">Номер </w:t>
            </w:r>
          </w:p>
        </w:tc>
        <w:tc>
          <w:tcPr>
            <w:tcW w:w="5936"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rPr>
          <w:sz w:val="24"/>
          <w:szCs w:val="24"/>
        </w:rPr>
      </w:pPr>
    </w:p>
    <w:p w:rsidR="005A6DF1" w:rsidRPr="0030127E" w:rsidRDefault="005A6DF1" w:rsidP="005A6DF1">
      <w:pPr>
        <w:autoSpaceDE w:val="0"/>
        <w:autoSpaceDN w:val="0"/>
        <w:jc w:val="both"/>
        <w:rPr>
          <w:b/>
          <w:sz w:val="24"/>
          <w:szCs w:val="24"/>
        </w:rPr>
      </w:pPr>
      <w:r w:rsidRPr="0030127E">
        <w:rPr>
          <w:b/>
          <w:sz w:val="24"/>
          <w:szCs w:val="24"/>
        </w:rPr>
        <w:t xml:space="preserve">2. Адрес (местоположение) </w:t>
      </w:r>
    </w:p>
    <w:p w:rsidR="005A6DF1" w:rsidRPr="0030127E" w:rsidRDefault="005A6DF1" w:rsidP="005A6DF1">
      <w:pPr>
        <w:autoSpaceDE w:val="0"/>
        <w:autoSpaceDN w:val="0"/>
        <w:jc w:val="both"/>
        <w:rPr>
          <w:sz w:val="24"/>
          <w:szCs w:val="24"/>
        </w:rPr>
      </w:pPr>
      <w:r w:rsidRPr="0030127E">
        <w:rPr>
          <w:sz w:val="24"/>
          <w:szCs w:val="24"/>
        </w:rPr>
        <w:t>_____________________________________________________________________</w:t>
      </w:r>
    </w:p>
    <w:p w:rsidR="005A6DF1" w:rsidRPr="0030127E" w:rsidRDefault="005A6DF1" w:rsidP="005A6DF1">
      <w:pPr>
        <w:autoSpaceDE w:val="0"/>
        <w:autoSpaceDN w:val="0"/>
        <w:jc w:val="both"/>
        <w:rPr>
          <w:sz w:val="24"/>
          <w:szCs w:val="24"/>
        </w:rPr>
      </w:pPr>
    </w:p>
    <w:p w:rsidR="005A6DF1" w:rsidRPr="0030127E" w:rsidRDefault="005A6DF1" w:rsidP="005A6DF1">
      <w:pPr>
        <w:autoSpaceDE w:val="0"/>
        <w:autoSpaceDN w:val="0"/>
        <w:jc w:val="both"/>
        <w:rPr>
          <w:b/>
          <w:sz w:val="24"/>
          <w:szCs w:val="24"/>
        </w:rPr>
      </w:pPr>
      <w:r w:rsidRPr="0030127E">
        <w:rPr>
          <w:b/>
          <w:sz w:val="24"/>
          <w:szCs w:val="24"/>
        </w:rPr>
        <w:t>3. Характеристики воздушного или морского судна, судна внутреннего плавания</w:t>
      </w:r>
    </w:p>
    <w:p w:rsidR="005A6DF1" w:rsidRPr="0030127E" w:rsidRDefault="005A6DF1" w:rsidP="005A6DF1">
      <w:pPr>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972"/>
        <w:gridCol w:w="4755"/>
      </w:tblGrid>
      <w:tr w:rsidR="005A6DF1" w:rsidRPr="0030127E" w:rsidTr="005A6DF1">
        <w:tc>
          <w:tcPr>
            <w:tcW w:w="846" w:type="dxa"/>
            <w:shd w:val="clear" w:color="auto" w:fill="auto"/>
          </w:tcPr>
          <w:p w:rsidR="005A6DF1" w:rsidRPr="0030127E" w:rsidRDefault="005A6DF1" w:rsidP="005A6DF1">
            <w:pPr>
              <w:tabs>
                <w:tab w:val="left" w:pos="589"/>
              </w:tabs>
              <w:autoSpaceDE w:val="0"/>
              <w:autoSpaceDN w:val="0"/>
              <w:jc w:val="both"/>
              <w:rPr>
                <w:sz w:val="24"/>
                <w:szCs w:val="24"/>
              </w:rPr>
            </w:pPr>
            <w:r w:rsidRPr="0030127E">
              <w:rPr>
                <w:sz w:val="24"/>
                <w:szCs w:val="24"/>
              </w:rPr>
              <w:t>3.1.</w:t>
            </w:r>
          </w:p>
        </w:tc>
        <w:tc>
          <w:tcPr>
            <w:tcW w:w="3989" w:type="dxa"/>
            <w:shd w:val="clear" w:color="auto" w:fill="auto"/>
          </w:tcPr>
          <w:p w:rsidR="005A6DF1" w:rsidRPr="0030127E" w:rsidRDefault="005A6DF1" w:rsidP="005A6DF1">
            <w:pPr>
              <w:autoSpaceDE w:val="0"/>
              <w:autoSpaceDN w:val="0"/>
              <w:jc w:val="both"/>
              <w:rPr>
                <w:sz w:val="24"/>
                <w:szCs w:val="24"/>
              </w:rPr>
            </w:pPr>
            <w:r w:rsidRPr="0030127E">
              <w:rPr>
                <w:sz w:val="24"/>
                <w:szCs w:val="24"/>
              </w:rPr>
              <w:t>Вид:</w:t>
            </w:r>
          </w:p>
        </w:tc>
        <w:tc>
          <w:tcPr>
            <w:tcW w:w="4805"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a"/>
              <w:tabs>
                <w:tab w:val="left" w:pos="589"/>
              </w:tabs>
              <w:ind w:left="0"/>
              <w:jc w:val="both"/>
              <w:rPr>
                <w:sz w:val="24"/>
                <w:szCs w:val="24"/>
              </w:rPr>
            </w:pPr>
            <w:r w:rsidRPr="0030127E">
              <w:rPr>
                <w:sz w:val="24"/>
                <w:szCs w:val="24"/>
              </w:rPr>
              <w:t>а)</w:t>
            </w:r>
          </w:p>
        </w:tc>
        <w:tc>
          <w:tcPr>
            <w:tcW w:w="3989" w:type="dxa"/>
            <w:shd w:val="clear" w:color="auto" w:fill="auto"/>
          </w:tcPr>
          <w:p w:rsidR="005A6DF1" w:rsidRPr="0030127E" w:rsidRDefault="005A6DF1" w:rsidP="005A6DF1">
            <w:pPr>
              <w:autoSpaceDE w:val="0"/>
              <w:autoSpaceDN w:val="0"/>
              <w:jc w:val="both"/>
              <w:rPr>
                <w:sz w:val="24"/>
                <w:szCs w:val="24"/>
              </w:rPr>
            </w:pPr>
            <w:r w:rsidRPr="0030127E">
              <w:rPr>
                <w:sz w:val="24"/>
                <w:szCs w:val="24"/>
              </w:rPr>
              <w:t>воздушное судно</w:t>
            </w:r>
          </w:p>
        </w:tc>
        <w:tc>
          <w:tcPr>
            <w:tcW w:w="4805"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a"/>
              <w:tabs>
                <w:tab w:val="left" w:pos="589"/>
              </w:tabs>
              <w:ind w:left="0"/>
              <w:jc w:val="both"/>
              <w:rPr>
                <w:sz w:val="24"/>
                <w:szCs w:val="24"/>
              </w:rPr>
            </w:pPr>
            <w:r w:rsidRPr="0030127E">
              <w:rPr>
                <w:sz w:val="24"/>
                <w:szCs w:val="24"/>
              </w:rPr>
              <w:t>б)</w:t>
            </w:r>
          </w:p>
        </w:tc>
        <w:tc>
          <w:tcPr>
            <w:tcW w:w="3989" w:type="dxa"/>
            <w:shd w:val="clear" w:color="auto" w:fill="auto"/>
          </w:tcPr>
          <w:p w:rsidR="005A6DF1" w:rsidRPr="0030127E" w:rsidRDefault="005A6DF1" w:rsidP="005A6DF1">
            <w:pPr>
              <w:autoSpaceDE w:val="0"/>
              <w:autoSpaceDN w:val="0"/>
              <w:jc w:val="both"/>
              <w:rPr>
                <w:sz w:val="24"/>
                <w:szCs w:val="24"/>
              </w:rPr>
            </w:pPr>
            <w:r w:rsidRPr="0030127E">
              <w:rPr>
                <w:sz w:val="24"/>
                <w:szCs w:val="24"/>
              </w:rPr>
              <w:t>морское судно</w:t>
            </w:r>
          </w:p>
        </w:tc>
        <w:tc>
          <w:tcPr>
            <w:tcW w:w="4805"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a"/>
              <w:tabs>
                <w:tab w:val="left" w:pos="589"/>
              </w:tabs>
              <w:ind w:left="0"/>
              <w:jc w:val="both"/>
              <w:rPr>
                <w:sz w:val="24"/>
                <w:szCs w:val="24"/>
              </w:rPr>
            </w:pPr>
            <w:r w:rsidRPr="0030127E">
              <w:rPr>
                <w:sz w:val="24"/>
                <w:szCs w:val="24"/>
              </w:rPr>
              <w:t>в)</w:t>
            </w:r>
          </w:p>
        </w:tc>
        <w:tc>
          <w:tcPr>
            <w:tcW w:w="3989" w:type="dxa"/>
            <w:shd w:val="clear" w:color="auto" w:fill="auto"/>
          </w:tcPr>
          <w:p w:rsidR="005A6DF1" w:rsidRPr="0030127E" w:rsidRDefault="005A6DF1" w:rsidP="005A6DF1">
            <w:pPr>
              <w:autoSpaceDE w:val="0"/>
              <w:autoSpaceDN w:val="0"/>
              <w:jc w:val="both"/>
              <w:rPr>
                <w:sz w:val="24"/>
                <w:szCs w:val="24"/>
              </w:rPr>
            </w:pPr>
            <w:r w:rsidRPr="0030127E">
              <w:rPr>
                <w:sz w:val="24"/>
                <w:szCs w:val="24"/>
              </w:rPr>
              <w:t>судно внутреннего плавания</w:t>
            </w:r>
          </w:p>
        </w:tc>
        <w:tc>
          <w:tcPr>
            <w:tcW w:w="4805"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tabs>
                <w:tab w:val="left" w:pos="589"/>
              </w:tabs>
              <w:autoSpaceDE w:val="0"/>
              <w:autoSpaceDN w:val="0"/>
              <w:jc w:val="both"/>
              <w:rPr>
                <w:sz w:val="24"/>
                <w:szCs w:val="24"/>
              </w:rPr>
            </w:pPr>
            <w:r w:rsidRPr="0030127E">
              <w:rPr>
                <w:sz w:val="24"/>
                <w:szCs w:val="24"/>
              </w:rPr>
              <w:t>3.2.</w:t>
            </w:r>
          </w:p>
        </w:tc>
        <w:tc>
          <w:tcPr>
            <w:tcW w:w="3989" w:type="dxa"/>
            <w:shd w:val="clear" w:color="auto" w:fill="auto"/>
          </w:tcPr>
          <w:p w:rsidR="005A6DF1" w:rsidRPr="0030127E" w:rsidRDefault="005A6DF1" w:rsidP="005A6DF1">
            <w:pPr>
              <w:autoSpaceDE w:val="0"/>
              <w:autoSpaceDN w:val="0"/>
              <w:jc w:val="both"/>
              <w:rPr>
                <w:sz w:val="24"/>
                <w:szCs w:val="24"/>
              </w:rPr>
            </w:pPr>
            <w:r w:rsidRPr="0030127E">
              <w:rPr>
                <w:sz w:val="24"/>
                <w:szCs w:val="24"/>
              </w:rPr>
              <w:t>Регистрационный номер</w:t>
            </w:r>
          </w:p>
        </w:tc>
        <w:tc>
          <w:tcPr>
            <w:tcW w:w="4805"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a"/>
              <w:tabs>
                <w:tab w:val="left" w:pos="589"/>
              </w:tabs>
              <w:ind w:left="0"/>
              <w:jc w:val="both"/>
              <w:rPr>
                <w:sz w:val="24"/>
                <w:szCs w:val="24"/>
              </w:rPr>
            </w:pPr>
            <w:r w:rsidRPr="0030127E">
              <w:rPr>
                <w:sz w:val="24"/>
                <w:szCs w:val="24"/>
              </w:rPr>
              <w:t>3.3.</w:t>
            </w:r>
          </w:p>
        </w:tc>
        <w:tc>
          <w:tcPr>
            <w:tcW w:w="3989" w:type="dxa"/>
            <w:shd w:val="clear" w:color="auto" w:fill="auto"/>
          </w:tcPr>
          <w:p w:rsidR="005A6DF1" w:rsidRPr="0030127E" w:rsidRDefault="005A6DF1" w:rsidP="005A6DF1">
            <w:pPr>
              <w:autoSpaceDE w:val="0"/>
              <w:autoSpaceDN w:val="0"/>
              <w:jc w:val="both"/>
              <w:rPr>
                <w:sz w:val="24"/>
                <w:szCs w:val="24"/>
              </w:rPr>
            </w:pPr>
            <w:r w:rsidRPr="0030127E">
              <w:rPr>
                <w:sz w:val="24"/>
                <w:szCs w:val="24"/>
              </w:rPr>
              <w:t>Серийный (заводской) номер</w:t>
            </w:r>
          </w:p>
        </w:tc>
        <w:tc>
          <w:tcPr>
            <w:tcW w:w="4805"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a"/>
              <w:tabs>
                <w:tab w:val="left" w:pos="589"/>
              </w:tabs>
              <w:ind w:left="0"/>
              <w:jc w:val="both"/>
              <w:rPr>
                <w:sz w:val="24"/>
                <w:szCs w:val="24"/>
              </w:rPr>
            </w:pPr>
            <w:r w:rsidRPr="0030127E">
              <w:rPr>
                <w:sz w:val="24"/>
                <w:szCs w:val="24"/>
              </w:rPr>
              <w:t>3.4.</w:t>
            </w:r>
          </w:p>
        </w:tc>
        <w:tc>
          <w:tcPr>
            <w:tcW w:w="3989" w:type="dxa"/>
            <w:shd w:val="clear" w:color="auto" w:fill="auto"/>
          </w:tcPr>
          <w:p w:rsidR="005A6DF1" w:rsidRPr="0030127E" w:rsidRDefault="005A6DF1" w:rsidP="005A6DF1">
            <w:pPr>
              <w:autoSpaceDE w:val="0"/>
              <w:autoSpaceDN w:val="0"/>
              <w:jc w:val="both"/>
              <w:rPr>
                <w:sz w:val="24"/>
                <w:szCs w:val="24"/>
              </w:rPr>
            </w:pPr>
            <w:r w:rsidRPr="0030127E">
              <w:rPr>
                <w:sz w:val="24"/>
                <w:szCs w:val="24"/>
              </w:rPr>
              <w:t>Идентификационный номер судна</w:t>
            </w:r>
          </w:p>
        </w:tc>
        <w:tc>
          <w:tcPr>
            <w:tcW w:w="4805"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a"/>
              <w:tabs>
                <w:tab w:val="left" w:pos="589"/>
              </w:tabs>
              <w:ind w:left="0"/>
              <w:jc w:val="both"/>
              <w:rPr>
                <w:sz w:val="24"/>
                <w:szCs w:val="24"/>
              </w:rPr>
            </w:pPr>
            <w:r w:rsidRPr="0030127E">
              <w:rPr>
                <w:sz w:val="24"/>
                <w:szCs w:val="24"/>
              </w:rPr>
              <w:t>3.5.</w:t>
            </w:r>
          </w:p>
        </w:tc>
        <w:tc>
          <w:tcPr>
            <w:tcW w:w="3989" w:type="dxa"/>
            <w:shd w:val="clear" w:color="auto" w:fill="auto"/>
          </w:tcPr>
          <w:p w:rsidR="005A6DF1" w:rsidRPr="0030127E" w:rsidRDefault="005A6DF1" w:rsidP="005A6DF1">
            <w:pPr>
              <w:autoSpaceDE w:val="0"/>
              <w:autoSpaceDN w:val="0"/>
              <w:jc w:val="both"/>
              <w:rPr>
                <w:sz w:val="24"/>
                <w:szCs w:val="24"/>
              </w:rPr>
            </w:pPr>
            <w:r w:rsidRPr="0030127E">
              <w:rPr>
                <w:sz w:val="24"/>
                <w:szCs w:val="24"/>
              </w:rPr>
              <w:t>Место (аэродром) базирования</w:t>
            </w:r>
          </w:p>
        </w:tc>
        <w:tc>
          <w:tcPr>
            <w:tcW w:w="4805"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a"/>
              <w:tabs>
                <w:tab w:val="left" w:pos="589"/>
              </w:tabs>
              <w:ind w:left="0"/>
              <w:jc w:val="both"/>
              <w:rPr>
                <w:sz w:val="24"/>
                <w:szCs w:val="24"/>
              </w:rPr>
            </w:pPr>
            <w:r w:rsidRPr="0030127E">
              <w:rPr>
                <w:sz w:val="24"/>
                <w:szCs w:val="24"/>
              </w:rPr>
              <w:t>3.6.</w:t>
            </w:r>
          </w:p>
        </w:tc>
        <w:tc>
          <w:tcPr>
            <w:tcW w:w="3989" w:type="dxa"/>
            <w:shd w:val="clear" w:color="auto" w:fill="auto"/>
          </w:tcPr>
          <w:p w:rsidR="005A6DF1" w:rsidRPr="0030127E" w:rsidRDefault="005A6DF1" w:rsidP="005A6DF1">
            <w:pPr>
              <w:autoSpaceDE w:val="0"/>
              <w:autoSpaceDN w:val="0"/>
              <w:jc w:val="both"/>
              <w:rPr>
                <w:sz w:val="24"/>
                <w:szCs w:val="24"/>
              </w:rPr>
            </w:pPr>
            <w:r w:rsidRPr="0030127E">
              <w:rPr>
                <w:sz w:val="24"/>
                <w:szCs w:val="24"/>
              </w:rPr>
              <w:t>Порт (место) регистрации (приписки)</w:t>
            </w:r>
          </w:p>
        </w:tc>
        <w:tc>
          <w:tcPr>
            <w:tcW w:w="4805"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a"/>
              <w:tabs>
                <w:tab w:val="left" w:pos="589"/>
              </w:tabs>
              <w:ind w:left="0"/>
              <w:jc w:val="both"/>
              <w:rPr>
                <w:sz w:val="24"/>
                <w:szCs w:val="24"/>
              </w:rPr>
            </w:pPr>
            <w:r w:rsidRPr="0030127E">
              <w:rPr>
                <w:sz w:val="24"/>
                <w:szCs w:val="24"/>
              </w:rPr>
              <w:t>3.7.</w:t>
            </w:r>
          </w:p>
        </w:tc>
        <w:tc>
          <w:tcPr>
            <w:tcW w:w="3989" w:type="dxa"/>
            <w:shd w:val="clear" w:color="auto" w:fill="auto"/>
          </w:tcPr>
          <w:p w:rsidR="005A6DF1" w:rsidRPr="0030127E" w:rsidRDefault="005A6DF1" w:rsidP="005A6DF1">
            <w:pPr>
              <w:autoSpaceDE w:val="0"/>
              <w:autoSpaceDN w:val="0"/>
              <w:jc w:val="both"/>
              <w:rPr>
                <w:sz w:val="24"/>
                <w:szCs w:val="24"/>
              </w:rPr>
            </w:pPr>
            <w:r w:rsidRPr="0030127E">
              <w:rPr>
                <w:sz w:val="24"/>
                <w:szCs w:val="24"/>
              </w:rPr>
              <w:t>Место и год постройки</w:t>
            </w:r>
          </w:p>
        </w:tc>
        <w:tc>
          <w:tcPr>
            <w:tcW w:w="4805"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a"/>
              <w:tabs>
                <w:tab w:val="left" w:pos="589"/>
              </w:tabs>
              <w:ind w:left="0"/>
              <w:jc w:val="both"/>
              <w:rPr>
                <w:sz w:val="24"/>
                <w:szCs w:val="24"/>
              </w:rPr>
            </w:pPr>
            <w:r w:rsidRPr="0030127E">
              <w:rPr>
                <w:sz w:val="24"/>
                <w:szCs w:val="24"/>
              </w:rPr>
              <w:t>3.8.</w:t>
            </w:r>
          </w:p>
        </w:tc>
        <w:tc>
          <w:tcPr>
            <w:tcW w:w="3989" w:type="dxa"/>
            <w:shd w:val="clear" w:color="auto" w:fill="auto"/>
          </w:tcPr>
          <w:p w:rsidR="005A6DF1" w:rsidRPr="0030127E" w:rsidRDefault="005A6DF1" w:rsidP="005A6DF1">
            <w:pPr>
              <w:autoSpaceDE w:val="0"/>
              <w:autoSpaceDN w:val="0"/>
              <w:jc w:val="both"/>
              <w:rPr>
                <w:sz w:val="24"/>
                <w:szCs w:val="24"/>
              </w:rPr>
            </w:pPr>
            <w:r w:rsidRPr="0030127E">
              <w:rPr>
                <w:sz w:val="24"/>
                <w:szCs w:val="24"/>
              </w:rPr>
              <w:t>Место строительства (для строящихся судов)</w:t>
            </w:r>
          </w:p>
        </w:tc>
        <w:tc>
          <w:tcPr>
            <w:tcW w:w="4805"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a"/>
              <w:tabs>
                <w:tab w:val="left" w:pos="589"/>
              </w:tabs>
              <w:ind w:left="0"/>
              <w:jc w:val="both"/>
              <w:rPr>
                <w:sz w:val="24"/>
                <w:szCs w:val="24"/>
              </w:rPr>
            </w:pPr>
            <w:r w:rsidRPr="0030127E">
              <w:rPr>
                <w:sz w:val="24"/>
                <w:szCs w:val="24"/>
              </w:rPr>
              <w:t>3.9.</w:t>
            </w:r>
          </w:p>
        </w:tc>
        <w:tc>
          <w:tcPr>
            <w:tcW w:w="3989"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Наименование</w:t>
            </w:r>
          </w:p>
        </w:tc>
        <w:tc>
          <w:tcPr>
            <w:tcW w:w="4805"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a"/>
              <w:tabs>
                <w:tab w:val="left" w:pos="589"/>
              </w:tabs>
              <w:ind w:left="0"/>
              <w:jc w:val="both"/>
              <w:rPr>
                <w:sz w:val="24"/>
                <w:szCs w:val="24"/>
              </w:rPr>
            </w:pPr>
            <w:r w:rsidRPr="0030127E">
              <w:rPr>
                <w:sz w:val="24"/>
                <w:szCs w:val="24"/>
              </w:rPr>
              <w:t>3.10.</w:t>
            </w:r>
          </w:p>
        </w:tc>
        <w:tc>
          <w:tcPr>
            <w:tcW w:w="3989"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Назначение</w:t>
            </w:r>
          </w:p>
        </w:tc>
        <w:tc>
          <w:tcPr>
            <w:tcW w:w="4805"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tabs>
                <w:tab w:val="left" w:pos="589"/>
              </w:tabs>
              <w:autoSpaceDE w:val="0"/>
              <w:autoSpaceDN w:val="0"/>
              <w:jc w:val="both"/>
              <w:rPr>
                <w:sz w:val="24"/>
                <w:szCs w:val="24"/>
              </w:rPr>
            </w:pPr>
            <w:r w:rsidRPr="0030127E">
              <w:rPr>
                <w:sz w:val="24"/>
                <w:szCs w:val="24"/>
              </w:rPr>
              <w:t>3.11.</w:t>
            </w:r>
          </w:p>
        </w:tc>
        <w:tc>
          <w:tcPr>
            <w:tcW w:w="3989" w:type="dxa"/>
            <w:shd w:val="clear" w:color="auto" w:fill="auto"/>
          </w:tcPr>
          <w:p w:rsidR="005A6DF1" w:rsidRPr="0030127E" w:rsidRDefault="005A6DF1" w:rsidP="005A6DF1">
            <w:pPr>
              <w:autoSpaceDE w:val="0"/>
              <w:autoSpaceDN w:val="0"/>
              <w:jc w:val="both"/>
              <w:rPr>
                <w:sz w:val="24"/>
                <w:szCs w:val="24"/>
              </w:rPr>
            </w:pPr>
            <w:r w:rsidRPr="0030127E">
              <w:rPr>
                <w:sz w:val="24"/>
                <w:szCs w:val="24"/>
              </w:rPr>
              <w:t>Первоначальная стоимость, руб.</w:t>
            </w:r>
          </w:p>
        </w:tc>
        <w:tc>
          <w:tcPr>
            <w:tcW w:w="4805"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a"/>
              <w:tabs>
                <w:tab w:val="left" w:pos="589"/>
              </w:tabs>
              <w:ind w:left="0"/>
              <w:jc w:val="both"/>
              <w:rPr>
                <w:sz w:val="24"/>
                <w:szCs w:val="24"/>
              </w:rPr>
            </w:pPr>
            <w:r w:rsidRPr="0030127E">
              <w:rPr>
                <w:sz w:val="24"/>
                <w:szCs w:val="24"/>
              </w:rPr>
              <w:t>3.12.</w:t>
            </w:r>
          </w:p>
        </w:tc>
        <w:tc>
          <w:tcPr>
            <w:tcW w:w="3989" w:type="dxa"/>
            <w:shd w:val="clear" w:color="auto" w:fill="auto"/>
          </w:tcPr>
          <w:p w:rsidR="005A6DF1" w:rsidRPr="0030127E" w:rsidRDefault="005A6DF1" w:rsidP="005A6DF1">
            <w:pPr>
              <w:autoSpaceDE w:val="0"/>
              <w:autoSpaceDN w:val="0"/>
              <w:jc w:val="both"/>
              <w:rPr>
                <w:sz w:val="24"/>
                <w:szCs w:val="24"/>
              </w:rPr>
            </w:pPr>
            <w:r w:rsidRPr="0030127E">
              <w:rPr>
                <w:sz w:val="24"/>
                <w:szCs w:val="24"/>
              </w:rPr>
              <w:t>Балансовая (остаточная) стоимость, руб.</w:t>
            </w:r>
          </w:p>
        </w:tc>
        <w:tc>
          <w:tcPr>
            <w:tcW w:w="4805"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a"/>
              <w:tabs>
                <w:tab w:val="left" w:pos="589"/>
              </w:tabs>
              <w:ind w:left="0"/>
              <w:jc w:val="both"/>
              <w:rPr>
                <w:sz w:val="24"/>
                <w:szCs w:val="24"/>
              </w:rPr>
            </w:pPr>
            <w:r w:rsidRPr="0030127E">
              <w:rPr>
                <w:sz w:val="24"/>
                <w:szCs w:val="24"/>
              </w:rPr>
              <w:t>3.13.</w:t>
            </w:r>
          </w:p>
        </w:tc>
        <w:tc>
          <w:tcPr>
            <w:tcW w:w="3989" w:type="dxa"/>
            <w:shd w:val="clear" w:color="auto" w:fill="auto"/>
          </w:tcPr>
          <w:p w:rsidR="005A6DF1" w:rsidRPr="0030127E" w:rsidRDefault="005A6DF1" w:rsidP="005A6DF1">
            <w:pPr>
              <w:autoSpaceDE w:val="0"/>
              <w:autoSpaceDN w:val="0"/>
              <w:jc w:val="both"/>
              <w:rPr>
                <w:sz w:val="24"/>
                <w:szCs w:val="24"/>
              </w:rPr>
            </w:pPr>
            <w:r w:rsidRPr="0030127E">
              <w:rPr>
                <w:sz w:val="24"/>
                <w:szCs w:val="24"/>
              </w:rPr>
              <w:t>Инвентарный номер</w:t>
            </w:r>
          </w:p>
        </w:tc>
        <w:tc>
          <w:tcPr>
            <w:tcW w:w="4805"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a"/>
              <w:tabs>
                <w:tab w:val="left" w:pos="589"/>
              </w:tabs>
              <w:ind w:left="0"/>
              <w:jc w:val="both"/>
              <w:rPr>
                <w:sz w:val="24"/>
                <w:szCs w:val="24"/>
              </w:rPr>
            </w:pPr>
            <w:r w:rsidRPr="0030127E">
              <w:rPr>
                <w:sz w:val="24"/>
                <w:szCs w:val="24"/>
              </w:rPr>
              <w:t>3.14.</w:t>
            </w:r>
          </w:p>
        </w:tc>
        <w:tc>
          <w:tcPr>
            <w:tcW w:w="3989" w:type="dxa"/>
            <w:shd w:val="clear" w:color="auto" w:fill="auto"/>
          </w:tcPr>
          <w:p w:rsidR="005A6DF1" w:rsidRPr="0030127E" w:rsidRDefault="005A6DF1" w:rsidP="005A6DF1">
            <w:pPr>
              <w:autoSpaceDE w:val="0"/>
              <w:autoSpaceDN w:val="0"/>
              <w:jc w:val="both"/>
              <w:rPr>
                <w:sz w:val="24"/>
                <w:szCs w:val="24"/>
              </w:rPr>
            </w:pPr>
            <w:r w:rsidRPr="0030127E">
              <w:rPr>
                <w:sz w:val="24"/>
                <w:szCs w:val="24"/>
              </w:rPr>
              <w:t>Дата ввода в эксплуатацию</w:t>
            </w:r>
          </w:p>
        </w:tc>
        <w:tc>
          <w:tcPr>
            <w:tcW w:w="4805"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pStyle w:val="aa"/>
              <w:tabs>
                <w:tab w:val="left" w:pos="589"/>
              </w:tabs>
              <w:ind w:left="0"/>
              <w:jc w:val="both"/>
              <w:rPr>
                <w:sz w:val="24"/>
                <w:szCs w:val="24"/>
              </w:rPr>
            </w:pPr>
            <w:r w:rsidRPr="0030127E">
              <w:rPr>
                <w:sz w:val="24"/>
                <w:szCs w:val="24"/>
              </w:rPr>
              <w:t>3.15.</w:t>
            </w:r>
          </w:p>
        </w:tc>
        <w:tc>
          <w:tcPr>
            <w:tcW w:w="3989"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Наличие заключения об аварийности, выданного в установленном порядке</w:t>
            </w:r>
          </w:p>
        </w:tc>
        <w:tc>
          <w:tcPr>
            <w:tcW w:w="4805"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autoSpaceDE w:val="0"/>
        <w:autoSpaceDN w:val="0"/>
        <w:jc w:val="both"/>
        <w:rPr>
          <w:b/>
          <w:sz w:val="24"/>
          <w:szCs w:val="24"/>
        </w:rPr>
      </w:pPr>
    </w:p>
    <w:p w:rsidR="005A6DF1" w:rsidRPr="0030127E" w:rsidRDefault="005A6DF1" w:rsidP="005A6DF1">
      <w:pPr>
        <w:autoSpaceDE w:val="0"/>
        <w:autoSpaceDN w:val="0"/>
        <w:jc w:val="both"/>
        <w:rPr>
          <w:b/>
          <w:sz w:val="24"/>
          <w:szCs w:val="24"/>
        </w:rPr>
      </w:pPr>
      <w:r w:rsidRPr="0030127E">
        <w:rPr>
          <w:b/>
          <w:sz w:val="24"/>
          <w:szCs w:val="24"/>
        </w:rPr>
        <w:lastRenderedPageBreak/>
        <w:t>4. Сведения о государственной регистрации права собственности Администрации МР «Сергокалинский район»</w:t>
      </w:r>
      <w:r w:rsidRPr="0030127E">
        <w:rPr>
          <w:b/>
          <w:szCs w:val="28"/>
        </w:rPr>
        <w:t xml:space="preserve"> </w:t>
      </w:r>
      <w:r w:rsidRPr="0030127E">
        <w:rPr>
          <w:b/>
          <w:color w:val="000000"/>
          <w:sz w:val="24"/>
          <w:szCs w:val="24"/>
        </w:rPr>
        <w:t xml:space="preserve"> Республики Дагестан </w:t>
      </w:r>
    </w:p>
    <w:p w:rsidR="005A6DF1" w:rsidRPr="0030127E" w:rsidRDefault="005A6DF1" w:rsidP="005A6DF1">
      <w:pPr>
        <w:autoSpaceDE w:val="0"/>
        <w:autoSpaceDN w:val="0"/>
        <w:jc w:val="both"/>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78"/>
        <w:gridCol w:w="5610"/>
      </w:tblGrid>
      <w:tr w:rsidR="005A6DF1" w:rsidRPr="0030127E" w:rsidTr="005A6DF1">
        <w:tc>
          <w:tcPr>
            <w:tcW w:w="846" w:type="dxa"/>
            <w:shd w:val="clear" w:color="auto" w:fill="auto"/>
          </w:tcPr>
          <w:p w:rsidR="005A6DF1" w:rsidRPr="0030127E" w:rsidRDefault="005A6DF1" w:rsidP="005A6DF1">
            <w:pPr>
              <w:pStyle w:val="afc"/>
            </w:pPr>
            <w:r w:rsidRPr="0030127E">
              <w:t>4.1.</w:t>
            </w:r>
          </w:p>
        </w:tc>
        <w:tc>
          <w:tcPr>
            <w:tcW w:w="3178" w:type="dxa"/>
            <w:shd w:val="clear" w:color="auto" w:fill="auto"/>
          </w:tcPr>
          <w:p w:rsidR="005A6DF1" w:rsidRPr="0030127E" w:rsidRDefault="005A6DF1" w:rsidP="005A6DF1">
            <w:pPr>
              <w:pStyle w:val="afc"/>
            </w:pPr>
            <w:r w:rsidRPr="0030127E">
              <w:t>Дата государственной регистрации права</w:t>
            </w:r>
          </w:p>
        </w:tc>
        <w:tc>
          <w:tcPr>
            <w:tcW w:w="5610"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4.2.</w:t>
            </w:r>
          </w:p>
        </w:tc>
        <w:tc>
          <w:tcPr>
            <w:tcW w:w="3178" w:type="dxa"/>
            <w:shd w:val="clear" w:color="auto" w:fill="auto"/>
          </w:tcPr>
          <w:p w:rsidR="005A6DF1" w:rsidRPr="0030127E" w:rsidRDefault="005A6DF1" w:rsidP="005A6DF1">
            <w:pPr>
              <w:pStyle w:val="afc"/>
            </w:pPr>
            <w:r w:rsidRPr="0030127E">
              <w:t>Номер государственной регистрации права</w:t>
            </w:r>
          </w:p>
        </w:tc>
        <w:tc>
          <w:tcPr>
            <w:tcW w:w="5610"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4.3.</w:t>
            </w:r>
          </w:p>
        </w:tc>
        <w:tc>
          <w:tcPr>
            <w:tcW w:w="3178" w:type="dxa"/>
            <w:shd w:val="clear" w:color="auto" w:fill="auto"/>
          </w:tcPr>
          <w:p w:rsidR="005A6DF1" w:rsidRPr="0030127E" w:rsidRDefault="005A6DF1" w:rsidP="005A6DF1">
            <w:pPr>
              <w:pStyle w:val="afc"/>
            </w:pPr>
            <w:r w:rsidRPr="0030127E">
              <w:t>Документы-основания</w:t>
            </w:r>
          </w:p>
        </w:tc>
        <w:tc>
          <w:tcPr>
            <w:tcW w:w="5610"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sz w:val="24"/>
          <w:szCs w:val="24"/>
        </w:rPr>
      </w:pPr>
    </w:p>
    <w:p w:rsidR="005A6DF1" w:rsidRPr="0030127E" w:rsidRDefault="005A6DF1" w:rsidP="005A6DF1">
      <w:pPr>
        <w:autoSpaceDE w:val="0"/>
        <w:autoSpaceDN w:val="0"/>
        <w:jc w:val="both"/>
        <w:rPr>
          <w:b/>
          <w:sz w:val="24"/>
          <w:szCs w:val="24"/>
        </w:rPr>
      </w:pPr>
      <w:r w:rsidRPr="0030127E">
        <w:rPr>
          <w:b/>
          <w:sz w:val="24"/>
          <w:szCs w:val="24"/>
        </w:rPr>
        <w:t xml:space="preserve">5. Сведения о правообладателе муниципального имущества и государственной регистрации его права </w:t>
      </w:r>
    </w:p>
    <w:p w:rsidR="005A6DF1" w:rsidRPr="0030127E" w:rsidRDefault="005A6DF1" w:rsidP="005A6DF1">
      <w:pPr>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86"/>
        <w:gridCol w:w="2600"/>
        <w:gridCol w:w="3244"/>
      </w:tblGrid>
      <w:tr w:rsidR="005A6DF1" w:rsidRPr="0030127E" w:rsidTr="005A6DF1">
        <w:tc>
          <w:tcPr>
            <w:tcW w:w="846" w:type="dxa"/>
            <w:vMerge w:val="restart"/>
            <w:shd w:val="clear" w:color="auto" w:fill="auto"/>
          </w:tcPr>
          <w:p w:rsidR="005A6DF1" w:rsidRPr="0030127E" w:rsidRDefault="005A6DF1" w:rsidP="005A6DF1">
            <w:pPr>
              <w:pStyle w:val="afc"/>
            </w:pPr>
            <w:r w:rsidRPr="0030127E">
              <w:t>5.1.</w:t>
            </w:r>
          </w:p>
        </w:tc>
        <w:tc>
          <w:tcPr>
            <w:tcW w:w="3086" w:type="dxa"/>
            <w:vMerge w:val="restart"/>
            <w:shd w:val="clear" w:color="auto" w:fill="auto"/>
          </w:tcPr>
          <w:p w:rsidR="005A6DF1" w:rsidRPr="0030127E" w:rsidRDefault="005A6DF1" w:rsidP="005A6DF1">
            <w:pPr>
              <w:pStyle w:val="afc"/>
            </w:pPr>
            <w:r w:rsidRPr="0030127E">
              <w:t>Правообладатель</w:t>
            </w:r>
          </w:p>
        </w:tc>
        <w:tc>
          <w:tcPr>
            <w:tcW w:w="2600" w:type="dxa"/>
            <w:shd w:val="clear" w:color="auto" w:fill="auto"/>
          </w:tcPr>
          <w:p w:rsidR="005A6DF1" w:rsidRPr="0030127E" w:rsidRDefault="005A6DF1" w:rsidP="005A6DF1">
            <w:pPr>
              <w:pStyle w:val="afc"/>
            </w:pPr>
            <w:r w:rsidRPr="0030127E">
              <w:t>Полное наименование</w:t>
            </w:r>
          </w:p>
        </w:tc>
        <w:tc>
          <w:tcPr>
            <w:tcW w:w="3244" w:type="dxa"/>
            <w:shd w:val="clear" w:color="auto" w:fill="auto"/>
          </w:tcPr>
          <w:p w:rsidR="005A6DF1" w:rsidRPr="0030127E" w:rsidRDefault="005A6DF1" w:rsidP="005A6DF1">
            <w:pPr>
              <w:pStyle w:val="afc"/>
            </w:pPr>
          </w:p>
        </w:tc>
      </w:tr>
      <w:tr w:rsidR="005A6DF1" w:rsidRPr="0030127E" w:rsidTr="005A6DF1">
        <w:tc>
          <w:tcPr>
            <w:tcW w:w="846" w:type="dxa"/>
            <w:vMerge/>
            <w:shd w:val="clear" w:color="auto" w:fill="auto"/>
          </w:tcPr>
          <w:p w:rsidR="005A6DF1" w:rsidRPr="0030127E" w:rsidRDefault="005A6DF1" w:rsidP="005A6DF1">
            <w:pPr>
              <w:pStyle w:val="afc"/>
            </w:pPr>
          </w:p>
        </w:tc>
        <w:tc>
          <w:tcPr>
            <w:tcW w:w="3086" w:type="dxa"/>
            <w:vMerge/>
            <w:shd w:val="clear" w:color="auto" w:fill="auto"/>
          </w:tcPr>
          <w:p w:rsidR="005A6DF1" w:rsidRPr="0030127E" w:rsidRDefault="005A6DF1" w:rsidP="005A6DF1">
            <w:pPr>
              <w:pStyle w:val="afc"/>
            </w:pPr>
          </w:p>
        </w:tc>
        <w:tc>
          <w:tcPr>
            <w:tcW w:w="2600" w:type="dxa"/>
            <w:shd w:val="clear" w:color="auto" w:fill="auto"/>
          </w:tcPr>
          <w:p w:rsidR="005A6DF1" w:rsidRPr="0030127E" w:rsidRDefault="005A6DF1" w:rsidP="005A6DF1">
            <w:pPr>
              <w:pStyle w:val="afc"/>
            </w:pPr>
            <w:r w:rsidRPr="0030127E">
              <w:t>Краткое наименование</w:t>
            </w:r>
          </w:p>
        </w:tc>
        <w:tc>
          <w:tcPr>
            <w:tcW w:w="3244" w:type="dxa"/>
            <w:shd w:val="clear" w:color="auto" w:fill="auto"/>
          </w:tcPr>
          <w:p w:rsidR="005A6DF1" w:rsidRPr="0030127E" w:rsidRDefault="005A6DF1" w:rsidP="005A6DF1">
            <w:pPr>
              <w:pStyle w:val="afc"/>
            </w:pPr>
          </w:p>
        </w:tc>
      </w:tr>
      <w:tr w:rsidR="005A6DF1" w:rsidRPr="0030127E" w:rsidTr="005A6DF1">
        <w:tc>
          <w:tcPr>
            <w:tcW w:w="846" w:type="dxa"/>
            <w:vMerge/>
            <w:shd w:val="clear" w:color="auto" w:fill="auto"/>
          </w:tcPr>
          <w:p w:rsidR="005A6DF1" w:rsidRPr="0030127E" w:rsidRDefault="005A6DF1" w:rsidP="005A6DF1">
            <w:pPr>
              <w:pStyle w:val="afc"/>
            </w:pPr>
          </w:p>
        </w:tc>
        <w:tc>
          <w:tcPr>
            <w:tcW w:w="3086" w:type="dxa"/>
            <w:vMerge/>
            <w:shd w:val="clear" w:color="auto" w:fill="auto"/>
          </w:tcPr>
          <w:p w:rsidR="005A6DF1" w:rsidRPr="0030127E" w:rsidRDefault="005A6DF1" w:rsidP="005A6DF1">
            <w:pPr>
              <w:pStyle w:val="afc"/>
            </w:pPr>
          </w:p>
        </w:tc>
        <w:tc>
          <w:tcPr>
            <w:tcW w:w="2600" w:type="dxa"/>
            <w:shd w:val="clear" w:color="auto" w:fill="auto"/>
          </w:tcPr>
          <w:p w:rsidR="005A6DF1" w:rsidRPr="0030127E" w:rsidRDefault="005A6DF1" w:rsidP="005A6DF1">
            <w:pPr>
              <w:pStyle w:val="afc"/>
            </w:pPr>
            <w:r w:rsidRPr="0030127E">
              <w:t>ОГРН</w:t>
            </w:r>
          </w:p>
        </w:tc>
        <w:tc>
          <w:tcPr>
            <w:tcW w:w="3244" w:type="dxa"/>
            <w:shd w:val="clear" w:color="auto" w:fill="auto"/>
          </w:tcPr>
          <w:p w:rsidR="005A6DF1" w:rsidRPr="0030127E" w:rsidRDefault="005A6DF1" w:rsidP="005A6DF1">
            <w:pPr>
              <w:pStyle w:val="afc"/>
            </w:pPr>
          </w:p>
        </w:tc>
      </w:tr>
      <w:tr w:rsidR="005A6DF1" w:rsidRPr="0030127E" w:rsidTr="005A6DF1">
        <w:tc>
          <w:tcPr>
            <w:tcW w:w="846" w:type="dxa"/>
            <w:vMerge/>
            <w:shd w:val="clear" w:color="auto" w:fill="auto"/>
          </w:tcPr>
          <w:p w:rsidR="005A6DF1" w:rsidRPr="0030127E" w:rsidRDefault="005A6DF1" w:rsidP="005A6DF1">
            <w:pPr>
              <w:pStyle w:val="afc"/>
            </w:pPr>
          </w:p>
        </w:tc>
        <w:tc>
          <w:tcPr>
            <w:tcW w:w="3086" w:type="dxa"/>
            <w:vMerge/>
            <w:shd w:val="clear" w:color="auto" w:fill="auto"/>
          </w:tcPr>
          <w:p w:rsidR="005A6DF1" w:rsidRPr="0030127E" w:rsidRDefault="005A6DF1" w:rsidP="005A6DF1">
            <w:pPr>
              <w:pStyle w:val="afc"/>
            </w:pPr>
          </w:p>
        </w:tc>
        <w:tc>
          <w:tcPr>
            <w:tcW w:w="2600" w:type="dxa"/>
            <w:shd w:val="clear" w:color="auto" w:fill="auto"/>
          </w:tcPr>
          <w:p w:rsidR="005A6DF1" w:rsidRPr="0030127E" w:rsidRDefault="005A6DF1" w:rsidP="005A6DF1">
            <w:pPr>
              <w:pStyle w:val="afc"/>
            </w:pPr>
            <w:r w:rsidRPr="0030127E">
              <w:t>РНМИ</w:t>
            </w:r>
          </w:p>
        </w:tc>
        <w:tc>
          <w:tcPr>
            <w:tcW w:w="3244" w:type="dxa"/>
            <w:shd w:val="clear" w:color="auto" w:fill="auto"/>
          </w:tcPr>
          <w:p w:rsidR="005A6DF1" w:rsidRPr="0030127E" w:rsidRDefault="005A6DF1" w:rsidP="005A6DF1">
            <w:pPr>
              <w:pStyle w:val="afc"/>
            </w:pPr>
          </w:p>
        </w:tc>
      </w:tr>
      <w:tr w:rsidR="005A6DF1" w:rsidRPr="0030127E" w:rsidTr="005A6DF1">
        <w:tc>
          <w:tcPr>
            <w:tcW w:w="846" w:type="dxa"/>
            <w:vMerge/>
            <w:shd w:val="clear" w:color="auto" w:fill="auto"/>
          </w:tcPr>
          <w:p w:rsidR="005A6DF1" w:rsidRPr="0030127E" w:rsidRDefault="005A6DF1" w:rsidP="005A6DF1">
            <w:pPr>
              <w:pStyle w:val="afc"/>
            </w:pPr>
          </w:p>
        </w:tc>
        <w:tc>
          <w:tcPr>
            <w:tcW w:w="3086" w:type="dxa"/>
            <w:vMerge/>
            <w:shd w:val="clear" w:color="auto" w:fill="auto"/>
          </w:tcPr>
          <w:p w:rsidR="005A6DF1" w:rsidRPr="0030127E" w:rsidRDefault="005A6DF1" w:rsidP="005A6DF1">
            <w:pPr>
              <w:pStyle w:val="afc"/>
            </w:pPr>
          </w:p>
        </w:tc>
        <w:tc>
          <w:tcPr>
            <w:tcW w:w="2600" w:type="dxa"/>
            <w:shd w:val="clear" w:color="auto" w:fill="auto"/>
          </w:tcPr>
          <w:p w:rsidR="005A6DF1" w:rsidRPr="0030127E" w:rsidRDefault="005A6DF1" w:rsidP="005A6DF1">
            <w:pPr>
              <w:pStyle w:val="afc"/>
            </w:pPr>
            <w:r w:rsidRPr="0030127E">
              <w:t>Вид права</w:t>
            </w:r>
          </w:p>
        </w:tc>
        <w:tc>
          <w:tcPr>
            <w:tcW w:w="3244"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5.2.</w:t>
            </w:r>
          </w:p>
        </w:tc>
        <w:tc>
          <w:tcPr>
            <w:tcW w:w="3086" w:type="dxa"/>
            <w:shd w:val="clear" w:color="auto" w:fill="auto"/>
          </w:tcPr>
          <w:p w:rsidR="005A6DF1" w:rsidRPr="0030127E" w:rsidRDefault="005A6DF1" w:rsidP="005A6DF1">
            <w:pPr>
              <w:pStyle w:val="afc"/>
            </w:pPr>
            <w:r w:rsidRPr="0030127E">
              <w:t>Дата государственной регистрации права</w:t>
            </w:r>
          </w:p>
        </w:tc>
        <w:tc>
          <w:tcPr>
            <w:tcW w:w="5844" w:type="dxa"/>
            <w:gridSpan w:val="2"/>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5.3.</w:t>
            </w:r>
          </w:p>
        </w:tc>
        <w:tc>
          <w:tcPr>
            <w:tcW w:w="3086" w:type="dxa"/>
            <w:shd w:val="clear" w:color="auto" w:fill="auto"/>
          </w:tcPr>
          <w:p w:rsidR="005A6DF1" w:rsidRPr="0030127E" w:rsidRDefault="005A6DF1" w:rsidP="005A6DF1">
            <w:pPr>
              <w:pStyle w:val="afc"/>
            </w:pPr>
            <w:r w:rsidRPr="0030127E">
              <w:t>Номер государственной регистрации права</w:t>
            </w:r>
          </w:p>
        </w:tc>
        <w:tc>
          <w:tcPr>
            <w:tcW w:w="5844" w:type="dxa"/>
            <w:gridSpan w:val="2"/>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5.4.</w:t>
            </w:r>
          </w:p>
        </w:tc>
        <w:tc>
          <w:tcPr>
            <w:tcW w:w="3086" w:type="dxa"/>
            <w:shd w:val="clear" w:color="auto" w:fill="auto"/>
          </w:tcPr>
          <w:p w:rsidR="005A6DF1" w:rsidRPr="0030127E" w:rsidRDefault="005A6DF1" w:rsidP="005A6DF1">
            <w:pPr>
              <w:pStyle w:val="afc"/>
            </w:pPr>
            <w:r w:rsidRPr="0030127E">
              <w:t>Документы-основания</w:t>
            </w:r>
          </w:p>
        </w:tc>
        <w:tc>
          <w:tcPr>
            <w:tcW w:w="5844" w:type="dxa"/>
            <w:gridSpan w:val="2"/>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b/>
          <w:sz w:val="24"/>
          <w:szCs w:val="24"/>
        </w:rPr>
      </w:pPr>
    </w:p>
    <w:p w:rsidR="005A6DF1" w:rsidRPr="0030127E" w:rsidRDefault="005A6DF1" w:rsidP="005A6DF1">
      <w:pPr>
        <w:autoSpaceDE w:val="0"/>
        <w:autoSpaceDN w:val="0"/>
        <w:jc w:val="both"/>
        <w:rPr>
          <w:b/>
          <w:sz w:val="24"/>
          <w:szCs w:val="24"/>
        </w:rPr>
      </w:pPr>
      <w:r w:rsidRPr="0030127E">
        <w:rPr>
          <w:b/>
          <w:sz w:val="24"/>
          <w:szCs w:val="24"/>
        </w:rPr>
        <w:t xml:space="preserve">6. Сведения об оборотоспособности </w:t>
      </w:r>
    </w:p>
    <w:p w:rsidR="005A6DF1" w:rsidRPr="0030127E" w:rsidRDefault="005A6DF1" w:rsidP="005A6DF1">
      <w:pPr>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38"/>
        <w:gridCol w:w="4690"/>
      </w:tblGrid>
      <w:tr w:rsidR="005A6DF1" w:rsidRPr="0030127E" w:rsidTr="005A6DF1">
        <w:tc>
          <w:tcPr>
            <w:tcW w:w="846" w:type="dxa"/>
            <w:shd w:val="clear" w:color="auto" w:fill="auto"/>
          </w:tcPr>
          <w:p w:rsidR="005A6DF1" w:rsidRPr="0030127E" w:rsidRDefault="005A6DF1" w:rsidP="005A6DF1">
            <w:pPr>
              <w:pStyle w:val="afc"/>
            </w:pPr>
            <w:r w:rsidRPr="0030127E">
              <w:t>6.1.</w:t>
            </w:r>
          </w:p>
        </w:tc>
        <w:tc>
          <w:tcPr>
            <w:tcW w:w="4111" w:type="dxa"/>
            <w:shd w:val="clear" w:color="auto" w:fill="auto"/>
          </w:tcPr>
          <w:p w:rsidR="005A6DF1" w:rsidRPr="0030127E" w:rsidRDefault="005A6DF1" w:rsidP="005A6DF1">
            <w:pPr>
              <w:pStyle w:val="afc"/>
            </w:pPr>
            <w:proofErr w:type="gramStart"/>
            <w:r w:rsidRPr="0030127E">
              <w:t>Ограничен</w:t>
            </w:r>
            <w:proofErr w:type="gramEnd"/>
            <w:r w:rsidRPr="0030127E">
              <w:t xml:space="preserve"> в обороте</w:t>
            </w:r>
          </w:p>
        </w:tc>
        <w:tc>
          <w:tcPr>
            <w:tcW w:w="4819"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6.1.1.</w:t>
            </w:r>
          </w:p>
        </w:tc>
        <w:tc>
          <w:tcPr>
            <w:tcW w:w="4111" w:type="dxa"/>
            <w:shd w:val="clear" w:color="auto" w:fill="auto"/>
          </w:tcPr>
          <w:p w:rsidR="005A6DF1" w:rsidRPr="0030127E" w:rsidRDefault="005A6DF1" w:rsidP="005A6DF1">
            <w:pPr>
              <w:pStyle w:val="afc"/>
            </w:pPr>
            <w:r w:rsidRPr="0030127E">
              <w:t>Документы-основания ограничения в обороте</w:t>
            </w:r>
          </w:p>
        </w:tc>
        <w:tc>
          <w:tcPr>
            <w:tcW w:w="4819" w:type="dxa"/>
            <w:shd w:val="clear" w:color="auto" w:fill="auto"/>
          </w:tcPr>
          <w:p w:rsidR="005A6DF1" w:rsidRPr="0030127E" w:rsidRDefault="005A6DF1" w:rsidP="005A6DF1">
            <w:pPr>
              <w:pStyle w:val="afc"/>
            </w:pPr>
          </w:p>
        </w:tc>
      </w:tr>
    </w:tbl>
    <w:p w:rsidR="005A6DF1" w:rsidRPr="0030127E" w:rsidRDefault="005A6DF1" w:rsidP="005A6DF1">
      <w:pPr>
        <w:pStyle w:val="afc"/>
      </w:pP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5A6DF1" w:rsidRPr="0030127E" w:rsidTr="005A6DF1">
        <w:tc>
          <w:tcPr>
            <w:tcW w:w="3799" w:type="dxa"/>
            <w:tcBorders>
              <w:top w:val="nil"/>
              <w:left w:val="nil"/>
              <w:bottom w:val="single" w:sz="4" w:space="0" w:color="auto"/>
              <w:right w:val="nil"/>
            </w:tcBorders>
            <w:vAlign w:val="bottom"/>
          </w:tcPr>
          <w:p w:rsidR="005A6DF1" w:rsidRPr="0030127E" w:rsidRDefault="005A6DF1" w:rsidP="005A6DF1">
            <w:pPr>
              <w:autoSpaceDE w:val="0"/>
              <w:autoSpaceDN w:val="0"/>
              <w:jc w:val="both"/>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both"/>
              <w:rPr>
                <w:sz w:val="24"/>
                <w:szCs w:val="24"/>
              </w:rPr>
            </w:pPr>
          </w:p>
        </w:tc>
        <w:tc>
          <w:tcPr>
            <w:tcW w:w="1701"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6"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1418"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2722"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r>
      <w:tr w:rsidR="005A6DF1" w:rsidRPr="0030127E" w:rsidTr="005A6DF1">
        <w:tc>
          <w:tcPr>
            <w:tcW w:w="3799" w:type="dxa"/>
            <w:tcBorders>
              <w:top w:val="nil"/>
              <w:left w:val="nil"/>
              <w:bottom w:val="nil"/>
              <w:right w:val="nil"/>
            </w:tcBorders>
          </w:tcPr>
          <w:p w:rsidR="005A6DF1" w:rsidRPr="0030127E" w:rsidRDefault="005A6DF1" w:rsidP="005A6DF1">
            <w:pPr>
              <w:pStyle w:val="afc"/>
              <w:spacing w:line="276" w:lineRule="auto"/>
            </w:pPr>
            <w:r w:rsidRPr="0030127E">
              <w:t>(наименование должности лица, уполномоченного на подписание выписок)</w:t>
            </w:r>
          </w:p>
          <w:p w:rsidR="005A6DF1" w:rsidRPr="0030127E" w:rsidRDefault="005A6DF1" w:rsidP="005A6DF1">
            <w:pPr>
              <w:pStyle w:val="afc"/>
            </w:pP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701"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(дата)</w:t>
            </w:r>
          </w:p>
        </w:tc>
        <w:tc>
          <w:tcPr>
            <w:tcW w:w="116"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418"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(подпись)</w:t>
            </w: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2722"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(Ф.И.О.)</w:t>
            </w:r>
          </w:p>
        </w:tc>
      </w:tr>
    </w:tbl>
    <w:p w:rsidR="005A6DF1" w:rsidRPr="0030127E" w:rsidRDefault="005A6DF1" w:rsidP="005A6DF1">
      <w:pPr>
        <w:pStyle w:val="afc"/>
        <w:jc w:val="center"/>
        <w:rPr>
          <w:sz w:val="28"/>
          <w:szCs w:val="28"/>
        </w:rPr>
        <w:sectPr w:rsidR="005A6DF1" w:rsidRPr="0030127E" w:rsidSect="00CB21A6">
          <w:type w:val="continuous"/>
          <w:pgSz w:w="11906" w:h="16838"/>
          <w:pgMar w:top="1134" w:right="850" w:bottom="1134" w:left="1701" w:header="454" w:footer="708" w:gutter="0"/>
          <w:cols w:space="708"/>
          <w:titlePg/>
          <w:docGrid w:linePitch="360"/>
        </w:sectPr>
      </w:pPr>
    </w:p>
    <w:p w:rsidR="009F7CE1" w:rsidRDefault="009F7CE1">
      <w:pPr>
        <w:rPr>
          <w:szCs w:val="28"/>
        </w:rPr>
      </w:pPr>
      <w:r>
        <w:rPr>
          <w:szCs w:val="28"/>
        </w:rPr>
        <w:lastRenderedPageBreak/>
        <w:br w:type="page"/>
      </w:r>
    </w:p>
    <w:p w:rsidR="005A6DF1" w:rsidRPr="009F7CE1" w:rsidRDefault="005A6DF1" w:rsidP="005A6DF1">
      <w:pPr>
        <w:pStyle w:val="afc"/>
        <w:ind w:left="5387"/>
        <w:jc w:val="right"/>
      </w:pPr>
      <w:r w:rsidRPr="009F7CE1">
        <w:lastRenderedPageBreak/>
        <w:t xml:space="preserve">Форма выписки из реестра </w:t>
      </w:r>
      <w:r w:rsidRPr="009F7CE1">
        <w:rPr>
          <w:color w:val="000000"/>
        </w:rPr>
        <w:t>муниципального имущества</w:t>
      </w:r>
      <w:r w:rsidRPr="009F7CE1">
        <w:t xml:space="preserve"> в отношении движимого имущества, первоначальная стоимость которого равна или превышает 500 тыс. рублей</w:t>
      </w:r>
    </w:p>
    <w:p w:rsidR="005A6DF1" w:rsidRPr="009F7CE1" w:rsidRDefault="005A6DF1" w:rsidP="005A6DF1">
      <w:pPr>
        <w:pStyle w:val="afc"/>
        <w:jc w:val="center"/>
      </w:pPr>
    </w:p>
    <w:p w:rsidR="005A6DF1" w:rsidRPr="009F7CE1" w:rsidRDefault="005A6DF1" w:rsidP="005A6DF1">
      <w:pPr>
        <w:pStyle w:val="afc"/>
        <w:jc w:val="center"/>
        <w:rPr>
          <w:b/>
        </w:rPr>
      </w:pPr>
      <w:r w:rsidRPr="009F7CE1">
        <w:rPr>
          <w:b/>
        </w:rPr>
        <w:t xml:space="preserve">Выписка </w:t>
      </w:r>
    </w:p>
    <w:p w:rsidR="005A6DF1" w:rsidRPr="009F7CE1" w:rsidRDefault="005A6DF1" w:rsidP="005A6DF1">
      <w:pPr>
        <w:pStyle w:val="afc"/>
        <w:jc w:val="center"/>
      </w:pPr>
      <w:r w:rsidRPr="009F7CE1">
        <w:rPr>
          <w:b/>
        </w:rPr>
        <w:t xml:space="preserve">из реестра </w:t>
      </w:r>
      <w:r w:rsidRPr="009F7CE1">
        <w:rPr>
          <w:b/>
          <w:color w:val="000000"/>
        </w:rPr>
        <w:t xml:space="preserve">муниципального имущества </w:t>
      </w:r>
      <w:r w:rsidRPr="009F7CE1">
        <w:rPr>
          <w:b/>
        </w:rPr>
        <w:t>Администрации МР «Сергокалинский район»</w:t>
      </w:r>
      <w:r w:rsidRPr="009F7CE1">
        <w:rPr>
          <w:b/>
          <w:color w:val="000000"/>
        </w:rPr>
        <w:t xml:space="preserve"> Республики Дагестан </w:t>
      </w:r>
    </w:p>
    <w:tbl>
      <w:tblPr>
        <w:tblW w:w="0" w:type="auto"/>
        <w:tblLook w:val="04A0" w:firstRow="1" w:lastRow="0" w:firstColumn="1" w:lastColumn="0" w:noHBand="0" w:noVBand="1"/>
      </w:tblPr>
      <w:tblGrid>
        <w:gridCol w:w="4764"/>
        <w:gridCol w:w="4807"/>
      </w:tblGrid>
      <w:tr w:rsidR="005A6DF1" w:rsidRPr="009F7CE1" w:rsidTr="005A6DF1">
        <w:tc>
          <w:tcPr>
            <w:tcW w:w="5069" w:type="dxa"/>
            <w:shd w:val="clear" w:color="auto" w:fill="auto"/>
          </w:tcPr>
          <w:p w:rsidR="005A6DF1" w:rsidRPr="009F7CE1" w:rsidRDefault="005A6DF1" w:rsidP="005A6DF1">
            <w:pPr>
              <w:pStyle w:val="afc"/>
            </w:pPr>
            <w:r w:rsidRPr="009F7CE1">
              <w:t>от «___» ____________ 20____ г.</w:t>
            </w:r>
          </w:p>
        </w:tc>
        <w:tc>
          <w:tcPr>
            <w:tcW w:w="5069" w:type="dxa"/>
            <w:shd w:val="clear" w:color="auto" w:fill="auto"/>
          </w:tcPr>
          <w:p w:rsidR="005A6DF1" w:rsidRPr="009F7CE1" w:rsidRDefault="005A6DF1" w:rsidP="005A6DF1">
            <w:pPr>
              <w:pStyle w:val="afc"/>
              <w:jc w:val="right"/>
            </w:pPr>
            <w:r w:rsidRPr="009F7CE1">
              <w:t>№ ________________</w:t>
            </w:r>
          </w:p>
        </w:tc>
      </w:tr>
    </w:tbl>
    <w:p w:rsidR="005A6DF1" w:rsidRPr="009F7CE1" w:rsidRDefault="005A6DF1" w:rsidP="005A6DF1">
      <w:pPr>
        <w:pStyle w:val="afc"/>
        <w:jc w:val="center"/>
      </w:pPr>
    </w:p>
    <w:p w:rsidR="005A6DF1" w:rsidRPr="009F7CE1" w:rsidRDefault="005A6DF1" w:rsidP="005A6DF1">
      <w:pPr>
        <w:pStyle w:val="afc"/>
        <w:ind w:firstLine="709"/>
        <w:jc w:val="both"/>
      </w:pPr>
      <w:r w:rsidRPr="009F7CE1">
        <w:t xml:space="preserve">В реестре </w:t>
      </w:r>
      <w:r w:rsidRPr="009F7CE1">
        <w:rPr>
          <w:color w:val="000000"/>
        </w:rPr>
        <w:t xml:space="preserve">муниципального имущества </w:t>
      </w:r>
      <w:r w:rsidRPr="009F7CE1">
        <w:rPr>
          <w:b/>
        </w:rPr>
        <w:t xml:space="preserve">Администрации МР «Сергокалинский район» </w:t>
      </w:r>
      <w:r w:rsidRPr="009F7CE1">
        <w:rPr>
          <w:color w:val="000000"/>
        </w:rPr>
        <w:t xml:space="preserve"> Республики Дагестан  </w:t>
      </w:r>
      <w:r w:rsidRPr="009F7CE1">
        <w:t xml:space="preserve">содержатся сведения о следующем объекте </w:t>
      </w:r>
      <w:r w:rsidRPr="009F7CE1">
        <w:rPr>
          <w:color w:val="000000"/>
        </w:rPr>
        <w:t xml:space="preserve">муниципального имущества </w:t>
      </w:r>
      <w:r w:rsidRPr="009F7CE1">
        <w:rPr>
          <w:b/>
        </w:rPr>
        <w:t>Администрации МР «Сергокалинский район»</w:t>
      </w:r>
      <w:r w:rsidRPr="009F7CE1">
        <w:rPr>
          <w:color w:val="000000"/>
        </w:rPr>
        <w:t xml:space="preserve"> Республики Дагестан</w:t>
      </w:r>
      <w:r w:rsidRPr="009F7CE1">
        <w:t>:</w:t>
      </w:r>
    </w:p>
    <w:p w:rsidR="005A6DF1" w:rsidRPr="009F7CE1" w:rsidRDefault="005A6DF1" w:rsidP="005A6DF1">
      <w:pPr>
        <w:pStyle w:val="afc"/>
        <w:ind w:firstLine="709"/>
        <w:jc w:val="both"/>
      </w:pPr>
    </w:p>
    <w:p w:rsidR="005A6DF1" w:rsidRPr="009F7CE1" w:rsidRDefault="005A6DF1" w:rsidP="005A6DF1">
      <w:pPr>
        <w:jc w:val="center"/>
        <w:rPr>
          <w:b/>
          <w:sz w:val="24"/>
          <w:szCs w:val="24"/>
        </w:rPr>
      </w:pPr>
      <w:r w:rsidRPr="009F7CE1">
        <w:rPr>
          <w:b/>
          <w:sz w:val="24"/>
          <w:szCs w:val="24"/>
        </w:rPr>
        <w:t>ДВИЖИМОЕ ИМУЩЕСТВО, ПЕРВОНАЧАЛЬНАЯ СТОИМОСТЬ КОТОРОГО РАВНА ИЛИ ПРЕВЫШАЕТ 500 ТЫС. РУБЛЕЙ</w:t>
      </w:r>
      <w:r w:rsidRPr="009F7CE1">
        <w:rPr>
          <w:rStyle w:val="af3"/>
          <w:b/>
          <w:sz w:val="24"/>
          <w:szCs w:val="24"/>
        </w:rPr>
        <w:footnoteReference w:id="77"/>
      </w:r>
    </w:p>
    <w:p w:rsidR="005A6DF1" w:rsidRPr="0030127E" w:rsidRDefault="005A6DF1" w:rsidP="005A6DF1">
      <w:pPr>
        <w:autoSpaceDE w:val="0"/>
        <w:autoSpaceDN w:val="0"/>
        <w:spacing w:before="120" w:after="120"/>
        <w:jc w:val="center"/>
        <w:rPr>
          <w:sz w:val="24"/>
          <w:szCs w:val="24"/>
        </w:rPr>
      </w:pPr>
    </w:p>
    <w:p w:rsidR="005A6DF1" w:rsidRPr="0030127E" w:rsidRDefault="005A6DF1" w:rsidP="005A6DF1">
      <w:pPr>
        <w:autoSpaceDE w:val="0"/>
        <w:autoSpaceDN w:val="0"/>
        <w:jc w:val="both"/>
        <w:rPr>
          <w:b/>
          <w:sz w:val="24"/>
          <w:szCs w:val="24"/>
        </w:rPr>
      </w:pPr>
      <w:r w:rsidRPr="0030127E">
        <w:rPr>
          <w:b/>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5A6DF1" w:rsidRPr="0030127E" w:rsidTr="005A6DF1">
        <w:tc>
          <w:tcPr>
            <w:tcW w:w="846" w:type="dxa"/>
            <w:shd w:val="clear" w:color="auto" w:fill="auto"/>
          </w:tcPr>
          <w:p w:rsidR="005A6DF1" w:rsidRPr="0030127E" w:rsidRDefault="005A6DF1" w:rsidP="005A6DF1">
            <w:pPr>
              <w:pStyle w:val="afc"/>
            </w:pPr>
            <w:r w:rsidRPr="0030127E">
              <w:t>1.1.</w:t>
            </w:r>
          </w:p>
        </w:tc>
        <w:tc>
          <w:tcPr>
            <w:tcW w:w="2852" w:type="dxa"/>
            <w:shd w:val="clear" w:color="auto" w:fill="auto"/>
          </w:tcPr>
          <w:p w:rsidR="005A6DF1" w:rsidRPr="0030127E" w:rsidRDefault="005A6DF1" w:rsidP="005A6DF1">
            <w:pPr>
              <w:pStyle w:val="afc"/>
            </w:pPr>
            <w:r w:rsidRPr="0030127E">
              <w:t>Дата</w:t>
            </w:r>
          </w:p>
        </w:tc>
        <w:tc>
          <w:tcPr>
            <w:tcW w:w="6078"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1.2.</w:t>
            </w:r>
          </w:p>
        </w:tc>
        <w:tc>
          <w:tcPr>
            <w:tcW w:w="2852" w:type="dxa"/>
            <w:shd w:val="clear" w:color="auto" w:fill="auto"/>
          </w:tcPr>
          <w:p w:rsidR="005A6DF1" w:rsidRPr="0030127E" w:rsidRDefault="005A6DF1" w:rsidP="005A6DF1">
            <w:pPr>
              <w:pStyle w:val="afc"/>
            </w:pPr>
            <w:r w:rsidRPr="0030127E">
              <w:t xml:space="preserve">Номер </w:t>
            </w:r>
          </w:p>
        </w:tc>
        <w:tc>
          <w:tcPr>
            <w:tcW w:w="6078"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b/>
          <w:sz w:val="24"/>
          <w:szCs w:val="24"/>
        </w:rPr>
      </w:pPr>
    </w:p>
    <w:p w:rsidR="005A6DF1" w:rsidRPr="0030127E" w:rsidRDefault="005A6DF1" w:rsidP="005A6DF1">
      <w:pPr>
        <w:autoSpaceDE w:val="0"/>
        <w:autoSpaceDN w:val="0"/>
        <w:jc w:val="both"/>
        <w:rPr>
          <w:b/>
          <w:sz w:val="24"/>
          <w:szCs w:val="24"/>
        </w:rPr>
      </w:pPr>
      <w:r w:rsidRPr="0030127E">
        <w:rPr>
          <w:b/>
          <w:sz w:val="24"/>
          <w:szCs w:val="24"/>
        </w:rPr>
        <w:t>2. Характеристики объекта движимого имущества</w:t>
      </w:r>
    </w:p>
    <w:p w:rsidR="005A6DF1" w:rsidRPr="0030127E" w:rsidRDefault="005A6DF1" w:rsidP="005A6DF1">
      <w:pPr>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740"/>
        <w:gridCol w:w="2188"/>
        <w:gridCol w:w="2803"/>
      </w:tblGrid>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2.1.</w:t>
            </w:r>
          </w:p>
        </w:tc>
        <w:tc>
          <w:tcPr>
            <w:tcW w:w="3797" w:type="dxa"/>
            <w:shd w:val="clear" w:color="auto" w:fill="auto"/>
          </w:tcPr>
          <w:p w:rsidR="005A6DF1" w:rsidRPr="0030127E" w:rsidRDefault="005A6DF1" w:rsidP="005A6DF1">
            <w:pPr>
              <w:autoSpaceDE w:val="0"/>
              <w:autoSpaceDN w:val="0"/>
              <w:jc w:val="both"/>
              <w:rPr>
                <w:sz w:val="24"/>
                <w:szCs w:val="24"/>
              </w:rPr>
            </w:pPr>
            <w:r w:rsidRPr="0030127E">
              <w:rPr>
                <w:sz w:val="24"/>
                <w:szCs w:val="24"/>
              </w:rPr>
              <w:t>Вид</w:t>
            </w:r>
          </w:p>
        </w:tc>
        <w:tc>
          <w:tcPr>
            <w:tcW w:w="5133" w:type="dxa"/>
            <w:gridSpan w:val="2"/>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2.2.</w:t>
            </w:r>
          </w:p>
        </w:tc>
        <w:tc>
          <w:tcPr>
            <w:tcW w:w="3797"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Наименование</w:t>
            </w:r>
          </w:p>
        </w:tc>
        <w:tc>
          <w:tcPr>
            <w:tcW w:w="5133" w:type="dxa"/>
            <w:gridSpan w:val="2"/>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2.3.</w:t>
            </w:r>
          </w:p>
        </w:tc>
        <w:tc>
          <w:tcPr>
            <w:tcW w:w="3797" w:type="dxa"/>
            <w:shd w:val="clear" w:color="auto" w:fill="auto"/>
          </w:tcPr>
          <w:p w:rsidR="005A6DF1" w:rsidRPr="0030127E" w:rsidRDefault="005A6DF1" w:rsidP="005A6DF1">
            <w:pPr>
              <w:autoSpaceDE w:val="0"/>
              <w:autoSpaceDN w:val="0"/>
              <w:jc w:val="both"/>
              <w:rPr>
                <w:sz w:val="24"/>
                <w:szCs w:val="24"/>
              </w:rPr>
            </w:pPr>
            <w:r w:rsidRPr="0030127E">
              <w:rPr>
                <w:sz w:val="24"/>
                <w:szCs w:val="24"/>
              </w:rPr>
              <w:t>Государственный регистрационный номер</w:t>
            </w:r>
          </w:p>
        </w:tc>
        <w:tc>
          <w:tcPr>
            <w:tcW w:w="5133" w:type="dxa"/>
            <w:gridSpan w:val="2"/>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2.4.</w:t>
            </w:r>
          </w:p>
        </w:tc>
        <w:tc>
          <w:tcPr>
            <w:tcW w:w="3797" w:type="dxa"/>
            <w:shd w:val="clear" w:color="auto" w:fill="auto"/>
          </w:tcPr>
          <w:p w:rsidR="005A6DF1" w:rsidRPr="0030127E" w:rsidRDefault="005A6DF1" w:rsidP="005A6DF1">
            <w:pPr>
              <w:autoSpaceDE w:val="0"/>
              <w:autoSpaceDN w:val="0"/>
              <w:jc w:val="both"/>
              <w:rPr>
                <w:sz w:val="24"/>
                <w:szCs w:val="24"/>
              </w:rPr>
            </w:pPr>
            <w:r w:rsidRPr="0030127E">
              <w:rPr>
                <w:sz w:val="24"/>
                <w:szCs w:val="24"/>
              </w:rPr>
              <w:t>Идентификационный номер (</w:t>
            </w:r>
            <w:r w:rsidRPr="0030127E">
              <w:rPr>
                <w:sz w:val="24"/>
                <w:szCs w:val="24"/>
                <w:lang w:val="en-US"/>
              </w:rPr>
              <w:t>VIN</w:t>
            </w:r>
            <w:r w:rsidRPr="0030127E">
              <w:rPr>
                <w:sz w:val="24"/>
                <w:szCs w:val="24"/>
              </w:rPr>
              <w:t>)</w:t>
            </w:r>
          </w:p>
        </w:tc>
        <w:tc>
          <w:tcPr>
            <w:tcW w:w="5133" w:type="dxa"/>
            <w:gridSpan w:val="2"/>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2.5.</w:t>
            </w:r>
          </w:p>
        </w:tc>
        <w:tc>
          <w:tcPr>
            <w:tcW w:w="3797" w:type="dxa"/>
            <w:shd w:val="clear" w:color="auto" w:fill="auto"/>
          </w:tcPr>
          <w:p w:rsidR="005A6DF1" w:rsidRPr="0030127E" w:rsidRDefault="005A6DF1" w:rsidP="005A6DF1">
            <w:pPr>
              <w:autoSpaceDE w:val="0"/>
              <w:autoSpaceDN w:val="0"/>
              <w:jc w:val="both"/>
              <w:rPr>
                <w:sz w:val="24"/>
                <w:szCs w:val="24"/>
              </w:rPr>
            </w:pPr>
            <w:r w:rsidRPr="0030127E">
              <w:rPr>
                <w:sz w:val="24"/>
                <w:szCs w:val="24"/>
              </w:rPr>
              <w:t>Инвентарный номер</w:t>
            </w:r>
          </w:p>
        </w:tc>
        <w:tc>
          <w:tcPr>
            <w:tcW w:w="5133" w:type="dxa"/>
            <w:gridSpan w:val="2"/>
            <w:shd w:val="clear" w:color="auto" w:fill="auto"/>
          </w:tcPr>
          <w:p w:rsidR="005A6DF1" w:rsidRPr="0030127E" w:rsidRDefault="005A6DF1" w:rsidP="005A6DF1">
            <w:pPr>
              <w:autoSpaceDE w:val="0"/>
              <w:autoSpaceDN w:val="0"/>
              <w:jc w:val="both"/>
              <w:rPr>
                <w:sz w:val="24"/>
                <w:szCs w:val="24"/>
              </w:rPr>
            </w:pPr>
          </w:p>
        </w:tc>
      </w:tr>
      <w:tr w:rsidR="005A6DF1" w:rsidRPr="0030127E" w:rsidTr="005A6DF1">
        <w:trPr>
          <w:trHeight w:val="828"/>
        </w:trPr>
        <w:tc>
          <w:tcPr>
            <w:tcW w:w="846" w:type="dxa"/>
            <w:shd w:val="clear" w:color="auto" w:fill="auto"/>
          </w:tcPr>
          <w:p w:rsidR="005A6DF1" w:rsidRPr="0030127E" w:rsidRDefault="005A6DF1" w:rsidP="005A6DF1">
            <w:pPr>
              <w:autoSpaceDE w:val="0"/>
              <w:autoSpaceDN w:val="0"/>
              <w:jc w:val="both"/>
              <w:rPr>
                <w:sz w:val="24"/>
                <w:szCs w:val="24"/>
              </w:rPr>
            </w:pPr>
          </w:p>
          <w:p w:rsidR="005A6DF1" w:rsidRPr="0030127E" w:rsidRDefault="005A6DF1" w:rsidP="005A6DF1">
            <w:pPr>
              <w:autoSpaceDE w:val="0"/>
              <w:autoSpaceDN w:val="0"/>
              <w:jc w:val="both"/>
              <w:rPr>
                <w:sz w:val="24"/>
                <w:szCs w:val="24"/>
              </w:rPr>
            </w:pPr>
            <w:r w:rsidRPr="0030127E">
              <w:rPr>
                <w:sz w:val="24"/>
                <w:szCs w:val="24"/>
              </w:rPr>
              <w:t>2.6.</w:t>
            </w:r>
          </w:p>
        </w:tc>
        <w:tc>
          <w:tcPr>
            <w:tcW w:w="3797" w:type="dxa"/>
            <w:shd w:val="clear" w:color="auto" w:fill="auto"/>
          </w:tcPr>
          <w:p w:rsidR="005A6DF1" w:rsidRPr="0030127E" w:rsidRDefault="005A6DF1" w:rsidP="005A6DF1">
            <w:pPr>
              <w:autoSpaceDE w:val="0"/>
              <w:autoSpaceDN w:val="0"/>
              <w:jc w:val="both"/>
              <w:rPr>
                <w:sz w:val="24"/>
                <w:szCs w:val="24"/>
              </w:rPr>
            </w:pPr>
            <w:r w:rsidRPr="0030127E">
              <w:rPr>
                <w:sz w:val="24"/>
                <w:szCs w:val="24"/>
              </w:rPr>
              <w:t>Отнесение к категории особо ценного движимого имущества (ОЦДИ)</w:t>
            </w:r>
          </w:p>
        </w:tc>
        <w:tc>
          <w:tcPr>
            <w:tcW w:w="5133" w:type="dxa"/>
            <w:gridSpan w:val="2"/>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vMerge w:val="restart"/>
            <w:shd w:val="clear" w:color="auto" w:fill="auto"/>
          </w:tcPr>
          <w:p w:rsidR="005A6DF1" w:rsidRPr="0030127E" w:rsidRDefault="005A6DF1" w:rsidP="005A6DF1">
            <w:pPr>
              <w:autoSpaceDE w:val="0"/>
              <w:autoSpaceDN w:val="0"/>
              <w:jc w:val="both"/>
              <w:rPr>
                <w:sz w:val="24"/>
                <w:szCs w:val="24"/>
              </w:rPr>
            </w:pPr>
          </w:p>
          <w:p w:rsidR="005A6DF1" w:rsidRPr="0030127E" w:rsidRDefault="005A6DF1" w:rsidP="005A6DF1">
            <w:pPr>
              <w:autoSpaceDE w:val="0"/>
              <w:autoSpaceDN w:val="0"/>
              <w:jc w:val="both"/>
              <w:rPr>
                <w:sz w:val="24"/>
                <w:szCs w:val="24"/>
              </w:rPr>
            </w:pPr>
            <w:r w:rsidRPr="0030127E">
              <w:rPr>
                <w:sz w:val="24"/>
                <w:szCs w:val="24"/>
              </w:rPr>
              <w:t>2.7.</w:t>
            </w:r>
          </w:p>
        </w:tc>
        <w:tc>
          <w:tcPr>
            <w:tcW w:w="3797" w:type="dxa"/>
            <w:vMerge w:val="restart"/>
            <w:shd w:val="clear" w:color="auto" w:fill="auto"/>
          </w:tcPr>
          <w:p w:rsidR="005A6DF1" w:rsidRPr="0030127E" w:rsidRDefault="005A6DF1" w:rsidP="005A6DF1">
            <w:pPr>
              <w:autoSpaceDE w:val="0"/>
              <w:autoSpaceDN w:val="0"/>
              <w:jc w:val="both"/>
              <w:rPr>
                <w:sz w:val="24"/>
                <w:szCs w:val="24"/>
              </w:rPr>
            </w:pPr>
            <w:r w:rsidRPr="0030127E">
              <w:rPr>
                <w:sz w:val="24"/>
                <w:szCs w:val="24"/>
              </w:rPr>
              <w:t>Реквизиты документа о внесении в перечень ОЦДИ</w:t>
            </w:r>
          </w:p>
        </w:tc>
        <w:tc>
          <w:tcPr>
            <w:tcW w:w="2220" w:type="dxa"/>
            <w:shd w:val="clear" w:color="auto" w:fill="auto"/>
          </w:tcPr>
          <w:p w:rsidR="005A6DF1" w:rsidRPr="0030127E" w:rsidRDefault="005A6DF1" w:rsidP="005A6DF1">
            <w:pPr>
              <w:autoSpaceDE w:val="0"/>
              <w:autoSpaceDN w:val="0"/>
              <w:jc w:val="both"/>
              <w:rPr>
                <w:sz w:val="24"/>
                <w:szCs w:val="24"/>
              </w:rPr>
            </w:pPr>
            <w:r w:rsidRPr="0030127E">
              <w:rPr>
                <w:sz w:val="24"/>
                <w:szCs w:val="24"/>
              </w:rPr>
              <w:t>Дата</w:t>
            </w:r>
          </w:p>
        </w:tc>
        <w:tc>
          <w:tcPr>
            <w:tcW w:w="2913"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vMerge/>
            <w:shd w:val="clear" w:color="auto" w:fill="auto"/>
          </w:tcPr>
          <w:p w:rsidR="005A6DF1" w:rsidRPr="0030127E" w:rsidRDefault="005A6DF1" w:rsidP="005A6DF1">
            <w:pPr>
              <w:autoSpaceDE w:val="0"/>
              <w:autoSpaceDN w:val="0"/>
              <w:jc w:val="both"/>
              <w:rPr>
                <w:sz w:val="24"/>
                <w:szCs w:val="24"/>
              </w:rPr>
            </w:pPr>
          </w:p>
        </w:tc>
        <w:tc>
          <w:tcPr>
            <w:tcW w:w="3797" w:type="dxa"/>
            <w:vMerge/>
            <w:shd w:val="clear" w:color="auto" w:fill="auto"/>
          </w:tcPr>
          <w:p w:rsidR="005A6DF1" w:rsidRPr="0030127E" w:rsidRDefault="005A6DF1" w:rsidP="005A6DF1">
            <w:pPr>
              <w:autoSpaceDE w:val="0"/>
              <w:autoSpaceDN w:val="0"/>
              <w:jc w:val="both"/>
              <w:rPr>
                <w:sz w:val="24"/>
                <w:szCs w:val="24"/>
              </w:rPr>
            </w:pPr>
          </w:p>
        </w:tc>
        <w:tc>
          <w:tcPr>
            <w:tcW w:w="2220" w:type="dxa"/>
            <w:shd w:val="clear" w:color="auto" w:fill="auto"/>
          </w:tcPr>
          <w:p w:rsidR="005A6DF1" w:rsidRPr="0030127E" w:rsidRDefault="005A6DF1" w:rsidP="005A6DF1">
            <w:pPr>
              <w:autoSpaceDE w:val="0"/>
              <w:autoSpaceDN w:val="0"/>
              <w:jc w:val="both"/>
              <w:rPr>
                <w:sz w:val="24"/>
                <w:szCs w:val="24"/>
              </w:rPr>
            </w:pPr>
            <w:r w:rsidRPr="0030127E">
              <w:rPr>
                <w:sz w:val="24"/>
                <w:szCs w:val="24"/>
              </w:rPr>
              <w:t>Номер</w:t>
            </w:r>
          </w:p>
        </w:tc>
        <w:tc>
          <w:tcPr>
            <w:tcW w:w="2913"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vMerge/>
            <w:shd w:val="clear" w:color="auto" w:fill="auto"/>
          </w:tcPr>
          <w:p w:rsidR="005A6DF1" w:rsidRPr="0030127E" w:rsidRDefault="005A6DF1" w:rsidP="005A6DF1">
            <w:pPr>
              <w:autoSpaceDE w:val="0"/>
              <w:autoSpaceDN w:val="0"/>
              <w:jc w:val="both"/>
              <w:rPr>
                <w:sz w:val="24"/>
                <w:szCs w:val="24"/>
              </w:rPr>
            </w:pPr>
          </w:p>
        </w:tc>
        <w:tc>
          <w:tcPr>
            <w:tcW w:w="3797" w:type="dxa"/>
            <w:vMerge/>
            <w:shd w:val="clear" w:color="auto" w:fill="auto"/>
          </w:tcPr>
          <w:p w:rsidR="005A6DF1" w:rsidRPr="0030127E" w:rsidRDefault="005A6DF1" w:rsidP="005A6DF1">
            <w:pPr>
              <w:autoSpaceDE w:val="0"/>
              <w:autoSpaceDN w:val="0"/>
              <w:jc w:val="both"/>
              <w:rPr>
                <w:sz w:val="24"/>
                <w:szCs w:val="24"/>
              </w:rPr>
            </w:pPr>
          </w:p>
        </w:tc>
        <w:tc>
          <w:tcPr>
            <w:tcW w:w="2220" w:type="dxa"/>
            <w:shd w:val="clear" w:color="auto" w:fill="auto"/>
          </w:tcPr>
          <w:p w:rsidR="005A6DF1" w:rsidRPr="0030127E" w:rsidRDefault="005A6DF1" w:rsidP="005A6DF1">
            <w:pPr>
              <w:autoSpaceDE w:val="0"/>
              <w:autoSpaceDN w:val="0"/>
              <w:jc w:val="both"/>
              <w:rPr>
                <w:sz w:val="24"/>
                <w:szCs w:val="24"/>
              </w:rPr>
            </w:pPr>
            <w:r w:rsidRPr="0030127E">
              <w:rPr>
                <w:sz w:val="24"/>
                <w:szCs w:val="24"/>
              </w:rPr>
              <w:t>Принявший орган</w:t>
            </w:r>
          </w:p>
        </w:tc>
        <w:tc>
          <w:tcPr>
            <w:tcW w:w="2913"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2.8.</w:t>
            </w:r>
          </w:p>
        </w:tc>
        <w:tc>
          <w:tcPr>
            <w:tcW w:w="3797" w:type="dxa"/>
            <w:shd w:val="clear" w:color="auto" w:fill="auto"/>
          </w:tcPr>
          <w:p w:rsidR="005A6DF1" w:rsidRPr="0030127E" w:rsidRDefault="005A6DF1" w:rsidP="005A6DF1">
            <w:pPr>
              <w:autoSpaceDE w:val="0"/>
              <w:autoSpaceDN w:val="0"/>
              <w:jc w:val="both"/>
              <w:rPr>
                <w:sz w:val="24"/>
                <w:szCs w:val="24"/>
              </w:rPr>
            </w:pPr>
            <w:r w:rsidRPr="0030127E">
              <w:rPr>
                <w:sz w:val="24"/>
                <w:szCs w:val="24"/>
              </w:rPr>
              <w:t>Марка, модель</w:t>
            </w:r>
          </w:p>
        </w:tc>
        <w:tc>
          <w:tcPr>
            <w:tcW w:w="5133" w:type="dxa"/>
            <w:gridSpan w:val="2"/>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2.9.</w:t>
            </w:r>
          </w:p>
        </w:tc>
        <w:tc>
          <w:tcPr>
            <w:tcW w:w="3797" w:type="dxa"/>
            <w:shd w:val="clear" w:color="auto" w:fill="auto"/>
          </w:tcPr>
          <w:p w:rsidR="005A6DF1" w:rsidRPr="0030127E" w:rsidRDefault="005A6DF1" w:rsidP="005A6DF1">
            <w:pPr>
              <w:autoSpaceDE w:val="0"/>
              <w:autoSpaceDN w:val="0"/>
              <w:jc w:val="both"/>
              <w:rPr>
                <w:sz w:val="24"/>
                <w:szCs w:val="24"/>
              </w:rPr>
            </w:pPr>
            <w:r w:rsidRPr="0030127E">
              <w:rPr>
                <w:sz w:val="24"/>
                <w:szCs w:val="24"/>
              </w:rPr>
              <w:t>Год выпуска</w:t>
            </w:r>
          </w:p>
        </w:tc>
        <w:tc>
          <w:tcPr>
            <w:tcW w:w="5133" w:type="dxa"/>
            <w:gridSpan w:val="2"/>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2.10.</w:t>
            </w:r>
          </w:p>
        </w:tc>
        <w:tc>
          <w:tcPr>
            <w:tcW w:w="3797"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Назначение</w:t>
            </w:r>
          </w:p>
        </w:tc>
        <w:tc>
          <w:tcPr>
            <w:tcW w:w="5133" w:type="dxa"/>
            <w:gridSpan w:val="2"/>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2.11.</w:t>
            </w:r>
          </w:p>
        </w:tc>
        <w:tc>
          <w:tcPr>
            <w:tcW w:w="3797" w:type="dxa"/>
            <w:shd w:val="clear" w:color="auto" w:fill="auto"/>
          </w:tcPr>
          <w:p w:rsidR="005A6DF1" w:rsidRPr="0030127E" w:rsidRDefault="005A6DF1" w:rsidP="005A6DF1">
            <w:pPr>
              <w:autoSpaceDE w:val="0"/>
              <w:autoSpaceDN w:val="0"/>
              <w:jc w:val="both"/>
              <w:rPr>
                <w:sz w:val="24"/>
                <w:szCs w:val="24"/>
              </w:rPr>
            </w:pPr>
            <w:r w:rsidRPr="0030127E">
              <w:rPr>
                <w:sz w:val="24"/>
                <w:szCs w:val="24"/>
              </w:rPr>
              <w:t>Первоначальная стоимость, руб.</w:t>
            </w:r>
          </w:p>
        </w:tc>
        <w:tc>
          <w:tcPr>
            <w:tcW w:w="5133" w:type="dxa"/>
            <w:gridSpan w:val="2"/>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2.12.</w:t>
            </w:r>
          </w:p>
        </w:tc>
        <w:tc>
          <w:tcPr>
            <w:tcW w:w="3797" w:type="dxa"/>
            <w:shd w:val="clear" w:color="auto" w:fill="auto"/>
          </w:tcPr>
          <w:p w:rsidR="005A6DF1" w:rsidRPr="0030127E" w:rsidRDefault="005A6DF1" w:rsidP="005A6DF1">
            <w:pPr>
              <w:autoSpaceDE w:val="0"/>
              <w:autoSpaceDN w:val="0"/>
              <w:jc w:val="both"/>
              <w:rPr>
                <w:sz w:val="24"/>
                <w:szCs w:val="24"/>
              </w:rPr>
            </w:pPr>
            <w:r w:rsidRPr="0030127E">
              <w:rPr>
                <w:sz w:val="24"/>
                <w:szCs w:val="24"/>
              </w:rPr>
              <w:t>Балансовая (остаточная) стоимость, руб.</w:t>
            </w:r>
          </w:p>
        </w:tc>
        <w:tc>
          <w:tcPr>
            <w:tcW w:w="5133" w:type="dxa"/>
            <w:gridSpan w:val="2"/>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2.13.</w:t>
            </w:r>
          </w:p>
        </w:tc>
        <w:tc>
          <w:tcPr>
            <w:tcW w:w="3797" w:type="dxa"/>
            <w:shd w:val="clear" w:color="auto" w:fill="auto"/>
          </w:tcPr>
          <w:p w:rsidR="005A6DF1" w:rsidRPr="0030127E" w:rsidRDefault="005A6DF1" w:rsidP="005A6DF1">
            <w:pPr>
              <w:autoSpaceDE w:val="0"/>
              <w:autoSpaceDN w:val="0"/>
              <w:jc w:val="both"/>
              <w:rPr>
                <w:sz w:val="24"/>
                <w:szCs w:val="24"/>
              </w:rPr>
            </w:pPr>
            <w:r w:rsidRPr="0030127E">
              <w:rPr>
                <w:sz w:val="24"/>
                <w:szCs w:val="24"/>
              </w:rPr>
              <w:t>Инвентарный номер</w:t>
            </w:r>
          </w:p>
        </w:tc>
        <w:tc>
          <w:tcPr>
            <w:tcW w:w="5133" w:type="dxa"/>
            <w:gridSpan w:val="2"/>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2.14.</w:t>
            </w:r>
          </w:p>
        </w:tc>
        <w:tc>
          <w:tcPr>
            <w:tcW w:w="3797" w:type="dxa"/>
            <w:shd w:val="clear" w:color="auto" w:fill="auto"/>
          </w:tcPr>
          <w:p w:rsidR="005A6DF1" w:rsidRPr="0030127E" w:rsidRDefault="005A6DF1" w:rsidP="005A6DF1">
            <w:pPr>
              <w:autoSpaceDE w:val="0"/>
              <w:autoSpaceDN w:val="0"/>
              <w:jc w:val="both"/>
              <w:rPr>
                <w:sz w:val="24"/>
                <w:szCs w:val="24"/>
              </w:rPr>
            </w:pPr>
            <w:r w:rsidRPr="0030127E">
              <w:rPr>
                <w:sz w:val="24"/>
                <w:szCs w:val="24"/>
              </w:rPr>
              <w:t>Дата ввода в эксплуатацию</w:t>
            </w:r>
          </w:p>
        </w:tc>
        <w:tc>
          <w:tcPr>
            <w:tcW w:w="5133" w:type="dxa"/>
            <w:gridSpan w:val="2"/>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autoSpaceDE w:val="0"/>
        <w:autoSpaceDN w:val="0"/>
        <w:jc w:val="both"/>
        <w:rPr>
          <w:b/>
          <w:sz w:val="24"/>
          <w:szCs w:val="24"/>
        </w:rPr>
      </w:pPr>
    </w:p>
    <w:p w:rsidR="005A6DF1" w:rsidRPr="0030127E" w:rsidRDefault="005A6DF1" w:rsidP="005A6DF1">
      <w:pPr>
        <w:autoSpaceDE w:val="0"/>
        <w:autoSpaceDN w:val="0"/>
        <w:jc w:val="both"/>
        <w:rPr>
          <w:b/>
          <w:sz w:val="24"/>
          <w:szCs w:val="24"/>
        </w:rPr>
      </w:pPr>
      <w:r w:rsidRPr="0030127E">
        <w:rPr>
          <w:b/>
          <w:sz w:val="24"/>
          <w:szCs w:val="24"/>
        </w:rPr>
        <w:lastRenderedPageBreak/>
        <w:t>3. Правообладатель муниципального имущества</w:t>
      </w:r>
    </w:p>
    <w:p w:rsidR="005A6DF1" w:rsidRPr="0030127E" w:rsidRDefault="005A6DF1" w:rsidP="005A6DF1">
      <w:pPr>
        <w:autoSpaceDE w:val="0"/>
        <w:autoSpaceDN w:val="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787"/>
        <w:gridCol w:w="4946"/>
      </w:tblGrid>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3.1.</w:t>
            </w:r>
          </w:p>
        </w:tc>
        <w:tc>
          <w:tcPr>
            <w:tcW w:w="3846"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Наименование</w:t>
            </w:r>
          </w:p>
        </w:tc>
        <w:tc>
          <w:tcPr>
            <w:tcW w:w="5084"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3.2.</w:t>
            </w:r>
          </w:p>
        </w:tc>
        <w:tc>
          <w:tcPr>
            <w:tcW w:w="3846" w:type="dxa"/>
            <w:shd w:val="clear" w:color="auto" w:fill="auto"/>
          </w:tcPr>
          <w:p w:rsidR="005A6DF1" w:rsidRPr="0030127E" w:rsidRDefault="005A6DF1" w:rsidP="005A6DF1">
            <w:pPr>
              <w:autoSpaceDE w:val="0"/>
              <w:autoSpaceDN w:val="0"/>
              <w:jc w:val="both"/>
              <w:rPr>
                <w:sz w:val="24"/>
                <w:szCs w:val="24"/>
              </w:rPr>
            </w:pPr>
            <w:r w:rsidRPr="0030127E">
              <w:rPr>
                <w:sz w:val="24"/>
                <w:szCs w:val="24"/>
              </w:rPr>
              <w:t>ОГРН/ИНН</w:t>
            </w:r>
          </w:p>
        </w:tc>
        <w:tc>
          <w:tcPr>
            <w:tcW w:w="5084"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3.3.</w:t>
            </w:r>
          </w:p>
        </w:tc>
        <w:tc>
          <w:tcPr>
            <w:tcW w:w="3846" w:type="dxa"/>
            <w:shd w:val="clear" w:color="auto" w:fill="auto"/>
          </w:tcPr>
          <w:p w:rsidR="005A6DF1" w:rsidRPr="0030127E" w:rsidRDefault="005A6DF1" w:rsidP="005A6DF1">
            <w:pPr>
              <w:autoSpaceDE w:val="0"/>
              <w:autoSpaceDN w:val="0"/>
              <w:jc w:val="both"/>
              <w:rPr>
                <w:sz w:val="24"/>
                <w:szCs w:val="24"/>
              </w:rPr>
            </w:pPr>
            <w:r w:rsidRPr="0030127E">
              <w:rPr>
                <w:sz w:val="24"/>
                <w:szCs w:val="24"/>
              </w:rPr>
              <w:t>РНМИ</w:t>
            </w:r>
          </w:p>
        </w:tc>
        <w:tc>
          <w:tcPr>
            <w:tcW w:w="5084"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3.4.</w:t>
            </w:r>
          </w:p>
        </w:tc>
        <w:tc>
          <w:tcPr>
            <w:tcW w:w="3846" w:type="dxa"/>
            <w:shd w:val="clear" w:color="auto" w:fill="auto"/>
          </w:tcPr>
          <w:p w:rsidR="005A6DF1" w:rsidRPr="0030127E" w:rsidRDefault="005A6DF1" w:rsidP="005A6DF1">
            <w:pPr>
              <w:autoSpaceDE w:val="0"/>
              <w:autoSpaceDN w:val="0"/>
              <w:jc w:val="both"/>
              <w:rPr>
                <w:sz w:val="24"/>
                <w:szCs w:val="24"/>
              </w:rPr>
            </w:pPr>
            <w:r w:rsidRPr="0030127E">
              <w:rPr>
                <w:sz w:val="24"/>
                <w:szCs w:val="24"/>
              </w:rPr>
              <w:t>Вид права</w:t>
            </w:r>
          </w:p>
        </w:tc>
        <w:tc>
          <w:tcPr>
            <w:tcW w:w="5084"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3.5.</w:t>
            </w:r>
          </w:p>
        </w:tc>
        <w:tc>
          <w:tcPr>
            <w:tcW w:w="3846" w:type="dxa"/>
            <w:shd w:val="clear" w:color="auto" w:fill="auto"/>
          </w:tcPr>
          <w:p w:rsidR="005A6DF1" w:rsidRPr="0030127E" w:rsidRDefault="005A6DF1" w:rsidP="005A6DF1">
            <w:pPr>
              <w:autoSpaceDE w:val="0"/>
              <w:autoSpaceDN w:val="0"/>
              <w:jc w:val="both"/>
              <w:rPr>
                <w:sz w:val="24"/>
                <w:szCs w:val="24"/>
              </w:rPr>
            </w:pPr>
            <w:r w:rsidRPr="0030127E">
              <w:rPr>
                <w:sz w:val="24"/>
                <w:szCs w:val="24"/>
              </w:rPr>
              <w:t>Документы-основания возникновения права</w:t>
            </w:r>
          </w:p>
        </w:tc>
        <w:tc>
          <w:tcPr>
            <w:tcW w:w="5084"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autoSpaceDE w:val="0"/>
        <w:autoSpaceDN w:val="0"/>
        <w:jc w:val="both"/>
        <w:rPr>
          <w:b/>
          <w:sz w:val="24"/>
          <w:szCs w:val="24"/>
        </w:rPr>
      </w:pPr>
    </w:p>
    <w:p w:rsidR="005A6DF1" w:rsidRPr="0030127E" w:rsidRDefault="005A6DF1" w:rsidP="005A6DF1">
      <w:pPr>
        <w:autoSpaceDE w:val="0"/>
        <w:autoSpaceDN w:val="0"/>
        <w:jc w:val="both"/>
        <w:rPr>
          <w:b/>
          <w:sz w:val="24"/>
          <w:szCs w:val="24"/>
        </w:rPr>
      </w:pPr>
      <w:r w:rsidRPr="0030127E">
        <w:rPr>
          <w:b/>
          <w:sz w:val="24"/>
          <w:szCs w:val="24"/>
        </w:rPr>
        <w:t>4. Отнесение к объектам культурного наследия</w:t>
      </w:r>
    </w:p>
    <w:p w:rsidR="005A6DF1" w:rsidRPr="0030127E" w:rsidRDefault="005A6DF1" w:rsidP="005A6DF1">
      <w:pPr>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038"/>
        <w:gridCol w:w="4556"/>
      </w:tblGrid>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4.1.</w:t>
            </w:r>
          </w:p>
        </w:tc>
        <w:tc>
          <w:tcPr>
            <w:tcW w:w="4110" w:type="dxa"/>
            <w:shd w:val="clear" w:color="auto" w:fill="auto"/>
          </w:tcPr>
          <w:p w:rsidR="005A6DF1" w:rsidRPr="0030127E" w:rsidRDefault="005A6DF1" w:rsidP="005A6DF1">
            <w:pPr>
              <w:autoSpaceDE w:val="0"/>
              <w:autoSpaceDN w:val="0"/>
              <w:jc w:val="both"/>
              <w:rPr>
                <w:sz w:val="24"/>
                <w:szCs w:val="24"/>
              </w:rPr>
            </w:pPr>
            <w:r w:rsidRPr="0030127E">
              <w:rPr>
                <w:sz w:val="24"/>
                <w:szCs w:val="24"/>
              </w:rPr>
              <w:t>Является объектом культурного наследия</w:t>
            </w:r>
          </w:p>
        </w:tc>
        <w:tc>
          <w:tcPr>
            <w:tcW w:w="467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988" w:type="dxa"/>
            <w:shd w:val="clear" w:color="auto" w:fill="auto"/>
          </w:tcPr>
          <w:p w:rsidR="005A6DF1" w:rsidRPr="0030127E" w:rsidRDefault="005A6DF1" w:rsidP="005A6DF1">
            <w:pPr>
              <w:autoSpaceDE w:val="0"/>
              <w:autoSpaceDN w:val="0"/>
              <w:jc w:val="both"/>
              <w:rPr>
                <w:sz w:val="24"/>
                <w:szCs w:val="24"/>
              </w:rPr>
            </w:pPr>
            <w:r w:rsidRPr="0030127E">
              <w:rPr>
                <w:sz w:val="24"/>
                <w:szCs w:val="24"/>
              </w:rPr>
              <w:t>4.2.</w:t>
            </w:r>
          </w:p>
        </w:tc>
        <w:tc>
          <w:tcPr>
            <w:tcW w:w="4110" w:type="dxa"/>
            <w:shd w:val="clear" w:color="auto" w:fill="auto"/>
          </w:tcPr>
          <w:p w:rsidR="005A6DF1" w:rsidRPr="0030127E" w:rsidRDefault="005A6DF1" w:rsidP="005A6DF1">
            <w:pPr>
              <w:autoSpaceDE w:val="0"/>
              <w:autoSpaceDN w:val="0"/>
              <w:jc w:val="both"/>
              <w:rPr>
                <w:sz w:val="24"/>
                <w:szCs w:val="24"/>
              </w:rPr>
            </w:pPr>
            <w:r w:rsidRPr="0030127E">
              <w:rPr>
                <w:sz w:val="24"/>
                <w:szCs w:val="24"/>
              </w:rPr>
              <w:t>Документы основания признания объектом культурного наследия</w:t>
            </w:r>
          </w:p>
        </w:tc>
        <w:tc>
          <w:tcPr>
            <w:tcW w:w="4678"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autoSpaceDE w:val="0"/>
        <w:autoSpaceDN w:val="0"/>
        <w:jc w:val="both"/>
        <w:rPr>
          <w:sz w:val="24"/>
          <w:szCs w:val="24"/>
        </w:rPr>
      </w:pPr>
    </w:p>
    <w:p w:rsidR="005A6DF1" w:rsidRPr="0030127E" w:rsidRDefault="005A6DF1" w:rsidP="005A6DF1">
      <w:pPr>
        <w:autoSpaceDE w:val="0"/>
        <w:autoSpaceDN w:val="0"/>
        <w:jc w:val="both"/>
        <w:rPr>
          <w:b/>
          <w:sz w:val="24"/>
          <w:szCs w:val="24"/>
        </w:rPr>
      </w:pPr>
      <w:r w:rsidRPr="0030127E">
        <w:rPr>
          <w:b/>
          <w:sz w:val="24"/>
          <w:szCs w:val="24"/>
        </w:rPr>
        <w:t>5. Характеристики объекта культурного наследия</w:t>
      </w:r>
    </w:p>
    <w:p w:rsidR="005A6DF1" w:rsidRPr="0030127E" w:rsidRDefault="005A6DF1" w:rsidP="005A6DF1">
      <w:pPr>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793"/>
        <w:gridCol w:w="4940"/>
      </w:tblGrid>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5.1.</w:t>
            </w:r>
          </w:p>
        </w:tc>
        <w:tc>
          <w:tcPr>
            <w:tcW w:w="3846" w:type="dxa"/>
            <w:shd w:val="clear" w:color="auto" w:fill="auto"/>
          </w:tcPr>
          <w:p w:rsidR="005A6DF1" w:rsidRPr="0030127E" w:rsidRDefault="005A6DF1" w:rsidP="005A6DF1">
            <w:pPr>
              <w:autoSpaceDE w:val="0"/>
              <w:autoSpaceDN w:val="0"/>
              <w:jc w:val="both"/>
              <w:rPr>
                <w:sz w:val="24"/>
                <w:szCs w:val="24"/>
              </w:rPr>
            </w:pPr>
            <w:r w:rsidRPr="0030127E">
              <w:rPr>
                <w:sz w:val="24"/>
                <w:szCs w:val="24"/>
              </w:rPr>
              <w:t>Вид</w:t>
            </w:r>
          </w:p>
        </w:tc>
        <w:tc>
          <w:tcPr>
            <w:tcW w:w="5084"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5.2.</w:t>
            </w:r>
          </w:p>
        </w:tc>
        <w:tc>
          <w:tcPr>
            <w:tcW w:w="3846" w:type="dxa"/>
            <w:shd w:val="clear" w:color="auto" w:fill="auto"/>
          </w:tcPr>
          <w:p w:rsidR="005A6DF1" w:rsidRPr="0030127E" w:rsidRDefault="005A6DF1" w:rsidP="005A6DF1">
            <w:pPr>
              <w:autoSpaceDE w:val="0"/>
              <w:autoSpaceDN w:val="0"/>
              <w:jc w:val="both"/>
              <w:rPr>
                <w:sz w:val="24"/>
                <w:szCs w:val="24"/>
              </w:rPr>
            </w:pPr>
            <w:r w:rsidRPr="0030127E">
              <w:rPr>
                <w:sz w:val="24"/>
                <w:szCs w:val="24"/>
              </w:rPr>
              <w:t>Категория</w:t>
            </w:r>
          </w:p>
        </w:tc>
        <w:tc>
          <w:tcPr>
            <w:tcW w:w="5084"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5.3.</w:t>
            </w:r>
          </w:p>
        </w:tc>
        <w:tc>
          <w:tcPr>
            <w:tcW w:w="3846" w:type="dxa"/>
            <w:shd w:val="clear" w:color="auto" w:fill="auto"/>
          </w:tcPr>
          <w:p w:rsidR="005A6DF1" w:rsidRPr="0030127E" w:rsidRDefault="005A6DF1" w:rsidP="005A6DF1">
            <w:pPr>
              <w:autoSpaceDE w:val="0"/>
              <w:autoSpaceDN w:val="0"/>
              <w:jc w:val="both"/>
              <w:rPr>
                <w:sz w:val="24"/>
                <w:szCs w:val="24"/>
              </w:rPr>
            </w:pPr>
            <w:r w:rsidRPr="0030127E">
              <w:rPr>
                <w:sz w:val="24"/>
                <w:szCs w:val="24"/>
              </w:rPr>
              <w:t>Регистрационный номер объекта культурного наследия</w:t>
            </w:r>
          </w:p>
        </w:tc>
        <w:tc>
          <w:tcPr>
            <w:tcW w:w="5084"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autoSpaceDE w:val="0"/>
        <w:autoSpaceDN w:val="0"/>
        <w:jc w:val="both"/>
        <w:rPr>
          <w:b/>
          <w:sz w:val="24"/>
          <w:szCs w:val="24"/>
        </w:rPr>
      </w:pPr>
    </w:p>
    <w:p w:rsidR="005A6DF1" w:rsidRPr="0030127E" w:rsidRDefault="005A6DF1" w:rsidP="005A6DF1">
      <w:pPr>
        <w:autoSpaceDE w:val="0"/>
        <w:autoSpaceDN w:val="0"/>
        <w:jc w:val="both"/>
        <w:rPr>
          <w:b/>
          <w:sz w:val="24"/>
          <w:szCs w:val="24"/>
        </w:rPr>
      </w:pPr>
      <w:r w:rsidRPr="0030127E">
        <w:rPr>
          <w:b/>
          <w:sz w:val="24"/>
          <w:szCs w:val="24"/>
        </w:rPr>
        <w:t xml:space="preserve">6. Сведения об оборотоспособности </w:t>
      </w:r>
    </w:p>
    <w:p w:rsidR="005A6DF1" w:rsidRPr="0030127E" w:rsidRDefault="005A6DF1" w:rsidP="005A6DF1">
      <w:pPr>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38"/>
        <w:gridCol w:w="4690"/>
      </w:tblGrid>
      <w:tr w:rsidR="005A6DF1" w:rsidRPr="0030127E" w:rsidTr="005A6DF1">
        <w:tc>
          <w:tcPr>
            <w:tcW w:w="846" w:type="dxa"/>
            <w:shd w:val="clear" w:color="auto" w:fill="auto"/>
          </w:tcPr>
          <w:p w:rsidR="005A6DF1" w:rsidRPr="0030127E" w:rsidRDefault="005A6DF1" w:rsidP="005A6DF1">
            <w:pPr>
              <w:pStyle w:val="afc"/>
            </w:pPr>
            <w:r w:rsidRPr="0030127E">
              <w:t>6.1.</w:t>
            </w:r>
          </w:p>
        </w:tc>
        <w:tc>
          <w:tcPr>
            <w:tcW w:w="4111" w:type="dxa"/>
            <w:shd w:val="clear" w:color="auto" w:fill="auto"/>
          </w:tcPr>
          <w:p w:rsidR="005A6DF1" w:rsidRPr="0030127E" w:rsidRDefault="005A6DF1" w:rsidP="005A6DF1">
            <w:pPr>
              <w:pStyle w:val="afc"/>
            </w:pPr>
            <w:proofErr w:type="gramStart"/>
            <w:r w:rsidRPr="0030127E">
              <w:t>Ограничен</w:t>
            </w:r>
            <w:proofErr w:type="gramEnd"/>
            <w:r w:rsidRPr="0030127E">
              <w:t xml:space="preserve"> в обороте</w:t>
            </w:r>
          </w:p>
        </w:tc>
        <w:tc>
          <w:tcPr>
            <w:tcW w:w="4819"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6.1.1.</w:t>
            </w:r>
          </w:p>
        </w:tc>
        <w:tc>
          <w:tcPr>
            <w:tcW w:w="4111" w:type="dxa"/>
            <w:shd w:val="clear" w:color="auto" w:fill="auto"/>
          </w:tcPr>
          <w:p w:rsidR="005A6DF1" w:rsidRPr="0030127E" w:rsidRDefault="005A6DF1" w:rsidP="005A6DF1">
            <w:pPr>
              <w:pStyle w:val="afc"/>
            </w:pPr>
            <w:r w:rsidRPr="0030127E">
              <w:t>Документы-основания ограничения в обороте</w:t>
            </w:r>
          </w:p>
        </w:tc>
        <w:tc>
          <w:tcPr>
            <w:tcW w:w="4819" w:type="dxa"/>
            <w:shd w:val="clear" w:color="auto" w:fill="auto"/>
          </w:tcPr>
          <w:p w:rsidR="005A6DF1" w:rsidRPr="0030127E" w:rsidRDefault="005A6DF1" w:rsidP="005A6DF1">
            <w:pPr>
              <w:pStyle w:val="afc"/>
            </w:pPr>
          </w:p>
        </w:tc>
      </w:tr>
    </w:tbl>
    <w:p w:rsidR="005A6DF1" w:rsidRPr="0030127E" w:rsidRDefault="005A6DF1" w:rsidP="005A6DF1">
      <w:pPr>
        <w:pStyle w:val="afc"/>
      </w:pPr>
    </w:p>
    <w:p w:rsidR="005A6DF1" w:rsidRPr="0030127E" w:rsidRDefault="005A6DF1" w:rsidP="005A6DF1">
      <w:pPr>
        <w:pStyle w:val="afc"/>
      </w:pP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5A6DF1" w:rsidRPr="0030127E" w:rsidTr="005A6DF1">
        <w:tc>
          <w:tcPr>
            <w:tcW w:w="3799" w:type="dxa"/>
            <w:tcBorders>
              <w:top w:val="nil"/>
              <w:left w:val="nil"/>
              <w:bottom w:val="single" w:sz="4" w:space="0" w:color="auto"/>
              <w:right w:val="nil"/>
            </w:tcBorders>
            <w:vAlign w:val="bottom"/>
          </w:tcPr>
          <w:p w:rsidR="005A6DF1" w:rsidRPr="0030127E" w:rsidRDefault="005A6DF1" w:rsidP="005A6DF1">
            <w:pPr>
              <w:autoSpaceDE w:val="0"/>
              <w:autoSpaceDN w:val="0"/>
              <w:jc w:val="both"/>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both"/>
              <w:rPr>
                <w:sz w:val="24"/>
                <w:szCs w:val="24"/>
              </w:rPr>
            </w:pPr>
          </w:p>
        </w:tc>
        <w:tc>
          <w:tcPr>
            <w:tcW w:w="1701"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6"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1418"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2722"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r>
      <w:tr w:rsidR="005A6DF1" w:rsidRPr="0030127E" w:rsidTr="005A6DF1">
        <w:tc>
          <w:tcPr>
            <w:tcW w:w="3799" w:type="dxa"/>
            <w:tcBorders>
              <w:top w:val="nil"/>
              <w:left w:val="nil"/>
              <w:bottom w:val="nil"/>
              <w:right w:val="nil"/>
            </w:tcBorders>
          </w:tcPr>
          <w:p w:rsidR="005A6DF1" w:rsidRPr="0030127E" w:rsidRDefault="005A6DF1" w:rsidP="005A6DF1">
            <w:pPr>
              <w:pStyle w:val="afc"/>
              <w:spacing w:line="276" w:lineRule="auto"/>
            </w:pPr>
            <w:r w:rsidRPr="0030127E">
              <w:t>(наименование должности лица, уполномоченного на подписание выписок)</w:t>
            </w:r>
          </w:p>
          <w:p w:rsidR="005A6DF1" w:rsidRPr="0030127E" w:rsidRDefault="005A6DF1" w:rsidP="005A6DF1">
            <w:pPr>
              <w:pStyle w:val="afc"/>
            </w:pP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701"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(дата)</w:t>
            </w:r>
          </w:p>
        </w:tc>
        <w:tc>
          <w:tcPr>
            <w:tcW w:w="116"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418"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(подпись)</w:t>
            </w: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2722"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(Ф.И.О.)</w:t>
            </w:r>
          </w:p>
        </w:tc>
      </w:tr>
    </w:tbl>
    <w:p w:rsidR="005A6DF1" w:rsidRPr="0030127E" w:rsidRDefault="005A6DF1" w:rsidP="005A6DF1">
      <w:pPr>
        <w:pStyle w:val="afc"/>
        <w:jc w:val="center"/>
        <w:rPr>
          <w:sz w:val="28"/>
          <w:szCs w:val="28"/>
        </w:rPr>
        <w:sectPr w:rsidR="005A6DF1" w:rsidRPr="0030127E" w:rsidSect="00CB21A6">
          <w:type w:val="continuous"/>
          <w:pgSz w:w="11906" w:h="16838"/>
          <w:pgMar w:top="1134" w:right="850" w:bottom="1134" w:left="1701" w:header="454" w:footer="708" w:gutter="0"/>
          <w:cols w:space="708"/>
          <w:titlePg/>
          <w:docGrid w:linePitch="360"/>
        </w:sectPr>
      </w:pPr>
    </w:p>
    <w:p w:rsidR="009F7CE1" w:rsidRDefault="009F7CE1">
      <w:pPr>
        <w:rPr>
          <w:szCs w:val="28"/>
        </w:rPr>
      </w:pPr>
      <w:r>
        <w:rPr>
          <w:szCs w:val="28"/>
        </w:rPr>
        <w:lastRenderedPageBreak/>
        <w:br w:type="page"/>
      </w:r>
    </w:p>
    <w:p w:rsidR="005A6DF1" w:rsidRPr="009F7CE1" w:rsidRDefault="005A6DF1" w:rsidP="005A6DF1">
      <w:pPr>
        <w:pStyle w:val="afc"/>
        <w:ind w:left="5387"/>
        <w:jc w:val="right"/>
      </w:pPr>
      <w:r w:rsidRPr="009F7CE1">
        <w:lastRenderedPageBreak/>
        <w:t xml:space="preserve">Форма выписки из реестра </w:t>
      </w:r>
      <w:r w:rsidRPr="009F7CE1">
        <w:rPr>
          <w:color w:val="000000"/>
        </w:rPr>
        <w:t>муниципального имущества</w:t>
      </w:r>
      <w:r w:rsidRPr="009F7CE1">
        <w:t xml:space="preserve"> в отношении особо ценного движимого  имущества и движимого имущества, первоначальная стоимость которого менее 500 тыс. рублей, но равна или превышает 100 тыс. рублей</w:t>
      </w:r>
    </w:p>
    <w:p w:rsidR="005A6DF1" w:rsidRPr="009F7CE1" w:rsidRDefault="005A6DF1" w:rsidP="005A6DF1">
      <w:pPr>
        <w:pStyle w:val="afc"/>
        <w:jc w:val="center"/>
      </w:pPr>
    </w:p>
    <w:p w:rsidR="005A6DF1" w:rsidRPr="009F7CE1" w:rsidRDefault="005A6DF1" w:rsidP="005A6DF1">
      <w:pPr>
        <w:pStyle w:val="afc"/>
        <w:jc w:val="center"/>
        <w:rPr>
          <w:b/>
        </w:rPr>
      </w:pPr>
      <w:r w:rsidRPr="009F7CE1">
        <w:rPr>
          <w:b/>
        </w:rPr>
        <w:t xml:space="preserve">Выписка </w:t>
      </w:r>
    </w:p>
    <w:p w:rsidR="005A6DF1" w:rsidRPr="009F7CE1" w:rsidRDefault="005A6DF1" w:rsidP="005A6DF1">
      <w:pPr>
        <w:pStyle w:val="afc"/>
        <w:jc w:val="center"/>
        <w:rPr>
          <w:b/>
        </w:rPr>
      </w:pPr>
      <w:r w:rsidRPr="009F7CE1">
        <w:rPr>
          <w:b/>
        </w:rPr>
        <w:t xml:space="preserve">из реестра </w:t>
      </w:r>
      <w:r w:rsidRPr="009F7CE1">
        <w:rPr>
          <w:b/>
          <w:color w:val="000000"/>
        </w:rPr>
        <w:t xml:space="preserve">муниципального имущества </w:t>
      </w:r>
      <w:r w:rsidRPr="009F7CE1">
        <w:rPr>
          <w:b/>
        </w:rPr>
        <w:t xml:space="preserve">Администрации МР «Сергокалинский район» </w:t>
      </w:r>
      <w:r w:rsidRPr="009F7CE1">
        <w:rPr>
          <w:b/>
          <w:color w:val="000000"/>
        </w:rPr>
        <w:t xml:space="preserve"> Республики Дагестан </w:t>
      </w:r>
    </w:p>
    <w:p w:rsidR="005A6DF1" w:rsidRPr="009F7CE1" w:rsidRDefault="005A6DF1" w:rsidP="005A6DF1">
      <w:pPr>
        <w:pStyle w:val="afc"/>
        <w:jc w:val="center"/>
      </w:pPr>
    </w:p>
    <w:tbl>
      <w:tblPr>
        <w:tblW w:w="0" w:type="auto"/>
        <w:tblLook w:val="04A0" w:firstRow="1" w:lastRow="0" w:firstColumn="1" w:lastColumn="0" w:noHBand="0" w:noVBand="1"/>
      </w:tblPr>
      <w:tblGrid>
        <w:gridCol w:w="4764"/>
        <w:gridCol w:w="4807"/>
      </w:tblGrid>
      <w:tr w:rsidR="005A6DF1" w:rsidRPr="009F7CE1" w:rsidTr="005A6DF1">
        <w:tc>
          <w:tcPr>
            <w:tcW w:w="5069" w:type="dxa"/>
            <w:shd w:val="clear" w:color="auto" w:fill="auto"/>
          </w:tcPr>
          <w:p w:rsidR="005A6DF1" w:rsidRPr="009F7CE1" w:rsidRDefault="005A6DF1" w:rsidP="005A6DF1">
            <w:pPr>
              <w:pStyle w:val="afc"/>
            </w:pPr>
            <w:r w:rsidRPr="009F7CE1">
              <w:t>от «___» ____________ 20____ г.</w:t>
            </w:r>
          </w:p>
        </w:tc>
        <w:tc>
          <w:tcPr>
            <w:tcW w:w="5069" w:type="dxa"/>
            <w:shd w:val="clear" w:color="auto" w:fill="auto"/>
          </w:tcPr>
          <w:p w:rsidR="005A6DF1" w:rsidRPr="009F7CE1" w:rsidRDefault="005A6DF1" w:rsidP="005A6DF1">
            <w:pPr>
              <w:pStyle w:val="afc"/>
              <w:jc w:val="right"/>
            </w:pPr>
            <w:r w:rsidRPr="009F7CE1">
              <w:t>№ ________________</w:t>
            </w:r>
          </w:p>
        </w:tc>
      </w:tr>
    </w:tbl>
    <w:p w:rsidR="005A6DF1" w:rsidRPr="009F7CE1" w:rsidRDefault="005A6DF1" w:rsidP="005A6DF1">
      <w:pPr>
        <w:pStyle w:val="afc"/>
        <w:jc w:val="center"/>
      </w:pPr>
    </w:p>
    <w:p w:rsidR="005A6DF1" w:rsidRPr="009F7CE1" w:rsidRDefault="005A6DF1" w:rsidP="005A6DF1">
      <w:pPr>
        <w:pStyle w:val="afc"/>
        <w:ind w:firstLine="709"/>
        <w:jc w:val="both"/>
      </w:pPr>
      <w:r w:rsidRPr="009F7CE1">
        <w:t xml:space="preserve">В реестре </w:t>
      </w:r>
      <w:r w:rsidRPr="009F7CE1">
        <w:rPr>
          <w:color w:val="000000"/>
        </w:rPr>
        <w:t xml:space="preserve">муниципального имущества </w:t>
      </w:r>
      <w:r w:rsidRPr="009F7CE1">
        <w:rPr>
          <w:b/>
        </w:rPr>
        <w:t>Администрации МР «Сергокалинский район»</w:t>
      </w:r>
      <w:r w:rsidRPr="009F7CE1">
        <w:rPr>
          <w:color w:val="000000"/>
        </w:rPr>
        <w:t xml:space="preserve"> Республики Дагестан  </w:t>
      </w:r>
      <w:r w:rsidRPr="009F7CE1">
        <w:t xml:space="preserve">содержатся сведения о следующем объекте </w:t>
      </w:r>
      <w:r w:rsidRPr="009F7CE1">
        <w:rPr>
          <w:color w:val="000000"/>
        </w:rPr>
        <w:t xml:space="preserve">муниципального имущества </w:t>
      </w:r>
      <w:r w:rsidRPr="009F7CE1">
        <w:rPr>
          <w:b/>
        </w:rPr>
        <w:t xml:space="preserve">Администрации МР «Сергокалинский район» </w:t>
      </w:r>
      <w:r w:rsidRPr="009F7CE1">
        <w:rPr>
          <w:color w:val="000000"/>
        </w:rPr>
        <w:t xml:space="preserve"> Республики Дагестан</w:t>
      </w:r>
      <w:r w:rsidRPr="009F7CE1">
        <w:t>:</w:t>
      </w:r>
    </w:p>
    <w:p w:rsidR="005A6DF1" w:rsidRPr="009F7CE1" w:rsidRDefault="005A6DF1" w:rsidP="005A6DF1">
      <w:pPr>
        <w:pStyle w:val="afc"/>
        <w:ind w:firstLine="709"/>
        <w:jc w:val="both"/>
      </w:pPr>
    </w:p>
    <w:p w:rsidR="005A6DF1" w:rsidRPr="009F7CE1" w:rsidRDefault="005A6DF1" w:rsidP="005A6DF1">
      <w:pPr>
        <w:jc w:val="center"/>
        <w:rPr>
          <w:b/>
          <w:sz w:val="24"/>
          <w:szCs w:val="24"/>
        </w:rPr>
      </w:pPr>
      <w:r w:rsidRPr="009F7CE1">
        <w:rPr>
          <w:b/>
          <w:sz w:val="24"/>
          <w:szCs w:val="24"/>
        </w:rPr>
        <w:t>ОСОБО ЦЕННОЕ ДВИЖИМОЕ ИМУЩЕСТВО</w:t>
      </w:r>
      <w:r w:rsidRPr="009F7CE1">
        <w:rPr>
          <w:rStyle w:val="af3"/>
          <w:b/>
          <w:sz w:val="24"/>
          <w:szCs w:val="24"/>
        </w:rPr>
        <w:footnoteReference w:id="78"/>
      </w:r>
      <w:r w:rsidRPr="009F7CE1">
        <w:rPr>
          <w:b/>
          <w:sz w:val="24"/>
          <w:szCs w:val="24"/>
        </w:rPr>
        <w:t xml:space="preserve"> И ДВИЖИМОЕ ИМУЩЕСТВО, СТОИМОСТЬ КОТОРОГО МЕНЕЕ 500 ТЫС. РУБЛЕЙ, НО РАВНА ИЛИ ПРЕВЫШАЕТ </w:t>
      </w:r>
      <w:r w:rsidRPr="009F7CE1">
        <w:rPr>
          <w:snapToGrid w:val="0"/>
          <w:color w:val="000000"/>
          <w:sz w:val="24"/>
          <w:szCs w:val="24"/>
        </w:rPr>
        <w:t>____ (</w:t>
      </w:r>
      <w:r w:rsidRPr="009F7CE1">
        <w:rPr>
          <w:i/>
          <w:snapToGrid w:val="0"/>
          <w:color w:val="000000"/>
          <w:sz w:val="24"/>
          <w:szCs w:val="24"/>
        </w:rPr>
        <w:t>указывается стоимость, по которой в муниципалитете определяется нижний порог отнесения имущества к особо ценному движимому имуществу</w:t>
      </w:r>
      <w:r w:rsidRPr="009F7CE1">
        <w:rPr>
          <w:snapToGrid w:val="0"/>
          <w:color w:val="000000"/>
          <w:sz w:val="24"/>
          <w:szCs w:val="24"/>
        </w:rPr>
        <w:t xml:space="preserve">) </w:t>
      </w:r>
      <w:r w:rsidRPr="009F7CE1">
        <w:rPr>
          <w:b/>
          <w:sz w:val="24"/>
          <w:szCs w:val="24"/>
        </w:rPr>
        <w:t>ТЫС. РУБЛЕЙ, НАХОДЯЩЕЕСЯ В СОБСТВЕННОСТИ Администрации МР «Сергокалинский район» РЕСПУБЛИКИ ДАГЕСТАН</w:t>
      </w:r>
      <w:r w:rsidRPr="009F7CE1">
        <w:rPr>
          <w:rStyle w:val="af3"/>
          <w:b/>
          <w:sz w:val="24"/>
          <w:szCs w:val="24"/>
        </w:rPr>
        <w:footnoteReference w:id="79"/>
      </w:r>
    </w:p>
    <w:p w:rsidR="005A6DF1" w:rsidRPr="0030127E" w:rsidRDefault="005A6DF1" w:rsidP="005A6DF1">
      <w:pPr>
        <w:autoSpaceDE w:val="0"/>
        <w:autoSpaceDN w:val="0"/>
        <w:jc w:val="center"/>
        <w:rPr>
          <w:b/>
          <w:sz w:val="10"/>
          <w:szCs w:val="10"/>
        </w:rPr>
      </w:pPr>
    </w:p>
    <w:p w:rsidR="005A6DF1" w:rsidRPr="0030127E" w:rsidRDefault="005A6DF1" w:rsidP="005A6DF1">
      <w:pPr>
        <w:autoSpaceDE w:val="0"/>
        <w:autoSpaceDN w:val="0"/>
        <w:jc w:val="both"/>
        <w:rPr>
          <w:b/>
          <w:sz w:val="24"/>
          <w:szCs w:val="24"/>
        </w:rPr>
      </w:pPr>
      <w:r w:rsidRPr="0030127E">
        <w:rPr>
          <w:b/>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5A6DF1" w:rsidRPr="0030127E" w:rsidTr="005A6DF1">
        <w:tc>
          <w:tcPr>
            <w:tcW w:w="846" w:type="dxa"/>
            <w:shd w:val="clear" w:color="auto" w:fill="auto"/>
          </w:tcPr>
          <w:p w:rsidR="005A6DF1" w:rsidRPr="0030127E" w:rsidRDefault="005A6DF1" w:rsidP="005A6DF1">
            <w:pPr>
              <w:pStyle w:val="afc"/>
            </w:pPr>
            <w:r w:rsidRPr="0030127E">
              <w:t>1.1.</w:t>
            </w:r>
          </w:p>
        </w:tc>
        <w:tc>
          <w:tcPr>
            <w:tcW w:w="2852" w:type="dxa"/>
            <w:shd w:val="clear" w:color="auto" w:fill="auto"/>
          </w:tcPr>
          <w:p w:rsidR="005A6DF1" w:rsidRPr="0030127E" w:rsidRDefault="005A6DF1" w:rsidP="005A6DF1">
            <w:pPr>
              <w:pStyle w:val="afc"/>
            </w:pPr>
            <w:r w:rsidRPr="0030127E">
              <w:t>Дата</w:t>
            </w:r>
          </w:p>
        </w:tc>
        <w:tc>
          <w:tcPr>
            <w:tcW w:w="6078"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1.2.</w:t>
            </w:r>
          </w:p>
        </w:tc>
        <w:tc>
          <w:tcPr>
            <w:tcW w:w="2852" w:type="dxa"/>
            <w:shd w:val="clear" w:color="auto" w:fill="auto"/>
          </w:tcPr>
          <w:p w:rsidR="005A6DF1" w:rsidRPr="0030127E" w:rsidRDefault="005A6DF1" w:rsidP="005A6DF1">
            <w:pPr>
              <w:pStyle w:val="afc"/>
            </w:pPr>
            <w:r w:rsidRPr="0030127E">
              <w:t xml:space="preserve">Номер </w:t>
            </w:r>
          </w:p>
        </w:tc>
        <w:tc>
          <w:tcPr>
            <w:tcW w:w="6078"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b/>
          <w:sz w:val="24"/>
          <w:szCs w:val="24"/>
        </w:rPr>
      </w:pPr>
    </w:p>
    <w:p w:rsidR="005A6DF1" w:rsidRPr="0030127E" w:rsidRDefault="005A6DF1" w:rsidP="005A6DF1">
      <w:pPr>
        <w:autoSpaceDE w:val="0"/>
        <w:autoSpaceDN w:val="0"/>
        <w:jc w:val="both"/>
        <w:rPr>
          <w:b/>
          <w:sz w:val="24"/>
          <w:szCs w:val="24"/>
        </w:rPr>
      </w:pPr>
      <w:r w:rsidRPr="0030127E">
        <w:rPr>
          <w:b/>
          <w:sz w:val="24"/>
          <w:szCs w:val="24"/>
        </w:rPr>
        <w:t>2. Характеристики группы объектов движимого имущества</w:t>
      </w:r>
    </w:p>
    <w:p w:rsidR="005A6DF1" w:rsidRPr="0030127E" w:rsidRDefault="005A6DF1" w:rsidP="005A6DF1">
      <w:pPr>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558"/>
        <w:gridCol w:w="5175"/>
      </w:tblGrid>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2.1.</w:t>
            </w:r>
          </w:p>
        </w:tc>
        <w:tc>
          <w:tcPr>
            <w:tcW w:w="3608" w:type="dxa"/>
            <w:shd w:val="clear" w:color="auto" w:fill="auto"/>
          </w:tcPr>
          <w:p w:rsidR="005A6DF1" w:rsidRPr="0030127E" w:rsidRDefault="005A6DF1" w:rsidP="005A6DF1">
            <w:pPr>
              <w:autoSpaceDE w:val="0"/>
              <w:autoSpaceDN w:val="0"/>
              <w:jc w:val="both"/>
              <w:rPr>
                <w:sz w:val="24"/>
                <w:szCs w:val="24"/>
              </w:rPr>
            </w:pPr>
            <w:r w:rsidRPr="0030127E">
              <w:rPr>
                <w:sz w:val="24"/>
                <w:szCs w:val="24"/>
              </w:rPr>
              <w:t>Первоначальная стоимость, руб.</w:t>
            </w:r>
          </w:p>
        </w:tc>
        <w:tc>
          <w:tcPr>
            <w:tcW w:w="5322"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2.2.</w:t>
            </w:r>
          </w:p>
        </w:tc>
        <w:tc>
          <w:tcPr>
            <w:tcW w:w="3608" w:type="dxa"/>
            <w:shd w:val="clear" w:color="auto" w:fill="auto"/>
          </w:tcPr>
          <w:p w:rsidR="005A6DF1" w:rsidRPr="0030127E" w:rsidRDefault="005A6DF1" w:rsidP="005A6DF1">
            <w:pPr>
              <w:autoSpaceDE w:val="0"/>
              <w:autoSpaceDN w:val="0"/>
              <w:jc w:val="both"/>
              <w:rPr>
                <w:sz w:val="24"/>
                <w:szCs w:val="24"/>
              </w:rPr>
            </w:pPr>
            <w:r w:rsidRPr="0030127E">
              <w:rPr>
                <w:sz w:val="24"/>
                <w:szCs w:val="24"/>
              </w:rPr>
              <w:t>Балансовая (остаточная) стоимость, руб.</w:t>
            </w:r>
          </w:p>
        </w:tc>
        <w:tc>
          <w:tcPr>
            <w:tcW w:w="5322"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autoSpaceDE w:val="0"/>
        <w:autoSpaceDN w:val="0"/>
        <w:jc w:val="both"/>
        <w:rPr>
          <w:b/>
          <w:sz w:val="24"/>
          <w:szCs w:val="24"/>
        </w:rPr>
      </w:pPr>
    </w:p>
    <w:p w:rsidR="005A6DF1" w:rsidRPr="0030127E" w:rsidRDefault="005A6DF1" w:rsidP="005A6DF1">
      <w:pPr>
        <w:autoSpaceDE w:val="0"/>
        <w:autoSpaceDN w:val="0"/>
        <w:jc w:val="both"/>
        <w:rPr>
          <w:b/>
          <w:sz w:val="24"/>
          <w:szCs w:val="24"/>
        </w:rPr>
      </w:pPr>
      <w:r w:rsidRPr="0030127E">
        <w:rPr>
          <w:b/>
          <w:sz w:val="24"/>
          <w:szCs w:val="24"/>
        </w:rPr>
        <w:t xml:space="preserve">3. Правообладатель муниципального имущества </w:t>
      </w:r>
    </w:p>
    <w:p w:rsidR="005A6DF1" w:rsidRPr="0030127E" w:rsidRDefault="005A6DF1" w:rsidP="005A6DF1">
      <w:pPr>
        <w:autoSpaceDE w:val="0"/>
        <w:autoSpaceDN w:val="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787"/>
        <w:gridCol w:w="4946"/>
      </w:tblGrid>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3.1.</w:t>
            </w:r>
          </w:p>
        </w:tc>
        <w:tc>
          <w:tcPr>
            <w:tcW w:w="3846"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Наименование</w:t>
            </w:r>
          </w:p>
        </w:tc>
        <w:tc>
          <w:tcPr>
            <w:tcW w:w="5084"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3.2.</w:t>
            </w:r>
          </w:p>
        </w:tc>
        <w:tc>
          <w:tcPr>
            <w:tcW w:w="3846" w:type="dxa"/>
            <w:shd w:val="clear" w:color="auto" w:fill="auto"/>
          </w:tcPr>
          <w:p w:rsidR="005A6DF1" w:rsidRPr="0030127E" w:rsidRDefault="005A6DF1" w:rsidP="005A6DF1">
            <w:pPr>
              <w:autoSpaceDE w:val="0"/>
              <w:autoSpaceDN w:val="0"/>
              <w:jc w:val="both"/>
              <w:rPr>
                <w:sz w:val="24"/>
                <w:szCs w:val="24"/>
              </w:rPr>
            </w:pPr>
            <w:r w:rsidRPr="0030127E">
              <w:rPr>
                <w:sz w:val="24"/>
                <w:szCs w:val="24"/>
              </w:rPr>
              <w:t>ОГРН/ИНН</w:t>
            </w:r>
          </w:p>
        </w:tc>
        <w:tc>
          <w:tcPr>
            <w:tcW w:w="5084"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3.3.</w:t>
            </w:r>
          </w:p>
        </w:tc>
        <w:tc>
          <w:tcPr>
            <w:tcW w:w="3846" w:type="dxa"/>
            <w:shd w:val="clear" w:color="auto" w:fill="auto"/>
          </w:tcPr>
          <w:p w:rsidR="005A6DF1" w:rsidRPr="0030127E" w:rsidRDefault="005A6DF1" w:rsidP="005A6DF1">
            <w:pPr>
              <w:autoSpaceDE w:val="0"/>
              <w:autoSpaceDN w:val="0"/>
              <w:jc w:val="both"/>
              <w:rPr>
                <w:sz w:val="24"/>
                <w:szCs w:val="24"/>
              </w:rPr>
            </w:pPr>
            <w:r w:rsidRPr="0030127E">
              <w:rPr>
                <w:sz w:val="24"/>
                <w:szCs w:val="24"/>
              </w:rPr>
              <w:t>РНМИ</w:t>
            </w:r>
          </w:p>
        </w:tc>
        <w:tc>
          <w:tcPr>
            <w:tcW w:w="5084"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3.4.</w:t>
            </w:r>
          </w:p>
        </w:tc>
        <w:tc>
          <w:tcPr>
            <w:tcW w:w="3846" w:type="dxa"/>
            <w:shd w:val="clear" w:color="auto" w:fill="auto"/>
          </w:tcPr>
          <w:p w:rsidR="005A6DF1" w:rsidRPr="0030127E" w:rsidRDefault="005A6DF1" w:rsidP="005A6DF1">
            <w:pPr>
              <w:autoSpaceDE w:val="0"/>
              <w:autoSpaceDN w:val="0"/>
              <w:jc w:val="both"/>
              <w:rPr>
                <w:sz w:val="24"/>
                <w:szCs w:val="24"/>
              </w:rPr>
            </w:pPr>
            <w:r w:rsidRPr="0030127E">
              <w:rPr>
                <w:sz w:val="24"/>
                <w:szCs w:val="24"/>
              </w:rPr>
              <w:t>Вид права</w:t>
            </w:r>
          </w:p>
        </w:tc>
        <w:tc>
          <w:tcPr>
            <w:tcW w:w="5084"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3.5.</w:t>
            </w:r>
          </w:p>
        </w:tc>
        <w:tc>
          <w:tcPr>
            <w:tcW w:w="3846" w:type="dxa"/>
            <w:shd w:val="clear" w:color="auto" w:fill="auto"/>
          </w:tcPr>
          <w:p w:rsidR="005A6DF1" w:rsidRPr="0030127E" w:rsidRDefault="005A6DF1" w:rsidP="005A6DF1">
            <w:pPr>
              <w:autoSpaceDE w:val="0"/>
              <w:autoSpaceDN w:val="0"/>
              <w:jc w:val="both"/>
              <w:rPr>
                <w:sz w:val="24"/>
                <w:szCs w:val="24"/>
              </w:rPr>
            </w:pPr>
            <w:r w:rsidRPr="0030127E">
              <w:rPr>
                <w:sz w:val="24"/>
                <w:szCs w:val="24"/>
              </w:rPr>
              <w:t>Документы-основания возникновения права</w:t>
            </w:r>
          </w:p>
        </w:tc>
        <w:tc>
          <w:tcPr>
            <w:tcW w:w="5084"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pStyle w:val="afc"/>
      </w:pPr>
    </w:p>
    <w:p w:rsidR="005A6DF1" w:rsidRPr="0030127E" w:rsidRDefault="005A6DF1" w:rsidP="005A6DF1">
      <w:pPr>
        <w:pStyle w:val="afc"/>
        <w:rPr>
          <w:sz w:val="28"/>
          <w:szCs w:val="28"/>
        </w:rPr>
      </w:pPr>
      <w:r w:rsidRPr="0030127E">
        <w:rPr>
          <w:sz w:val="28"/>
          <w:szCs w:val="28"/>
        </w:rPr>
        <w:t>В состав группы входит следующий объект движимого имущества:</w:t>
      </w:r>
    </w:p>
    <w:p w:rsidR="005A6DF1" w:rsidRPr="0030127E" w:rsidRDefault="005A6DF1" w:rsidP="005A6DF1">
      <w:pPr>
        <w:pStyle w:val="af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743"/>
        <w:gridCol w:w="4995"/>
      </w:tblGrid>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lastRenderedPageBreak/>
              <w:t>1.</w:t>
            </w:r>
          </w:p>
        </w:tc>
        <w:tc>
          <w:tcPr>
            <w:tcW w:w="3797"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Наименование</w:t>
            </w:r>
          </w:p>
        </w:tc>
        <w:tc>
          <w:tcPr>
            <w:tcW w:w="5133"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w:t>
            </w:r>
          </w:p>
        </w:tc>
        <w:tc>
          <w:tcPr>
            <w:tcW w:w="3797" w:type="dxa"/>
            <w:shd w:val="clear" w:color="auto" w:fill="auto"/>
          </w:tcPr>
          <w:p w:rsidR="005A6DF1" w:rsidRPr="0030127E" w:rsidRDefault="005A6DF1" w:rsidP="005A6DF1">
            <w:pPr>
              <w:autoSpaceDE w:val="0"/>
              <w:autoSpaceDN w:val="0"/>
              <w:jc w:val="both"/>
              <w:rPr>
                <w:sz w:val="24"/>
                <w:szCs w:val="24"/>
              </w:rPr>
            </w:pPr>
            <w:r w:rsidRPr="0030127E">
              <w:rPr>
                <w:sz w:val="24"/>
                <w:szCs w:val="24"/>
              </w:rPr>
              <w:t>Инвентарный номер</w:t>
            </w:r>
          </w:p>
        </w:tc>
        <w:tc>
          <w:tcPr>
            <w:tcW w:w="5133"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3.</w:t>
            </w:r>
          </w:p>
        </w:tc>
        <w:tc>
          <w:tcPr>
            <w:tcW w:w="3797" w:type="dxa"/>
            <w:shd w:val="clear" w:color="auto" w:fill="auto"/>
          </w:tcPr>
          <w:p w:rsidR="005A6DF1" w:rsidRPr="0030127E" w:rsidRDefault="005A6DF1" w:rsidP="005A6DF1">
            <w:pPr>
              <w:autoSpaceDE w:val="0"/>
              <w:autoSpaceDN w:val="0"/>
              <w:jc w:val="both"/>
              <w:rPr>
                <w:sz w:val="24"/>
                <w:szCs w:val="24"/>
              </w:rPr>
            </w:pPr>
            <w:r w:rsidRPr="0030127E">
              <w:rPr>
                <w:sz w:val="24"/>
                <w:szCs w:val="24"/>
              </w:rPr>
              <w:t>Первоначальная стоимость, руб.</w:t>
            </w:r>
          </w:p>
        </w:tc>
        <w:tc>
          <w:tcPr>
            <w:tcW w:w="5133"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4.</w:t>
            </w:r>
          </w:p>
        </w:tc>
        <w:tc>
          <w:tcPr>
            <w:tcW w:w="3797" w:type="dxa"/>
            <w:shd w:val="clear" w:color="auto" w:fill="auto"/>
          </w:tcPr>
          <w:p w:rsidR="005A6DF1" w:rsidRPr="0030127E" w:rsidRDefault="005A6DF1" w:rsidP="005A6DF1">
            <w:pPr>
              <w:autoSpaceDE w:val="0"/>
              <w:autoSpaceDN w:val="0"/>
              <w:jc w:val="both"/>
              <w:rPr>
                <w:sz w:val="24"/>
                <w:szCs w:val="24"/>
              </w:rPr>
            </w:pPr>
            <w:r w:rsidRPr="0030127E">
              <w:rPr>
                <w:sz w:val="24"/>
                <w:szCs w:val="24"/>
              </w:rPr>
              <w:t>Балансовая (остаточная) стоимость, руб.</w:t>
            </w:r>
          </w:p>
        </w:tc>
        <w:tc>
          <w:tcPr>
            <w:tcW w:w="5133"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pStyle w:val="afc"/>
      </w:pPr>
    </w:p>
    <w:p w:rsidR="005A6DF1" w:rsidRPr="0030127E" w:rsidRDefault="005A6DF1" w:rsidP="005A6DF1">
      <w:pPr>
        <w:pStyle w:val="afc"/>
      </w:pP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5A6DF1" w:rsidRPr="0030127E" w:rsidTr="005A6DF1">
        <w:tc>
          <w:tcPr>
            <w:tcW w:w="3799" w:type="dxa"/>
            <w:tcBorders>
              <w:top w:val="nil"/>
              <w:left w:val="nil"/>
              <w:bottom w:val="single" w:sz="4" w:space="0" w:color="auto"/>
              <w:right w:val="nil"/>
            </w:tcBorders>
            <w:vAlign w:val="bottom"/>
          </w:tcPr>
          <w:p w:rsidR="005A6DF1" w:rsidRPr="0030127E" w:rsidRDefault="005A6DF1" w:rsidP="005A6DF1">
            <w:pPr>
              <w:autoSpaceDE w:val="0"/>
              <w:autoSpaceDN w:val="0"/>
              <w:jc w:val="both"/>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both"/>
              <w:rPr>
                <w:sz w:val="24"/>
                <w:szCs w:val="24"/>
              </w:rPr>
            </w:pPr>
          </w:p>
        </w:tc>
        <w:tc>
          <w:tcPr>
            <w:tcW w:w="1701"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6"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1418"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2722"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r>
      <w:tr w:rsidR="005A6DF1" w:rsidRPr="0030127E" w:rsidTr="005A6DF1">
        <w:tc>
          <w:tcPr>
            <w:tcW w:w="3799" w:type="dxa"/>
            <w:tcBorders>
              <w:top w:val="nil"/>
              <w:left w:val="nil"/>
              <w:bottom w:val="nil"/>
              <w:right w:val="nil"/>
            </w:tcBorders>
          </w:tcPr>
          <w:p w:rsidR="005A6DF1" w:rsidRPr="0030127E" w:rsidRDefault="005A6DF1" w:rsidP="005A6DF1">
            <w:pPr>
              <w:pStyle w:val="afc"/>
              <w:spacing w:line="276" w:lineRule="auto"/>
            </w:pPr>
            <w:r w:rsidRPr="0030127E">
              <w:t>(наименование должности лица, уполномоченного на подписание выписок)</w:t>
            </w:r>
          </w:p>
          <w:p w:rsidR="005A6DF1" w:rsidRPr="0030127E" w:rsidRDefault="005A6DF1" w:rsidP="005A6DF1">
            <w:pPr>
              <w:pStyle w:val="afc"/>
            </w:pP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701"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(дата)</w:t>
            </w:r>
          </w:p>
        </w:tc>
        <w:tc>
          <w:tcPr>
            <w:tcW w:w="116"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418"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(подпись)</w:t>
            </w: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2722"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(Ф.И.О.)</w:t>
            </w:r>
          </w:p>
        </w:tc>
      </w:tr>
    </w:tbl>
    <w:p w:rsidR="005A6DF1" w:rsidRPr="0030127E" w:rsidRDefault="005A6DF1" w:rsidP="005A6DF1">
      <w:pPr>
        <w:pStyle w:val="afc"/>
        <w:jc w:val="center"/>
        <w:rPr>
          <w:sz w:val="28"/>
          <w:szCs w:val="28"/>
        </w:rPr>
        <w:sectPr w:rsidR="005A6DF1" w:rsidRPr="0030127E" w:rsidSect="00CB21A6">
          <w:type w:val="continuous"/>
          <w:pgSz w:w="11906" w:h="16838"/>
          <w:pgMar w:top="1134" w:right="850" w:bottom="1134" w:left="1701" w:header="454" w:footer="708" w:gutter="0"/>
          <w:cols w:space="708"/>
          <w:titlePg/>
          <w:docGrid w:linePitch="360"/>
        </w:sectPr>
      </w:pPr>
    </w:p>
    <w:p w:rsidR="009F7CE1" w:rsidRDefault="009F7CE1">
      <w:pPr>
        <w:rPr>
          <w:szCs w:val="28"/>
        </w:rPr>
      </w:pPr>
      <w:r>
        <w:rPr>
          <w:szCs w:val="28"/>
        </w:rPr>
        <w:lastRenderedPageBreak/>
        <w:br w:type="page"/>
      </w:r>
    </w:p>
    <w:p w:rsidR="005A6DF1" w:rsidRPr="009F7CE1" w:rsidRDefault="005A6DF1" w:rsidP="005A6DF1">
      <w:pPr>
        <w:pStyle w:val="afc"/>
        <w:ind w:left="5387"/>
        <w:jc w:val="right"/>
      </w:pPr>
      <w:r w:rsidRPr="009F7CE1">
        <w:lastRenderedPageBreak/>
        <w:t xml:space="preserve">Форма выписки из реестра </w:t>
      </w:r>
      <w:r w:rsidRPr="009F7CE1">
        <w:rPr>
          <w:color w:val="000000"/>
        </w:rPr>
        <w:t>муниципального имущества</w:t>
      </w:r>
      <w:r w:rsidRPr="009F7CE1">
        <w:t xml:space="preserve"> в отношении особо ценного движимого  имущества и движимого имущества, первоначальная стоимость которого не превышает 100 тыс. рублей</w:t>
      </w:r>
    </w:p>
    <w:p w:rsidR="005A6DF1" w:rsidRPr="009F7CE1" w:rsidRDefault="005A6DF1" w:rsidP="005A6DF1">
      <w:pPr>
        <w:pStyle w:val="afc"/>
        <w:jc w:val="center"/>
      </w:pPr>
    </w:p>
    <w:p w:rsidR="005A6DF1" w:rsidRPr="009F7CE1" w:rsidRDefault="005A6DF1" w:rsidP="005A6DF1">
      <w:pPr>
        <w:pStyle w:val="afc"/>
        <w:jc w:val="center"/>
        <w:rPr>
          <w:b/>
        </w:rPr>
      </w:pPr>
      <w:r w:rsidRPr="009F7CE1">
        <w:rPr>
          <w:b/>
        </w:rPr>
        <w:t xml:space="preserve">Выписка </w:t>
      </w:r>
    </w:p>
    <w:p w:rsidR="005A6DF1" w:rsidRPr="009F7CE1" w:rsidRDefault="005A6DF1" w:rsidP="005A6DF1">
      <w:pPr>
        <w:pStyle w:val="afc"/>
        <w:jc w:val="center"/>
        <w:rPr>
          <w:b/>
        </w:rPr>
      </w:pPr>
      <w:r w:rsidRPr="009F7CE1">
        <w:rPr>
          <w:b/>
        </w:rPr>
        <w:t xml:space="preserve">из реестра </w:t>
      </w:r>
      <w:r w:rsidRPr="009F7CE1">
        <w:rPr>
          <w:b/>
          <w:color w:val="000000"/>
        </w:rPr>
        <w:t xml:space="preserve">муниципального имущества </w:t>
      </w:r>
      <w:r w:rsidRPr="009F7CE1">
        <w:rPr>
          <w:b/>
        </w:rPr>
        <w:t xml:space="preserve">Администрации МР «Сергокалинский район» </w:t>
      </w:r>
      <w:r w:rsidRPr="009F7CE1">
        <w:rPr>
          <w:b/>
          <w:color w:val="000000"/>
        </w:rPr>
        <w:t xml:space="preserve"> Республики Дагестан </w:t>
      </w:r>
    </w:p>
    <w:p w:rsidR="005A6DF1" w:rsidRPr="009F7CE1" w:rsidRDefault="005A6DF1" w:rsidP="005A6DF1">
      <w:pPr>
        <w:pStyle w:val="afc"/>
        <w:jc w:val="center"/>
      </w:pPr>
    </w:p>
    <w:tbl>
      <w:tblPr>
        <w:tblW w:w="0" w:type="auto"/>
        <w:tblLook w:val="04A0" w:firstRow="1" w:lastRow="0" w:firstColumn="1" w:lastColumn="0" w:noHBand="0" w:noVBand="1"/>
      </w:tblPr>
      <w:tblGrid>
        <w:gridCol w:w="4764"/>
        <w:gridCol w:w="4807"/>
      </w:tblGrid>
      <w:tr w:rsidR="005A6DF1" w:rsidRPr="009F7CE1" w:rsidTr="005A6DF1">
        <w:tc>
          <w:tcPr>
            <w:tcW w:w="5069" w:type="dxa"/>
            <w:shd w:val="clear" w:color="auto" w:fill="auto"/>
          </w:tcPr>
          <w:p w:rsidR="005A6DF1" w:rsidRPr="009F7CE1" w:rsidRDefault="005A6DF1" w:rsidP="005A6DF1">
            <w:pPr>
              <w:pStyle w:val="afc"/>
            </w:pPr>
            <w:r w:rsidRPr="009F7CE1">
              <w:t>от «___» ____________ 20____ г.</w:t>
            </w:r>
          </w:p>
        </w:tc>
        <w:tc>
          <w:tcPr>
            <w:tcW w:w="5069" w:type="dxa"/>
            <w:shd w:val="clear" w:color="auto" w:fill="auto"/>
          </w:tcPr>
          <w:p w:rsidR="005A6DF1" w:rsidRPr="009F7CE1" w:rsidRDefault="005A6DF1" w:rsidP="005A6DF1">
            <w:pPr>
              <w:pStyle w:val="afc"/>
              <w:jc w:val="right"/>
            </w:pPr>
            <w:r w:rsidRPr="009F7CE1">
              <w:t>№ ________________</w:t>
            </w:r>
          </w:p>
        </w:tc>
      </w:tr>
    </w:tbl>
    <w:p w:rsidR="005A6DF1" w:rsidRPr="009F7CE1" w:rsidRDefault="005A6DF1" w:rsidP="005A6DF1">
      <w:pPr>
        <w:pStyle w:val="afc"/>
        <w:jc w:val="center"/>
      </w:pPr>
    </w:p>
    <w:p w:rsidR="005A6DF1" w:rsidRPr="009F7CE1" w:rsidRDefault="005A6DF1" w:rsidP="005A6DF1">
      <w:pPr>
        <w:pStyle w:val="afc"/>
        <w:ind w:firstLine="709"/>
        <w:jc w:val="both"/>
      </w:pPr>
      <w:r w:rsidRPr="009F7CE1">
        <w:t xml:space="preserve">В реестре </w:t>
      </w:r>
      <w:r w:rsidRPr="009F7CE1">
        <w:rPr>
          <w:color w:val="000000"/>
        </w:rPr>
        <w:t xml:space="preserve">муниципального имущества </w:t>
      </w:r>
      <w:r w:rsidRPr="009F7CE1">
        <w:rPr>
          <w:b/>
        </w:rPr>
        <w:t>Администрации МР «Сергокалинский район»</w:t>
      </w:r>
      <w:r w:rsidRPr="009F7CE1">
        <w:rPr>
          <w:color w:val="000000"/>
        </w:rPr>
        <w:t xml:space="preserve"> Республики Дагестан  </w:t>
      </w:r>
      <w:r w:rsidRPr="009F7CE1">
        <w:t xml:space="preserve">содержатся сведения о следующем объекте </w:t>
      </w:r>
      <w:r w:rsidRPr="009F7CE1">
        <w:rPr>
          <w:color w:val="000000"/>
        </w:rPr>
        <w:t xml:space="preserve">муниципального имущества </w:t>
      </w:r>
      <w:r w:rsidRPr="009F7CE1">
        <w:rPr>
          <w:b/>
        </w:rPr>
        <w:t>Администрации МР «Сергокалинский район»</w:t>
      </w:r>
      <w:r w:rsidRPr="009F7CE1">
        <w:rPr>
          <w:color w:val="000000"/>
        </w:rPr>
        <w:t xml:space="preserve"> Республики Дагестан</w:t>
      </w:r>
      <w:r w:rsidRPr="009F7CE1">
        <w:t>:</w:t>
      </w:r>
    </w:p>
    <w:p w:rsidR="005A6DF1" w:rsidRPr="009F7CE1" w:rsidRDefault="005A6DF1" w:rsidP="005A6DF1">
      <w:pPr>
        <w:jc w:val="center"/>
        <w:rPr>
          <w:b/>
          <w:sz w:val="24"/>
          <w:szCs w:val="24"/>
        </w:rPr>
      </w:pPr>
      <w:r w:rsidRPr="009F7CE1">
        <w:rPr>
          <w:b/>
          <w:sz w:val="24"/>
          <w:szCs w:val="24"/>
        </w:rPr>
        <w:t xml:space="preserve">ДВИЖИМОЕ ИМУЩЕСТВО, СТОИМОСТЬ КОТОРОГО НЕ ПРЕВЫШАЕТ </w:t>
      </w:r>
    </w:p>
    <w:p w:rsidR="005A6DF1" w:rsidRPr="009F7CE1" w:rsidRDefault="005A6DF1" w:rsidP="005A6DF1">
      <w:pPr>
        <w:jc w:val="center"/>
        <w:rPr>
          <w:b/>
          <w:sz w:val="24"/>
          <w:szCs w:val="24"/>
        </w:rPr>
      </w:pPr>
      <w:r w:rsidRPr="009F7CE1">
        <w:rPr>
          <w:snapToGrid w:val="0"/>
          <w:color w:val="000000"/>
          <w:sz w:val="24"/>
          <w:szCs w:val="24"/>
        </w:rPr>
        <w:t>____ (</w:t>
      </w:r>
      <w:r w:rsidRPr="009F7CE1">
        <w:rPr>
          <w:i/>
          <w:snapToGrid w:val="0"/>
          <w:color w:val="000000"/>
          <w:sz w:val="24"/>
          <w:szCs w:val="24"/>
        </w:rPr>
        <w:t>указывается стоимость, по которой в муниципалитете определяется нижний порог отнесения имущества к особо ценному движимому имуществу</w:t>
      </w:r>
      <w:r w:rsidRPr="009F7CE1">
        <w:rPr>
          <w:snapToGrid w:val="0"/>
          <w:color w:val="000000"/>
          <w:sz w:val="24"/>
          <w:szCs w:val="24"/>
        </w:rPr>
        <w:t xml:space="preserve">) </w:t>
      </w:r>
      <w:r w:rsidRPr="009F7CE1">
        <w:rPr>
          <w:b/>
          <w:sz w:val="24"/>
          <w:szCs w:val="24"/>
        </w:rPr>
        <w:t xml:space="preserve">ТЫС. РУБЛЕЙ, </w:t>
      </w:r>
      <w:proofErr w:type="gramStart"/>
      <w:r w:rsidRPr="009F7CE1">
        <w:rPr>
          <w:b/>
          <w:sz w:val="24"/>
          <w:szCs w:val="24"/>
        </w:rPr>
        <w:t>НАХОДЯЩЕЕСЯ</w:t>
      </w:r>
      <w:proofErr w:type="gramEnd"/>
      <w:r w:rsidRPr="009F7CE1">
        <w:rPr>
          <w:b/>
          <w:sz w:val="24"/>
          <w:szCs w:val="24"/>
        </w:rPr>
        <w:t xml:space="preserve"> В СОБСТВЕННОСТИ </w:t>
      </w:r>
    </w:p>
    <w:p w:rsidR="005A6DF1" w:rsidRPr="009F7CE1" w:rsidRDefault="005A6DF1" w:rsidP="005A6DF1">
      <w:pPr>
        <w:jc w:val="center"/>
        <w:rPr>
          <w:b/>
          <w:sz w:val="24"/>
          <w:szCs w:val="24"/>
        </w:rPr>
      </w:pPr>
      <w:r w:rsidRPr="009F7CE1">
        <w:rPr>
          <w:b/>
          <w:sz w:val="24"/>
          <w:szCs w:val="24"/>
        </w:rPr>
        <w:t>Администрации МР «Сергокалинский район» РЕСПУБЛИКИ ДАГЕСТАН</w:t>
      </w:r>
      <w:r w:rsidRPr="009F7CE1">
        <w:rPr>
          <w:rStyle w:val="af3"/>
          <w:b/>
          <w:sz w:val="24"/>
          <w:szCs w:val="24"/>
        </w:rPr>
        <w:footnoteReference w:id="80"/>
      </w:r>
    </w:p>
    <w:p w:rsidR="005A6DF1" w:rsidRPr="0030127E" w:rsidRDefault="005A6DF1" w:rsidP="005A6DF1">
      <w:pPr>
        <w:autoSpaceDE w:val="0"/>
        <w:autoSpaceDN w:val="0"/>
        <w:jc w:val="both"/>
        <w:rPr>
          <w:b/>
          <w:sz w:val="24"/>
          <w:szCs w:val="24"/>
        </w:rPr>
      </w:pPr>
      <w:r w:rsidRPr="0030127E">
        <w:rPr>
          <w:b/>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5A6DF1" w:rsidRPr="0030127E" w:rsidTr="005A6DF1">
        <w:tc>
          <w:tcPr>
            <w:tcW w:w="846" w:type="dxa"/>
            <w:shd w:val="clear" w:color="auto" w:fill="auto"/>
          </w:tcPr>
          <w:p w:rsidR="005A6DF1" w:rsidRPr="0030127E" w:rsidRDefault="005A6DF1" w:rsidP="005A6DF1">
            <w:pPr>
              <w:pStyle w:val="afc"/>
            </w:pPr>
            <w:r w:rsidRPr="0030127E">
              <w:t>1.1.</w:t>
            </w:r>
          </w:p>
        </w:tc>
        <w:tc>
          <w:tcPr>
            <w:tcW w:w="2852" w:type="dxa"/>
            <w:shd w:val="clear" w:color="auto" w:fill="auto"/>
          </w:tcPr>
          <w:p w:rsidR="005A6DF1" w:rsidRPr="0030127E" w:rsidRDefault="005A6DF1" w:rsidP="005A6DF1">
            <w:pPr>
              <w:pStyle w:val="afc"/>
            </w:pPr>
            <w:r w:rsidRPr="0030127E">
              <w:t>Дата</w:t>
            </w:r>
          </w:p>
        </w:tc>
        <w:tc>
          <w:tcPr>
            <w:tcW w:w="6078"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1.2.</w:t>
            </w:r>
          </w:p>
        </w:tc>
        <w:tc>
          <w:tcPr>
            <w:tcW w:w="2852" w:type="dxa"/>
            <w:shd w:val="clear" w:color="auto" w:fill="auto"/>
          </w:tcPr>
          <w:p w:rsidR="005A6DF1" w:rsidRPr="0030127E" w:rsidRDefault="005A6DF1" w:rsidP="005A6DF1">
            <w:pPr>
              <w:pStyle w:val="afc"/>
            </w:pPr>
            <w:r w:rsidRPr="0030127E">
              <w:t xml:space="preserve">Номер </w:t>
            </w:r>
          </w:p>
        </w:tc>
        <w:tc>
          <w:tcPr>
            <w:tcW w:w="6078"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b/>
          <w:sz w:val="24"/>
          <w:szCs w:val="24"/>
        </w:rPr>
      </w:pPr>
    </w:p>
    <w:p w:rsidR="005A6DF1" w:rsidRPr="0030127E" w:rsidRDefault="005A6DF1" w:rsidP="005A6DF1">
      <w:pPr>
        <w:autoSpaceDE w:val="0"/>
        <w:autoSpaceDN w:val="0"/>
        <w:jc w:val="both"/>
        <w:rPr>
          <w:b/>
          <w:sz w:val="24"/>
          <w:szCs w:val="24"/>
        </w:rPr>
      </w:pPr>
      <w:r w:rsidRPr="0030127E">
        <w:rPr>
          <w:b/>
          <w:sz w:val="24"/>
          <w:szCs w:val="24"/>
        </w:rPr>
        <w:t>2. Характеристики группы объектов движимого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558"/>
        <w:gridCol w:w="5175"/>
      </w:tblGrid>
      <w:tr w:rsidR="005A6DF1" w:rsidRPr="0030127E" w:rsidTr="00823EDE">
        <w:tc>
          <w:tcPr>
            <w:tcW w:w="838" w:type="dxa"/>
            <w:shd w:val="clear" w:color="auto" w:fill="auto"/>
          </w:tcPr>
          <w:p w:rsidR="005A6DF1" w:rsidRPr="0030127E" w:rsidRDefault="005A6DF1" w:rsidP="005A6DF1">
            <w:pPr>
              <w:autoSpaceDE w:val="0"/>
              <w:autoSpaceDN w:val="0"/>
              <w:jc w:val="both"/>
              <w:rPr>
                <w:sz w:val="24"/>
                <w:szCs w:val="24"/>
              </w:rPr>
            </w:pPr>
            <w:r w:rsidRPr="0030127E">
              <w:rPr>
                <w:sz w:val="24"/>
                <w:szCs w:val="24"/>
              </w:rPr>
              <w:t>2.1.</w:t>
            </w:r>
          </w:p>
        </w:tc>
        <w:tc>
          <w:tcPr>
            <w:tcW w:w="3558" w:type="dxa"/>
            <w:shd w:val="clear" w:color="auto" w:fill="auto"/>
          </w:tcPr>
          <w:p w:rsidR="005A6DF1" w:rsidRPr="0030127E" w:rsidRDefault="005A6DF1" w:rsidP="005A6DF1">
            <w:pPr>
              <w:autoSpaceDE w:val="0"/>
              <w:autoSpaceDN w:val="0"/>
              <w:jc w:val="both"/>
              <w:rPr>
                <w:sz w:val="24"/>
                <w:szCs w:val="24"/>
              </w:rPr>
            </w:pPr>
            <w:r w:rsidRPr="0030127E">
              <w:rPr>
                <w:sz w:val="24"/>
                <w:szCs w:val="24"/>
              </w:rPr>
              <w:t>Первоначальная стоимость, руб.</w:t>
            </w:r>
          </w:p>
        </w:tc>
        <w:tc>
          <w:tcPr>
            <w:tcW w:w="5175" w:type="dxa"/>
            <w:shd w:val="clear" w:color="auto" w:fill="auto"/>
          </w:tcPr>
          <w:p w:rsidR="005A6DF1" w:rsidRPr="0030127E" w:rsidRDefault="005A6DF1" w:rsidP="005A6DF1">
            <w:pPr>
              <w:autoSpaceDE w:val="0"/>
              <w:autoSpaceDN w:val="0"/>
              <w:jc w:val="both"/>
              <w:rPr>
                <w:sz w:val="24"/>
                <w:szCs w:val="24"/>
              </w:rPr>
            </w:pPr>
          </w:p>
        </w:tc>
      </w:tr>
      <w:tr w:rsidR="005A6DF1" w:rsidRPr="0030127E" w:rsidTr="00823EDE">
        <w:tc>
          <w:tcPr>
            <w:tcW w:w="838" w:type="dxa"/>
            <w:shd w:val="clear" w:color="auto" w:fill="auto"/>
          </w:tcPr>
          <w:p w:rsidR="005A6DF1" w:rsidRPr="0030127E" w:rsidRDefault="005A6DF1" w:rsidP="005A6DF1">
            <w:pPr>
              <w:autoSpaceDE w:val="0"/>
              <w:autoSpaceDN w:val="0"/>
              <w:jc w:val="both"/>
              <w:rPr>
                <w:sz w:val="24"/>
                <w:szCs w:val="24"/>
              </w:rPr>
            </w:pPr>
            <w:r w:rsidRPr="0030127E">
              <w:rPr>
                <w:sz w:val="24"/>
                <w:szCs w:val="24"/>
              </w:rPr>
              <w:t>2.2.</w:t>
            </w:r>
          </w:p>
        </w:tc>
        <w:tc>
          <w:tcPr>
            <w:tcW w:w="3558" w:type="dxa"/>
            <w:shd w:val="clear" w:color="auto" w:fill="auto"/>
          </w:tcPr>
          <w:p w:rsidR="005A6DF1" w:rsidRPr="0030127E" w:rsidRDefault="005A6DF1" w:rsidP="005A6DF1">
            <w:pPr>
              <w:autoSpaceDE w:val="0"/>
              <w:autoSpaceDN w:val="0"/>
              <w:jc w:val="both"/>
              <w:rPr>
                <w:sz w:val="24"/>
                <w:szCs w:val="24"/>
              </w:rPr>
            </w:pPr>
            <w:r w:rsidRPr="0030127E">
              <w:rPr>
                <w:sz w:val="24"/>
                <w:szCs w:val="24"/>
              </w:rPr>
              <w:t>Балансовая (остаточная) стоимость, руб.</w:t>
            </w:r>
          </w:p>
        </w:tc>
        <w:tc>
          <w:tcPr>
            <w:tcW w:w="5175"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autoSpaceDE w:val="0"/>
        <w:autoSpaceDN w:val="0"/>
        <w:jc w:val="both"/>
        <w:rPr>
          <w:b/>
          <w:sz w:val="24"/>
          <w:szCs w:val="24"/>
        </w:rPr>
      </w:pPr>
    </w:p>
    <w:p w:rsidR="005A6DF1" w:rsidRPr="0030127E" w:rsidRDefault="005A6DF1" w:rsidP="005A6DF1">
      <w:pPr>
        <w:autoSpaceDE w:val="0"/>
        <w:autoSpaceDN w:val="0"/>
        <w:jc w:val="both"/>
        <w:rPr>
          <w:b/>
          <w:sz w:val="24"/>
          <w:szCs w:val="24"/>
        </w:rPr>
      </w:pPr>
      <w:r w:rsidRPr="0030127E">
        <w:rPr>
          <w:b/>
          <w:sz w:val="24"/>
          <w:szCs w:val="24"/>
        </w:rPr>
        <w:t>3. Правообладатель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787"/>
        <w:gridCol w:w="4946"/>
      </w:tblGrid>
      <w:tr w:rsidR="005A6DF1" w:rsidRPr="0030127E" w:rsidTr="00823EDE">
        <w:tc>
          <w:tcPr>
            <w:tcW w:w="838" w:type="dxa"/>
            <w:shd w:val="clear" w:color="auto" w:fill="auto"/>
          </w:tcPr>
          <w:p w:rsidR="005A6DF1" w:rsidRPr="0030127E" w:rsidRDefault="005A6DF1" w:rsidP="005A6DF1">
            <w:pPr>
              <w:autoSpaceDE w:val="0"/>
              <w:autoSpaceDN w:val="0"/>
              <w:jc w:val="both"/>
              <w:rPr>
                <w:sz w:val="24"/>
                <w:szCs w:val="24"/>
              </w:rPr>
            </w:pPr>
            <w:r w:rsidRPr="0030127E">
              <w:rPr>
                <w:sz w:val="24"/>
                <w:szCs w:val="24"/>
              </w:rPr>
              <w:t>3.1.</w:t>
            </w:r>
          </w:p>
        </w:tc>
        <w:tc>
          <w:tcPr>
            <w:tcW w:w="3787"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Наименование</w:t>
            </w:r>
          </w:p>
        </w:tc>
        <w:tc>
          <w:tcPr>
            <w:tcW w:w="4946" w:type="dxa"/>
            <w:shd w:val="clear" w:color="auto" w:fill="auto"/>
          </w:tcPr>
          <w:p w:rsidR="005A6DF1" w:rsidRPr="0030127E" w:rsidRDefault="005A6DF1" w:rsidP="005A6DF1">
            <w:pPr>
              <w:autoSpaceDE w:val="0"/>
              <w:autoSpaceDN w:val="0"/>
              <w:jc w:val="both"/>
              <w:rPr>
                <w:sz w:val="24"/>
                <w:szCs w:val="24"/>
              </w:rPr>
            </w:pPr>
          </w:p>
        </w:tc>
      </w:tr>
      <w:tr w:rsidR="005A6DF1" w:rsidRPr="0030127E" w:rsidTr="00823EDE">
        <w:tc>
          <w:tcPr>
            <w:tcW w:w="838" w:type="dxa"/>
            <w:shd w:val="clear" w:color="auto" w:fill="auto"/>
          </w:tcPr>
          <w:p w:rsidR="005A6DF1" w:rsidRPr="0030127E" w:rsidRDefault="005A6DF1" w:rsidP="005A6DF1">
            <w:pPr>
              <w:autoSpaceDE w:val="0"/>
              <w:autoSpaceDN w:val="0"/>
              <w:jc w:val="both"/>
              <w:rPr>
                <w:sz w:val="24"/>
                <w:szCs w:val="24"/>
              </w:rPr>
            </w:pPr>
            <w:r w:rsidRPr="0030127E">
              <w:rPr>
                <w:sz w:val="24"/>
                <w:szCs w:val="24"/>
              </w:rPr>
              <w:t>3.2.</w:t>
            </w:r>
          </w:p>
        </w:tc>
        <w:tc>
          <w:tcPr>
            <w:tcW w:w="3787" w:type="dxa"/>
            <w:shd w:val="clear" w:color="auto" w:fill="auto"/>
          </w:tcPr>
          <w:p w:rsidR="005A6DF1" w:rsidRPr="0030127E" w:rsidRDefault="005A6DF1" w:rsidP="005A6DF1">
            <w:pPr>
              <w:autoSpaceDE w:val="0"/>
              <w:autoSpaceDN w:val="0"/>
              <w:jc w:val="both"/>
              <w:rPr>
                <w:sz w:val="24"/>
                <w:szCs w:val="24"/>
              </w:rPr>
            </w:pPr>
            <w:r w:rsidRPr="0030127E">
              <w:rPr>
                <w:sz w:val="24"/>
                <w:szCs w:val="24"/>
              </w:rPr>
              <w:t>ОГРН/ИНН</w:t>
            </w:r>
          </w:p>
        </w:tc>
        <w:tc>
          <w:tcPr>
            <w:tcW w:w="4946" w:type="dxa"/>
            <w:shd w:val="clear" w:color="auto" w:fill="auto"/>
          </w:tcPr>
          <w:p w:rsidR="005A6DF1" w:rsidRPr="0030127E" w:rsidRDefault="005A6DF1" w:rsidP="005A6DF1">
            <w:pPr>
              <w:autoSpaceDE w:val="0"/>
              <w:autoSpaceDN w:val="0"/>
              <w:jc w:val="both"/>
              <w:rPr>
                <w:sz w:val="24"/>
                <w:szCs w:val="24"/>
              </w:rPr>
            </w:pPr>
          </w:p>
        </w:tc>
      </w:tr>
      <w:tr w:rsidR="005A6DF1" w:rsidRPr="0030127E" w:rsidTr="00823EDE">
        <w:tc>
          <w:tcPr>
            <w:tcW w:w="838" w:type="dxa"/>
            <w:shd w:val="clear" w:color="auto" w:fill="auto"/>
          </w:tcPr>
          <w:p w:rsidR="005A6DF1" w:rsidRPr="0030127E" w:rsidRDefault="005A6DF1" w:rsidP="005A6DF1">
            <w:pPr>
              <w:autoSpaceDE w:val="0"/>
              <w:autoSpaceDN w:val="0"/>
              <w:jc w:val="both"/>
              <w:rPr>
                <w:sz w:val="24"/>
                <w:szCs w:val="24"/>
              </w:rPr>
            </w:pPr>
            <w:r w:rsidRPr="0030127E">
              <w:rPr>
                <w:sz w:val="24"/>
                <w:szCs w:val="24"/>
              </w:rPr>
              <w:t>3.3.</w:t>
            </w:r>
          </w:p>
        </w:tc>
        <w:tc>
          <w:tcPr>
            <w:tcW w:w="3787" w:type="dxa"/>
            <w:shd w:val="clear" w:color="auto" w:fill="auto"/>
          </w:tcPr>
          <w:p w:rsidR="005A6DF1" w:rsidRPr="0030127E" w:rsidRDefault="005A6DF1" w:rsidP="005A6DF1">
            <w:pPr>
              <w:autoSpaceDE w:val="0"/>
              <w:autoSpaceDN w:val="0"/>
              <w:jc w:val="both"/>
              <w:rPr>
                <w:sz w:val="24"/>
                <w:szCs w:val="24"/>
              </w:rPr>
            </w:pPr>
            <w:r w:rsidRPr="0030127E">
              <w:rPr>
                <w:sz w:val="24"/>
                <w:szCs w:val="24"/>
              </w:rPr>
              <w:t>РНМИ</w:t>
            </w:r>
          </w:p>
        </w:tc>
        <w:tc>
          <w:tcPr>
            <w:tcW w:w="4946" w:type="dxa"/>
            <w:shd w:val="clear" w:color="auto" w:fill="auto"/>
          </w:tcPr>
          <w:p w:rsidR="005A6DF1" w:rsidRPr="0030127E" w:rsidRDefault="005A6DF1" w:rsidP="005A6DF1">
            <w:pPr>
              <w:autoSpaceDE w:val="0"/>
              <w:autoSpaceDN w:val="0"/>
              <w:jc w:val="both"/>
              <w:rPr>
                <w:sz w:val="24"/>
                <w:szCs w:val="24"/>
              </w:rPr>
            </w:pPr>
          </w:p>
        </w:tc>
      </w:tr>
      <w:tr w:rsidR="005A6DF1" w:rsidRPr="0030127E" w:rsidTr="00823EDE">
        <w:tc>
          <w:tcPr>
            <w:tcW w:w="838" w:type="dxa"/>
            <w:shd w:val="clear" w:color="auto" w:fill="auto"/>
          </w:tcPr>
          <w:p w:rsidR="005A6DF1" w:rsidRPr="0030127E" w:rsidRDefault="005A6DF1" w:rsidP="005A6DF1">
            <w:pPr>
              <w:autoSpaceDE w:val="0"/>
              <w:autoSpaceDN w:val="0"/>
              <w:jc w:val="both"/>
              <w:rPr>
                <w:sz w:val="24"/>
                <w:szCs w:val="24"/>
              </w:rPr>
            </w:pPr>
            <w:r w:rsidRPr="0030127E">
              <w:rPr>
                <w:sz w:val="24"/>
                <w:szCs w:val="24"/>
              </w:rPr>
              <w:t>3.4.</w:t>
            </w:r>
          </w:p>
        </w:tc>
        <w:tc>
          <w:tcPr>
            <w:tcW w:w="3787" w:type="dxa"/>
            <w:shd w:val="clear" w:color="auto" w:fill="auto"/>
          </w:tcPr>
          <w:p w:rsidR="005A6DF1" w:rsidRPr="0030127E" w:rsidRDefault="005A6DF1" w:rsidP="005A6DF1">
            <w:pPr>
              <w:autoSpaceDE w:val="0"/>
              <w:autoSpaceDN w:val="0"/>
              <w:jc w:val="both"/>
              <w:rPr>
                <w:sz w:val="24"/>
                <w:szCs w:val="24"/>
              </w:rPr>
            </w:pPr>
            <w:r w:rsidRPr="0030127E">
              <w:rPr>
                <w:sz w:val="24"/>
                <w:szCs w:val="24"/>
              </w:rPr>
              <w:t>Вид права</w:t>
            </w:r>
          </w:p>
        </w:tc>
        <w:tc>
          <w:tcPr>
            <w:tcW w:w="4946" w:type="dxa"/>
            <w:shd w:val="clear" w:color="auto" w:fill="auto"/>
          </w:tcPr>
          <w:p w:rsidR="005A6DF1" w:rsidRPr="0030127E" w:rsidRDefault="005A6DF1" w:rsidP="005A6DF1">
            <w:pPr>
              <w:autoSpaceDE w:val="0"/>
              <w:autoSpaceDN w:val="0"/>
              <w:jc w:val="both"/>
              <w:rPr>
                <w:sz w:val="24"/>
                <w:szCs w:val="24"/>
              </w:rPr>
            </w:pPr>
          </w:p>
        </w:tc>
      </w:tr>
      <w:tr w:rsidR="005A6DF1" w:rsidRPr="0030127E" w:rsidTr="00823EDE">
        <w:tc>
          <w:tcPr>
            <w:tcW w:w="838" w:type="dxa"/>
            <w:shd w:val="clear" w:color="auto" w:fill="auto"/>
          </w:tcPr>
          <w:p w:rsidR="005A6DF1" w:rsidRPr="0030127E" w:rsidRDefault="005A6DF1" w:rsidP="005A6DF1">
            <w:pPr>
              <w:autoSpaceDE w:val="0"/>
              <w:autoSpaceDN w:val="0"/>
              <w:jc w:val="both"/>
              <w:rPr>
                <w:sz w:val="24"/>
                <w:szCs w:val="24"/>
              </w:rPr>
            </w:pPr>
            <w:r w:rsidRPr="0030127E">
              <w:rPr>
                <w:sz w:val="24"/>
                <w:szCs w:val="24"/>
              </w:rPr>
              <w:t>3.5.</w:t>
            </w:r>
          </w:p>
        </w:tc>
        <w:tc>
          <w:tcPr>
            <w:tcW w:w="3787" w:type="dxa"/>
            <w:shd w:val="clear" w:color="auto" w:fill="auto"/>
          </w:tcPr>
          <w:p w:rsidR="005A6DF1" w:rsidRPr="0030127E" w:rsidRDefault="005A6DF1" w:rsidP="005A6DF1">
            <w:pPr>
              <w:autoSpaceDE w:val="0"/>
              <w:autoSpaceDN w:val="0"/>
              <w:jc w:val="both"/>
              <w:rPr>
                <w:sz w:val="24"/>
                <w:szCs w:val="24"/>
              </w:rPr>
            </w:pPr>
            <w:r w:rsidRPr="0030127E">
              <w:rPr>
                <w:sz w:val="24"/>
                <w:szCs w:val="24"/>
              </w:rPr>
              <w:t>Документы-основания возникновения права</w:t>
            </w:r>
          </w:p>
        </w:tc>
        <w:tc>
          <w:tcPr>
            <w:tcW w:w="4946"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pStyle w:val="afc"/>
        <w:rPr>
          <w:sz w:val="28"/>
          <w:szCs w:val="28"/>
        </w:rPr>
      </w:pPr>
      <w:r w:rsidRPr="0030127E">
        <w:rPr>
          <w:sz w:val="28"/>
          <w:szCs w:val="28"/>
        </w:rPr>
        <w:t>В состав группы входит следующий объект движимого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743"/>
        <w:gridCol w:w="4995"/>
      </w:tblGrid>
      <w:tr w:rsidR="005A6DF1" w:rsidRPr="0030127E" w:rsidTr="00823EDE">
        <w:tc>
          <w:tcPr>
            <w:tcW w:w="833" w:type="dxa"/>
            <w:shd w:val="clear" w:color="auto" w:fill="auto"/>
          </w:tcPr>
          <w:p w:rsidR="005A6DF1" w:rsidRPr="0030127E" w:rsidRDefault="005A6DF1" w:rsidP="005A6DF1">
            <w:pPr>
              <w:autoSpaceDE w:val="0"/>
              <w:autoSpaceDN w:val="0"/>
              <w:jc w:val="both"/>
              <w:rPr>
                <w:sz w:val="24"/>
                <w:szCs w:val="24"/>
              </w:rPr>
            </w:pPr>
            <w:r w:rsidRPr="0030127E">
              <w:rPr>
                <w:sz w:val="24"/>
                <w:szCs w:val="24"/>
              </w:rPr>
              <w:t>1.</w:t>
            </w:r>
          </w:p>
        </w:tc>
        <w:tc>
          <w:tcPr>
            <w:tcW w:w="3743"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Наименование</w:t>
            </w:r>
          </w:p>
        </w:tc>
        <w:tc>
          <w:tcPr>
            <w:tcW w:w="4995" w:type="dxa"/>
            <w:shd w:val="clear" w:color="auto" w:fill="auto"/>
          </w:tcPr>
          <w:p w:rsidR="005A6DF1" w:rsidRPr="0030127E" w:rsidRDefault="005A6DF1" w:rsidP="005A6DF1">
            <w:pPr>
              <w:autoSpaceDE w:val="0"/>
              <w:autoSpaceDN w:val="0"/>
              <w:jc w:val="both"/>
              <w:rPr>
                <w:sz w:val="24"/>
                <w:szCs w:val="24"/>
              </w:rPr>
            </w:pPr>
          </w:p>
        </w:tc>
      </w:tr>
      <w:tr w:rsidR="005A6DF1" w:rsidRPr="0030127E" w:rsidTr="00823EDE">
        <w:tc>
          <w:tcPr>
            <w:tcW w:w="833" w:type="dxa"/>
            <w:shd w:val="clear" w:color="auto" w:fill="auto"/>
          </w:tcPr>
          <w:p w:rsidR="005A6DF1" w:rsidRPr="0030127E" w:rsidRDefault="005A6DF1" w:rsidP="005A6DF1">
            <w:pPr>
              <w:autoSpaceDE w:val="0"/>
              <w:autoSpaceDN w:val="0"/>
              <w:jc w:val="both"/>
              <w:rPr>
                <w:sz w:val="24"/>
                <w:szCs w:val="24"/>
              </w:rPr>
            </w:pPr>
            <w:r w:rsidRPr="0030127E">
              <w:rPr>
                <w:sz w:val="24"/>
                <w:szCs w:val="24"/>
              </w:rPr>
              <w:t>2.</w:t>
            </w:r>
          </w:p>
        </w:tc>
        <w:tc>
          <w:tcPr>
            <w:tcW w:w="3743" w:type="dxa"/>
            <w:shd w:val="clear" w:color="auto" w:fill="auto"/>
          </w:tcPr>
          <w:p w:rsidR="005A6DF1" w:rsidRPr="0030127E" w:rsidRDefault="005A6DF1" w:rsidP="005A6DF1">
            <w:pPr>
              <w:autoSpaceDE w:val="0"/>
              <w:autoSpaceDN w:val="0"/>
              <w:jc w:val="both"/>
              <w:rPr>
                <w:sz w:val="24"/>
                <w:szCs w:val="24"/>
              </w:rPr>
            </w:pPr>
            <w:r w:rsidRPr="0030127E">
              <w:rPr>
                <w:sz w:val="24"/>
                <w:szCs w:val="24"/>
              </w:rPr>
              <w:t>Инвентарный номер</w:t>
            </w:r>
          </w:p>
        </w:tc>
        <w:tc>
          <w:tcPr>
            <w:tcW w:w="4995" w:type="dxa"/>
            <w:shd w:val="clear" w:color="auto" w:fill="auto"/>
          </w:tcPr>
          <w:p w:rsidR="005A6DF1" w:rsidRPr="0030127E" w:rsidRDefault="005A6DF1" w:rsidP="005A6DF1">
            <w:pPr>
              <w:autoSpaceDE w:val="0"/>
              <w:autoSpaceDN w:val="0"/>
              <w:jc w:val="both"/>
              <w:rPr>
                <w:sz w:val="24"/>
                <w:szCs w:val="24"/>
              </w:rPr>
            </w:pPr>
          </w:p>
        </w:tc>
      </w:tr>
      <w:tr w:rsidR="005A6DF1" w:rsidRPr="0030127E" w:rsidTr="00823EDE">
        <w:tc>
          <w:tcPr>
            <w:tcW w:w="833" w:type="dxa"/>
            <w:shd w:val="clear" w:color="auto" w:fill="auto"/>
          </w:tcPr>
          <w:p w:rsidR="005A6DF1" w:rsidRPr="0030127E" w:rsidRDefault="005A6DF1" w:rsidP="005A6DF1">
            <w:pPr>
              <w:autoSpaceDE w:val="0"/>
              <w:autoSpaceDN w:val="0"/>
              <w:jc w:val="both"/>
              <w:rPr>
                <w:sz w:val="24"/>
                <w:szCs w:val="24"/>
              </w:rPr>
            </w:pPr>
            <w:r w:rsidRPr="0030127E">
              <w:rPr>
                <w:sz w:val="24"/>
                <w:szCs w:val="24"/>
              </w:rPr>
              <w:t>3.</w:t>
            </w:r>
          </w:p>
        </w:tc>
        <w:tc>
          <w:tcPr>
            <w:tcW w:w="3743" w:type="dxa"/>
            <w:shd w:val="clear" w:color="auto" w:fill="auto"/>
          </w:tcPr>
          <w:p w:rsidR="005A6DF1" w:rsidRPr="0030127E" w:rsidRDefault="005A6DF1" w:rsidP="005A6DF1">
            <w:pPr>
              <w:autoSpaceDE w:val="0"/>
              <w:autoSpaceDN w:val="0"/>
              <w:jc w:val="both"/>
              <w:rPr>
                <w:sz w:val="24"/>
                <w:szCs w:val="24"/>
              </w:rPr>
            </w:pPr>
            <w:r w:rsidRPr="0030127E">
              <w:rPr>
                <w:sz w:val="24"/>
                <w:szCs w:val="24"/>
              </w:rPr>
              <w:t>Первоначальная стоимость, руб.</w:t>
            </w:r>
          </w:p>
        </w:tc>
        <w:tc>
          <w:tcPr>
            <w:tcW w:w="4995" w:type="dxa"/>
            <w:shd w:val="clear" w:color="auto" w:fill="auto"/>
          </w:tcPr>
          <w:p w:rsidR="005A6DF1" w:rsidRPr="0030127E" w:rsidRDefault="005A6DF1" w:rsidP="005A6DF1">
            <w:pPr>
              <w:autoSpaceDE w:val="0"/>
              <w:autoSpaceDN w:val="0"/>
              <w:jc w:val="both"/>
              <w:rPr>
                <w:sz w:val="24"/>
                <w:szCs w:val="24"/>
              </w:rPr>
            </w:pPr>
          </w:p>
        </w:tc>
      </w:tr>
      <w:tr w:rsidR="005A6DF1" w:rsidRPr="0030127E" w:rsidTr="00823EDE">
        <w:tc>
          <w:tcPr>
            <w:tcW w:w="833" w:type="dxa"/>
            <w:shd w:val="clear" w:color="auto" w:fill="auto"/>
          </w:tcPr>
          <w:p w:rsidR="005A6DF1" w:rsidRPr="0030127E" w:rsidRDefault="005A6DF1" w:rsidP="005A6DF1">
            <w:pPr>
              <w:autoSpaceDE w:val="0"/>
              <w:autoSpaceDN w:val="0"/>
              <w:jc w:val="both"/>
              <w:rPr>
                <w:sz w:val="24"/>
                <w:szCs w:val="24"/>
              </w:rPr>
            </w:pPr>
            <w:r w:rsidRPr="0030127E">
              <w:rPr>
                <w:sz w:val="24"/>
                <w:szCs w:val="24"/>
              </w:rPr>
              <w:t>4.</w:t>
            </w:r>
          </w:p>
        </w:tc>
        <w:tc>
          <w:tcPr>
            <w:tcW w:w="3743" w:type="dxa"/>
            <w:shd w:val="clear" w:color="auto" w:fill="auto"/>
          </w:tcPr>
          <w:p w:rsidR="005A6DF1" w:rsidRPr="0030127E" w:rsidRDefault="005A6DF1" w:rsidP="005A6DF1">
            <w:pPr>
              <w:autoSpaceDE w:val="0"/>
              <w:autoSpaceDN w:val="0"/>
              <w:jc w:val="both"/>
              <w:rPr>
                <w:sz w:val="24"/>
                <w:szCs w:val="24"/>
              </w:rPr>
            </w:pPr>
            <w:r w:rsidRPr="0030127E">
              <w:rPr>
                <w:sz w:val="24"/>
                <w:szCs w:val="24"/>
              </w:rPr>
              <w:t>Балансовая (остаточная) стоимость, руб.</w:t>
            </w:r>
          </w:p>
        </w:tc>
        <w:tc>
          <w:tcPr>
            <w:tcW w:w="4995"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pStyle w:val="afc"/>
      </w:pP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5A6DF1" w:rsidRPr="0030127E" w:rsidTr="005A6DF1">
        <w:tc>
          <w:tcPr>
            <w:tcW w:w="3799" w:type="dxa"/>
            <w:tcBorders>
              <w:top w:val="nil"/>
              <w:left w:val="nil"/>
              <w:bottom w:val="single" w:sz="4" w:space="0" w:color="auto"/>
              <w:right w:val="nil"/>
            </w:tcBorders>
            <w:vAlign w:val="bottom"/>
          </w:tcPr>
          <w:p w:rsidR="005A6DF1" w:rsidRPr="0030127E" w:rsidRDefault="005A6DF1" w:rsidP="005A6DF1">
            <w:pPr>
              <w:autoSpaceDE w:val="0"/>
              <w:autoSpaceDN w:val="0"/>
              <w:jc w:val="both"/>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both"/>
              <w:rPr>
                <w:sz w:val="24"/>
                <w:szCs w:val="24"/>
              </w:rPr>
            </w:pPr>
          </w:p>
        </w:tc>
        <w:tc>
          <w:tcPr>
            <w:tcW w:w="1701"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6"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1418"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2722"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r>
      <w:tr w:rsidR="005A6DF1" w:rsidRPr="0030127E" w:rsidTr="005A6DF1">
        <w:tc>
          <w:tcPr>
            <w:tcW w:w="3799" w:type="dxa"/>
            <w:tcBorders>
              <w:top w:val="nil"/>
              <w:left w:val="nil"/>
              <w:bottom w:val="nil"/>
              <w:right w:val="nil"/>
            </w:tcBorders>
          </w:tcPr>
          <w:p w:rsidR="005A6DF1" w:rsidRPr="0030127E" w:rsidRDefault="005A6DF1" w:rsidP="005A6DF1">
            <w:pPr>
              <w:pStyle w:val="afc"/>
              <w:spacing w:line="276" w:lineRule="auto"/>
            </w:pPr>
            <w:r w:rsidRPr="0030127E">
              <w:t>(наименование должности лица, уполномоченного на подписание выписок)</w:t>
            </w:r>
          </w:p>
          <w:p w:rsidR="005A6DF1" w:rsidRPr="0030127E" w:rsidRDefault="005A6DF1" w:rsidP="005A6DF1">
            <w:pPr>
              <w:pStyle w:val="afc"/>
            </w:pP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701"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(дата)</w:t>
            </w:r>
          </w:p>
        </w:tc>
        <w:tc>
          <w:tcPr>
            <w:tcW w:w="116"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418"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(подпись)</w:t>
            </w: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2722"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(Ф.И.О.)</w:t>
            </w:r>
          </w:p>
        </w:tc>
      </w:tr>
    </w:tbl>
    <w:p w:rsidR="005A6DF1" w:rsidRPr="0030127E" w:rsidRDefault="005A6DF1" w:rsidP="005A6DF1">
      <w:pPr>
        <w:pStyle w:val="afc"/>
        <w:jc w:val="center"/>
        <w:rPr>
          <w:sz w:val="28"/>
          <w:szCs w:val="28"/>
        </w:rPr>
        <w:sectPr w:rsidR="005A6DF1" w:rsidRPr="0030127E" w:rsidSect="00823EDE">
          <w:type w:val="continuous"/>
          <w:pgSz w:w="11906" w:h="16838"/>
          <w:pgMar w:top="1134" w:right="850" w:bottom="568" w:left="1701" w:header="454" w:footer="708" w:gutter="0"/>
          <w:cols w:space="708"/>
          <w:titlePg/>
          <w:docGrid w:linePitch="360"/>
        </w:sectPr>
      </w:pPr>
    </w:p>
    <w:p w:rsidR="005A6DF1" w:rsidRPr="00823EDE" w:rsidRDefault="005A6DF1" w:rsidP="005A6DF1">
      <w:pPr>
        <w:pStyle w:val="afc"/>
        <w:ind w:left="5387"/>
        <w:jc w:val="right"/>
      </w:pPr>
      <w:r w:rsidRPr="00823EDE">
        <w:lastRenderedPageBreak/>
        <w:t xml:space="preserve">Форма выписки из реестра </w:t>
      </w:r>
      <w:r w:rsidRPr="00823EDE">
        <w:rPr>
          <w:color w:val="000000"/>
        </w:rPr>
        <w:t>муниципального имущества</w:t>
      </w:r>
      <w:r w:rsidRPr="00823EDE">
        <w:t xml:space="preserve"> в отношении доли (вклада) в уставном (складочном) капитале хозяйственного общества и товарищества</w:t>
      </w:r>
    </w:p>
    <w:p w:rsidR="005A6DF1" w:rsidRPr="00823EDE" w:rsidRDefault="005A6DF1" w:rsidP="005A6DF1">
      <w:pPr>
        <w:pStyle w:val="afc"/>
        <w:jc w:val="center"/>
      </w:pPr>
    </w:p>
    <w:p w:rsidR="005A6DF1" w:rsidRPr="00823EDE" w:rsidRDefault="005A6DF1" w:rsidP="005A6DF1">
      <w:pPr>
        <w:pStyle w:val="afc"/>
        <w:jc w:val="center"/>
        <w:rPr>
          <w:b/>
        </w:rPr>
      </w:pPr>
      <w:r w:rsidRPr="00823EDE">
        <w:rPr>
          <w:b/>
        </w:rPr>
        <w:t xml:space="preserve">Выписка </w:t>
      </w:r>
    </w:p>
    <w:p w:rsidR="005A6DF1" w:rsidRPr="00823EDE" w:rsidRDefault="005A6DF1" w:rsidP="005A6DF1">
      <w:pPr>
        <w:pStyle w:val="afc"/>
        <w:jc w:val="center"/>
        <w:rPr>
          <w:b/>
        </w:rPr>
      </w:pPr>
      <w:r w:rsidRPr="00823EDE">
        <w:rPr>
          <w:b/>
        </w:rPr>
        <w:t xml:space="preserve">из реестра </w:t>
      </w:r>
      <w:r w:rsidRPr="00823EDE">
        <w:rPr>
          <w:b/>
          <w:color w:val="000000"/>
        </w:rPr>
        <w:t xml:space="preserve">муниципального имущества </w:t>
      </w:r>
      <w:r w:rsidRPr="00823EDE">
        <w:rPr>
          <w:b/>
        </w:rPr>
        <w:t>Администрации МР «Сергокалинский район»</w:t>
      </w:r>
      <w:r w:rsidRPr="00823EDE">
        <w:rPr>
          <w:b/>
          <w:color w:val="000000"/>
        </w:rPr>
        <w:t xml:space="preserve"> Республики Дагестан </w:t>
      </w:r>
    </w:p>
    <w:p w:rsidR="005A6DF1" w:rsidRPr="00823EDE" w:rsidRDefault="005A6DF1" w:rsidP="005A6DF1">
      <w:pPr>
        <w:pStyle w:val="afc"/>
        <w:jc w:val="center"/>
      </w:pPr>
    </w:p>
    <w:tbl>
      <w:tblPr>
        <w:tblW w:w="0" w:type="auto"/>
        <w:tblLook w:val="04A0" w:firstRow="1" w:lastRow="0" w:firstColumn="1" w:lastColumn="0" w:noHBand="0" w:noVBand="1"/>
      </w:tblPr>
      <w:tblGrid>
        <w:gridCol w:w="4764"/>
        <w:gridCol w:w="4807"/>
      </w:tblGrid>
      <w:tr w:rsidR="005A6DF1" w:rsidRPr="00823EDE" w:rsidTr="005A6DF1">
        <w:tc>
          <w:tcPr>
            <w:tcW w:w="5069" w:type="dxa"/>
            <w:shd w:val="clear" w:color="auto" w:fill="auto"/>
          </w:tcPr>
          <w:p w:rsidR="005A6DF1" w:rsidRPr="00823EDE" w:rsidRDefault="005A6DF1" w:rsidP="005A6DF1">
            <w:pPr>
              <w:pStyle w:val="afc"/>
            </w:pPr>
            <w:r w:rsidRPr="00823EDE">
              <w:t>от «___» ____________ 20____ г.</w:t>
            </w:r>
          </w:p>
        </w:tc>
        <w:tc>
          <w:tcPr>
            <w:tcW w:w="5069" w:type="dxa"/>
            <w:shd w:val="clear" w:color="auto" w:fill="auto"/>
          </w:tcPr>
          <w:p w:rsidR="005A6DF1" w:rsidRPr="00823EDE" w:rsidRDefault="005A6DF1" w:rsidP="005A6DF1">
            <w:pPr>
              <w:pStyle w:val="afc"/>
              <w:jc w:val="right"/>
            </w:pPr>
            <w:r w:rsidRPr="00823EDE">
              <w:t>№ ________________</w:t>
            </w:r>
          </w:p>
        </w:tc>
      </w:tr>
    </w:tbl>
    <w:p w:rsidR="005A6DF1" w:rsidRPr="00823EDE" w:rsidRDefault="005A6DF1" w:rsidP="005A6DF1">
      <w:pPr>
        <w:pStyle w:val="afc"/>
        <w:jc w:val="center"/>
      </w:pPr>
    </w:p>
    <w:p w:rsidR="005A6DF1" w:rsidRPr="00823EDE" w:rsidRDefault="005A6DF1" w:rsidP="005A6DF1">
      <w:pPr>
        <w:pStyle w:val="afc"/>
        <w:ind w:firstLine="709"/>
        <w:jc w:val="both"/>
      </w:pPr>
      <w:r w:rsidRPr="00823EDE">
        <w:t xml:space="preserve">В реестре </w:t>
      </w:r>
      <w:r w:rsidRPr="00823EDE">
        <w:rPr>
          <w:color w:val="000000"/>
        </w:rPr>
        <w:t xml:space="preserve">муниципального имущества </w:t>
      </w:r>
      <w:r w:rsidRPr="00823EDE">
        <w:rPr>
          <w:b/>
        </w:rPr>
        <w:t>Администрации МР «Сергокалинский район»</w:t>
      </w:r>
      <w:r w:rsidRPr="00823EDE">
        <w:rPr>
          <w:color w:val="000000"/>
        </w:rPr>
        <w:t xml:space="preserve"> Республики Дагестан  </w:t>
      </w:r>
      <w:r w:rsidRPr="00823EDE">
        <w:t xml:space="preserve">содержатся сведения о следующем объекте </w:t>
      </w:r>
      <w:r w:rsidRPr="00823EDE">
        <w:rPr>
          <w:color w:val="000000"/>
        </w:rPr>
        <w:t xml:space="preserve">муниципального имущества </w:t>
      </w:r>
      <w:r w:rsidRPr="00823EDE">
        <w:rPr>
          <w:b/>
        </w:rPr>
        <w:t xml:space="preserve">Администрации МР «Сергокалинский район» </w:t>
      </w:r>
      <w:r w:rsidRPr="00823EDE">
        <w:rPr>
          <w:color w:val="000000"/>
        </w:rPr>
        <w:t xml:space="preserve"> Республики Дагестан</w:t>
      </w:r>
      <w:r w:rsidRPr="00823EDE">
        <w:t>:</w:t>
      </w:r>
    </w:p>
    <w:p w:rsidR="005A6DF1" w:rsidRPr="00823EDE" w:rsidRDefault="005A6DF1" w:rsidP="005A6DF1">
      <w:pPr>
        <w:pStyle w:val="afc"/>
        <w:ind w:firstLine="709"/>
        <w:jc w:val="both"/>
      </w:pPr>
    </w:p>
    <w:p w:rsidR="005A6DF1" w:rsidRPr="00823EDE" w:rsidRDefault="005A6DF1" w:rsidP="005A6DF1">
      <w:pPr>
        <w:autoSpaceDE w:val="0"/>
        <w:autoSpaceDN w:val="0"/>
        <w:jc w:val="center"/>
        <w:rPr>
          <w:b/>
          <w:sz w:val="24"/>
          <w:szCs w:val="24"/>
        </w:rPr>
      </w:pPr>
      <w:r w:rsidRPr="00823EDE">
        <w:rPr>
          <w:b/>
          <w:sz w:val="24"/>
          <w:szCs w:val="24"/>
        </w:rPr>
        <w:t>ДОЛЯ (ВКЛАД) В УСТАВНОМ (ВКЛАДОЧНОМ) КАПИТАЛЕ ХОЗЯЙСТВЕННОГО ОБЩЕСТВА И ТОВАРИЩЕСТВА, НАХОДЯЩЯЯСЯ</w:t>
      </w:r>
      <w:proofErr w:type="gramStart"/>
      <w:r w:rsidRPr="00823EDE">
        <w:rPr>
          <w:b/>
          <w:sz w:val="24"/>
          <w:szCs w:val="24"/>
        </w:rPr>
        <w:t xml:space="preserve"> (-</w:t>
      </w:r>
      <w:proofErr w:type="gramEnd"/>
      <w:r w:rsidRPr="00823EDE">
        <w:rPr>
          <w:b/>
          <w:sz w:val="24"/>
          <w:szCs w:val="24"/>
        </w:rPr>
        <w:t>ЩИЙСЯ)</w:t>
      </w:r>
    </w:p>
    <w:p w:rsidR="005A6DF1" w:rsidRPr="00823EDE" w:rsidRDefault="005A6DF1" w:rsidP="005A6DF1">
      <w:pPr>
        <w:autoSpaceDE w:val="0"/>
        <w:autoSpaceDN w:val="0"/>
        <w:jc w:val="center"/>
        <w:rPr>
          <w:sz w:val="24"/>
          <w:szCs w:val="24"/>
        </w:rPr>
      </w:pPr>
      <w:r w:rsidRPr="00823EDE">
        <w:rPr>
          <w:b/>
          <w:sz w:val="24"/>
          <w:szCs w:val="24"/>
        </w:rPr>
        <w:t xml:space="preserve">В СОБСТВЕННОСТИ Администрации МР «Сергокалинский район» РЕСПУБЛИКИ ДАГЕСТАН </w:t>
      </w:r>
    </w:p>
    <w:p w:rsidR="005A6DF1" w:rsidRPr="0030127E" w:rsidRDefault="005A6DF1" w:rsidP="005A6DF1">
      <w:pPr>
        <w:autoSpaceDE w:val="0"/>
        <w:autoSpaceDN w:val="0"/>
        <w:jc w:val="both"/>
        <w:rPr>
          <w:b/>
          <w:sz w:val="24"/>
          <w:szCs w:val="24"/>
        </w:rPr>
      </w:pPr>
      <w:r w:rsidRPr="0030127E">
        <w:rPr>
          <w:b/>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5A6DF1" w:rsidRPr="0030127E" w:rsidTr="005A6DF1">
        <w:tc>
          <w:tcPr>
            <w:tcW w:w="846" w:type="dxa"/>
            <w:shd w:val="clear" w:color="auto" w:fill="auto"/>
          </w:tcPr>
          <w:p w:rsidR="005A6DF1" w:rsidRPr="0030127E" w:rsidRDefault="005A6DF1" w:rsidP="005A6DF1">
            <w:pPr>
              <w:pStyle w:val="afc"/>
            </w:pPr>
            <w:r w:rsidRPr="0030127E">
              <w:t>1.1.</w:t>
            </w:r>
          </w:p>
        </w:tc>
        <w:tc>
          <w:tcPr>
            <w:tcW w:w="2852" w:type="dxa"/>
            <w:shd w:val="clear" w:color="auto" w:fill="auto"/>
          </w:tcPr>
          <w:p w:rsidR="005A6DF1" w:rsidRPr="0030127E" w:rsidRDefault="005A6DF1" w:rsidP="005A6DF1">
            <w:pPr>
              <w:pStyle w:val="afc"/>
            </w:pPr>
            <w:r w:rsidRPr="0030127E">
              <w:t>Дата</w:t>
            </w:r>
          </w:p>
        </w:tc>
        <w:tc>
          <w:tcPr>
            <w:tcW w:w="6078"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1.2.</w:t>
            </w:r>
          </w:p>
        </w:tc>
        <w:tc>
          <w:tcPr>
            <w:tcW w:w="2852" w:type="dxa"/>
            <w:shd w:val="clear" w:color="auto" w:fill="auto"/>
          </w:tcPr>
          <w:p w:rsidR="005A6DF1" w:rsidRPr="0030127E" w:rsidRDefault="005A6DF1" w:rsidP="005A6DF1">
            <w:pPr>
              <w:pStyle w:val="afc"/>
            </w:pPr>
            <w:r w:rsidRPr="0030127E">
              <w:t xml:space="preserve">Номер </w:t>
            </w:r>
          </w:p>
        </w:tc>
        <w:tc>
          <w:tcPr>
            <w:tcW w:w="6078"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b/>
          <w:sz w:val="10"/>
          <w:szCs w:val="10"/>
        </w:rPr>
      </w:pPr>
    </w:p>
    <w:p w:rsidR="005A6DF1" w:rsidRPr="0030127E" w:rsidRDefault="005A6DF1" w:rsidP="005A6DF1">
      <w:pPr>
        <w:autoSpaceDE w:val="0"/>
        <w:autoSpaceDN w:val="0"/>
        <w:jc w:val="both"/>
        <w:rPr>
          <w:b/>
          <w:sz w:val="24"/>
          <w:szCs w:val="24"/>
        </w:rPr>
      </w:pPr>
      <w:r w:rsidRPr="0030127E">
        <w:rPr>
          <w:b/>
          <w:sz w:val="24"/>
          <w:szCs w:val="24"/>
        </w:rPr>
        <w:t>2. Характеристики доли (вклада) в уставном (складочном) капитале хозяйственного общества и товарищества</w:t>
      </w:r>
    </w:p>
    <w:p w:rsidR="005A6DF1" w:rsidRPr="0030127E" w:rsidRDefault="005A6DF1" w:rsidP="005A6DF1">
      <w:pPr>
        <w:autoSpaceDE w:val="0"/>
        <w:autoSpaceDN w:val="0"/>
        <w:jc w:val="both"/>
        <w:rPr>
          <w:sz w:val="10"/>
          <w:szCs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082"/>
        <w:gridCol w:w="3118"/>
        <w:gridCol w:w="1701"/>
      </w:tblGrid>
      <w:tr w:rsidR="005A6DF1" w:rsidRPr="0030127E" w:rsidTr="005A6DF1">
        <w:tc>
          <w:tcPr>
            <w:tcW w:w="846" w:type="dxa"/>
            <w:vMerge w:val="restart"/>
            <w:shd w:val="clear" w:color="auto" w:fill="auto"/>
          </w:tcPr>
          <w:p w:rsidR="005A6DF1" w:rsidRPr="0030127E" w:rsidRDefault="005A6DF1" w:rsidP="005A6DF1">
            <w:pPr>
              <w:autoSpaceDE w:val="0"/>
              <w:autoSpaceDN w:val="0"/>
              <w:jc w:val="both"/>
              <w:rPr>
                <w:sz w:val="24"/>
                <w:szCs w:val="24"/>
              </w:rPr>
            </w:pPr>
            <w:r w:rsidRPr="0030127E">
              <w:rPr>
                <w:sz w:val="24"/>
                <w:szCs w:val="24"/>
              </w:rPr>
              <w:t>2.1.</w:t>
            </w:r>
          </w:p>
        </w:tc>
        <w:tc>
          <w:tcPr>
            <w:tcW w:w="4082" w:type="dxa"/>
            <w:vMerge w:val="restart"/>
            <w:shd w:val="clear" w:color="auto" w:fill="auto"/>
          </w:tcPr>
          <w:p w:rsidR="005A6DF1" w:rsidRPr="0030127E" w:rsidRDefault="005A6DF1" w:rsidP="005A6DF1">
            <w:pPr>
              <w:autoSpaceDE w:val="0"/>
              <w:autoSpaceDN w:val="0"/>
              <w:jc w:val="both"/>
              <w:rPr>
                <w:sz w:val="24"/>
                <w:szCs w:val="24"/>
              </w:rPr>
            </w:pPr>
            <w:r w:rsidRPr="0030127E">
              <w:rPr>
                <w:sz w:val="24"/>
                <w:szCs w:val="24"/>
              </w:rPr>
              <w:t>Хозяйственное общество (товарищество)</w:t>
            </w:r>
          </w:p>
        </w:tc>
        <w:tc>
          <w:tcPr>
            <w:tcW w:w="3118" w:type="dxa"/>
            <w:shd w:val="clear" w:color="auto" w:fill="auto"/>
          </w:tcPr>
          <w:p w:rsidR="005A6DF1" w:rsidRPr="0030127E" w:rsidRDefault="005A6DF1" w:rsidP="005A6DF1">
            <w:pPr>
              <w:autoSpaceDE w:val="0"/>
              <w:autoSpaceDN w:val="0"/>
              <w:jc w:val="both"/>
              <w:rPr>
                <w:sz w:val="24"/>
                <w:szCs w:val="24"/>
              </w:rPr>
            </w:pPr>
            <w:r w:rsidRPr="0030127E">
              <w:rPr>
                <w:sz w:val="24"/>
                <w:szCs w:val="24"/>
              </w:rPr>
              <w:t>Полное наименование</w:t>
            </w:r>
          </w:p>
        </w:tc>
        <w:tc>
          <w:tcPr>
            <w:tcW w:w="1701"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vMerge/>
            <w:shd w:val="clear" w:color="auto" w:fill="auto"/>
          </w:tcPr>
          <w:p w:rsidR="005A6DF1" w:rsidRPr="0030127E" w:rsidRDefault="005A6DF1" w:rsidP="005A6DF1">
            <w:pPr>
              <w:autoSpaceDE w:val="0"/>
              <w:autoSpaceDN w:val="0"/>
              <w:jc w:val="both"/>
              <w:rPr>
                <w:sz w:val="24"/>
                <w:szCs w:val="24"/>
              </w:rPr>
            </w:pPr>
          </w:p>
        </w:tc>
        <w:tc>
          <w:tcPr>
            <w:tcW w:w="4082" w:type="dxa"/>
            <w:vMerge/>
            <w:shd w:val="clear" w:color="auto" w:fill="auto"/>
          </w:tcPr>
          <w:p w:rsidR="005A6DF1" w:rsidRPr="0030127E" w:rsidRDefault="005A6DF1" w:rsidP="005A6DF1">
            <w:pPr>
              <w:autoSpaceDE w:val="0"/>
              <w:autoSpaceDN w:val="0"/>
              <w:jc w:val="both"/>
              <w:rPr>
                <w:sz w:val="24"/>
                <w:szCs w:val="24"/>
              </w:rPr>
            </w:pPr>
          </w:p>
        </w:tc>
        <w:tc>
          <w:tcPr>
            <w:tcW w:w="3118" w:type="dxa"/>
            <w:shd w:val="clear" w:color="auto" w:fill="auto"/>
          </w:tcPr>
          <w:p w:rsidR="005A6DF1" w:rsidRPr="0030127E" w:rsidRDefault="005A6DF1" w:rsidP="005A6DF1">
            <w:pPr>
              <w:autoSpaceDE w:val="0"/>
              <w:autoSpaceDN w:val="0"/>
              <w:jc w:val="both"/>
              <w:rPr>
                <w:sz w:val="24"/>
                <w:szCs w:val="24"/>
              </w:rPr>
            </w:pPr>
            <w:r w:rsidRPr="0030127E">
              <w:rPr>
                <w:sz w:val="24"/>
                <w:szCs w:val="24"/>
              </w:rPr>
              <w:t>ОГРН</w:t>
            </w:r>
          </w:p>
        </w:tc>
        <w:tc>
          <w:tcPr>
            <w:tcW w:w="1701"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vMerge w:val="restart"/>
            <w:shd w:val="clear" w:color="auto" w:fill="auto"/>
          </w:tcPr>
          <w:p w:rsidR="005A6DF1" w:rsidRPr="0030127E" w:rsidRDefault="005A6DF1" w:rsidP="005A6DF1">
            <w:pPr>
              <w:autoSpaceDE w:val="0"/>
              <w:autoSpaceDN w:val="0"/>
              <w:jc w:val="both"/>
              <w:rPr>
                <w:sz w:val="24"/>
                <w:szCs w:val="24"/>
              </w:rPr>
            </w:pPr>
            <w:r w:rsidRPr="0030127E">
              <w:rPr>
                <w:sz w:val="24"/>
                <w:szCs w:val="24"/>
              </w:rPr>
              <w:t>2.2.</w:t>
            </w:r>
          </w:p>
        </w:tc>
        <w:tc>
          <w:tcPr>
            <w:tcW w:w="4082" w:type="dxa"/>
            <w:vMerge w:val="restart"/>
            <w:shd w:val="clear" w:color="auto" w:fill="auto"/>
          </w:tcPr>
          <w:p w:rsidR="005A6DF1" w:rsidRPr="0030127E" w:rsidRDefault="005A6DF1" w:rsidP="005A6DF1">
            <w:pPr>
              <w:autoSpaceDE w:val="0"/>
              <w:autoSpaceDN w:val="0"/>
              <w:jc w:val="both"/>
              <w:rPr>
                <w:sz w:val="24"/>
                <w:szCs w:val="24"/>
              </w:rPr>
            </w:pPr>
            <w:r w:rsidRPr="0030127E">
              <w:rPr>
                <w:sz w:val="24"/>
                <w:szCs w:val="24"/>
              </w:rPr>
              <w:t>Участники хозяйственного общества (товарищества)</w:t>
            </w:r>
          </w:p>
        </w:tc>
        <w:tc>
          <w:tcPr>
            <w:tcW w:w="3118" w:type="dxa"/>
            <w:shd w:val="clear" w:color="auto" w:fill="auto"/>
          </w:tcPr>
          <w:p w:rsidR="005A6DF1" w:rsidRPr="0030127E" w:rsidRDefault="005A6DF1" w:rsidP="005A6DF1">
            <w:pPr>
              <w:autoSpaceDE w:val="0"/>
              <w:autoSpaceDN w:val="0"/>
              <w:jc w:val="both"/>
              <w:rPr>
                <w:sz w:val="24"/>
                <w:szCs w:val="24"/>
              </w:rPr>
            </w:pPr>
            <w:r w:rsidRPr="0030127E">
              <w:rPr>
                <w:sz w:val="24"/>
                <w:szCs w:val="24"/>
              </w:rPr>
              <w:t>Полное наименование</w:t>
            </w:r>
          </w:p>
        </w:tc>
        <w:tc>
          <w:tcPr>
            <w:tcW w:w="1701"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vMerge/>
            <w:shd w:val="clear" w:color="auto" w:fill="auto"/>
          </w:tcPr>
          <w:p w:rsidR="005A6DF1" w:rsidRPr="0030127E" w:rsidRDefault="005A6DF1" w:rsidP="005A6DF1">
            <w:pPr>
              <w:autoSpaceDE w:val="0"/>
              <w:autoSpaceDN w:val="0"/>
              <w:jc w:val="both"/>
              <w:rPr>
                <w:sz w:val="24"/>
                <w:szCs w:val="24"/>
              </w:rPr>
            </w:pPr>
          </w:p>
        </w:tc>
        <w:tc>
          <w:tcPr>
            <w:tcW w:w="4082" w:type="dxa"/>
            <w:vMerge/>
            <w:shd w:val="clear" w:color="auto" w:fill="auto"/>
          </w:tcPr>
          <w:p w:rsidR="005A6DF1" w:rsidRPr="0030127E" w:rsidRDefault="005A6DF1" w:rsidP="005A6DF1">
            <w:pPr>
              <w:autoSpaceDE w:val="0"/>
              <w:autoSpaceDN w:val="0"/>
              <w:jc w:val="both"/>
              <w:rPr>
                <w:sz w:val="24"/>
                <w:szCs w:val="24"/>
              </w:rPr>
            </w:pPr>
          </w:p>
        </w:tc>
        <w:tc>
          <w:tcPr>
            <w:tcW w:w="3118" w:type="dxa"/>
            <w:shd w:val="clear" w:color="auto" w:fill="auto"/>
          </w:tcPr>
          <w:p w:rsidR="005A6DF1" w:rsidRPr="0030127E" w:rsidRDefault="005A6DF1" w:rsidP="005A6DF1">
            <w:pPr>
              <w:autoSpaceDE w:val="0"/>
              <w:autoSpaceDN w:val="0"/>
              <w:jc w:val="both"/>
              <w:rPr>
                <w:sz w:val="24"/>
                <w:szCs w:val="24"/>
              </w:rPr>
            </w:pPr>
            <w:r w:rsidRPr="0030127E">
              <w:rPr>
                <w:sz w:val="24"/>
                <w:szCs w:val="24"/>
              </w:rPr>
              <w:t>ОГРН</w:t>
            </w:r>
          </w:p>
        </w:tc>
        <w:tc>
          <w:tcPr>
            <w:tcW w:w="1701"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vMerge/>
            <w:shd w:val="clear" w:color="auto" w:fill="auto"/>
          </w:tcPr>
          <w:p w:rsidR="005A6DF1" w:rsidRPr="0030127E" w:rsidRDefault="005A6DF1" w:rsidP="005A6DF1">
            <w:pPr>
              <w:autoSpaceDE w:val="0"/>
              <w:autoSpaceDN w:val="0"/>
              <w:jc w:val="both"/>
              <w:rPr>
                <w:sz w:val="24"/>
                <w:szCs w:val="24"/>
              </w:rPr>
            </w:pPr>
          </w:p>
        </w:tc>
        <w:tc>
          <w:tcPr>
            <w:tcW w:w="4082" w:type="dxa"/>
            <w:vMerge/>
            <w:shd w:val="clear" w:color="auto" w:fill="auto"/>
          </w:tcPr>
          <w:p w:rsidR="005A6DF1" w:rsidRPr="0030127E" w:rsidRDefault="005A6DF1" w:rsidP="005A6DF1">
            <w:pPr>
              <w:autoSpaceDE w:val="0"/>
              <w:autoSpaceDN w:val="0"/>
              <w:jc w:val="both"/>
              <w:rPr>
                <w:sz w:val="24"/>
                <w:szCs w:val="24"/>
              </w:rPr>
            </w:pPr>
          </w:p>
        </w:tc>
        <w:tc>
          <w:tcPr>
            <w:tcW w:w="3118" w:type="dxa"/>
            <w:shd w:val="clear" w:color="auto" w:fill="auto"/>
          </w:tcPr>
          <w:p w:rsidR="005A6DF1" w:rsidRPr="0030127E" w:rsidRDefault="005A6DF1" w:rsidP="005A6DF1">
            <w:pPr>
              <w:autoSpaceDE w:val="0"/>
              <w:autoSpaceDN w:val="0"/>
              <w:jc w:val="both"/>
              <w:rPr>
                <w:sz w:val="24"/>
                <w:szCs w:val="24"/>
              </w:rPr>
            </w:pPr>
            <w:r w:rsidRPr="0030127E">
              <w:rPr>
                <w:sz w:val="24"/>
                <w:szCs w:val="24"/>
              </w:rPr>
              <w:t>Полное наименование</w:t>
            </w:r>
          </w:p>
        </w:tc>
        <w:tc>
          <w:tcPr>
            <w:tcW w:w="1701"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vMerge/>
            <w:shd w:val="clear" w:color="auto" w:fill="auto"/>
          </w:tcPr>
          <w:p w:rsidR="005A6DF1" w:rsidRPr="0030127E" w:rsidRDefault="005A6DF1" w:rsidP="005A6DF1">
            <w:pPr>
              <w:autoSpaceDE w:val="0"/>
              <w:autoSpaceDN w:val="0"/>
              <w:jc w:val="both"/>
              <w:rPr>
                <w:sz w:val="24"/>
                <w:szCs w:val="24"/>
              </w:rPr>
            </w:pPr>
          </w:p>
        </w:tc>
        <w:tc>
          <w:tcPr>
            <w:tcW w:w="4082" w:type="dxa"/>
            <w:vMerge/>
            <w:shd w:val="clear" w:color="auto" w:fill="auto"/>
          </w:tcPr>
          <w:p w:rsidR="005A6DF1" w:rsidRPr="0030127E" w:rsidRDefault="005A6DF1" w:rsidP="005A6DF1">
            <w:pPr>
              <w:autoSpaceDE w:val="0"/>
              <w:autoSpaceDN w:val="0"/>
              <w:jc w:val="both"/>
              <w:rPr>
                <w:sz w:val="24"/>
                <w:szCs w:val="24"/>
              </w:rPr>
            </w:pPr>
          </w:p>
        </w:tc>
        <w:tc>
          <w:tcPr>
            <w:tcW w:w="3118" w:type="dxa"/>
            <w:shd w:val="clear" w:color="auto" w:fill="auto"/>
          </w:tcPr>
          <w:p w:rsidR="005A6DF1" w:rsidRPr="0030127E" w:rsidRDefault="005A6DF1" w:rsidP="005A6DF1">
            <w:pPr>
              <w:autoSpaceDE w:val="0"/>
              <w:autoSpaceDN w:val="0"/>
              <w:jc w:val="both"/>
              <w:rPr>
                <w:sz w:val="24"/>
                <w:szCs w:val="24"/>
              </w:rPr>
            </w:pPr>
            <w:r w:rsidRPr="0030127E">
              <w:rPr>
                <w:sz w:val="24"/>
                <w:szCs w:val="24"/>
              </w:rPr>
              <w:t>ОГРН</w:t>
            </w:r>
          </w:p>
        </w:tc>
        <w:tc>
          <w:tcPr>
            <w:tcW w:w="1701"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vMerge/>
            <w:shd w:val="clear" w:color="auto" w:fill="auto"/>
          </w:tcPr>
          <w:p w:rsidR="005A6DF1" w:rsidRPr="0030127E" w:rsidRDefault="005A6DF1" w:rsidP="005A6DF1">
            <w:pPr>
              <w:autoSpaceDE w:val="0"/>
              <w:autoSpaceDN w:val="0"/>
              <w:jc w:val="both"/>
              <w:rPr>
                <w:sz w:val="24"/>
                <w:szCs w:val="24"/>
              </w:rPr>
            </w:pPr>
          </w:p>
        </w:tc>
        <w:tc>
          <w:tcPr>
            <w:tcW w:w="4082" w:type="dxa"/>
            <w:vMerge/>
            <w:shd w:val="clear" w:color="auto" w:fill="auto"/>
          </w:tcPr>
          <w:p w:rsidR="005A6DF1" w:rsidRPr="0030127E" w:rsidRDefault="005A6DF1" w:rsidP="005A6DF1">
            <w:pPr>
              <w:autoSpaceDE w:val="0"/>
              <w:autoSpaceDN w:val="0"/>
              <w:jc w:val="both"/>
              <w:rPr>
                <w:sz w:val="24"/>
                <w:szCs w:val="24"/>
              </w:rPr>
            </w:pPr>
          </w:p>
        </w:tc>
        <w:tc>
          <w:tcPr>
            <w:tcW w:w="3118" w:type="dxa"/>
            <w:shd w:val="clear" w:color="auto" w:fill="auto"/>
          </w:tcPr>
          <w:p w:rsidR="005A6DF1" w:rsidRPr="0030127E" w:rsidRDefault="005A6DF1" w:rsidP="005A6DF1">
            <w:pPr>
              <w:autoSpaceDE w:val="0"/>
              <w:autoSpaceDN w:val="0"/>
              <w:jc w:val="both"/>
              <w:rPr>
                <w:sz w:val="24"/>
                <w:szCs w:val="24"/>
              </w:rPr>
            </w:pPr>
            <w:r w:rsidRPr="0030127E">
              <w:rPr>
                <w:sz w:val="24"/>
                <w:szCs w:val="24"/>
              </w:rPr>
              <w:t>Полное наименование</w:t>
            </w:r>
          </w:p>
        </w:tc>
        <w:tc>
          <w:tcPr>
            <w:tcW w:w="1701"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vMerge/>
            <w:shd w:val="clear" w:color="auto" w:fill="auto"/>
          </w:tcPr>
          <w:p w:rsidR="005A6DF1" w:rsidRPr="0030127E" w:rsidRDefault="005A6DF1" w:rsidP="005A6DF1">
            <w:pPr>
              <w:autoSpaceDE w:val="0"/>
              <w:autoSpaceDN w:val="0"/>
              <w:jc w:val="both"/>
              <w:rPr>
                <w:sz w:val="24"/>
                <w:szCs w:val="24"/>
              </w:rPr>
            </w:pPr>
          </w:p>
        </w:tc>
        <w:tc>
          <w:tcPr>
            <w:tcW w:w="4082" w:type="dxa"/>
            <w:vMerge/>
            <w:shd w:val="clear" w:color="auto" w:fill="auto"/>
          </w:tcPr>
          <w:p w:rsidR="005A6DF1" w:rsidRPr="0030127E" w:rsidRDefault="005A6DF1" w:rsidP="005A6DF1">
            <w:pPr>
              <w:autoSpaceDE w:val="0"/>
              <w:autoSpaceDN w:val="0"/>
              <w:jc w:val="both"/>
              <w:rPr>
                <w:sz w:val="24"/>
                <w:szCs w:val="24"/>
              </w:rPr>
            </w:pPr>
          </w:p>
        </w:tc>
        <w:tc>
          <w:tcPr>
            <w:tcW w:w="3118" w:type="dxa"/>
            <w:shd w:val="clear" w:color="auto" w:fill="auto"/>
          </w:tcPr>
          <w:p w:rsidR="005A6DF1" w:rsidRPr="0030127E" w:rsidRDefault="005A6DF1" w:rsidP="005A6DF1">
            <w:pPr>
              <w:autoSpaceDE w:val="0"/>
              <w:autoSpaceDN w:val="0"/>
              <w:jc w:val="both"/>
              <w:rPr>
                <w:sz w:val="24"/>
                <w:szCs w:val="24"/>
              </w:rPr>
            </w:pPr>
            <w:r w:rsidRPr="0030127E">
              <w:rPr>
                <w:sz w:val="24"/>
                <w:szCs w:val="24"/>
              </w:rPr>
              <w:t>ОГРН</w:t>
            </w:r>
          </w:p>
        </w:tc>
        <w:tc>
          <w:tcPr>
            <w:tcW w:w="1701"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2.3.</w:t>
            </w:r>
          </w:p>
        </w:tc>
        <w:tc>
          <w:tcPr>
            <w:tcW w:w="4082" w:type="dxa"/>
            <w:shd w:val="clear" w:color="auto" w:fill="auto"/>
          </w:tcPr>
          <w:p w:rsidR="005A6DF1" w:rsidRPr="0030127E" w:rsidRDefault="005A6DF1" w:rsidP="005A6DF1">
            <w:pPr>
              <w:autoSpaceDE w:val="0"/>
              <w:autoSpaceDN w:val="0"/>
              <w:jc w:val="both"/>
              <w:rPr>
                <w:sz w:val="24"/>
                <w:szCs w:val="24"/>
              </w:rPr>
            </w:pPr>
            <w:r w:rsidRPr="0030127E">
              <w:rPr>
                <w:sz w:val="24"/>
                <w:szCs w:val="24"/>
              </w:rPr>
              <w:t>Документы-основания возникновения права собственности Республики Дагестан</w:t>
            </w:r>
          </w:p>
        </w:tc>
        <w:tc>
          <w:tcPr>
            <w:tcW w:w="4819" w:type="dxa"/>
            <w:gridSpan w:val="2"/>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2.4.</w:t>
            </w:r>
          </w:p>
        </w:tc>
        <w:tc>
          <w:tcPr>
            <w:tcW w:w="4082" w:type="dxa"/>
            <w:shd w:val="clear" w:color="auto" w:fill="auto"/>
          </w:tcPr>
          <w:p w:rsidR="005A6DF1" w:rsidRPr="0030127E" w:rsidRDefault="005A6DF1" w:rsidP="005A6DF1">
            <w:pPr>
              <w:autoSpaceDE w:val="0"/>
              <w:autoSpaceDN w:val="0"/>
              <w:jc w:val="both"/>
              <w:rPr>
                <w:sz w:val="24"/>
                <w:szCs w:val="24"/>
              </w:rPr>
            </w:pPr>
            <w:r w:rsidRPr="0030127E">
              <w:rPr>
                <w:sz w:val="24"/>
                <w:szCs w:val="24"/>
              </w:rPr>
              <w:t>Доля (вклад) в уставном (складочном) капитале, %</w:t>
            </w:r>
          </w:p>
        </w:tc>
        <w:tc>
          <w:tcPr>
            <w:tcW w:w="4819" w:type="dxa"/>
            <w:gridSpan w:val="2"/>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autoSpaceDE w:val="0"/>
        <w:autoSpaceDN w:val="0"/>
        <w:jc w:val="both"/>
        <w:rPr>
          <w:b/>
          <w:sz w:val="10"/>
          <w:szCs w:val="10"/>
        </w:rPr>
      </w:pPr>
    </w:p>
    <w:p w:rsidR="005A6DF1" w:rsidRPr="0030127E" w:rsidRDefault="005A6DF1" w:rsidP="005A6DF1">
      <w:pPr>
        <w:autoSpaceDE w:val="0"/>
        <w:autoSpaceDN w:val="0"/>
        <w:jc w:val="both"/>
        <w:rPr>
          <w:b/>
          <w:sz w:val="24"/>
          <w:szCs w:val="24"/>
        </w:rPr>
      </w:pPr>
      <w:r w:rsidRPr="0030127E">
        <w:rPr>
          <w:b/>
          <w:sz w:val="24"/>
          <w:szCs w:val="24"/>
        </w:rPr>
        <w:t>3. Правообладатель государственного имущества Республики Дагестан</w:t>
      </w:r>
    </w:p>
    <w:p w:rsidR="005A6DF1" w:rsidRPr="0030127E" w:rsidRDefault="005A6DF1" w:rsidP="005A6DF1">
      <w:pPr>
        <w:autoSpaceDE w:val="0"/>
        <w:autoSpaceDN w:val="0"/>
        <w:jc w:val="both"/>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4025"/>
        <w:gridCol w:w="4707"/>
      </w:tblGrid>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3.1.</w:t>
            </w:r>
          </w:p>
        </w:tc>
        <w:tc>
          <w:tcPr>
            <w:tcW w:w="4082"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Наименование</w:t>
            </w:r>
          </w:p>
        </w:tc>
        <w:tc>
          <w:tcPr>
            <w:tcW w:w="4819"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3.2.</w:t>
            </w:r>
          </w:p>
        </w:tc>
        <w:tc>
          <w:tcPr>
            <w:tcW w:w="4082" w:type="dxa"/>
            <w:shd w:val="clear" w:color="auto" w:fill="auto"/>
          </w:tcPr>
          <w:p w:rsidR="005A6DF1" w:rsidRPr="0030127E" w:rsidRDefault="005A6DF1" w:rsidP="005A6DF1">
            <w:pPr>
              <w:autoSpaceDE w:val="0"/>
              <w:autoSpaceDN w:val="0"/>
              <w:jc w:val="both"/>
              <w:rPr>
                <w:sz w:val="24"/>
                <w:szCs w:val="24"/>
              </w:rPr>
            </w:pPr>
            <w:r w:rsidRPr="0030127E">
              <w:rPr>
                <w:sz w:val="24"/>
                <w:szCs w:val="24"/>
              </w:rPr>
              <w:t>ОГРН/ИНН</w:t>
            </w:r>
          </w:p>
        </w:tc>
        <w:tc>
          <w:tcPr>
            <w:tcW w:w="4819"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3.3.</w:t>
            </w:r>
          </w:p>
        </w:tc>
        <w:tc>
          <w:tcPr>
            <w:tcW w:w="4082" w:type="dxa"/>
            <w:shd w:val="clear" w:color="auto" w:fill="auto"/>
          </w:tcPr>
          <w:p w:rsidR="005A6DF1" w:rsidRPr="0030127E" w:rsidRDefault="005A6DF1" w:rsidP="005A6DF1">
            <w:pPr>
              <w:autoSpaceDE w:val="0"/>
              <w:autoSpaceDN w:val="0"/>
              <w:jc w:val="both"/>
              <w:rPr>
                <w:sz w:val="24"/>
                <w:szCs w:val="24"/>
              </w:rPr>
            </w:pPr>
            <w:r w:rsidRPr="0030127E">
              <w:rPr>
                <w:sz w:val="24"/>
                <w:szCs w:val="24"/>
              </w:rPr>
              <w:t>РНМИ</w:t>
            </w:r>
          </w:p>
        </w:tc>
        <w:tc>
          <w:tcPr>
            <w:tcW w:w="4819"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3.4.</w:t>
            </w:r>
          </w:p>
        </w:tc>
        <w:tc>
          <w:tcPr>
            <w:tcW w:w="4082" w:type="dxa"/>
            <w:shd w:val="clear" w:color="auto" w:fill="auto"/>
          </w:tcPr>
          <w:p w:rsidR="005A6DF1" w:rsidRPr="0030127E" w:rsidRDefault="005A6DF1" w:rsidP="005A6DF1">
            <w:pPr>
              <w:autoSpaceDE w:val="0"/>
              <w:autoSpaceDN w:val="0"/>
              <w:jc w:val="both"/>
              <w:rPr>
                <w:sz w:val="24"/>
                <w:szCs w:val="24"/>
              </w:rPr>
            </w:pPr>
            <w:r w:rsidRPr="0030127E">
              <w:rPr>
                <w:sz w:val="24"/>
                <w:szCs w:val="24"/>
              </w:rPr>
              <w:t>Вид права</w:t>
            </w:r>
          </w:p>
        </w:tc>
        <w:tc>
          <w:tcPr>
            <w:tcW w:w="4819"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3.5.</w:t>
            </w:r>
          </w:p>
        </w:tc>
        <w:tc>
          <w:tcPr>
            <w:tcW w:w="4082" w:type="dxa"/>
            <w:shd w:val="clear" w:color="auto" w:fill="auto"/>
          </w:tcPr>
          <w:p w:rsidR="005A6DF1" w:rsidRPr="0030127E" w:rsidRDefault="005A6DF1" w:rsidP="005A6DF1">
            <w:pPr>
              <w:autoSpaceDE w:val="0"/>
              <w:autoSpaceDN w:val="0"/>
              <w:jc w:val="both"/>
              <w:rPr>
                <w:sz w:val="24"/>
                <w:szCs w:val="24"/>
              </w:rPr>
            </w:pPr>
            <w:r w:rsidRPr="0030127E">
              <w:rPr>
                <w:sz w:val="24"/>
                <w:szCs w:val="24"/>
              </w:rPr>
              <w:t>Документы-основания возникновения права</w:t>
            </w:r>
          </w:p>
        </w:tc>
        <w:tc>
          <w:tcPr>
            <w:tcW w:w="4819"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autoSpaceDE w:val="0"/>
        <w:autoSpaceDN w:val="0"/>
        <w:jc w:val="both"/>
        <w:rPr>
          <w:b/>
          <w:sz w:val="10"/>
          <w:szCs w:val="10"/>
        </w:rPr>
      </w:pPr>
    </w:p>
    <w:p w:rsidR="005A6DF1" w:rsidRPr="0030127E" w:rsidRDefault="005A6DF1" w:rsidP="005A6DF1">
      <w:pPr>
        <w:autoSpaceDE w:val="0"/>
        <w:autoSpaceDN w:val="0"/>
        <w:jc w:val="both"/>
        <w:rPr>
          <w:b/>
          <w:sz w:val="24"/>
          <w:szCs w:val="24"/>
        </w:rPr>
      </w:pPr>
      <w:r w:rsidRPr="0030127E">
        <w:rPr>
          <w:b/>
          <w:sz w:val="24"/>
          <w:szCs w:val="24"/>
        </w:rPr>
        <w:t xml:space="preserve">4. Сведения об оборотоспособности </w:t>
      </w:r>
    </w:p>
    <w:p w:rsidR="005A6DF1" w:rsidRPr="0030127E" w:rsidRDefault="005A6DF1" w:rsidP="005A6DF1">
      <w:pPr>
        <w:autoSpaceDE w:val="0"/>
        <w:autoSpaceDN w:val="0"/>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38"/>
        <w:gridCol w:w="4690"/>
      </w:tblGrid>
      <w:tr w:rsidR="005A6DF1" w:rsidRPr="0030127E" w:rsidTr="005A6DF1">
        <w:tc>
          <w:tcPr>
            <w:tcW w:w="846" w:type="dxa"/>
            <w:shd w:val="clear" w:color="auto" w:fill="auto"/>
          </w:tcPr>
          <w:p w:rsidR="005A6DF1" w:rsidRPr="0030127E" w:rsidRDefault="005A6DF1" w:rsidP="005A6DF1">
            <w:pPr>
              <w:pStyle w:val="afc"/>
            </w:pPr>
            <w:r w:rsidRPr="0030127E">
              <w:t>4.1.</w:t>
            </w:r>
          </w:p>
        </w:tc>
        <w:tc>
          <w:tcPr>
            <w:tcW w:w="4111" w:type="dxa"/>
            <w:shd w:val="clear" w:color="auto" w:fill="auto"/>
          </w:tcPr>
          <w:p w:rsidR="005A6DF1" w:rsidRPr="0030127E" w:rsidRDefault="005A6DF1" w:rsidP="005A6DF1">
            <w:pPr>
              <w:pStyle w:val="afc"/>
            </w:pPr>
            <w:proofErr w:type="gramStart"/>
            <w:r w:rsidRPr="0030127E">
              <w:t>Ограничен</w:t>
            </w:r>
            <w:proofErr w:type="gramEnd"/>
            <w:r w:rsidRPr="0030127E">
              <w:t xml:space="preserve"> в обороте</w:t>
            </w:r>
          </w:p>
        </w:tc>
        <w:tc>
          <w:tcPr>
            <w:tcW w:w="4819"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lastRenderedPageBreak/>
              <w:t>4.1.1.</w:t>
            </w:r>
          </w:p>
        </w:tc>
        <w:tc>
          <w:tcPr>
            <w:tcW w:w="4111" w:type="dxa"/>
            <w:shd w:val="clear" w:color="auto" w:fill="auto"/>
          </w:tcPr>
          <w:p w:rsidR="005A6DF1" w:rsidRPr="0030127E" w:rsidRDefault="005A6DF1" w:rsidP="005A6DF1">
            <w:pPr>
              <w:pStyle w:val="afc"/>
            </w:pPr>
            <w:r w:rsidRPr="0030127E">
              <w:t>Документы-основания ограничения в обороте</w:t>
            </w:r>
          </w:p>
        </w:tc>
        <w:tc>
          <w:tcPr>
            <w:tcW w:w="4819" w:type="dxa"/>
            <w:shd w:val="clear" w:color="auto" w:fill="auto"/>
          </w:tcPr>
          <w:p w:rsidR="005A6DF1" w:rsidRPr="0030127E" w:rsidRDefault="005A6DF1" w:rsidP="005A6DF1">
            <w:pPr>
              <w:pStyle w:val="afc"/>
            </w:pPr>
          </w:p>
        </w:tc>
      </w:tr>
    </w:tbl>
    <w:p w:rsidR="005A6DF1" w:rsidRPr="0030127E" w:rsidRDefault="005A6DF1" w:rsidP="005A6DF1">
      <w:pPr>
        <w:pStyle w:val="afc"/>
      </w:pP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5A6DF1" w:rsidRPr="0030127E" w:rsidTr="005A6DF1">
        <w:tc>
          <w:tcPr>
            <w:tcW w:w="3799" w:type="dxa"/>
            <w:tcBorders>
              <w:top w:val="nil"/>
              <w:left w:val="nil"/>
              <w:bottom w:val="single" w:sz="4" w:space="0" w:color="auto"/>
              <w:right w:val="nil"/>
            </w:tcBorders>
            <w:vAlign w:val="bottom"/>
          </w:tcPr>
          <w:p w:rsidR="005A6DF1" w:rsidRPr="0030127E" w:rsidRDefault="005A6DF1" w:rsidP="005A6DF1">
            <w:pPr>
              <w:autoSpaceDE w:val="0"/>
              <w:autoSpaceDN w:val="0"/>
              <w:jc w:val="both"/>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both"/>
              <w:rPr>
                <w:sz w:val="24"/>
                <w:szCs w:val="24"/>
              </w:rPr>
            </w:pPr>
          </w:p>
        </w:tc>
        <w:tc>
          <w:tcPr>
            <w:tcW w:w="1701"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6"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1418"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2722"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r>
      <w:tr w:rsidR="005A6DF1" w:rsidRPr="0030127E" w:rsidTr="005A6DF1">
        <w:tc>
          <w:tcPr>
            <w:tcW w:w="3799" w:type="dxa"/>
            <w:tcBorders>
              <w:top w:val="nil"/>
              <w:left w:val="nil"/>
              <w:bottom w:val="nil"/>
              <w:right w:val="nil"/>
            </w:tcBorders>
          </w:tcPr>
          <w:p w:rsidR="005A6DF1" w:rsidRPr="0030127E" w:rsidRDefault="005A6DF1" w:rsidP="005A6DF1">
            <w:pPr>
              <w:pStyle w:val="afc"/>
              <w:spacing w:line="276" w:lineRule="auto"/>
            </w:pPr>
            <w:r w:rsidRPr="0030127E">
              <w:t>(наименование должности лица, уполномоченного на подписание выписок)</w:t>
            </w:r>
          </w:p>
          <w:p w:rsidR="005A6DF1" w:rsidRPr="0030127E" w:rsidRDefault="005A6DF1" w:rsidP="005A6DF1">
            <w:pPr>
              <w:pStyle w:val="afc"/>
            </w:pP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701"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(дата)</w:t>
            </w:r>
          </w:p>
        </w:tc>
        <w:tc>
          <w:tcPr>
            <w:tcW w:w="116"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418"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(подпись)</w:t>
            </w: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2722"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(Ф.И.О.)</w:t>
            </w:r>
          </w:p>
        </w:tc>
      </w:tr>
    </w:tbl>
    <w:p w:rsidR="005A6DF1" w:rsidRPr="0030127E" w:rsidRDefault="005A6DF1" w:rsidP="005A6DF1">
      <w:pPr>
        <w:pStyle w:val="afc"/>
        <w:jc w:val="center"/>
        <w:rPr>
          <w:sz w:val="28"/>
          <w:szCs w:val="28"/>
        </w:rPr>
        <w:sectPr w:rsidR="005A6DF1" w:rsidRPr="0030127E" w:rsidSect="00CB21A6">
          <w:type w:val="continuous"/>
          <w:pgSz w:w="11906" w:h="16838"/>
          <w:pgMar w:top="1134" w:right="850" w:bottom="1134" w:left="1701" w:header="454" w:footer="708" w:gutter="0"/>
          <w:cols w:space="708"/>
          <w:titlePg/>
          <w:docGrid w:linePitch="360"/>
        </w:sectPr>
      </w:pPr>
    </w:p>
    <w:p w:rsidR="00823EDE" w:rsidRDefault="00823EDE">
      <w:pPr>
        <w:rPr>
          <w:szCs w:val="28"/>
        </w:rPr>
      </w:pPr>
      <w:r>
        <w:rPr>
          <w:szCs w:val="28"/>
        </w:rPr>
        <w:lastRenderedPageBreak/>
        <w:br w:type="page"/>
      </w:r>
    </w:p>
    <w:p w:rsidR="005A6DF1" w:rsidRPr="00823EDE" w:rsidRDefault="005A6DF1" w:rsidP="005A6DF1">
      <w:pPr>
        <w:pStyle w:val="afc"/>
        <w:ind w:left="5387"/>
        <w:jc w:val="right"/>
      </w:pPr>
      <w:r w:rsidRPr="00823EDE">
        <w:lastRenderedPageBreak/>
        <w:t xml:space="preserve">Форма выписки из реестра </w:t>
      </w:r>
      <w:r w:rsidRPr="00823EDE">
        <w:rPr>
          <w:color w:val="000000"/>
        </w:rPr>
        <w:t>муниципального имущества</w:t>
      </w:r>
      <w:r w:rsidRPr="00823EDE">
        <w:t xml:space="preserve"> в отношении доли в праве общей долевой собственности </w:t>
      </w:r>
    </w:p>
    <w:p w:rsidR="005A6DF1" w:rsidRPr="00823EDE" w:rsidRDefault="005A6DF1" w:rsidP="005A6DF1">
      <w:pPr>
        <w:pStyle w:val="afc"/>
        <w:jc w:val="center"/>
      </w:pPr>
    </w:p>
    <w:p w:rsidR="005A6DF1" w:rsidRPr="00823EDE" w:rsidRDefault="005A6DF1" w:rsidP="005A6DF1">
      <w:pPr>
        <w:pStyle w:val="afc"/>
        <w:jc w:val="center"/>
        <w:rPr>
          <w:b/>
        </w:rPr>
      </w:pPr>
      <w:r w:rsidRPr="00823EDE">
        <w:rPr>
          <w:b/>
        </w:rPr>
        <w:t xml:space="preserve">Выписка </w:t>
      </w:r>
    </w:p>
    <w:p w:rsidR="005A6DF1" w:rsidRPr="00823EDE" w:rsidRDefault="005A6DF1" w:rsidP="005A6DF1">
      <w:pPr>
        <w:pStyle w:val="afc"/>
        <w:jc w:val="center"/>
      </w:pPr>
      <w:r w:rsidRPr="00823EDE">
        <w:rPr>
          <w:b/>
        </w:rPr>
        <w:t xml:space="preserve">из реестра </w:t>
      </w:r>
      <w:r w:rsidRPr="00823EDE">
        <w:rPr>
          <w:b/>
          <w:color w:val="000000"/>
        </w:rPr>
        <w:t xml:space="preserve">муниципального имущества </w:t>
      </w:r>
      <w:r w:rsidRPr="00823EDE">
        <w:rPr>
          <w:b/>
        </w:rPr>
        <w:t xml:space="preserve">Администрации МР «Сергокалинский район» </w:t>
      </w:r>
      <w:r w:rsidRPr="00823EDE">
        <w:rPr>
          <w:b/>
          <w:color w:val="000000"/>
        </w:rPr>
        <w:t xml:space="preserve"> Республики Дагестан</w:t>
      </w:r>
    </w:p>
    <w:tbl>
      <w:tblPr>
        <w:tblW w:w="0" w:type="auto"/>
        <w:tblLook w:val="04A0" w:firstRow="1" w:lastRow="0" w:firstColumn="1" w:lastColumn="0" w:noHBand="0" w:noVBand="1"/>
      </w:tblPr>
      <w:tblGrid>
        <w:gridCol w:w="4764"/>
        <w:gridCol w:w="4807"/>
      </w:tblGrid>
      <w:tr w:rsidR="005A6DF1" w:rsidRPr="00823EDE" w:rsidTr="005A6DF1">
        <w:tc>
          <w:tcPr>
            <w:tcW w:w="5069" w:type="dxa"/>
            <w:shd w:val="clear" w:color="auto" w:fill="auto"/>
          </w:tcPr>
          <w:p w:rsidR="005A6DF1" w:rsidRPr="00823EDE" w:rsidRDefault="005A6DF1" w:rsidP="005A6DF1">
            <w:pPr>
              <w:pStyle w:val="afc"/>
            </w:pPr>
            <w:r w:rsidRPr="00823EDE">
              <w:t>от «___» ____________ 20____ г.</w:t>
            </w:r>
          </w:p>
        </w:tc>
        <w:tc>
          <w:tcPr>
            <w:tcW w:w="5069" w:type="dxa"/>
            <w:shd w:val="clear" w:color="auto" w:fill="auto"/>
          </w:tcPr>
          <w:p w:rsidR="005A6DF1" w:rsidRPr="00823EDE" w:rsidRDefault="005A6DF1" w:rsidP="005A6DF1">
            <w:pPr>
              <w:pStyle w:val="afc"/>
              <w:jc w:val="right"/>
            </w:pPr>
            <w:r w:rsidRPr="00823EDE">
              <w:t>№ ________________</w:t>
            </w:r>
          </w:p>
        </w:tc>
      </w:tr>
    </w:tbl>
    <w:p w:rsidR="005A6DF1" w:rsidRPr="00823EDE" w:rsidRDefault="005A6DF1" w:rsidP="005A6DF1">
      <w:pPr>
        <w:pStyle w:val="afc"/>
        <w:jc w:val="center"/>
      </w:pPr>
    </w:p>
    <w:p w:rsidR="005A6DF1" w:rsidRPr="00823EDE" w:rsidRDefault="005A6DF1" w:rsidP="005A6DF1">
      <w:pPr>
        <w:pStyle w:val="afc"/>
        <w:ind w:firstLine="709"/>
        <w:jc w:val="both"/>
      </w:pPr>
      <w:r w:rsidRPr="00823EDE">
        <w:t xml:space="preserve">В реестре </w:t>
      </w:r>
      <w:r w:rsidRPr="00823EDE">
        <w:rPr>
          <w:color w:val="000000"/>
        </w:rPr>
        <w:t xml:space="preserve">муниципального имущества </w:t>
      </w:r>
      <w:r w:rsidRPr="00823EDE">
        <w:rPr>
          <w:b/>
        </w:rPr>
        <w:t>Администрации МР «Сергокалинский район»</w:t>
      </w:r>
      <w:r w:rsidRPr="00823EDE">
        <w:rPr>
          <w:color w:val="000000"/>
        </w:rPr>
        <w:t xml:space="preserve"> Республики Дагестан  </w:t>
      </w:r>
      <w:r w:rsidRPr="00823EDE">
        <w:t xml:space="preserve">содержатся сведения о следующем объекте </w:t>
      </w:r>
      <w:r w:rsidRPr="00823EDE">
        <w:rPr>
          <w:color w:val="000000"/>
        </w:rPr>
        <w:t xml:space="preserve">муниципального имущества </w:t>
      </w:r>
      <w:r w:rsidRPr="00823EDE">
        <w:rPr>
          <w:b/>
        </w:rPr>
        <w:t>Администрации МР «Сергокалинский район»</w:t>
      </w:r>
      <w:r w:rsidRPr="00823EDE">
        <w:rPr>
          <w:color w:val="000000"/>
        </w:rPr>
        <w:t xml:space="preserve"> Республики Дагестан</w:t>
      </w:r>
      <w:r w:rsidRPr="00823EDE">
        <w:t>:</w:t>
      </w:r>
    </w:p>
    <w:p w:rsidR="005A6DF1" w:rsidRPr="00823EDE" w:rsidRDefault="005A6DF1" w:rsidP="005A6DF1">
      <w:pPr>
        <w:pStyle w:val="afc"/>
        <w:ind w:firstLine="709"/>
        <w:jc w:val="both"/>
      </w:pPr>
    </w:p>
    <w:p w:rsidR="005A6DF1" w:rsidRPr="00823EDE" w:rsidRDefault="005A6DF1" w:rsidP="005A6DF1">
      <w:pPr>
        <w:autoSpaceDE w:val="0"/>
        <w:autoSpaceDN w:val="0"/>
        <w:spacing w:before="120" w:after="120"/>
        <w:jc w:val="center"/>
        <w:rPr>
          <w:b/>
          <w:sz w:val="24"/>
          <w:szCs w:val="24"/>
        </w:rPr>
      </w:pPr>
      <w:r w:rsidRPr="00823EDE">
        <w:rPr>
          <w:b/>
          <w:sz w:val="24"/>
          <w:szCs w:val="24"/>
        </w:rPr>
        <w:t xml:space="preserve">ДОЛЯ В ПРАВЕ ОБЩЕЙ ДОЛЕВОЙ СОБСТВЕННОСТИ НА ОБЪЕКТЫ НЕДВИЖИМОГО И (ИЛИ) ДВИЖИМОГО ИМУЩЕСТВА, НАХОДЯЩЯЯСЯ В СОБСТВЕННОСТИ Администрации МР «Сергокалинский район» РЕСПУБЛИКИ ДАГЕСТАН </w:t>
      </w:r>
    </w:p>
    <w:p w:rsidR="005A6DF1" w:rsidRPr="0030127E" w:rsidRDefault="005A6DF1" w:rsidP="005A6DF1">
      <w:pPr>
        <w:autoSpaceDE w:val="0"/>
        <w:autoSpaceDN w:val="0"/>
        <w:jc w:val="both"/>
        <w:rPr>
          <w:b/>
          <w:sz w:val="24"/>
          <w:szCs w:val="24"/>
        </w:rPr>
      </w:pPr>
      <w:r w:rsidRPr="0030127E">
        <w:rPr>
          <w:b/>
          <w:sz w:val="24"/>
          <w:szCs w:val="24"/>
        </w:rPr>
        <w:t>1. Реестровый номер муниципального имущества (РНМИ)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2"/>
        <w:gridCol w:w="6078"/>
      </w:tblGrid>
      <w:tr w:rsidR="005A6DF1" w:rsidRPr="0030127E" w:rsidTr="005A6DF1">
        <w:tc>
          <w:tcPr>
            <w:tcW w:w="846" w:type="dxa"/>
            <w:shd w:val="clear" w:color="auto" w:fill="auto"/>
          </w:tcPr>
          <w:p w:rsidR="005A6DF1" w:rsidRPr="0030127E" w:rsidRDefault="005A6DF1" w:rsidP="005A6DF1">
            <w:pPr>
              <w:pStyle w:val="afc"/>
            </w:pPr>
            <w:r w:rsidRPr="0030127E">
              <w:t>1.1.</w:t>
            </w:r>
          </w:p>
        </w:tc>
        <w:tc>
          <w:tcPr>
            <w:tcW w:w="2852" w:type="dxa"/>
            <w:shd w:val="clear" w:color="auto" w:fill="auto"/>
          </w:tcPr>
          <w:p w:rsidR="005A6DF1" w:rsidRPr="0030127E" w:rsidRDefault="005A6DF1" w:rsidP="005A6DF1">
            <w:pPr>
              <w:pStyle w:val="afc"/>
            </w:pPr>
            <w:r w:rsidRPr="0030127E">
              <w:t>Дата</w:t>
            </w:r>
          </w:p>
        </w:tc>
        <w:tc>
          <w:tcPr>
            <w:tcW w:w="6078"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1.2.</w:t>
            </w:r>
          </w:p>
        </w:tc>
        <w:tc>
          <w:tcPr>
            <w:tcW w:w="2852" w:type="dxa"/>
            <w:shd w:val="clear" w:color="auto" w:fill="auto"/>
          </w:tcPr>
          <w:p w:rsidR="005A6DF1" w:rsidRPr="0030127E" w:rsidRDefault="005A6DF1" w:rsidP="005A6DF1">
            <w:pPr>
              <w:pStyle w:val="afc"/>
            </w:pPr>
            <w:r w:rsidRPr="0030127E">
              <w:t xml:space="preserve">Номер </w:t>
            </w:r>
          </w:p>
        </w:tc>
        <w:tc>
          <w:tcPr>
            <w:tcW w:w="6078"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b/>
          <w:sz w:val="12"/>
          <w:szCs w:val="12"/>
        </w:rPr>
      </w:pPr>
    </w:p>
    <w:p w:rsidR="005A6DF1" w:rsidRPr="0030127E" w:rsidRDefault="005A6DF1" w:rsidP="005A6DF1">
      <w:pPr>
        <w:autoSpaceDE w:val="0"/>
        <w:autoSpaceDN w:val="0"/>
        <w:jc w:val="both"/>
        <w:rPr>
          <w:b/>
          <w:sz w:val="24"/>
          <w:szCs w:val="24"/>
        </w:rPr>
      </w:pPr>
      <w:r w:rsidRPr="0030127E">
        <w:rPr>
          <w:b/>
          <w:sz w:val="24"/>
          <w:szCs w:val="24"/>
        </w:rPr>
        <w:t>2. Характеристики доли в праве общей долевой собственности</w:t>
      </w:r>
    </w:p>
    <w:p w:rsidR="005A6DF1" w:rsidRPr="0030127E" w:rsidRDefault="005A6DF1" w:rsidP="005A6DF1">
      <w:pPr>
        <w:autoSpaceDE w:val="0"/>
        <w:autoSpaceDN w:val="0"/>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564"/>
        <w:gridCol w:w="5169"/>
      </w:tblGrid>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2.1.</w:t>
            </w:r>
          </w:p>
        </w:tc>
        <w:tc>
          <w:tcPr>
            <w:tcW w:w="3614" w:type="dxa"/>
            <w:shd w:val="clear" w:color="auto" w:fill="auto"/>
          </w:tcPr>
          <w:p w:rsidR="005A6DF1" w:rsidRPr="0030127E" w:rsidRDefault="005A6DF1" w:rsidP="005A6DF1">
            <w:pPr>
              <w:autoSpaceDE w:val="0"/>
              <w:autoSpaceDN w:val="0"/>
              <w:jc w:val="both"/>
              <w:rPr>
                <w:sz w:val="24"/>
                <w:szCs w:val="24"/>
              </w:rPr>
            </w:pPr>
            <w:r w:rsidRPr="0030127E">
              <w:rPr>
                <w:sz w:val="24"/>
                <w:szCs w:val="24"/>
              </w:rPr>
              <w:t>Размер доли, %</w:t>
            </w:r>
          </w:p>
        </w:tc>
        <w:tc>
          <w:tcPr>
            <w:tcW w:w="5316"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2.2.</w:t>
            </w:r>
          </w:p>
        </w:tc>
        <w:tc>
          <w:tcPr>
            <w:tcW w:w="3614" w:type="dxa"/>
            <w:shd w:val="clear" w:color="auto" w:fill="auto"/>
          </w:tcPr>
          <w:p w:rsidR="005A6DF1" w:rsidRPr="0030127E" w:rsidRDefault="005A6DF1" w:rsidP="005A6DF1">
            <w:pPr>
              <w:autoSpaceDE w:val="0"/>
              <w:autoSpaceDN w:val="0"/>
              <w:jc w:val="both"/>
              <w:rPr>
                <w:sz w:val="24"/>
                <w:szCs w:val="24"/>
              </w:rPr>
            </w:pPr>
            <w:r w:rsidRPr="0030127E">
              <w:rPr>
                <w:sz w:val="24"/>
                <w:szCs w:val="24"/>
              </w:rPr>
              <w:t>Вид имущества, в праве общей собственности на которое имеется доля</w:t>
            </w:r>
          </w:p>
        </w:tc>
        <w:tc>
          <w:tcPr>
            <w:tcW w:w="5316"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2.3.</w:t>
            </w:r>
          </w:p>
        </w:tc>
        <w:tc>
          <w:tcPr>
            <w:tcW w:w="3614" w:type="dxa"/>
            <w:shd w:val="clear" w:color="auto" w:fill="auto"/>
          </w:tcPr>
          <w:p w:rsidR="005A6DF1" w:rsidRPr="0030127E" w:rsidRDefault="005A6DF1" w:rsidP="005A6DF1">
            <w:pPr>
              <w:autoSpaceDE w:val="0"/>
              <w:autoSpaceDN w:val="0"/>
              <w:jc w:val="both"/>
              <w:rPr>
                <w:sz w:val="24"/>
                <w:szCs w:val="24"/>
              </w:rPr>
            </w:pPr>
            <w:r w:rsidRPr="0030127E">
              <w:rPr>
                <w:sz w:val="24"/>
                <w:szCs w:val="24"/>
              </w:rPr>
              <w:t>Первоначальная стоимость доли, руб.</w:t>
            </w:r>
          </w:p>
        </w:tc>
        <w:tc>
          <w:tcPr>
            <w:tcW w:w="5316"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2.4.</w:t>
            </w:r>
          </w:p>
        </w:tc>
        <w:tc>
          <w:tcPr>
            <w:tcW w:w="3614" w:type="dxa"/>
            <w:shd w:val="clear" w:color="auto" w:fill="auto"/>
          </w:tcPr>
          <w:p w:rsidR="005A6DF1" w:rsidRPr="0030127E" w:rsidRDefault="005A6DF1" w:rsidP="005A6DF1">
            <w:pPr>
              <w:autoSpaceDE w:val="0"/>
              <w:autoSpaceDN w:val="0"/>
              <w:jc w:val="both"/>
              <w:rPr>
                <w:sz w:val="24"/>
                <w:szCs w:val="24"/>
              </w:rPr>
            </w:pPr>
            <w:r w:rsidRPr="0030127E">
              <w:rPr>
                <w:sz w:val="24"/>
                <w:szCs w:val="24"/>
              </w:rPr>
              <w:t>Балансовая (остаточная) стоимость доли, руб.</w:t>
            </w:r>
          </w:p>
        </w:tc>
        <w:tc>
          <w:tcPr>
            <w:tcW w:w="5316"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pStyle w:val="afc"/>
        <w:rPr>
          <w:sz w:val="12"/>
          <w:szCs w:val="12"/>
        </w:rPr>
      </w:pPr>
    </w:p>
    <w:p w:rsidR="005A6DF1" w:rsidRPr="0030127E" w:rsidRDefault="005A6DF1" w:rsidP="005A6DF1">
      <w:pPr>
        <w:autoSpaceDE w:val="0"/>
        <w:autoSpaceDN w:val="0"/>
        <w:jc w:val="both"/>
        <w:rPr>
          <w:b/>
          <w:sz w:val="12"/>
          <w:szCs w:val="12"/>
        </w:rPr>
      </w:pPr>
    </w:p>
    <w:p w:rsidR="005A6DF1" w:rsidRPr="0030127E" w:rsidRDefault="005A6DF1" w:rsidP="005A6DF1">
      <w:pPr>
        <w:autoSpaceDE w:val="0"/>
        <w:autoSpaceDN w:val="0"/>
        <w:jc w:val="both"/>
        <w:rPr>
          <w:b/>
          <w:sz w:val="24"/>
          <w:szCs w:val="24"/>
        </w:rPr>
      </w:pPr>
      <w:r w:rsidRPr="0030127E">
        <w:rPr>
          <w:b/>
          <w:sz w:val="24"/>
          <w:szCs w:val="24"/>
        </w:rPr>
        <w:t xml:space="preserve">3. Сведения о государственной регистрации права собственности </w:t>
      </w:r>
      <w:r w:rsidRPr="0030127E">
        <w:rPr>
          <w:b/>
          <w:color w:val="000000"/>
          <w:sz w:val="24"/>
          <w:szCs w:val="24"/>
        </w:rPr>
        <w:t xml:space="preserve">муниципального имущества </w:t>
      </w:r>
      <w:r w:rsidRPr="0030127E">
        <w:rPr>
          <w:b/>
          <w:sz w:val="24"/>
          <w:szCs w:val="24"/>
        </w:rPr>
        <w:t>Администрации МР «Сергокалинский район»</w:t>
      </w:r>
      <w:r w:rsidRPr="0030127E">
        <w:rPr>
          <w:b/>
          <w:szCs w:val="28"/>
        </w:rPr>
        <w:t xml:space="preserve"> </w:t>
      </w:r>
      <w:r w:rsidRPr="0030127E">
        <w:rPr>
          <w:b/>
          <w:color w:val="000000"/>
          <w:sz w:val="24"/>
          <w:szCs w:val="24"/>
        </w:rPr>
        <w:t xml:space="preserve">Республики Дагестан </w:t>
      </w:r>
      <w:r w:rsidRPr="0030127E">
        <w:rPr>
          <w:b/>
          <w:sz w:val="24"/>
          <w:szCs w:val="24"/>
        </w:rPr>
        <w:t>на долю в праве общей долевой собственности</w:t>
      </w:r>
    </w:p>
    <w:p w:rsidR="005A6DF1" w:rsidRPr="0030127E" w:rsidRDefault="005A6DF1" w:rsidP="005A6DF1">
      <w:pPr>
        <w:autoSpaceDE w:val="0"/>
        <w:autoSpaceDN w:val="0"/>
        <w:jc w:val="both"/>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78"/>
        <w:gridCol w:w="5610"/>
      </w:tblGrid>
      <w:tr w:rsidR="005A6DF1" w:rsidRPr="0030127E" w:rsidTr="005A6DF1">
        <w:tc>
          <w:tcPr>
            <w:tcW w:w="846" w:type="dxa"/>
            <w:shd w:val="clear" w:color="auto" w:fill="auto"/>
          </w:tcPr>
          <w:p w:rsidR="005A6DF1" w:rsidRPr="0030127E" w:rsidRDefault="005A6DF1" w:rsidP="005A6DF1">
            <w:pPr>
              <w:pStyle w:val="afc"/>
            </w:pPr>
            <w:r w:rsidRPr="0030127E">
              <w:t>3.1.</w:t>
            </w:r>
          </w:p>
        </w:tc>
        <w:tc>
          <w:tcPr>
            <w:tcW w:w="3178" w:type="dxa"/>
            <w:shd w:val="clear" w:color="auto" w:fill="auto"/>
          </w:tcPr>
          <w:p w:rsidR="005A6DF1" w:rsidRPr="0030127E" w:rsidRDefault="005A6DF1" w:rsidP="005A6DF1">
            <w:pPr>
              <w:pStyle w:val="afc"/>
            </w:pPr>
            <w:r w:rsidRPr="0030127E">
              <w:t>Дата государственной регистрации права</w:t>
            </w:r>
          </w:p>
        </w:tc>
        <w:tc>
          <w:tcPr>
            <w:tcW w:w="5610"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3.2.</w:t>
            </w:r>
          </w:p>
        </w:tc>
        <w:tc>
          <w:tcPr>
            <w:tcW w:w="3178" w:type="dxa"/>
            <w:shd w:val="clear" w:color="auto" w:fill="auto"/>
          </w:tcPr>
          <w:p w:rsidR="005A6DF1" w:rsidRPr="0030127E" w:rsidRDefault="005A6DF1" w:rsidP="005A6DF1">
            <w:pPr>
              <w:pStyle w:val="afc"/>
            </w:pPr>
            <w:r w:rsidRPr="0030127E">
              <w:t>Номер государственной регистрации права</w:t>
            </w:r>
          </w:p>
        </w:tc>
        <w:tc>
          <w:tcPr>
            <w:tcW w:w="5610"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3.3.</w:t>
            </w:r>
          </w:p>
        </w:tc>
        <w:tc>
          <w:tcPr>
            <w:tcW w:w="3178" w:type="dxa"/>
            <w:shd w:val="clear" w:color="auto" w:fill="auto"/>
          </w:tcPr>
          <w:p w:rsidR="005A6DF1" w:rsidRPr="0030127E" w:rsidRDefault="005A6DF1" w:rsidP="005A6DF1">
            <w:pPr>
              <w:pStyle w:val="afc"/>
            </w:pPr>
            <w:r w:rsidRPr="0030127E">
              <w:t>Документы-основания</w:t>
            </w:r>
          </w:p>
        </w:tc>
        <w:tc>
          <w:tcPr>
            <w:tcW w:w="5610" w:type="dxa"/>
            <w:shd w:val="clear" w:color="auto" w:fill="auto"/>
          </w:tcPr>
          <w:p w:rsidR="005A6DF1" w:rsidRPr="0030127E" w:rsidRDefault="005A6DF1" w:rsidP="005A6DF1">
            <w:pPr>
              <w:pStyle w:val="afc"/>
            </w:pPr>
          </w:p>
        </w:tc>
      </w:tr>
    </w:tbl>
    <w:p w:rsidR="005A6DF1" w:rsidRPr="0030127E" w:rsidRDefault="005A6DF1" w:rsidP="005A6DF1">
      <w:pPr>
        <w:autoSpaceDE w:val="0"/>
        <w:autoSpaceDN w:val="0"/>
        <w:jc w:val="both"/>
        <w:rPr>
          <w:sz w:val="24"/>
          <w:szCs w:val="24"/>
        </w:rPr>
      </w:pPr>
    </w:p>
    <w:p w:rsidR="005A6DF1" w:rsidRPr="0030127E" w:rsidRDefault="005A6DF1" w:rsidP="005A6DF1">
      <w:pPr>
        <w:autoSpaceDE w:val="0"/>
        <w:autoSpaceDN w:val="0"/>
        <w:jc w:val="both"/>
        <w:rPr>
          <w:b/>
          <w:sz w:val="24"/>
          <w:szCs w:val="24"/>
        </w:rPr>
      </w:pPr>
      <w:r w:rsidRPr="0030127E">
        <w:rPr>
          <w:b/>
          <w:sz w:val="24"/>
          <w:szCs w:val="24"/>
        </w:rPr>
        <w:t>4. Сведения о правообладателе и государственной регистрации его права на долю Администрации МР «Сергокалинский район»</w:t>
      </w:r>
      <w:r w:rsidRPr="0030127E">
        <w:rPr>
          <w:b/>
          <w:color w:val="000000"/>
          <w:sz w:val="24"/>
          <w:szCs w:val="24"/>
        </w:rPr>
        <w:t xml:space="preserve"> Республики Дагестан  </w:t>
      </w:r>
      <w:r w:rsidRPr="0030127E">
        <w:rPr>
          <w:b/>
          <w:sz w:val="24"/>
          <w:szCs w:val="24"/>
        </w:rPr>
        <w:t>в праве общей долевой собственности</w:t>
      </w:r>
    </w:p>
    <w:p w:rsidR="005A6DF1" w:rsidRPr="0030127E" w:rsidRDefault="005A6DF1" w:rsidP="005A6DF1">
      <w:pPr>
        <w:autoSpaceDE w:val="0"/>
        <w:autoSpaceDN w:val="0"/>
        <w:jc w:val="both"/>
        <w:rPr>
          <w:sz w:val="24"/>
          <w:szCs w:val="24"/>
        </w:rPr>
      </w:pPr>
    </w:p>
    <w:p w:rsidR="005A6DF1" w:rsidRPr="0030127E" w:rsidRDefault="005A6DF1" w:rsidP="005A6DF1">
      <w:pPr>
        <w:autoSpaceDE w:val="0"/>
        <w:autoSpaceDN w:val="0"/>
        <w:jc w:val="both"/>
        <w:rPr>
          <w:b/>
          <w:sz w:val="24"/>
          <w:szCs w:val="24"/>
        </w:rPr>
      </w:pPr>
      <w:r w:rsidRPr="0030127E">
        <w:rPr>
          <w:b/>
          <w:sz w:val="24"/>
          <w:szCs w:val="24"/>
        </w:rPr>
        <w:t>4.1. Правообладатель муниципального имущества</w:t>
      </w:r>
    </w:p>
    <w:p w:rsidR="005A6DF1" w:rsidRPr="0030127E" w:rsidRDefault="005A6DF1" w:rsidP="005A6DF1">
      <w:pPr>
        <w:autoSpaceDE w:val="0"/>
        <w:autoSpaceDN w:val="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85"/>
        <w:gridCol w:w="4943"/>
      </w:tblGrid>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4.1.1.</w:t>
            </w:r>
          </w:p>
        </w:tc>
        <w:tc>
          <w:tcPr>
            <w:tcW w:w="3846"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Наименование</w:t>
            </w:r>
          </w:p>
        </w:tc>
        <w:tc>
          <w:tcPr>
            <w:tcW w:w="5084"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4.1.2.</w:t>
            </w:r>
          </w:p>
        </w:tc>
        <w:tc>
          <w:tcPr>
            <w:tcW w:w="3846" w:type="dxa"/>
            <w:shd w:val="clear" w:color="auto" w:fill="auto"/>
          </w:tcPr>
          <w:p w:rsidR="005A6DF1" w:rsidRPr="0030127E" w:rsidRDefault="005A6DF1" w:rsidP="005A6DF1">
            <w:pPr>
              <w:autoSpaceDE w:val="0"/>
              <w:autoSpaceDN w:val="0"/>
              <w:jc w:val="both"/>
              <w:rPr>
                <w:sz w:val="24"/>
                <w:szCs w:val="24"/>
              </w:rPr>
            </w:pPr>
            <w:r w:rsidRPr="0030127E">
              <w:rPr>
                <w:sz w:val="24"/>
                <w:szCs w:val="24"/>
              </w:rPr>
              <w:t>ОГРН/ИНН</w:t>
            </w:r>
          </w:p>
        </w:tc>
        <w:tc>
          <w:tcPr>
            <w:tcW w:w="5084"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4.1.3.</w:t>
            </w:r>
          </w:p>
        </w:tc>
        <w:tc>
          <w:tcPr>
            <w:tcW w:w="3846" w:type="dxa"/>
            <w:shd w:val="clear" w:color="auto" w:fill="auto"/>
          </w:tcPr>
          <w:p w:rsidR="005A6DF1" w:rsidRPr="0030127E" w:rsidRDefault="005A6DF1" w:rsidP="005A6DF1">
            <w:pPr>
              <w:autoSpaceDE w:val="0"/>
              <w:autoSpaceDN w:val="0"/>
              <w:jc w:val="both"/>
              <w:rPr>
                <w:sz w:val="24"/>
                <w:szCs w:val="24"/>
              </w:rPr>
            </w:pPr>
            <w:r w:rsidRPr="0030127E">
              <w:rPr>
                <w:sz w:val="24"/>
                <w:szCs w:val="24"/>
              </w:rPr>
              <w:t>РНМИ</w:t>
            </w:r>
          </w:p>
        </w:tc>
        <w:tc>
          <w:tcPr>
            <w:tcW w:w="5084"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4.1.4.</w:t>
            </w:r>
          </w:p>
        </w:tc>
        <w:tc>
          <w:tcPr>
            <w:tcW w:w="3846" w:type="dxa"/>
            <w:shd w:val="clear" w:color="auto" w:fill="auto"/>
          </w:tcPr>
          <w:p w:rsidR="005A6DF1" w:rsidRPr="0030127E" w:rsidRDefault="005A6DF1" w:rsidP="005A6DF1">
            <w:pPr>
              <w:autoSpaceDE w:val="0"/>
              <w:autoSpaceDN w:val="0"/>
              <w:jc w:val="both"/>
              <w:rPr>
                <w:sz w:val="24"/>
                <w:szCs w:val="24"/>
              </w:rPr>
            </w:pPr>
            <w:r w:rsidRPr="0030127E">
              <w:rPr>
                <w:sz w:val="24"/>
                <w:szCs w:val="24"/>
              </w:rPr>
              <w:t>Вид права</w:t>
            </w:r>
          </w:p>
        </w:tc>
        <w:tc>
          <w:tcPr>
            <w:tcW w:w="5084"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lastRenderedPageBreak/>
              <w:t>4.1.5.</w:t>
            </w:r>
          </w:p>
        </w:tc>
        <w:tc>
          <w:tcPr>
            <w:tcW w:w="3846" w:type="dxa"/>
            <w:shd w:val="clear" w:color="auto" w:fill="auto"/>
          </w:tcPr>
          <w:p w:rsidR="005A6DF1" w:rsidRPr="0030127E" w:rsidRDefault="005A6DF1" w:rsidP="005A6DF1">
            <w:pPr>
              <w:autoSpaceDE w:val="0"/>
              <w:autoSpaceDN w:val="0"/>
              <w:jc w:val="both"/>
              <w:rPr>
                <w:sz w:val="24"/>
                <w:szCs w:val="24"/>
              </w:rPr>
            </w:pPr>
            <w:r w:rsidRPr="0030127E">
              <w:rPr>
                <w:sz w:val="24"/>
                <w:szCs w:val="24"/>
              </w:rPr>
              <w:t>Документы-основания возникновения права</w:t>
            </w:r>
          </w:p>
        </w:tc>
        <w:tc>
          <w:tcPr>
            <w:tcW w:w="5084"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autoSpaceDE w:val="0"/>
        <w:autoSpaceDN w:val="0"/>
        <w:jc w:val="both"/>
        <w:rPr>
          <w:sz w:val="24"/>
          <w:szCs w:val="24"/>
        </w:rPr>
      </w:pPr>
    </w:p>
    <w:p w:rsidR="005A6DF1" w:rsidRPr="0030127E" w:rsidRDefault="005A6DF1" w:rsidP="005A6DF1">
      <w:pPr>
        <w:autoSpaceDE w:val="0"/>
        <w:autoSpaceDN w:val="0"/>
        <w:jc w:val="both"/>
        <w:rPr>
          <w:b/>
          <w:sz w:val="24"/>
          <w:szCs w:val="24"/>
        </w:rPr>
      </w:pPr>
      <w:r w:rsidRPr="0030127E">
        <w:rPr>
          <w:b/>
          <w:sz w:val="24"/>
          <w:szCs w:val="24"/>
        </w:rPr>
        <w:t>4.2.</w:t>
      </w:r>
      <w:r w:rsidRPr="0030127E">
        <w:rPr>
          <w:sz w:val="24"/>
          <w:szCs w:val="24"/>
        </w:rPr>
        <w:t xml:space="preserve"> </w:t>
      </w:r>
      <w:r w:rsidRPr="0030127E">
        <w:rPr>
          <w:b/>
          <w:sz w:val="24"/>
          <w:szCs w:val="24"/>
        </w:rPr>
        <w:t>Сведения о государственной регистрации права правообладателя на долю в праве общей долевой собственности</w:t>
      </w:r>
      <w:r w:rsidRPr="0030127E">
        <w:rPr>
          <w:rStyle w:val="af3"/>
          <w:b/>
          <w:sz w:val="24"/>
          <w:szCs w:val="24"/>
        </w:rPr>
        <w:footnoteReference w:id="81"/>
      </w:r>
    </w:p>
    <w:p w:rsidR="005A6DF1" w:rsidRPr="0030127E" w:rsidRDefault="005A6DF1" w:rsidP="005A6DF1">
      <w:pPr>
        <w:autoSpaceDE w:val="0"/>
        <w:autoSpaceDN w:val="0"/>
        <w:jc w:val="both"/>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86"/>
        <w:gridCol w:w="5844"/>
      </w:tblGrid>
      <w:tr w:rsidR="005A6DF1" w:rsidRPr="0030127E" w:rsidTr="005A6DF1">
        <w:tc>
          <w:tcPr>
            <w:tcW w:w="846" w:type="dxa"/>
            <w:shd w:val="clear" w:color="auto" w:fill="auto"/>
          </w:tcPr>
          <w:p w:rsidR="005A6DF1" w:rsidRPr="0030127E" w:rsidRDefault="005A6DF1" w:rsidP="005A6DF1">
            <w:pPr>
              <w:pStyle w:val="afc"/>
            </w:pPr>
            <w:r w:rsidRPr="0030127E">
              <w:t>4.2.1</w:t>
            </w:r>
          </w:p>
        </w:tc>
        <w:tc>
          <w:tcPr>
            <w:tcW w:w="3086" w:type="dxa"/>
            <w:shd w:val="clear" w:color="auto" w:fill="auto"/>
          </w:tcPr>
          <w:p w:rsidR="005A6DF1" w:rsidRPr="0030127E" w:rsidRDefault="005A6DF1" w:rsidP="005A6DF1">
            <w:pPr>
              <w:pStyle w:val="afc"/>
            </w:pPr>
            <w:r w:rsidRPr="0030127E">
              <w:t>Дата государственной регистрации права</w:t>
            </w:r>
          </w:p>
        </w:tc>
        <w:tc>
          <w:tcPr>
            <w:tcW w:w="5844"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4.2.2.</w:t>
            </w:r>
          </w:p>
        </w:tc>
        <w:tc>
          <w:tcPr>
            <w:tcW w:w="3086" w:type="dxa"/>
            <w:shd w:val="clear" w:color="auto" w:fill="auto"/>
          </w:tcPr>
          <w:p w:rsidR="005A6DF1" w:rsidRPr="0030127E" w:rsidRDefault="005A6DF1" w:rsidP="005A6DF1">
            <w:pPr>
              <w:pStyle w:val="afc"/>
            </w:pPr>
            <w:r w:rsidRPr="0030127E">
              <w:t>Номер государственной регистрации права</w:t>
            </w:r>
          </w:p>
        </w:tc>
        <w:tc>
          <w:tcPr>
            <w:tcW w:w="5844" w:type="dxa"/>
            <w:shd w:val="clear" w:color="auto" w:fill="auto"/>
          </w:tcPr>
          <w:p w:rsidR="005A6DF1" w:rsidRPr="0030127E" w:rsidRDefault="005A6DF1" w:rsidP="005A6DF1">
            <w:pPr>
              <w:pStyle w:val="afc"/>
            </w:pPr>
          </w:p>
        </w:tc>
      </w:tr>
      <w:tr w:rsidR="005A6DF1" w:rsidRPr="0030127E" w:rsidTr="005A6DF1">
        <w:tc>
          <w:tcPr>
            <w:tcW w:w="846" w:type="dxa"/>
            <w:shd w:val="clear" w:color="auto" w:fill="auto"/>
          </w:tcPr>
          <w:p w:rsidR="005A6DF1" w:rsidRPr="0030127E" w:rsidRDefault="005A6DF1" w:rsidP="005A6DF1">
            <w:pPr>
              <w:pStyle w:val="afc"/>
            </w:pPr>
            <w:r w:rsidRPr="0030127E">
              <w:t>4.2.3.</w:t>
            </w:r>
          </w:p>
        </w:tc>
        <w:tc>
          <w:tcPr>
            <w:tcW w:w="3086" w:type="dxa"/>
            <w:shd w:val="clear" w:color="auto" w:fill="auto"/>
          </w:tcPr>
          <w:p w:rsidR="005A6DF1" w:rsidRPr="0030127E" w:rsidRDefault="005A6DF1" w:rsidP="005A6DF1">
            <w:pPr>
              <w:pStyle w:val="afc"/>
            </w:pPr>
            <w:r w:rsidRPr="0030127E">
              <w:t>Документы-основания</w:t>
            </w:r>
          </w:p>
        </w:tc>
        <w:tc>
          <w:tcPr>
            <w:tcW w:w="5844" w:type="dxa"/>
            <w:shd w:val="clear" w:color="auto" w:fill="auto"/>
          </w:tcPr>
          <w:p w:rsidR="005A6DF1" w:rsidRPr="0030127E" w:rsidRDefault="005A6DF1" w:rsidP="005A6DF1">
            <w:pPr>
              <w:pStyle w:val="afc"/>
            </w:pPr>
          </w:p>
        </w:tc>
      </w:tr>
    </w:tbl>
    <w:p w:rsidR="005A6DF1" w:rsidRPr="0030127E" w:rsidRDefault="005A6DF1" w:rsidP="005A6DF1">
      <w:pPr>
        <w:pStyle w:val="afc"/>
      </w:pPr>
    </w:p>
    <w:p w:rsidR="005A6DF1" w:rsidRPr="0030127E" w:rsidRDefault="005A6DF1" w:rsidP="005A6DF1">
      <w:pPr>
        <w:pStyle w:val="afc"/>
        <w:jc w:val="both"/>
        <w:rPr>
          <w:b/>
        </w:rPr>
      </w:pPr>
      <w:r w:rsidRPr="0030127E">
        <w:rPr>
          <w:b/>
        </w:rPr>
        <w:t>Сведения об объекте имущества, доля в праве общей долевой собственности на который принадлежит Администрации МР «Сергокалинский район»</w:t>
      </w:r>
      <w:r w:rsidRPr="0030127E">
        <w:rPr>
          <w:b/>
          <w:color w:val="000000"/>
        </w:rPr>
        <w:t xml:space="preserve"> Республики Дагестан  </w:t>
      </w:r>
      <w:r w:rsidRPr="0030127E">
        <w:rPr>
          <w:rStyle w:val="af3"/>
          <w:b/>
        </w:rPr>
        <w:footnoteReference w:id="82"/>
      </w:r>
      <w:r w:rsidRPr="0030127E">
        <w:rPr>
          <w:b/>
        </w:rPr>
        <w:t>:</w:t>
      </w:r>
    </w:p>
    <w:p w:rsidR="005A6DF1" w:rsidRPr="0030127E" w:rsidRDefault="005A6DF1" w:rsidP="005A6DF1">
      <w:pPr>
        <w:autoSpaceDE w:val="0"/>
        <w:autoSpaceDN w:val="0"/>
        <w:spacing w:before="240" w:after="360"/>
        <w:jc w:val="center"/>
        <w:rPr>
          <w:b/>
          <w:sz w:val="24"/>
          <w:szCs w:val="24"/>
        </w:rPr>
      </w:pPr>
      <w:r w:rsidRPr="0030127E">
        <w:rPr>
          <w:b/>
          <w:sz w:val="24"/>
          <w:szCs w:val="24"/>
        </w:rPr>
        <w:t xml:space="preserve">ЗЕМЕЛЬНЫЙ УЧАСТОК, ДОЛЯ В ПРАВЕ ОБЩЕЙ ДОЛЕВОЙ СОБСТВЕННОСТИ НА КОТОРЫЙ ПРИНАДЛЕЖИТ </w:t>
      </w:r>
      <w:r w:rsidRPr="0030127E">
        <w:rPr>
          <w:b/>
          <w:szCs w:val="28"/>
        </w:rPr>
        <w:t>Администрации МР «Сергокалинский район»</w:t>
      </w:r>
      <w:r w:rsidRPr="0030127E">
        <w:rPr>
          <w:b/>
          <w:sz w:val="24"/>
          <w:szCs w:val="24"/>
        </w:rPr>
        <w:t xml:space="preserve"> РЕСПУБЛИКИ ДАГЕСТАН </w:t>
      </w:r>
    </w:p>
    <w:p w:rsidR="005A6DF1" w:rsidRPr="0030127E" w:rsidRDefault="005A6DF1" w:rsidP="005A6DF1">
      <w:pPr>
        <w:autoSpaceDE w:val="0"/>
        <w:autoSpaceDN w:val="0"/>
        <w:spacing w:before="240" w:after="360"/>
        <w:jc w:val="center"/>
        <w:rPr>
          <w:b/>
          <w:sz w:val="24"/>
          <w:szCs w:val="24"/>
        </w:rPr>
      </w:pPr>
      <w:r w:rsidRPr="0030127E">
        <w:rPr>
          <w:b/>
          <w:sz w:val="24"/>
          <w:szCs w:val="24"/>
        </w:rPr>
        <w:t>1.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2609"/>
        <w:gridCol w:w="1444"/>
        <w:gridCol w:w="4544"/>
      </w:tblGrid>
      <w:tr w:rsidR="005A6DF1" w:rsidRPr="0030127E" w:rsidTr="005A6DF1">
        <w:tc>
          <w:tcPr>
            <w:tcW w:w="988" w:type="dxa"/>
            <w:shd w:val="clear" w:color="auto" w:fill="auto"/>
          </w:tcPr>
          <w:p w:rsidR="005A6DF1" w:rsidRPr="0030127E" w:rsidRDefault="005A6DF1" w:rsidP="005A6DF1">
            <w:pPr>
              <w:pStyle w:val="afc"/>
              <w:spacing w:line="20" w:lineRule="atLeast"/>
            </w:pPr>
          </w:p>
        </w:tc>
        <w:tc>
          <w:tcPr>
            <w:tcW w:w="2645" w:type="dxa"/>
            <w:shd w:val="clear" w:color="auto" w:fill="auto"/>
          </w:tcPr>
          <w:p w:rsidR="005A6DF1" w:rsidRPr="0030127E" w:rsidRDefault="005A6DF1" w:rsidP="005A6DF1">
            <w:pPr>
              <w:pStyle w:val="afc"/>
              <w:spacing w:line="20" w:lineRule="atLeast"/>
            </w:pPr>
          </w:p>
        </w:tc>
        <w:tc>
          <w:tcPr>
            <w:tcW w:w="1471" w:type="dxa"/>
            <w:shd w:val="clear" w:color="auto" w:fill="auto"/>
          </w:tcPr>
          <w:p w:rsidR="005A6DF1" w:rsidRPr="0030127E" w:rsidRDefault="005A6DF1" w:rsidP="005A6DF1">
            <w:pPr>
              <w:pStyle w:val="afc"/>
              <w:spacing w:line="20" w:lineRule="atLeast"/>
            </w:pPr>
            <w:r w:rsidRPr="0030127E">
              <w:t>дата</w:t>
            </w:r>
          </w:p>
        </w:tc>
        <w:tc>
          <w:tcPr>
            <w:tcW w:w="4672" w:type="dxa"/>
            <w:shd w:val="clear" w:color="auto" w:fill="auto"/>
          </w:tcPr>
          <w:p w:rsidR="005A6DF1" w:rsidRPr="0030127E" w:rsidRDefault="005A6DF1" w:rsidP="005A6DF1">
            <w:pPr>
              <w:pStyle w:val="afc"/>
              <w:spacing w:line="20" w:lineRule="atLeast"/>
            </w:pPr>
            <w:r w:rsidRPr="0030127E">
              <w:t>номер</w:t>
            </w:r>
          </w:p>
        </w:tc>
      </w:tr>
      <w:tr w:rsidR="005A6DF1" w:rsidRPr="0030127E" w:rsidTr="005A6DF1">
        <w:tc>
          <w:tcPr>
            <w:tcW w:w="988" w:type="dxa"/>
            <w:shd w:val="clear" w:color="auto" w:fill="auto"/>
          </w:tcPr>
          <w:p w:rsidR="005A6DF1" w:rsidRPr="0030127E" w:rsidRDefault="005A6DF1" w:rsidP="005A6DF1">
            <w:pPr>
              <w:pStyle w:val="afc"/>
              <w:spacing w:line="20" w:lineRule="atLeast"/>
            </w:pPr>
            <w:r w:rsidRPr="0030127E">
              <w:t>1.1.</w:t>
            </w:r>
          </w:p>
        </w:tc>
        <w:tc>
          <w:tcPr>
            <w:tcW w:w="2645" w:type="dxa"/>
            <w:shd w:val="clear" w:color="auto" w:fill="auto"/>
          </w:tcPr>
          <w:p w:rsidR="005A6DF1" w:rsidRPr="0030127E" w:rsidRDefault="005A6DF1" w:rsidP="005A6DF1">
            <w:pPr>
              <w:pStyle w:val="afc"/>
              <w:spacing w:line="20" w:lineRule="atLeast"/>
            </w:pPr>
            <w:r w:rsidRPr="0030127E">
              <w:t>Кадастровый</w:t>
            </w:r>
          </w:p>
        </w:tc>
        <w:tc>
          <w:tcPr>
            <w:tcW w:w="1471" w:type="dxa"/>
            <w:shd w:val="clear" w:color="auto" w:fill="auto"/>
          </w:tcPr>
          <w:p w:rsidR="005A6DF1" w:rsidRPr="0030127E" w:rsidRDefault="005A6DF1" w:rsidP="005A6DF1">
            <w:pPr>
              <w:pStyle w:val="afc"/>
              <w:spacing w:line="20" w:lineRule="atLeast"/>
            </w:pPr>
          </w:p>
        </w:tc>
        <w:tc>
          <w:tcPr>
            <w:tcW w:w="4672" w:type="dxa"/>
            <w:shd w:val="clear" w:color="auto" w:fill="auto"/>
          </w:tcPr>
          <w:p w:rsidR="005A6DF1" w:rsidRPr="0030127E" w:rsidRDefault="005A6DF1" w:rsidP="005A6DF1">
            <w:pPr>
              <w:pStyle w:val="afc"/>
              <w:spacing w:line="20" w:lineRule="atLeast"/>
            </w:pPr>
          </w:p>
        </w:tc>
      </w:tr>
      <w:tr w:rsidR="005A6DF1" w:rsidRPr="0030127E" w:rsidTr="005A6DF1">
        <w:tc>
          <w:tcPr>
            <w:tcW w:w="988" w:type="dxa"/>
            <w:shd w:val="clear" w:color="auto" w:fill="auto"/>
          </w:tcPr>
          <w:p w:rsidR="005A6DF1" w:rsidRPr="0030127E" w:rsidRDefault="005A6DF1" w:rsidP="005A6DF1">
            <w:pPr>
              <w:pStyle w:val="afc"/>
              <w:spacing w:line="20" w:lineRule="atLeast"/>
            </w:pPr>
            <w:r w:rsidRPr="0030127E">
              <w:t>1.2.</w:t>
            </w:r>
          </w:p>
        </w:tc>
        <w:tc>
          <w:tcPr>
            <w:tcW w:w="2645" w:type="dxa"/>
            <w:shd w:val="clear" w:color="auto" w:fill="auto"/>
          </w:tcPr>
          <w:p w:rsidR="005A6DF1" w:rsidRPr="0030127E" w:rsidRDefault="005A6DF1" w:rsidP="005A6DF1">
            <w:pPr>
              <w:pStyle w:val="afc"/>
              <w:spacing w:line="20" w:lineRule="atLeast"/>
            </w:pPr>
            <w:r w:rsidRPr="0030127E">
              <w:t xml:space="preserve">Условный </w:t>
            </w:r>
          </w:p>
        </w:tc>
        <w:tc>
          <w:tcPr>
            <w:tcW w:w="1471" w:type="dxa"/>
            <w:shd w:val="clear" w:color="auto" w:fill="auto"/>
          </w:tcPr>
          <w:p w:rsidR="005A6DF1" w:rsidRPr="0030127E" w:rsidRDefault="005A6DF1" w:rsidP="005A6DF1">
            <w:pPr>
              <w:pStyle w:val="afc"/>
              <w:spacing w:line="20" w:lineRule="atLeast"/>
            </w:pPr>
          </w:p>
        </w:tc>
        <w:tc>
          <w:tcPr>
            <w:tcW w:w="4672" w:type="dxa"/>
            <w:shd w:val="clear" w:color="auto" w:fill="auto"/>
          </w:tcPr>
          <w:p w:rsidR="005A6DF1" w:rsidRPr="0030127E" w:rsidRDefault="005A6DF1" w:rsidP="005A6DF1">
            <w:pPr>
              <w:pStyle w:val="afc"/>
              <w:spacing w:line="20" w:lineRule="atLeast"/>
            </w:pPr>
          </w:p>
        </w:tc>
      </w:tr>
    </w:tbl>
    <w:p w:rsidR="005A6DF1" w:rsidRPr="0030127E" w:rsidRDefault="005A6DF1" w:rsidP="005A6DF1">
      <w:pPr>
        <w:pStyle w:val="afc"/>
      </w:pPr>
    </w:p>
    <w:p w:rsidR="005A6DF1" w:rsidRPr="0030127E" w:rsidRDefault="005A6DF1" w:rsidP="005A6DF1">
      <w:pPr>
        <w:autoSpaceDE w:val="0"/>
        <w:autoSpaceDN w:val="0"/>
        <w:jc w:val="center"/>
        <w:rPr>
          <w:b/>
          <w:sz w:val="24"/>
          <w:szCs w:val="24"/>
        </w:rPr>
      </w:pPr>
      <w:proofErr w:type="gramStart"/>
      <w:r w:rsidRPr="0030127E">
        <w:rPr>
          <w:sz w:val="24"/>
          <w:szCs w:val="24"/>
        </w:rPr>
        <w:t>(</w:t>
      </w:r>
      <w:r w:rsidRPr="0030127E">
        <w:rPr>
          <w:b/>
          <w:sz w:val="24"/>
          <w:szCs w:val="24"/>
        </w:rPr>
        <w:t xml:space="preserve">ЗДАНИЕ, СООРУЖЕНИЕ </w:t>
      </w:r>
      <w:proofErr w:type="gramEnd"/>
    </w:p>
    <w:p w:rsidR="005A6DF1" w:rsidRPr="0030127E" w:rsidRDefault="005A6DF1" w:rsidP="005A6DF1">
      <w:pPr>
        <w:autoSpaceDE w:val="0"/>
        <w:autoSpaceDN w:val="0"/>
        <w:jc w:val="center"/>
        <w:rPr>
          <w:b/>
          <w:sz w:val="24"/>
          <w:szCs w:val="24"/>
        </w:rPr>
      </w:pPr>
      <w:r w:rsidRPr="0030127E">
        <w:rPr>
          <w:b/>
          <w:sz w:val="24"/>
          <w:szCs w:val="24"/>
        </w:rPr>
        <w:t>ИЛИ ЕДИНЫЙ НЕДВИЖИМЫЙ КОМПЛЕКС</w:t>
      </w:r>
      <w:r w:rsidRPr="0030127E">
        <w:rPr>
          <w:rStyle w:val="af3"/>
          <w:b/>
          <w:sz w:val="24"/>
          <w:szCs w:val="24"/>
        </w:rPr>
        <w:footnoteReference w:id="83"/>
      </w:r>
      <w:r w:rsidRPr="0030127E">
        <w:rPr>
          <w:b/>
          <w:sz w:val="24"/>
          <w:szCs w:val="24"/>
        </w:rPr>
        <w:t>, ДОЛЯ В ПРАВЕ ОБЩЕЙ ДОЛЕВОЙ СОБСТВЕННОСТИ НА КОТОРЫЙ ПРИНАДЛЕЖИТ РЕСПУБЛИКЕ ДАГЕСТАН</w:t>
      </w:r>
    </w:p>
    <w:p w:rsidR="005A6DF1" w:rsidRPr="0030127E" w:rsidRDefault="005A6DF1" w:rsidP="005A6DF1">
      <w:pPr>
        <w:autoSpaceDE w:val="0"/>
        <w:autoSpaceDN w:val="0"/>
        <w:jc w:val="center"/>
        <w:rPr>
          <w:b/>
          <w:sz w:val="24"/>
          <w:szCs w:val="24"/>
        </w:rPr>
      </w:pPr>
    </w:p>
    <w:p w:rsidR="005A6DF1" w:rsidRPr="0030127E" w:rsidRDefault="005A6DF1" w:rsidP="005A6DF1">
      <w:pPr>
        <w:autoSpaceDE w:val="0"/>
        <w:autoSpaceDN w:val="0"/>
        <w:jc w:val="both"/>
        <w:rPr>
          <w:b/>
          <w:sz w:val="24"/>
          <w:szCs w:val="24"/>
        </w:rPr>
      </w:pPr>
      <w:r w:rsidRPr="0030127E">
        <w:rPr>
          <w:b/>
          <w:sz w:val="24"/>
          <w:szCs w:val="24"/>
        </w:rPr>
        <w:t>1.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609"/>
        <w:gridCol w:w="2398"/>
        <w:gridCol w:w="3727"/>
      </w:tblGrid>
      <w:tr w:rsidR="005A6DF1" w:rsidRPr="0030127E" w:rsidTr="005A6DF1">
        <w:tc>
          <w:tcPr>
            <w:tcW w:w="846" w:type="dxa"/>
            <w:shd w:val="clear" w:color="auto" w:fill="auto"/>
          </w:tcPr>
          <w:p w:rsidR="005A6DF1" w:rsidRPr="0030127E" w:rsidRDefault="005A6DF1" w:rsidP="005A6DF1">
            <w:pPr>
              <w:pStyle w:val="afc"/>
              <w:spacing w:line="20" w:lineRule="atLeast"/>
            </w:pPr>
          </w:p>
        </w:tc>
        <w:tc>
          <w:tcPr>
            <w:tcW w:w="2645" w:type="dxa"/>
            <w:shd w:val="clear" w:color="auto" w:fill="auto"/>
          </w:tcPr>
          <w:p w:rsidR="005A6DF1" w:rsidRPr="0030127E" w:rsidRDefault="005A6DF1" w:rsidP="005A6DF1">
            <w:pPr>
              <w:pStyle w:val="afc"/>
              <w:spacing w:line="20" w:lineRule="atLeast"/>
            </w:pPr>
          </w:p>
        </w:tc>
        <w:tc>
          <w:tcPr>
            <w:tcW w:w="2458" w:type="dxa"/>
            <w:shd w:val="clear" w:color="auto" w:fill="auto"/>
          </w:tcPr>
          <w:p w:rsidR="005A6DF1" w:rsidRPr="0030127E" w:rsidRDefault="005A6DF1" w:rsidP="005A6DF1">
            <w:pPr>
              <w:pStyle w:val="afc"/>
              <w:spacing w:line="20" w:lineRule="atLeast"/>
            </w:pPr>
            <w:r w:rsidRPr="0030127E">
              <w:t>дата</w:t>
            </w:r>
          </w:p>
        </w:tc>
        <w:tc>
          <w:tcPr>
            <w:tcW w:w="3827" w:type="dxa"/>
            <w:shd w:val="clear" w:color="auto" w:fill="auto"/>
          </w:tcPr>
          <w:p w:rsidR="005A6DF1" w:rsidRPr="0030127E" w:rsidRDefault="005A6DF1" w:rsidP="005A6DF1">
            <w:pPr>
              <w:pStyle w:val="afc"/>
              <w:spacing w:line="20" w:lineRule="atLeast"/>
            </w:pPr>
            <w:r w:rsidRPr="0030127E">
              <w:t>номер</w:t>
            </w:r>
          </w:p>
        </w:tc>
      </w:tr>
      <w:tr w:rsidR="005A6DF1" w:rsidRPr="0030127E" w:rsidTr="005A6DF1">
        <w:tc>
          <w:tcPr>
            <w:tcW w:w="846" w:type="dxa"/>
            <w:shd w:val="clear" w:color="auto" w:fill="auto"/>
          </w:tcPr>
          <w:p w:rsidR="005A6DF1" w:rsidRPr="0030127E" w:rsidRDefault="005A6DF1" w:rsidP="005A6DF1">
            <w:pPr>
              <w:pStyle w:val="afc"/>
              <w:spacing w:line="20" w:lineRule="atLeast"/>
            </w:pPr>
            <w:r w:rsidRPr="0030127E">
              <w:t>1.1.</w:t>
            </w:r>
          </w:p>
        </w:tc>
        <w:tc>
          <w:tcPr>
            <w:tcW w:w="2645" w:type="dxa"/>
            <w:shd w:val="clear" w:color="auto" w:fill="auto"/>
          </w:tcPr>
          <w:p w:rsidR="005A6DF1" w:rsidRPr="0030127E" w:rsidRDefault="005A6DF1" w:rsidP="005A6DF1">
            <w:pPr>
              <w:pStyle w:val="afc"/>
              <w:spacing w:line="20" w:lineRule="atLeast"/>
            </w:pPr>
            <w:r w:rsidRPr="0030127E">
              <w:t>Кадастровый</w:t>
            </w:r>
          </w:p>
        </w:tc>
        <w:tc>
          <w:tcPr>
            <w:tcW w:w="2458" w:type="dxa"/>
            <w:shd w:val="clear" w:color="auto" w:fill="auto"/>
          </w:tcPr>
          <w:p w:rsidR="005A6DF1" w:rsidRPr="0030127E" w:rsidRDefault="005A6DF1" w:rsidP="005A6DF1">
            <w:pPr>
              <w:pStyle w:val="afc"/>
              <w:spacing w:line="20" w:lineRule="atLeast"/>
            </w:pPr>
          </w:p>
        </w:tc>
        <w:tc>
          <w:tcPr>
            <w:tcW w:w="3827" w:type="dxa"/>
            <w:shd w:val="clear" w:color="auto" w:fill="auto"/>
          </w:tcPr>
          <w:p w:rsidR="005A6DF1" w:rsidRPr="0030127E" w:rsidRDefault="005A6DF1" w:rsidP="005A6DF1">
            <w:pPr>
              <w:pStyle w:val="afc"/>
              <w:spacing w:line="20" w:lineRule="atLeast"/>
            </w:pPr>
          </w:p>
        </w:tc>
      </w:tr>
      <w:tr w:rsidR="005A6DF1" w:rsidRPr="0030127E" w:rsidTr="005A6DF1">
        <w:tc>
          <w:tcPr>
            <w:tcW w:w="846" w:type="dxa"/>
            <w:shd w:val="clear" w:color="auto" w:fill="auto"/>
          </w:tcPr>
          <w:p w:rsidR="005A6DF1" w:rsidRPr="0030127E" w:rsidRDefault="005A6DF1" w:rsidP="005A6DF1">
            <w:pPr>
              <w:pStyle w:val="afc"/>
              <w:spacing w:line="20" w:lineRule="atLeast"/>
            </w:pPr>
            <w:r w:rsidRPr="0030127E">
              <w:t>1.2.</w:t>
            </w:r>
          </w:p>
        </w:tc>
        <w:tc>
          <w:tcPr>
            <w:tcW w:w="2645" w:type="dxa"/>
            <w:shd w:val="clear" w:color="auto" w:fill="auto"/>
          </w:tcPr>
          <w:p w:rsidR="005A6DF1" w:rsidRPr="0030127E" w:rsidRDefault="005A6DF1" w:rsidP="005A6DF1">
            <w:pPr>
              <w:pStyle w:val="afc"/>
              <w:spacing w:line="20" w:lineRule="atLeast"/>
            </w:pPr>
            <w:r w:rsidRPr="0030127E">
              <w:t xml:space="preserve">Условный </w:t>
            </w:r>
          </w:p>
        </w:tc>
        <w:tc>
          <w:tcPr>
            <w:tcW w:w="2458" w:type="dxa"/>
            <w:shd w:val="clear" w:color="auto" w:fill="auto"/>
          </w:tcPr>
          <w:p w:rsidR="005A6DF1" w:rsidRPr="0030127E" w:rsidRDefault="005A6DF1" w:rsidP="005A6DF1">
            <w:pPr>
              <w:pStyle w:val="afc"/>
              <w:spacing w:line="20" w:lineRule="atLeast"/>
            </w:pPr>
          </w:p>
        </w:tc>
        <w:tc>
          <w:tcPr>
            <w:tcW w:w="3827" w:type="dxa"/>
            <w:shd w:val="clear" w:color="auto" w:fill="auto"/>
          </w:tcPr>
          <w:p w:rsidR="005A6DF1" w:rsidRPr="0030127E" w:rsidRDefault="005A6DF1" w:rsidP="005A6DF1">
            <w:pPr>
              <w:pStyle w:val="afc"/>
              <w:spacing w:line="20" w:lineRule="atLeast"/>
            </w:pPr>
          </w:p>
        </w:tc>
      </w:tr>
    </w:tbl>
    <w:p w:rsidR="005A6DF1" w:rsidRPr="0030127E" w:rsidRDefault="005A6DF1" w:rsidP="005A6DF1">
      <w:pPr>
        <w:pStyle w:val="afc"/>
      </w:pPr>
    </w:p>
    <w:p w:rsidR="005A6DF1" w:rsidRPr="0030127E" w:rsidRDefault="005A6DF1" w:rsidP="00823EDE">
      <w:pPr>
        <w:pStyle w:val="afc"/>
        <w:rPr>
          <w:b/>
        </w:rPr>
      </w:pPr>
      <w:r w:rsidRPr="0030127E">
        <w:t>;</w:t>
      </w:r>
      <w:r w:rsidRPr="0030127E">
        <w:rPr>
          <w:b/>
        </w:rPr>
        <w:t xml:space="preserve">ОБЪЕКТ НЕЗАВЕРШЕННОГО СТРОИТЕЛЬСТВА ДОЛЯ В ПРАВЕ ОБЩЕЙ ДОЛЕВОЙ </w:t>
      </w:r>
      <w:proofErr w:type="gramStart"/>
      <w:r w:rsidRPr="0030127E">
        <w:rPr>
          <w:b/>
        </w:rPr>
        <w:t>СОБСТВЕННОСТИ</w:t>
      </w:r>
      <w:proofErr w:type="gramEnd"/>
      <w:r w:rsidRPr="0030127E">
        <w:rPr>
          <w:b/>
        </w:rPr>
        <w:t xml:space="preserve"> НА КОТОРЫЙ ПРИНАДЛЕЖИТ </w:t>
      </w:r>
      <w:r w:rsidRPr="0030127E">
        <w:rPr>
          <w:b/>
          <w:szCs w:val="28"/>
        </w:rPr>
        <w:t>Администрации МР «Сергокалинский район»</w:t>
      </w:r>
      <w:r w:rsidRPr="0030127E">
        <w:rPr>
          <w:b/>
        </w:rPr>
        <w:t xml:space="preserve"> РЕСПУБЛИКИ ДАГЕСТАН </w:t>
      </w:r>
    </w:p>
    <w:p w:rsidR="005A6DF1" w:rsidRPr="0030127E" w:rsidRDefault="005A6DF1" w:rsidP="005A6DF1">
      <w:pPr>
        <w:autoSpaceDE w:val="0"/>
        <w:autoSpaceDN w:val="0"/>
        <w:jc w:val="both"/>
        <w:rPr>
          <w:b/>
          <w:sz w:val="24"/>
          <w:szCs w:val="24"/>
        </w:rPr>
      </w:pPr>
    </w:p>
    <w:p w:rsidR="005A6DF1" w:rsidRPr="0030127E" w:rsidRDefault="005A6DF1" w:rsidP="005A6DF1">
      <w:pPr>
        <w:autoSpaceDE w:val="0"/>
        <w:autoSpaceDN w:val="0"/>
        <w:jc w:val="both"/>
        <w:rPr>
          <w:b/>
          <w:sz w:val="24"/>
          <w:szCs w:val="24"/>
        </w:rPr>
      </w:pPr>
      <w:r w:rsidRPr="0030127E">
        <w:rPr>
          <w:b/>
          <w:sz w:val="24"/>
          <w:szCs w:val="24"/>
        </w:rPr>
        <w:t>1.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609"/>
        <w:gridCol w:w="2535"/>
        <w:gridCol w:w="3590"/>
      </w:tblGrid>
      <w:tr w:rsidR="005A6DF1" w:rsidRPr="0030127E" w:rsidTr="005A6DF1">
        <w:tc>
          <w:tcPr>
            <w:tcW w:w="846" w:type="dxa"/>
            <w:shd w:val="clear" w:color="auto" w:fill="auto"/>
          </w:tcPr>
          <w:p w:rsidR="005A6DF1" w:rsidRPr="0030127E" w:rsidRDefault="005A6DF1" w:rsidP="005A6DF1">
            <w:pPr>
              <w:pStyle w:val="afc"/>
              <w:spacing w:line="20" w:lineRule="atLeast"/>
            </w:pPr>
          </w:p>
        </w:tc>
        <w:tc>
          <w:tcPr>
            <w:tcW w:w="2645" w:type="dxa"/>
            <w:shd w:val="clear" w:color="auto" w:fill="auto"/>
          </w:tcPr>
          <w:p w:rsidR="005A6DF1" w:rsidRPr="0030127E" w:rsidRDefault="005A6DF1" w:rsidP="005A6DF1">
            <w:pPr>
              <w:pStyle w:val="afc"/>
              <w:spacing w:line="20" w:lineRule="atLeast"/>
            </w:pPr>
          </w:p>
        </w:tc>
        <w:tc>
          <w:tcPr>
            <w:tcW w:w="2600" w:type="dxa"/>
            <w:shd w:val="clear" w:color="auto" w:fill="auto"/>
          </w:tcPr>
          <w:p w:rsidR="005A6DF1" w:rsidRPr="0030127E" w:rsidRDefault="005A6DF1" w:rsidP="005A6DF1">
            <w:pPr>
              <w:pStyle w:val="afc"/>
              <w:spacing w:line="20" w:lineRule="atLeast"/>
            </w:pPr>
            <w:r w:rsidRPr="0030127E">
              <w:t>дата</w:t>
            </w:r>
          </w:p>
        </w:tc>
        <w:tc>
          <w:tcPr>
            <w:tcW w:w="3685" w:type="dxa"/>
            <w:shd w:val="clear" w:color="auto" w:fill="auto"/>
          </w:tcPr>
          <w:p w:rsidR="005A6DF1" w:rsidRPr="0030127E" w:rsidRDefault="005A6DF1" w:rsidP="005A6DF1">
            <w:pPr>
              <w:pStyle w:val="afc"/>
              <w:spacing w:line="20" w:lineRule="atLeast"/>
            </w:pPr>
            <w:r w:rsidRPr="0030127E">
              <w:t>номер</w:t>
            </w:r>
          </w:p>
        </w:tc>
      </w:tr>
      <w:tr w:rsidR="005A6DF1" w:rsidRPr="0030127E" w:rsidTr="005A6DF1">
        <w:tc>
          <w:tcPr>
            <w:tcW w:w="846" w:type="dxa"/>
            <w:shd w:val="clear" w:color="auto" w:fill="auto"/>
          </w:tcPr>
          <w:p w:rsidR="005A6DF1" w:rsidRPr="0030127E" w:rsidRDefault="005A6DF1" w:rsidP="005A6DF1">
            <w:pPr>
              <w:pStyle w:val="afc"/>
              <w:spacing w:line="20" w:lineRule="atLeast"/>
            </w:pPr>
            <w:r w:rsidRPr="0030127E">
              <w:t>1.1.</w:t>
            </w:r>
          </w:p>
        </w:tc>
        <w:tc>
          <w:tcPr>
            <w:tcW w:w="2645" w:type="dxa"/>
            <w:shd w:val="clear" w:color="auto" w:fill="auto"/>
          </w:tcPr>
          <w:p w:rsidR="005A6DF1" w:rsidRPr="0030127E" w:rsidRDefault="005A6DF1" w:rsidP="005A6DF1">
            <w:pPr>
              <w:pStyle w:val="afc"/>
              <w:spacing w:line="20" w:lineRule="atLeast"/>
            </w:pPr>
            <w:r w:rsidRPr="0030127E">
              <w:t>Кадастровый</w:t>
            </w:r>
          </w:p>
        </w:tc>
        <w:tc>
          <w:tcPr>
            <w:tcW w:w="2600" w:type="dxa"/>
            <w:shd w:val="clear" w:color="auto" w:fill="auto"/>
          </w:tcPr>
          <w:p w:rsidR="005A6DF1" w:rsidRPr="0030127E" w:rsidRDefault="005A6DF1" w:rsidP="005A6DF1">
            <w:pPr>
              <w:pStyle w:val="afc"/>
              <w:spacing w:line="20" w:lineRule="atLeast"/>
            </w:pPr>
          </w:p>
        </w:tc>
        <w:tc>
          <w:tcPr>
            <w:tcW w:w="3685" w:type="dxa"/>
            <w:shd w:val="clear" w:color="auto" w:fill="auto"/>
          </w:tcPr>
          <w:p w:rsidR="005A6DF1" w:rsidRPr="0030127E" w:rsidRDefault="005A6DF1" w:rsidP="005A6DF1">
            <w:pPr>
              <w:pStyle w:val="afc"/>
              <w:spacing w:line="20" w:lineRule="atLeast"/>
            </w:pPr>
          </w:p>
        </w:tc>
      </w:tr>
      <w:tr w:rsidR="005A6DF1" w:rsidRPr="0030127E" w:rsidTr="005A6DF1">
        <w:tc>
          <w:tcPr>
            <w:tcW w:w="846" w:type="dxa"/>
            <w:shd w:val="clear" w:color="auto" w:fill="auto"/>
          </w:tcPr>
          <w:p w:rsidR="005A6DF1" w:rsidRPr="0030127E" w:rsidRDefault="005A6DF1" w:rsidP="005A6DF1">
            <w:pPr>
              <w:pStyle w:val="afc"/>
              <w:spacing w:line="20" w:lineRule="atLeast"/>
            </w:pPr>
            <w:r w:rsidRPr="0030127E">
              <w:t>1.2.</w:t>
            </w:r>
          </w:p>
        </w:tc>
        <w:tc>
          <w:tcPr>
            <w:tcW w:w="2645" w:type="dxa"/>
            <w:shd w:val="clear" w:color="auto" w:fill="auto"/>
          </w:tcPr>
          <w:p w:rsidR="005A6DF1" w:rsidRPr="0030127E" w:rsidRDefault="005A6DF1" w:rsidP="005A6DF1">
            <w:pPr>
              <w:pStyle w:val="afc"/>
              <w:spacing w:line="20" w:lineRule="atLeast"/>
            </w:pPr>
            <w:r w:rsidRPr="0030127E">
              <w:t xml:space="preserve">Условный </w:t>
            </w:r>
          </w:p>
        </w:tc>
        <w:tc>
          <w:tcPr>
            <w:tcW w:w="2600" w:type="dxa"/>
            <w:shd w:val="clear" w:color="auto" w:fill="auto"/>
          </w:tcPr>
          <w:p w:rsidR="005A6DF1" w:rsidRPr="0030127E" w:rsidRDefault="005A6DF1" w:rsidP="005A6DF1">
            <w:pPr>
              <w:pStyle w:val="afc"/>
              <w:spacing w:line="20" w:lineRule="atLeast"/>
            </w:pPr>
          </w:p>
        </w:tc>
        <w:tc>
          <w:tcPr>
            <w:tcW w:w="3685" w:type="dxa"/>
            <w:shd w:val="clear" w:color="auto" w:fill="auto"/>
          </w:tcPr>
          <w:p w:rsidR="005A6DF1" w:rsidRPr="0030127E" w:rsidRDefault="005A6DF1" w:rsidP="005A6DF1">
            <w:pPr>
              <w:pStyle w:val="afc"/>
              <w:spacing w:line="20" w:lineRule="atLeast"/>
            </w:pPr>
          </w:p>
        </w:tc>
      </w:tr>
    </w:tbl>
    <w:p w:rsidR="005A6DF1" w:rsidRPr="0030127E" w:rsidRDefault="005A6DF1" w:rsidP="005A6DF1">
      <w:pPr>
        <w:pStyle w:val="afc"/>
      </w:pPr>
    </w:p>
    <w:p w:rsidR="005A6DF1" w:rsidRPr="0030127E" w:rsidRDefault="005A6DF1" w:rsidP="005A6DF1">
      <w:pPr>
        <w:autoSpaceDE w:val="0"/>
        <w:autoSpaceDN w:val="0"/>
        <w:jc w:val="center"/>
        <w:rPr>
          <w:b/>
          <w:sz w:val="24"/>
          <w:szCs w:val="24"/>
        </w:rPr>
      </w:pPr>
      <w:r w:rsidRPr="0030127E">
        <w:rPr>
          <w:b/>
          <w:sz w:val="24"/>
          <w:szCs w:val="24"/>
        </w:rPr>
        <w:t xml:space="preserve">ПОМЕЩЕНИЯ, ДОЛЯ В ПРАВЕ ОБЩЕЙ ДОЛЕВОЙ СОБСТВЕННОСТИ НА КОТОРЫЕ ПРИНАДЛЕЖИТ </w:t>
      </w:r>
      <w:r w:rsidRPr="0030127E">
        <w:rPr>
          <w:b/>
          <w:szCs w:val="28"/>
        </w:rPr>
        <w:t>Администрации МР «Сергокалинский район»</w:t>
      </w:r>
      <w:r w:rsidRPr="0030127E">
        <w:rPr>
          <w:b/>
          <w:sz w:val="24"/>
          <w:szCs w:val="24"/>
        </w:rPr>
        <w:t xml:space="preserve"> РЕСПУБЛИКИ ДАГЕСТАН </w:t>
      </w:r>
    </w:p>
    <w:p w:rsidR="005A6DF1" w:rsidRPr="0030127E" w:rsidRDefault="005A6DF1" w:rsidP="005A6DF1">
      <w:pPr>
        <w:autoSpaceDE w:val="0"/>
        <w:autoSpaceDN w:val="0"/>
        <w:jc w:val="both"/>
        <w:rPr>
          <w:b/>
          <w:sz w:val="24"/>
          <w:szCs w:val="24"/>
        </w:rPr>
      </w:pPr>
    </w:p>
    <w:p w:rsidR="005A6DF1" w:rsidRPr="0030127E" w:rsidRDefault="005A6DF1" w:rsidP="005A6DF1">
      <w:pPr>
        <w:autoSpaceDE w:val="0"/>
        <w:autoSpaceDN w:val="0"/>
        <w:jc w:val="both"/>
        <w:rPr>
          <w:b/>
          <w:sz w:val="24"/>
          <w:szCs w:val="24"/>
        </w:rPr>
      </w:pPr>
      <w:r w:rsidRPr="0030127E">
        <w:rPr>
          <w:b/>
          <w:sz w:val="24"/>
          <w:szCs w:val="24"/>
        </w:rPr>
        <w:t>1. Кадастровый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609"/>
        <w:gridCol w:w="1444"/>
        <w:gridCol w:w="4819"/>
      </w:tblGrid>
      <w:tr w:rsidR="005A6DF1" w:rsidRPr="0030127E" w:rsidTr="005A6DF1">
        <w:tc>
          <w:tcPr>
            <w:tcW w:w="704" w:type="dxa"/>
            <w:shd w:val="clear" w:color="auto" w:fill="auto"/>
          </w:tcPr>
          <w:p w:rsidR="005A6DF1" w:rsidRPr="0030127E" w:rsidRDefault="005A6DF1" w:rsidP="005A6DF1">
            <w:pPr>
              <w:pStyle w:val="afc"/>
            </w:pPr>
          </w:p>
        </w:tc>
        <w:tc>
          <w:tcPr>
            <w:tcW w:w="2645" w:type="dxa"/>
            <w:shd w:val="clear" w:color="auto" w:fill="auto"/>
          </w:tcPr>
          <w:p w:rsidR="005A6DF1" w:rsidRPr="0030127E" w:rsidRDefault="005A6DF1" w:rsidP="005A6DF1">
            <w:pPr>
              <w:pStyle w:val="afc"/>
            </w:pPr>
          </w:p>
        </w:tc>
        <w:tc>
          <w:tcPr>
            <w:tcW w:w="1471" w:type="dxa"/>
            <w:shd w:val="clear" w:color="auto" w:fill="auto"/>
          </w:tcPr>
          <w:p w:rsidR="005A6DF1" w:rsidRPr="0030127E" w:rsidRDefault="005A6DF1" w:rsidP="005A6DF1">
            <w:pPr>
              <w:pStyle w:val="afc"/>
            </w:pPr>
            <w:r w:rsidRPr="0030127E">
              <w:t>дата</w:t>
            </w:r>
          </w:p>
        </w:tc>
        <w:tc>
          <w:tcPr>
            <w:tcW w:w="4956" w:type="dxa"/>
            <w:shd w:val="clear" w:color="auto" w:fill="auto"/>
          </w:tcPr>
          <w:p w:rsidR="005A6DF1" w:rsidRPr="0030127E" w:rsidRDefault="005A6DF1" w:rsidP="005A6DF1">
            <w:pPr>
              <w:pStyle w:val="afc"/>
            </w:pPr>
            <w:r w:rsidRPr="0030127E">
              <w:t>номер</w:t>
            </w:r>
          </w:p>
        </w:tc>
      </w:tr>
      <w:tr w:rsidR="005A6DF1" w:rsidRPr="0030127E" w:rsidTr="005A6DF1">
        <w:tc>
          <w:tcPr>
            <w:tcW w:w="704" w:type="dxa"/>
            <w:shd w:val="clear" w:color="auto" w:fill="auto"/>
          </w:tcPr>
          <w:p w:rsidR="005A6DF1" w:rsidRPr="0030127E" w:rsidRDefault="005A6DF1" w:rsidP="005A6DF1">
            <w:pPr>
              <w:pStyle w:val="afc"/>
            </w:pPr>
            <w:r w:rsidRPr="0030127E">
              <w:t>2.1.</w:t>
            </w:r>
          </w:p>
        </w:tc>
        <w:tc>
          <w:tcPr>
            <w:tcW w:w="2645" w:type="dxa"/>
            <w:shd w:val="clear" w:color="auto" w:fill="auto"/>
          </w:tcPr>
          <w:p w:rsidR="005A6DF1" w:rsidRPr="0030127E" w:rsidRDefault="005A6DF1" w:rsidP="005A6DF1">
            <w:pPr>
              <w:pStyle w:val="afc"/>
            </w:pPr>
            <w:r w:rsidRPr="0030127E">
              <w:t>Кадастровый</w:t>
            </w:r>
          </w:p>
        </w:tc>
        <w:tc>
          <w:tcPr>
            <w:tcW w:w="1471" w:type="dxa"/>
            <w:shd w:val="clear" w:color="auto" w:fill="auto"/>
          </w:tcPr>
          <w:p w:rsidR="005A6DF1" w:rsidRPr="0030127E" w:rsidRDefault="005A6DF1" w:rsidP="005A6DF1">
            <w:pPr>
              <w:pStyle w:val="afc"/>
            </w:pPr>
          </w:p>
        </w:tc>
        <w:tc>
          <w:tcPr>
            <w:tcW w:w="4956" w:type="dxa"/>
            <w:shd w:val="clear" w:color="auto" w:fill="auto"/>
          </w:tcPr>
          <w:p w:rsidR="005A6DF1" w:rsidRPr="0030127E" w:rsidRDefault="005A6DF1" w:rsidP="005A6DF1">
            <w:pPr>
              <w:pStyle w:val="afc"/>
            </w:pPr>
          </w:p>
        </w:tc>
      </w:tr>
      <w:tr w:rsidR="005A6DF1" w:rsidRPr="0030127E" w:rsidTr="005A6DF1">
        <w:tc>
          <w:tcPr>
            <w:tcW w:w="704" w:type="dxa"/>
            <w:shd w:val="clear" w:color="auto" w:fill="auto"/>
          </w:tcPr>
          <w:p w:rsidR="005A6DF1" w:rsidRPr="0030127E" w:rsidRDefault="005A6DF1" w:rsidP="005A6DF1">
            <w:pPr>
              <w:pStyle w:val="afc"/>
            </w:pPr>
            <w:r w:rsidRPr="0030127E">
              <w:t>2.2.</w:t>
            </w:r>
          </w:p>
        </w:tc>
        <w:tc>
          <w:tcPr>
            <w:tcW w:w="2645" w:type="dxa"/>
            <w:shd w:val="clear" w:color="auto" w:fill="auto"/>
          </w:tcPr>
          <w:p w:rsidR="005A6DF1" w:rsidRPr="0030127E" w:rsidRDefault="005A6DF1" w:rsidP="005A6DF1">
            <w:pPr>
              <w:pStyle w:val="afc"/>
            </w:pPr>
            <w:r w:rsidRPr="0030127E">
              <w:t xml:space="preserve">Условный </w:t>
            </w:r>
          </w:p>
        </w:tc>
        <w:tc>
          <w:tcPr>
            <w:tcW w:w="1471" w:type="dxa"/>
            <w:shd w:val="clear" w:color="auto" w:fill="auto"/>
          </w:tcPr>
          <w:p w:rsidR="005A6DF1" w:rsidRPr="0030127E" w:rsidRDefault="005A6DF1" w:rsidP="005A6DF1">
            <w:pPr>
              <w:pStyle w:val="afc"/>
            </w:pPr>
          </w:p>
        </w:tc>
        <w:tc>
          <w:tcPr>
            <w:tcW w:w="4956" w:type="dxa"/>
            <w:shd w:val="clear" w:color="auto" w:fill="auto"/>
          </w:tcPr>
          <w:p w:rsidR="005A6DF1" w:rsidRPr="0030127E" w:rsidRDefault="005A6DF1" w:rsidP="005A6DF1">
            <w:pPr>
              <w:pStyle w:val="afc"/>
            </w:pPr>
          </w:p>
        </w:tc>
      </w:tr>
    </w:tbl>
    <w:p w:rsidR="005A6DF1" w:rsidRPr="0030127E" w:rsidRDefault="005A6DF1" w:rsidP="005A6DF1">
      <w:pPr>
        <w:pStyle w:val="afc"/>
      </w:pPr>
    </w:p>
    <w:p w:rsidR="005A6DF1" w:rsidRPr="0030127E" w:rsidRDefault="005A6DF1" w:rsidP="005A6DF1">
      <w:pPr>
        <w:autoSpaceDE w:val="0"/>
        <w:autoSpaceDN w:val="0"/>
        <w:jc w:val="center"/>
        <w:rPr>
          <w:b/>
          <w:sz w:val="24"/>
          <w:szCs w:val="24"/>
        </w:rPr>
      </w:pPr>
      <w:r w:rsidRPr="0030127E">
        <w:rPr>
          <w:b/>
          <w:sz w:val="24"/>
          <w:szCs w:val="24"/>
        </w:rPr>
        <w:t xml:space="preserve">ВОЗДУШНОЕ ИЛИ МОРСКОЕ СУДНО, СУДНО ВНУТРЕННЕГО ПЛАВАНИЯ, ДОЛЯ В ПРАВЕ ОБЩЕЙ ДОЛЕВОЙ СОБСТВЕННОСТИ НА КОТОРОЕ ПРИНАДЛЕЖИТ </w:t>
      </w:r>
      <w:r w:rsidRPr="0030127E">
        <w:rPr>
          <w:b/>
          <w:szCs w:val="28"/>
        </w:rPr>
        <w:t>Администрации МР «Сергокалинский район»</w:t>
      </w:r>
      <w:r w:rsidRPr="0030127E">
        <w:rPr>
          <w:b/>
          <w:sz w:val="24"/>
          <w:szCs w:val="24"/>
        </w:rPr>
        <w:t xml:space="preserve"> РЕСПУБЛИКИ ДАГЕСТАН </w:t>
      </w:r>
    </w:p>
    <w:p w:rsidR="005A6DF1" w:rsidRPr="0030127E" w:rsidRDefault="005A6DF1" w:rsidP="005A6DF1">
      <w:pPr>
        <w:pStyle w:val="af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758"/>
        <w:gridCol w:w="4972"/>
      </w:tblGrid>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2.1.</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Вид:</w:t>
            </w:r>
          </w:p>
        </w:tc>
        <w:tc>
          <w:tcPr>
            <w:tcW w:w="512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а)</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воздушное судно</w:t>
            </w:r>
          </w:p>
        </w:tc>
        <w:tc>
          <w:tcPr>
            <w:tcW w:w="512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б)</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морское судно</w:t>
            </w:r>
          </w:p>
        </w:tc>
        <w:tc>
          <w:tcPr>
            <w:tcW w:w="512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в)</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судно внутреннего плавания</w:t>
            </w:r>
          </w:p>
        </w:tc>
        <w:tc>
          <w:tcPr>
            <w:tcW w:w="512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2.2.</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Регистрационный номер</w:t>
            </w:r>
          </w:p>
        </w:tc>
        <w:tc>
          <w:tcPr>
            <w:tcW w:w="512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2.3.</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Серийный (заводской) номер</w:t>
            </w:r>
          </w:p>
        </w:tc>
        <w:tc>
          <w:tcPr>
            <w:tcW w:w="512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2.4.</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Идентификационный номер судна</w:t>
            </w:r>
          </w:p>
        </w:tc>
        <w:tc>
          <w:tcPr>
            <w:tcW w:w="512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2.5.</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Место (аэродром) базирования</w:t>
            </w:r>
          </w:p>
        </w:tc>
        <w:tc>
          <w:tcPr>
            <w:tcW w:w="512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2.6.</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Порт (место) регистрации (приписки)</w:t>
            </w:r>
          </w:p>
        </w:tc>
        <w:tc>
          <w:tcPr>
            <w:tcW w:w="512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2.7.</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Место и год постройки</w:t>
            </w:r>
          </w:p>
        </w:tc>
        <w:tc>
          <w:tcPr>
            <w:tcW w:w="512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2.8.</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Место строительства (для строящихся судов)</w:t>
            </w:r>
          </w:p>
        </w:tc>
        <w:tc>
          <w:tcPr>
            <w:tcW w:w="512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2.9.</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Наименование</w:t>
            </w:r>
          </w:p>
        </w:tc>
        <w:tc>
          <w:tcPr>
            <w:tcW w:w="512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2.10.</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Назначение</w:t>
            </w:r>
          </w:p>
        </w:tc>
        <w:tc>
          <w:tcPr>
            <w:tcW w:w="512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2.11.</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Первоначальная стоимость, руб.</w:t>
            </w:r>
          </w:p>
        </w:tc>
        <w:tc>
          <w:tcPr>
            <w:tcW w:w="512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2.12.</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Балансовая (остаточная) стоимость, руб.</w:t>
            </w:r>
          </w:p>
        </w:tc>
        <w:tc>
          <w:tcPr>
            <w:tcW w:w="512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2.13.</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Инвентарный номер</w:t>
            </w:r>
          </w:p>
        </w:tc>
        <w:tc>
          <w:tcPr>
            <w:tcW w:w="512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2.14.</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Дата ввода в эксплуатацию</w:t>
            </w:r>
          </w:p>
        </w:tc>
        <w:tc>
          <w:tcPr>
            <w:tcW w:w="512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846" w:type="dxa"/>
            <w:shd w:val="clear" w:color="auto" w:fill="auto"/>
          </w:tcPr>
          <w:p w:rsidR="005A6DF1" w:rsidRPr="0030127E" w:rsidRDefault="005A6DF1" w:rsidP="005A6DF1">
            <w:pPr>
              <w:autoSpaceDE w:val="0"/>
              <w:autoSpaceDN w:val="0"/>
              <w:jc w:val="both"/>
              <w:rPr>
                <w:sz w:val="24"/>
                <w:szCs w:val="24"/>
              </w:rPr>
            </w:pPr>
            <w:r w:rsidRPr="0030127E">
              <w:rPr>
                <w:sz w:val="24"/>
                <w:szCs w:val="24"/>
              </w:rPr>
              <w:t>2.15.</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Наличие заключения об аварийности, выданного в установленном порядке</w:t>
            </w:r>
          </w:p>
        </w:tc>
        <w:tc>
          <w:tcPr>
            <w:tcW w:w="5128"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pStyle w:val="afc"/>
      </w:pPr>
    </w:p>
    <w:p w:rsidR="005A6DF1" w:rsidRPr="0030127E" w:rsidRDefault="005A6DF1" w:rsidP="00823EDE">
      <w:pPr>
        <w:pStyle w:val="afc"/>
      </w:pPr>
      <w:r w:rsidRPr="0030127E">
        <w:t>;</w:t>
      </w:r>
      <w:r w:rsidRPr="0030127E">
        <w:rPr>
          <w:b/>
        </w:rPr>
        <w:t xml:space="preserve">ДВИЖИМОЕ ИМУЩЕСТВО, ПЕРВОНАЧАЛЬНАЯ СТОИМОСТЬ КОТОРОГО РАВНА ИЛИ ПРЕВЫШАЕТ 500 ТЫС. РУБЛЕЙ, ДОЛЯ В ПРАВЕ ОБЩЕЙ ДОЛЕВОЙ СОБСТВЕННОСТИ НА КОТОРЫЙ ПРИНАДЛЕЖИТ </w:t>
      </w:r>
      <w:r w:rsidRPr="0030127E">
        <w:rPr>
          <w:b/>
          <w:szCs w:val="28"/>
        </w:rPr>
        <w:t>Администрации МР «Сергокалинский район»</w:t>
      </w:r>
      <w:r w:rsidRPr="0030127E">
        <w:rPr>
          <w:b/>
        </w:rPr>
        <w:t xml:space="preserve"> РЕСПУБЛИКИ ДАГЕСТАН </w:t>
      </w:r>
    </w:p>
    <w:p w:rsidR="005A6DF1" w:rsidRPr="0030127E" w:rsidRDefault="005A6DF1" w:rsidP="005A6DF1">
      <w:pPr>
        <w:autoSpaceDE w:val="0"/>
        <w:autoSpaceDN w:val="0"/>
        <w:jc w:val="both"/>
        <w:rPr>
          <w:b/>
          <w:sz w:val="24"/>
          <w:szCs w:val="24"/>
        </w:rPr>
      </w:pPr>
      <w:r w:rsidRPr="0030127E">
        <w:rPr>
          <w:b/>
          <w:sz w:val="24"/>
          <w:szCs w:val="24"/>
        </w:rPr>
        <w:t>1. Характеристики объекта движимого имущества</w:t>
      </w:r>
    </w:p>
    <w:p w:rsidR="005A6DF1" w:rsidRPr="0030127E" w:rsidRDefault="005A6DF1" w:rsidP="005A6DF1">
      <w:pPr>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59"/>
        <w:gridCol w:w="5043"/>
      </w:tblGrid>
      <w:tr w:rsidR="005A6DF1" w:rsidRPr="0030127E" w:rsidTr="005A6DF1">
        <w:tc>
          <w:tcPr>
            <w:tcW w:w="776" w:type="dxa"/>
            <w:shd w:val="clear" w:color="auto" w:fill="auto"/>
          </w:tcPr>
          <w:p w:rsidR="005A6DF1" w:rsidRPr="0030127E" w:rsidRDefault="005A6DF1" w:rsidP="005A6DF1">
            <w:pPr>
              <w:autoSpaceDE w:val="0"/>
              <w:autoSpaceDN w:val="0"/>
              <w:jc w:val="both"/>
              <w:rPr>
                <w:sz w:val="24"/>
                <w:szCs w:val="24"/>
              </w:rPr>
            </w:pPr>
            <w:r w:rsidRPr="0030127E">
              <w:rPr>
                <w:sz w:val="24"/>
                <w:szCs w:val="24"/>
              </w:rPr>
              <w:t>1.1.</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Вид</w:t>
            </w:r>
          </w:p>
        </w:tc>
        <w:tc>
          <w:tcPr>
            <w:tcW w:w="519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776" w:type="dxa"/>
            <w:shd w:val="clear" w:color="auto" w:fill="auto"/>
          </w:tcPr>
          <w:p w:rsidR="005A6DF1" w:rsidRPr="0030127E" w:rsidRDefault="005A6DF1" w:rsidP="005A6DF1">
            <w:pPr>
              <w:autoSpaceDE w:val="0"/>
              <w:autoSpaceDN w:val="0"/>
              <w:jc w:val="both"/>
              <w:rPr>
                <w:sz w:val="24"/>
                <w:szCs w:val="24"/>
              </w:rPr>
            </w:pPr>
            <w:r w:rsidRPr="0030127E">
              <w:rPr>
                <w:sz w:val="24"/>
                <w:szCs w:val="24"/>
              </w:rPr>
              <w:t>1.2.</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Наименование</w:t>
            </w:r>
          </w:p>
        </w:tc>
        <w:tc>
          <w:tcPr>
            <w:tcW w:w="519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776" w:type="dxa"/>
            <w:shd w:val="clear" w:color="auto" w:fill="auto"/>
          </w:tcPr>
          <w:p w:rsidR="005A6DF1" w:rsidRPr="0030127E" w:rsidRDefault="005A6DF1" w:rsidP="005A6DF1">
            <w:pPr>
              <w:autoSpaceDE w:val="0"/>
              <w:autoSpaceDN w:val="0"/>
              <w:jc w:val="both"/>
              <w:rPr>
                <w:sz w:val="24"/>
                <w:szCs w:val="24"/>
              </w:rPr>
            </w:pPr>
            <w:r w:rsidRPr="0030127E">
              <w:rPr>
                <w:sz w:val="24"/>
                <w:szCs w:val="24"/>
              </w:rPr>
              <w:t>1.3.</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Государственный регистрационный номер</w:t>
            </w:r>
          </w:p>
        </w:tc>
        <w:tc>
          <w:tcPr>
            <w:tcW w:w="519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776" w:type="dxa"/>
            <w:shd w:val="clear" w:color="auto" w:fill="auto"/>
          </w:tcPr>
          <w:p w:rsidR="005A6DF1" w:rsidRPr="0030127E" w:rsidRDefault="005A6DF1" w:rsidP="005A6DF1">
            <w:pPr>
              <w:autoSpaceDE w:val="0"/>
              <w:autoSpaceDN w:val="0"/>
              <w:jc w:val="both"/>
              <w:rPr>
                <w:sz w:val="24"/>
                <w:szCs w:val="24"/>
              </w:rPr>
            </w:pPr>
            <w:r w:rsidRPr="0030127E">
              <w:rPr>
                <w:sz w:val="24"/>
                <w:szCs w:val="24"/>
              </w:rPr>
              <w:t>1.4.</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Идентификационный номер (</w:t>
            </w:r>
            <w:r w:rsidRPr="0030127E">
              <w:rPr>
                <w:sz w:val="24"/>
                <w:szCs w:val="24"/>
                <w:lang w:val="en-US"/>
              </w:rPr>
              <w:t>VIN</w:t>
            </w:r>
            <w:r w:rsidRPr="0030127E">
              <w:rPr>
                <w:sz w:val="24"/>
                <w:szCs w:val="24"/>
              </w:rPr>
              <w:t>)</w:t>
            </w:r>
          </w:p>
        </w:tc>
        <w:tc>
          <w:tcPr>
            <w:tcW w:w="5198" w:type="dxa"/>
            <w:shd w:val="clear" w:color="auto" w:fill="auto"/>
          </w:tcPr>
          <w:p w:rsidR="005A6DF1" w:rsidRPr="0030127E" w:rsidRDefault="005A6DF1" w:rsidP="005A6DF1">
            <w:pPr>
              <w:autoSpaceDE w:val="0"/>
              <w:autoSpaceDN w:val="0"/>
              <w:jc w:val="both"/>
              <w:rPr>
                <w:sz w:val="24"/>
                <w:szCs w:val="24"/>
              </w:rPr>
            </w:pPr>
          </w:p>
        </w:tc>
      </w:tr>
      <w:tr w:rsidR="005A6DF1" w:rsidRPr="0030127E" w:rsidTr="005A6DF1">
        <w:tc>
          <w:tcPr>
            <w:tcW w:w="776" w:type="dxa"/>
            <w:shd w:val="clear" w:color="auto" w:fill="auto"/>
          </w:tcPr>
          <w:p w:rsidR="005A6DF1" w:rsidRPr="0030127E" w:rsidRDefault="005A6DF1" w:rsidP="005A6DF1">
            <w:pPr>
              <w:autoSpaceDE w:val="0"/>
              <w:autoSpaceDN w:val="0"/>
              <w:jc w:val="both"/>
              <w:rPr>
                <w:sz w:val="24"/>
                <w:szCs w:val="24"/>
              </w:rPr>
            </w:pPr>
            <w:r w:rsidRPr="0030127E">
              <w:rPr>
                <w:sz w:val="24"/>
                <w:szCs w:val="24"/>
              </w:rPr>
              <w:t>1.5.</w:t>
            </w:r>
          </w:p>
        </w:tc>
        <w:tc>
          <w:tcPr>
            <w:tcW w:w="3802" w:type="dxa"/>
            <w:shd w:val="clear" w:color="auto" w:fill="auto"/>
          </w:tcPr>
          <w:p w:rsidR="005A6DF1" w:rsidRPr="0030127E" w:rsidRDefault="005A6DF1" w:rsidP="005A6DF1">
            <w:pPr>
              <w:autoSpaceDE w:val="0"/>
              <w:autoSpaceDN w:val="0"/>
              <w:jc w:val="both"/>
              <w:rPr>
                <w:sz w:val="24"/>
                <w:szCs w:val="24"/>
              </w:rPr>
            </w:pPr>
            <w:r w:rsidRPr="0030127E">
              <w:rPr>
                <w:sz w:val="24"/>
                <w:szCs w:val="24"/>
              </w:rPr>
              <w:t>Инвентарный номер</w:t>
            </w:r>
          </w:p>
        </w:tc>
        <w:tc>
          <w:tcPr>
            <w:tcW w:w="5198" w:type="dxa"/>
            <w:shd w:val="clear" w:color="auto" w:fill="auto"/>
          </w:tcPr>
          <w:p w:rsidR="005A6DF1" w:rsidRPr="0030127E" w:rsidRDefault="005A6DF1" w:rsidP="005A6DF1">
            <w:pPr>
              <w:autoSpaceDE w:val="0"/>
              <w:autoSpaceDN w:val="0"/>
              <w:jc w:val="both"/>
              <w:rPr>
                <w:sz w:val="24"/>
                <w:szCs w:val="24"/>
              </w:rPr>
            </w:pPr>
          </w:p>
        </w:tc>
      </w:tr>
    </w:tbl>
    <w:p w:rsidR="005A6DF1" w:rsidRPr="0030127E" w:rsidRDefault="005A6DF1" w:rsidP="005A6DF1">
      <w:pPr>
        <w:pStyle w:val="afc"/>
      </w:pPr>
    </w:p>
    <w:p w:rsidR="005A6DF1" w:rsidRPr="0030127E" w:rsidRDefault="005A6DF1" w:rsidP="005A6DF1">
      <w:pPr>
        <w:pStyle w:val="afc"/>
      </w:pPr>
    </w:p>
    <w:tbl>
      <w:tblPr>
        <w:tblW w:w="0" w:type="auto"/>
        <w:tblLayout w:type="fixed"/>
        <w:tblCellMar>
          <w:left w:w="28" w:type="dxa"/>
          <w:right w:w="28" w:type="dxa"/>
        </w:tblCellMar>
        <w:tblLook w:val="0000" w:firstRow="0" w:lastRow="0" w:firstColumn="0" w:lastColumn="0" w:noHBand="0" w:noVBand="0"/>
      </w:tblPr>
      <w:tblGrid>
        <w:gridCol w:w="3799"/>
        <w:gridCol w:w="113"/>
        <w:gridCol w:w="1701"/>
        <w:gridCol w:w="116"/>
        <w:gridCol w:w="1418"/>
        <w:gridCol w:w="113"/>
        <w:gridCol w:w="2722"/>
      </w:tblGrid>
      <w:tr w:rsidR="005A6DF1" w:rsidRPr="0030127E" w:rsidTr="005A6DF1">
        <w:tc>
          <w:tcPr>
            <w:tcW w:w="3799" w:type="dxa"/>
            <w:tcBorders>
              <w:top w:val="nil"/>
              <w:left w:val="nil"/>
              <w:bottom w:val="single" w:sz="4" w:space="0" w:color="auto"/>
              <w:right w:val="nil"/>
            </w:tcBorders>
            <w:vAlign w:val="bottom"/>
          </w:tcPr>
          <w:p w:rsidR="005A6DF1" w:rsidRPr="0030127E" w:rsidRDefault="005A6DF1" w:rsidP="005A6DF1">
            <w:pPr>
              <w:autoSpaceDE w:val="0"/>
              <w:autoSpaceDN w:val="0"/>
              <w:jc w:val="both"/>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both"/>
              <w:rPr>
                <w:sz w:val="24"/>
                <w:szCs w:val="24"/>
              </w:rPr>
            </w:pPr>
          </w:p>
        </w:tc>
        <w:tc>
          <w:tcPr>
            <w:tcW w:w="1701"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6"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1418"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c>
          <w:tcPr>
            <w:tcW w:w="113" w:type="dxa"/>
            <w:tcBorders>
              <w:top w:val="nil"/>
              <w:left w:val="nil"/>
              <w:bottom w:val="nil"/>
              <w:right w:val="nil"/>
            </w:tcBorders>
            <w:vAlign w:val="bottom"/>
          </w:tcPr>
          <w:p w:rsidR="005A6DF1" w:rsidRPr="0030127E" w:rsidRDefault="005A6DF1" w:rsidP="005A6DF1">
            <w:pPr>
              <w:autoSpaceDE w:val="0"/>
              <w:autoSpaceDN w:val="0"/>
              <w:jc w:val="center"/>
              <w:rPr>
                <w:sz w:val="24"/>
                <w:szCs w:val="24"/>
              </w:rPr>
            </w:pPr>
          </w:p>
        </w:tc>
        <w:tc>
          <w:tcPr>
            <w:tcW w:w="2722" w:type="dxa"/>
            <w:tcBorders>
              <w:top w:val="nil"/>
              <w:left w:val="nil"/>
              <w:bottom w:val="single" w:sz="4" w:space="0" w:color="auto"/>
              <w:right w:val="nil"/>
            </w:tcBorders>
            <w:vAlign w:val="bottom"/>
          </w:tcPr>
          <w:p w:rsidR="005A6DF1" w:rsidRPr="0030127E" w:rsidRDefault="005A6DF1" w:rsidP="005A6DF1">
            <w:pPr>
              <w:autoSpaceDE w:val="0"/>
              <w:autoSpaceDN w:val="0"/>
              <w:jc w:val="center"/>
              <w:rPr>
                <w:sz w:val="24"/>
                <w:szCs w:val="24"/>
              </w:rPr>
            </w:pPr>
          </w:p>
        </w:tc>
      </w:tr>
      <w:tr w:rsidR="005A6DF1" w:rsidRPr="0030127E" w:rsidTr="005A6DF1">
        <w:tc>
          <w:tcPr>
            <w:tcW w:w="3799" w:type="dxa"/>
            <w:tcBorders>
              <w:top w:val="nil"/>
              <w:left w:val="nil"/>
              <w:bottom w:val="nil"/>
              <w:right w:val="nil"/>
            </w:tcBorders>
          </w:tcPr>
          <w:p w:rsidR="005A6DF1" w:rsidRPr="0030127E" w:rsidRDefault="005A6DF1" w:rsidP="005A6DF1">
            <w:pPr>
              <w:pStyle w:val="afc"/>
              <w:spacing w:line="276" w:lineRule="auto"/>
            </w:pPr>
            <w:r w:rsidRPr="0030127E">
              <w:t>(наименование должности лица, уполномоченного на подписание выписок)</w:t>
            </w:r>
          </w:p>
          <w:p w:rsidR="005A6DF1" w:rsidRPr="0030127E" w:rsidRDefault="005A6DF1" w:rsidP="005A6DF1">
            <w:pPr>
              <w:pStyle w:val="afc"/>
            </w:pP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701"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(дата)</w:t>
            </w:r>
          </w:p>
        </w:tc>
        <w:tc>
          <w:tcPr>
            <w:tcW w:w="116"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1418"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(подпись)</w:t>
            </w:r>
          </w:p>
        </w:tc>
        <w:tc>
          <w:tcPr>
            <w:tcW w:w="113" w:type="dxa"/>
            <w:tcBorders>
              <w:top w:val="nil"/>
              <w:left w:val="nil"/>
              <w:bottom w:val="nil"/>
              <w:right w:val="nil"/>
            </w:tcBorders>
          </w:tcPr>
          <w:p w:rsidR="005A6DF1" w:rsidRPr="0030127E" w:rsidRDefault="005A6DF1" w:rsidP="005A6DF1">
            <w:pPr>
              <w:autoSpaceDE w:val="0"/>
              <w:autoSpaceDN w:val="0"/>
              <w:jc w:val="center"/>
              <w:rPr>
                <w:sz w:val="24"/>
                <w:szCs w:val="24"/>
              </w:rPr>
            </w:pPr>
          </w:p>
        </w:tc>
        <w:tc>
          <w:tcPr>
            <w:tcW w:w="2722" w:type="dxa"/>
            <w:tcBorders>
              <w:top w:val="nil"/>
              <w:left w:val="nil"/>
              <w:bottom w:val="nil"/>
              <w:right w:val="nil"/>
            </w:tcBorders>
          </w:tcPr>
          <w:p w:rsidR="005A6DF1" w:rsidRPr="0030127E" w:rsidRDefault="005A6DF1" w:rsidP="005A6DF1">
            <w:pPr>
              <w:autoSpaceDE w:val="0"/>
              <w:autoSpaceDN w:val="0"/>
              <w:jc w:val="center"/>
              <w:rPr>
                <w:sz w:val="24"/>
                <w:szCs w:val="24"/>
              </w:rPr>
            </w:pPr>
            <w:r w:rsidRPr="0030127E">
              <w:rPr>
                <w:sz w:val="24"/>
                <w:szCs w:val="24"/>
              </w:rPr>
              <w:t>(Ф.И.О.)</w:t>
            </w:r>
          </w:p>
        </w:tc>
      </w:tr>
    </w:tbl>
    <w:p w:rsidR="005A6DF1" w:rsidRPr="0030127E" w:rsidRDefault="005A6DF1" w:rsidP="005A6DF1">
      <w:pPr>
        <w:pStyle w:val="afc"/>
        <w:jc w:val="center"/>
        <w:rPr>
          <w:sz w:val="28"/>
          <w:szCs w:val="28"/>
        </w:rPr>
      </w:pPr>
    </w:p>
    <w:p w:rsidR="005A6DF1" w:rsidRPr="0030127E" w:rsidRDefault="005A6DF1">
      <w:pPr>
        <w:rPr>
          <w:sz w:val="24"/>
          <w:szCs w:val="24"/>
        </w:rPr>
      </w:pPr>
      <w:r w:rsidRPr="0030127E">
        <w:rPr>
          <w:sz w:val="24"/>
          <w:szCs w:val="24"/>
        </w:rPr>
        <w:br w:type="page"/>
      </w:r>
    </w:p>
    <w:p w:rsidR="005A6DF1" w:rsidRPr="00823EDE" w:rsidRDefault="005A6DF1" w:rsidP="00823EDE">
      <w:pPr>
        <w:autoSpaceDE w:val="0"/>
        <w:autoSpaceDN w:val="0"/>
        <w:ind w:left="4395"/>
        <w:jc w:val="right"/>
        <w:rPr>
          <w:sz w:val="24"/>
          <w:szCs w:val="24"/>
        </w:rPr>
      </w:pPr>
      <w:r w:rsidRPr="00823EDE">
        <w:rPr>
          <w:sz w:val="24"/>
          <w:szCs w:val="24"/>
        </w:rPr>
        <w:lastRenderedPageBreak/>
        <w:t>Приложение № 8</w:t>
      </w:r>
      <w:r w:rsidRPr="00823EDE">
        <w:rPr>
          <w:sz w:val="24"/>
          <w:szCs w:val="24"/>
        </w:rPr>
        <w:br/>
        <w:t xml:space="preserve">к </w:t>
      </w:r>
      <w:r w:rsidRPr="00823EDE">
        <w:rPr>
          <w:color w:val="000000"/>
          <w:sz w:val="24"/>
          <w:szCs w:val="24"/>
        </w:rPr>
        <w:t xml:space="preserve">Положению об учете муниципального имущества </w:t>
      </w:r>
      <w:r w:rsidRPr="00823EDE">
        <w:rPr>
          <w:b/>
          <w:sz w:val="24"/>
          <w:szCs w:val="24"/>
        </w:rPr>
        <w:t>Администрации МР «Сергокалинский район»</w:t>
      </w:r>
      <w:r w:rsidRPr="00823EDE">
        <w:rPr>
          <w:color w:val="000000"/>
          <w:sz w:val="24"/>
          <w:szCs w:val="24"/>
        </w:rPr>
        <w:t xml:space="preserve"> Республики Дагестан </w:t>
      </w:r>
    </w:p>
    <w:p w:rsidR="005A6DF1" w:rsidRPr="00823EDE" w:rsidRDefault="005A6DF1" w:rsidP="00823EDE">
      <w:pPr>
        <w:pStyle w:val="afc"/>
      </w:pPr>
    </w:p>
    <w:p w:rsidR="005A6DF1" w:rsidRPr="00823EDE" w:rsidRDefault="005A6DF1" w:rsidP="00823EDE">
      <w:pPr>
        <w:pStyle w:val="afc"/>
        <w:jc w:val="right"/>
      </w:pPr>
      <w:r w:rsidRPr="00823EDE">
        <w:t>Форма</w:t>
      </w:r>
    </w:p>
    <w:p w:rsidR="005A6DF1" w:rsidRPr="00823EDE" w:rsidRDefault="005A6DF1" w:rsidP="00823EDE">
      <w:pPr>
        <w:pStyle w:val="afc"/>
        <w:jc w:val="right"/>
      </w:pPr>
    </w:p>
    <w:p w:rsidR="005A6DF1" w:rsidRPr="00823EDE" w:rsidRDefault="005A6DF1" w:rsidP="00823EDE">
      <w:pPr>
        <w:pStyle w:val="afc"/>
        <w:jc w:val="both"/>
      </w:pPr>
      <w:r w:rsidRPr="00823EDE">
        <w:t>Бланк организации</w:t>
      </w:r>
    </w:p>
    <w:p w:rsidR="005A6DF1" w:rsidRPr="00823EDE" w:rsidRDefault="005A6DF1" w:rsidP="00823EDE">
      <w:pPr>
        <w:pStyle w:val="afc"/>
        <w:jc w:val="both"/>
      </w:pPr>
      <w:r w:rsidRPr="00823EDE">
        <w:t xml:space="preserve">Дата, номер </w:t>
      </w:r>
      <w:proofErr w:type="gramStart"/>
      <w:r w:rsidRPr="00823EDE">
        <w:t>исходящего</w:t>
      </w:r>
      <w:proofErr w:type="gramEnd"/>
    </w:p>
    <w:p w:rsidR="005A6DF1" w:rsidRPr="00823EDE" w:rsidRDefault="005A6DF1" w:rsidP="00823EDE">
      <w:pPr>
        <w:pStyle w:val="afc"/>
      </w:pPr>
    </w:p>
    <w:p w:rsidR="005A6DF1" w:rsidRPr="00823EDE" w:rsidRDefault="005A6DF1" w:rsidP="00823EDE">
      <w:pPr>
        <w:pStyle w:val="afc"/>
        <w:jc w:val="center"/>
      </w:pPr>
      <w:r w:rsidRPr="00823EDE">
        <w:t>ЗАЯВЛЕНИЕ</w:t>
      </w:r>
    </w:p>
    <w:p w:rsidR="005A6DF1" w:rsidRPr="00823EDE" w:rsidRDefault="005A6DF1" w:rsidP="00823EDE">
      <w:pPr>
        <w:pStyle w:val="afc"/>
        <w:jc w:val="center"/>
      </w:pPr>
      <w:r w:rsidRPr="00823EDE">
        <w:t xml:space="preserve">об учете сведений о муниципальном имуществе </w:t>
      </w:r>
      <w:r w:rsidRPr="00823EDE">
        <w:rPr>
          <w:b/>
        </w:rPr>
        <w:t xml:space="preserve">Администрации МР «Сергокалинский район» </w:t>
      </w:r>
      <w:r w:rsidRPr="00823EDE">
        <w:t xml:space="preserve"> Республики Дагестан </w:t>
      </w:r>
    </w:p>
    <w:p w:rsidR="005A6DF1" w:rsidRPr="00823EDE" w:rsidRDefault="005A6DF1" w:rsidP="00823EDE">
      <w:pPr>
        <w:pStyle w:val="afc"/>
        <w:jc w:val="center"/>
      </w:pPr>
      <w:r w:rsidRPr="00823EDE">
        <w:t>в реестре муниципального имущества</w:t>
      </w:r>
    </w:p>
    <w:p w:rsidR="005A6DF1" w:rsidRPr="00823EDE" w:rsidRDefault="005A6DF1" w:rsidP="00823EDE">
      <w:pPr>
        <w:pStyle w:val="afc"/>
        <w:jc w:val="center"/>
      </w:pPr>
    </w:p>
    <w:p w:rsidR="005A6DF1" w:rsidRPr="00823EDE" w:rsidRDefault="005A6DF1" w:rsidP="00823EDE">
      <w:pPr>
        <w:pStyle w:val="afc"/>
        <w:ind w:firstLine="709"/>
        <w:jc w:val="both"/>
      </w:pPr>
      <w:r w:rsidRPr="00823EDE">
        <w:t xml:space="preserve">____________________________ (указывается полное наименование правообладателя) направляет документы, необходимые для учета в Реестре муниципального имущества </w:t>
      </w:r>
      <w:r w:rsidRPr="00823EDE">
        <w:rPr>
          <w:b/>
        </w:rPr>
        <w:t>Администрации МР «Сергокалинский район»</w:t>
      </w:r>
      <w:r w:rsidRPr="00823EDE">
        <w:t xml:space="preserve"> Республики Дагестан  сведений о следующем муниципальном недвижимом имуществе, принадлежащем _____________ (указывается полное наименование правообладателя) на праве _______________</w:t>
      </w:r>
      <w:r w:rsidRPr="00823EDE">
        <w:rPr>
          <w:rStyle w:val="af3"/>
        </w:rPr>
        <w:footnoteReference w:id="84"/>
      </w:r>
      <w:r w:rsidRPr="00823ED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769"/>
        <w:gridCol w:w="1627"/>
        <w:gridCol w:w="2103"/>
        <w:gridCol w:w="1566"/>
        <w:gridCol w:w="1814"/>
      </w:tblGrid>
      <w:tr w:rsidR="005A6DF1" w:rsidRPr="00823EDE" w:rsidTr="005A6DF1">
        <w:tc>
          <w:tcPr>
            <w:tcW w:w="734" w:type="dxa"/>
            <w:shd w:val="clear" w:color="auto" w:fill="auto"/>
          </w:tcPr>
          <w:p w:rsidR="005A6DF1" w:rsidRPr="00823EDE" w:rsidRDefault="005A6DF1" w:rsidP="00823EDE">
            <w:pPr>
              <w:pStyle w:val="afc"/>
              <w:jc w:val="both"/>
            </w:pPr>
            <w:r w:rsidRPr="00823EDE">
              <w:t xml:space="preserve">№ </w:t>
            </w:r>
            <w:proofErr w:type="gramStart"/>
            <w:r w:rsidRPr="00823EDE">
              <w:t>п</w:t>
            </w:r>
            <w:proofErr w:type="gramEnd"/>
            <w:r w:rsidRPr="00823EDE">
              <w:t>/п</w:t>
            </w:r>
          </w:p>
        </w:tc>
        <w:tc>
          <w:tcPr>
            <w:tcW w:w="1784" w:type="dxa"/>
            <w:shd w:val="clear" w:color="auto" w:fill="auto"/>
          </w:tcPr>
          <w:p w:rsidR="005A6DF1" w:rsidRPr="00823EDE" w:rsidRDefault="005A6DF1" w:rsidP="00823EDE">
            <w:pPr>
              <w:pStyle w:val="afc"/>
              <w:jc w:val="both"/>
            </w:pPr>
            <w:r w:rsidRPr="00823EDE">
              <w:t>Наименование</w:t>
            </w:r>
          </w:p>
        </w:tc>
        <w:tc>
          <w:tcPr>
            <w:tcW w:w="1843" w:type="dxa"/>
            <w:shd w:val="clear" w:color="auto" w:fill="auto"/>
          </w:tcPr>
          <w:p w:rsidR="005A6DF1" w:rsidRPr="00823EDE" w:rsidRDefault="005A6DF1" w:rsidP="00823EDE">
            <w:pPr>
              <w:pStyle w:val="afc"/>
              <w:jc w:val="both"/>
            </w:pPr>
            <w:r w:rsidRPr="00823EDE">
              <w:t>Адрес</w:t>
            </w:r>
          </w:p>
        </w:tc>
        <w:tc>
          <w:tcPr>
            <w:tcW w:w="2349" w:type="dxa"/>
            <w:shd w:val="clear" w:color="auto" w:fill="auto"/>
          </w:tcPr>
          <w:p w:rsidR="005A6DF1" w:rsidRPr="00823EDE" w:rsidRDefault="005A6DF1" w:rsidP="00823EDE">
            <w:pPr>
              <w:pStyle w:val="afc"/>
              <w:jc w:val="both"/>
            </w:pPr>
            <w:r w:rsidRPr="00823EDE">
              <w:t>Площадь,</w:t>
            </w:r>
          </w:p>
          <w:p w:rsidR="005A6DF1" w:rsidRPr="00823EDE" w:rsidRDefault="005A6DF1" w:rsidP="00823EDE">
            <w:pPr>
              <w:pStyle w:val="afc"/>
              <w:jc w:val="both"/>
            </w:pPr>
            <w:proofErr w:type="spellStart"/>
            <w:r w:rsidRPr="00823EDE">
              <w:t>кв</w:t>
            </w:r>
            <w:proofErr w:type="gramStart"/>
            <w:r w:rsidRPr="00823EDE">
              <w:t>.м</w:t>
            </w:r>
            <w:proofErr w:type="spellEnd"/>
            <w:proofErr w:type="gramEnd"/>
          </w:p>
        </w:tc>
        <w:tc>
          <w:tcPr>
            <w:tcW w:w="1566" w:type="dxa"/>
            <w:shd w:val="clear" w:color="auto" w:fill="auto"/>
          </w:tcPr>
          <w:p w:rsidR="005A6DF1" w:rsidRPr="00823EDE" w:rsidRDefault="005A6DF1" w:rsidP="00823EDE">
            <w:pPr>
              <w:pStyle w:val="afc"/>
              <w:jc w:val="both"/>
            </w:pPr>
            <w:r w:rsidRPr="00823EDE">
              <w:t>Кадастровый номер</w:t>
            </w:r>
          </w:p>
        </w:tc>
        <w:tc>
          <w:tcPr>
            <w:tcW w:w="1862" w:type="dxa"/>
            <w:shd w:val="clear" w:color="auto" w:fill="auto"/>
          </w:tcPr>
          <w:p w:rsidR="005A6DF1" w:rsidRPr="00823EDE" w:rsidRDefault="005A6DF1" w:rsidP="00823EDE">
            <w:pPr>
              <w:pStyle w:val="afc"/>
              <w:jc w:val="both"/>
            </w:pPr>
            <w:r w:rsidRPr="00823EDE">
              <w:t>Основание приобретения права</w:t>
            </w:r>
          </w:p>
        </w:tc>
      </w:tr>
      <w:tr w:rsidR="005A6DF1" w:rsidRPr="00823EDE" w:rsidTr="005A6DF1">
        <w:tc>
          <w:tcPr>
            <w:tcW w:w="734" w:type="dxa"/>
            <w:shd w:val="clear" w:color="auto" w:fill="auto"/>
          </w:tcPr>
          <w:p w:rsidR="005A6DF1" w:rsidRPr="00823EDE" w:rsidRDefault="005A6DF1" w:rsidP="00823EDE">
            <w:pPr>
              <w:pStyle w:val="afc"/>
              <w:jc w:val="both"/>
            </w:pPr>
          </w:p>
        </w:tc>
        <w:tc>
          <w:tcPr>
            <w:tcW w:w="1784" w:type="dxa"/>
            <w:shd w:val="clear" w:color="auto" w:fill="auto"/>
          </w:tcPr>
          <w:p w:rsidR="005A6DF1" w:rsidRPr="00823EDE" w:rsidRDefault="005A6DF1" w:rsidP="00823EDE">
            <w:pPr>
              <w:pStyle w:val="afc"/>
              <w:jc w:val="both"/>
            </w:pPr>
          </w:p>
        </w:tc>
        <w:tc>
          <w:tcPr>
            <w:tcW w:w="1843" w:type="dxa"/>
            <w:shd w:val="clear" w:color="auto" w:fill="auto"/>
          </w:tcPr>
          <w:p w:rsidR="005A6DF1" w:rsidRPr="00823EDE" w:rsidRDefault="005A6DF1" w:rsidP="00823EDE">
            <w:pPr>
              <w:pStyle w:val="afc"/>
              <w:jc w:val="both"/>
            </w:pPr>
          </w:p>
        </w:tc>
        <w:tc>
          <w:tcPr>
            <w:tcW w:w="2349" w:type="dxa"/>
            <w:shd w:val="clear" w:color="auto" w:fill="auto"/>
          </w:tcPr>
          <w:p w:rsidR="005A6DF1" w:rsidRPr="00823EDE" w:rsidRDefault="005A6DF1" w:rsidP="00823EDE">
            <w:pPr>
              <w:pStyle w:val="afc"/>
              <w:jc w:val="both"/>
            </w:pPr>
          </w:p>
        </w:tc>
        <w:tc>
          <w:tcPr>
            <w:tcW w:w="1566" w:type="dxa"/>
            <w:shd w:val="clear" w:color="auto" w:fill="auto"/>
          </w:tcPr>
          <w:p w:rsidR="005A6DF1" w:rsidRPr="00823EDE" w:rsidRDefault="005A6DF1" w:rsidP="00823EDE">
            <w:pPr>
              <w:pStyle w:val="afc"/>
              <w:jc w:val="both"/>
            </w:pPr>
          </w:p>
        </w:tc>
        <w:tc>
          <w:tcPr>
            <w:tcW w:w="1862" w:type="dxa"/>
            <w:shd w:val="clear" w:color="auto" w:fill="auto"/>
          </w:tcPr>
          <w:p w:rsidR="005A6DF1" w:rsidRPr="00823EDE" w:rsidRDefault="005A6DF1" w:rsidP="00823EDE">
            <w:pPr>
              <w:pStyle w:val="afc"/>
              <w:jc w:val="both"/>
            </w:pPr>
          </w:p>
        </w:tc>
      </w:tr>
      <w:tr w:rsidR="005A6DF1" w:rsidRPr="00823EDE" w:rsidTr="005A6DF1">
        <w:tc>
          <w:tcPr>
            <w:tcW w:w="734" w:type="dxa"/>
            <w:shd w:val="clear" w:color="auto" w:fill="auto"/>
          </w:tcPr>
          <w:p w:rsidR="005A6DF1" w:rsidRPr="00823EDE" w:rsidRDefault="005A6DF1" w:rsidP="00823EDE">
            <w:pPr>
              <w:pStyle w:val="afc"/>
              <w:jc w:val="both"/>
            </w:pPr>
          </w:p>
        </w:tc>
        <w:tc>
          <w:tcPr>
            <w:tcW w:w="1784" w:type="dxa"/>
            <w:shd w:val="clear" w:color="auto" w:fill="auto"/>
          </w:tcPr>
          <w:p w:rsidR="005A6DF1" w:rsidRPr="00823EDE" w:rsidRDefault="005A6DF1" w:rsidP="00823EDE">
            <w:pPr>
              <w:pStyle w:val="afc"/>
              <w:jc w:val="both"/>
            </w:pPr>
          </w:p>
        </w:tc>
        <w:tc>
          <w:tcPr>
            <w:tcW w:w="1843" w:type="dxa"/>
            <w:shd w:val="clear" w:color="auto" w:fill="auto"/>
          </w:tcPr>
          <w:p w:rsidR="005A6DF1" w:rsidRPr="00823EDE" w:rsidRDefault="005A6DF1" w:rsidP="00823EDE">
            <w:pPr>
              <w:pStyle w:val="afc"/>
              <w:jc w:val="both"/>
            </w:pPr>
          </w:p>
        </w:tc>
        <w:tc>
          <w:tcPr>
            <w:tcW w:w="2349" w:type="dxa"/>
            <w:shd w:val="clear" w:color="auto" w:fill="auto"/>
          </w:tcPr>
          <w:p w:rsidR="005A6DF1" w:rsidRPr="00823EDE" w:rsidRDefault="005A6DF1" w:rsidP="00823EDE">
            <w:pPr>
              <w:pStyle w:val="afc"/>
              <w:jc w:val="both"/>
            </w:pPr>
          </w:p>
        </w:tc>
        <w:tc>
          <w:tcPr>
            <w:tcW w:w="1566" w:type="dxa"/>
            <w:shd w:val="clear" w:color="auto" w:fill="auto"/>
          </w:tcPr>
          <w:p w:rsidR="005A6DF1" w:rsidRPr="00823EDE" w:rsidRDefault="005A6DF1" w:rsidP="00823EDE">
            <w:pPr>
              <w:pStyle w:val="afc"/>
              <w:jc w:val="both"/>
            </w:pPr>
          </w:p>
        </w:tc>
        <w:tc>
          <w:tcPr>
            <w:tcW w:w="1862" w:type="dxa"/>
            <w:shd w:val="clear" w:color="auto" w:fill="auto"/>
          </w:tcPr>
          <w:p w:rsidR="005A6DF1" w:rsidRPr="00823EDE" w:rsidRDefault="005A6DF1" w:rsidP="00823EDE">
            <w:pPr>
              <w:pStyle w:val="afc"/>
              <w:jc w:val="both"/>
            </w:pPr>
          </w:p>
        </w:tc>
      </w:tr>
      <w:tr w:rsidR="005A6DF1" w:rsidRPr="00823EDE" w:rsidTr="005A6DF1">
        <w:tc>
          <w:tcPr>
            <w:tcW w:w="734" w:type="dxa"/>
            <w:shd w:val="clear" w:color="auto" w:fill="auto"/>
          </w:tcPr>
          <w:p w:rsidR="005A6DF1" w:rsidRPr="00823EDE" w:rsidRDefault="005A6DF1" w:rsidP="00823EDE">
            <w:pPr>
              <w:pStyle w:val="afc"/>
              <w:jc w:val="both"/>
            </w:pPr>
          </w:p>
        </w:tc>
        <w:tc>
          <w:tcPr>
            <w:tcW w:w="1784" w:type="dxa"/>
            <w:shd w:val="clear" w:color="auto" w:fill="auto"/>
          </w:tcPr>
          <w:p w:rsidR="005A6DF1" w:rsidRPr="00823EDE" w:rsidRDefault="005A6DF1" w:rsidP="00823EDE">
            <w:pPr>
              <w:pStyle w:val="afc"/>
              <w:jc w:val="both"/>
            </w:pPr>
          </w:p>
        </w:tc>
        <w:tc>
          <w:tcPr>
            <w:tcW w:w="1843" w:type="dxa"/>
            <w:shd w:val="clear" w:color="auto" w:fill="auto"/>
          </w:tcPr>
          <w:p w:rsidR="005A6DF1" w:rsidRPr="00823EDE" w:rsidRDefault="005A6DF1" w:rsidP="00823EDE">
            <w:pPr>
              <w:pStyle w:val="afc"/>
              <w:jc w:val="both"/>
            </w:pPr>
          </w:p>
        </w:tc>
        <w:tc>
          <w:tcPr>
            <w:tcW w:w="2349" w:type="dxa"/>
            <w:shd w:val="clear" w:color="auto" w:fill="auto"/>
          </w:tcPr>
          <w:p w:rsidR="005A6DF1" w:rsidRPr="00823EDE" w:rsidRDefault="005A6DF1" w:rsidP="00823EDE">
            <w:pPr>
              <w:pStyle w:val="afc"/>
              <w:jc w:val="both"/>
            </w:pPr>
          </w:p>
        </w:tc>
        <w:tc>
          <w:tcPr>
            <w:tcW w:w="1566" w:type="dxa"/>
            <w:shd w:val="clear" w:color="auto" w:fill="auto"/>
          </w:tcPr>
          <w:p w:rsidR="005A6DF1" w:rsidRPr="00823EDE" w:rsidRDefault="005A6DF1" w:rsidP="00823EDE">
            <w:pPr>
              <w:pStyle w:val="afc"/>
              <w:jc w:val="both"/>
            </w:pPr>
          </w:p>
        </w:tc>
        <w:tc>
          <w:tcPr>
            <w:tcW w:w="1862" w:type="dxa"/>
            <w:shd w:val="clear" w:color="auto" w:fill="auto"/>
          </w:tcPr>
          <w:p w:rsidR="005A6DF1" w:rsidRPr="00823EDE" w:rsidRDefault="005A6DF1" w:rsidP="00823EDE">
            <w:pPr>
              <w:pStyle w:val="afc"/>
              <w:jc w:val="both"/>
            </w:pPr>
          </w:p>
        </w:tc>
      </w:tr>
      <w:tr w:rsidR="005A6DF1" w:rsidRPr="00823EDE" w:rsidTr="005A6DF1">
        <w:tc>
          <w:tcPr>
            <w:tcW w:w="734" w:type="dxa"/>
            <w:shd w:val="clear" w:color="auto" w:fill="auto"/>
          </w:tcPr>
          <w:p w:rsidR="005A6DF1" w:rsidRPr="00823EDE" w:rsidRDefault="005A6DF1" w:rsidP="00823EDE">
            <w:pPr>
              <w:pStyle w:val="afc"/>
              <w:jc w:val="both"/>
            </w:pPr>
          </w:p>
        </w:tc>
        <w:tc>
          <w:tcPr>
            <w:tcW w:w="1784" w:type="dxa"/>
            <w:shd w:val="clear" w:color="auto" w:fill="auto"/>
          </w:tcPr>
          <w:p w:rsidR="005A6DF1" w:rsidRPr="00823EDE" w:rsidRDefault="005A6DF1" w:rsidP="00823EDE">
            <w:pPr>
              <w:pStyle w:val="afc"/>
              <w:jc w:val="both"/>
            </w:pPr>
          </w:p>
        </w:tc>
        <w:tc>
          <w:tcPr>
            <w:tcW w:w="1843" w:type="dxa"/>
            <w:shd w:val="clear" w:color="auto" w:fill="auto"/>
          </w:tcPr>
          <w:p w:rsidR="005A6DF1" w:rsidRPr="00823EDE" w:rsidRDefault="005A6DF1" w:rsidP="00823EDE">
            <w:pPr>
              <w:pStyle w:val="afc"/>
              <w:jc w:val="both"/>
            </w:pPr>
          </w:p>
        </w:tc>
        <w:tc>
          <w:tcPr>
            <w:tcW w:w="2349" w:type="dxa"/>
            <w:shd w:val="clear" w:color="auto" w:fill="auto"/>
          </w:tcPr>
          <w:p w:rsidR="005A6DF1" w:rsidRPr="00823EDE" w:rsidRDefault="005A6DF1" w:rsidP="00823EDE">
            <w:pPr>
              <w:pStyle w:val="afc"/>
              <w:jc w:val="both"/>
            </w:pPr>
          </w:p>
        </w:tc>
        <w:tc>
          <w:tcPr>
            <w:tcW w:w="1566" w:type="dxa"/>
            <w:shd w:val="clear" w:color="auto" w:fill="auto"/>
          </w:tcPr>
          <w:p w:rsidR="005A6DF1" w:rsidRPr="00823EDE" w:rsidRDefault="005A6DF1" w:rsidP="00823EDE">
            <w:pPr>
              <w:pStyle w:val="afc"/>
              <w:jc w:val="both"/>
            </w:pPr>
          </w:p>
        </w:tc>
        <w:tc>
          <w:tcPr>
            <w:tcW w:w="1862" w:type="dxa"/>
            <w:shd w:val="clear" w:color="auto" w:fill="auto"/>
          </w:tcPr>
          <w:p w:rsidR="005A6DF1" w:rsidRPr="00823EDE" w:rsidRDefault="005A6DF1" w:rsidP="00823EDE">
            <w:pPr>
              <w:pStyle w:val="afc"/>
              <w:jc w:val="both"/>
            </w:pPr>
          </w:p>
        </w:tc>
      </w:tr>
    </w:tbl>
    <w:p w:rsidR="005A6DF1" w:rsidRPr="00823EDE" w:rsidRDefault="005A6DF1" w:rsidP="00823EDE">
      <w:pPr>
        <w:pStyle w:val="afc"/>
        <w:jc w:val="both"/>
      </w:pPr>
    </w:p>
    <w:p w:rsidR="005A6DF1" w:rsidRPr="0030127E" w:rsidRDefault="005A6DF1" w:rsidP="00823EDE">
      <w:pPr>
        <w:pStyle w:val="afc"/>
        <w:jc w:val="both"/>
        <w:rPr>
          <w:sz w:val="28"/>
          <w:szCs w:val="28"/>
        </w:rPr>
      </w:pPr>
      <w:proofErr w:type="gramStart"/>
      <w:r w:rsidRPr="00823EDE">
        <w:t xml:space="preserve">(для учета в Реестре муниципального имущества </w:t>
      </w:r>
      <w:r w:rsidRPr="00823EDE">
        <w:rPr>
          <w:b/>
        </w:rPr>
        <w:t>Администрации МР «Сергокалинский район»</w:t>
      </w:r>
      <w:r w:rsidRPr="00823EDE">
        <w:t xml:space="preserve"> Республики Дагестан  сведений о следующем муниципальном движимом имуществе, принадлежащем _____________ (указывается полное наименование правообладателя) на праве </w:t>
      </w:r>
      <w:r w:rsidRPr="0030127E">
        <w:rPr>
          <w:sz w:val="28"/>
          <w:szCs w:val="28"/>
        </w:rPr>
        <w:t>_______________</w:t>
      </w:r>
      <w:r w:rsidRPr="0030127E">
        <w:rPr>
          <w:rStyle w:val="af3"/>
        </w:rPr>
        <w:footnoteReference w:id="85"/>
      </w:r>
      <w:r w:rsidRPr="0030127E">
        <w:rPr>
          <w:sz w:val="28"/>
          <w:szCs w:val="28"/>
        </w:rPr>
        <w:t>:</w:t>
      </w:r>
      <w:proofErr w:type="gram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743"/>
        <w:gridCol w:w="791"/>
        <w:gridCol w:w="242"/>
        <w:gridCol w:w="2928"/>
        <w:gridCol w:w="49"/>
        <w:gridCol w:w="3084"/>
        <w:gridCol w:w="602"/>
      </w:tblGrid>
      <w:tr w:rsidR="005A6DF1" w:rsidRPr="0030127E" w:rsidTr="00823EDE">
        <w:tc>
          <w:tcPr>
            <w:tcW w:w="734" w:type="dxa"/>
            <w:shd w:val="clear" w:color="auto" w:fill="auto"/>
          </w:tcPr>
          <w:p w:rsidR="005A6DF1" w:rsidRPr="0030127E" w:rsidRDefault="005A6DF1" w:rsidP="00823EDE">
            <w:pPr>
              <w:pStyle w:val="afc"/>
              <w:jc w:val="both"/>
            </w:pPr>
            <w:r w:rsidRPr="0030127E">
              <w:t xml:space="preserve">№ </w:t>
            </w:r>
            <w:proofErr w:type="gramStart"/>
            <w:r w:rsidRPr="0030127E">
              <w:t>п</w:t>
            </w:r>
            <w:proofErr w:type="gramEnd"/>
            <w:r w:rsidRPr="0030127E">
              <w:t>/п</w:t>
            </w:r>
          </w:p>
        </w:tc>
        <w:tc>
          <w:tcPr>
            <w:tcW w:w="2776" w:type="dxa"/>
            <w:gridSpan w:val="3"/>
            <w:shd w:val="clear" w:color="auto" w:fill="auto"/>
          </w:tcPr>
          <w:p w:rsidR="005A6DF1" w:rsidRPr="0030127E" w:rsidRDefault="005A6DF1" w:rsidP="00823EDE">
            <w:pPr>
              <w:pStyle w:val="afc"/>
              <w:jc w:val="both"/>
            </w:pPr>
            <w:r w:rsidRPr="0030127E">
              <w:t>Наименование</w:t>
            </w:r>
          </w:p>
        </w:tc>
        <w:tc>
          <w:tcPr>
            <w:tcW w:w="2977" w:type="dxa"/>
            <w:gridSpan w:val="2"/>
            <w:shd w:val="clear" w:color="auto" w:fill="auto"/>
          </w:tcPr>
          <w:p w:rsidR="005A6DF1" w:rsidRPr="0030127E" w:rsidRDefault="005A6DF1" w:rsidP="00823EDE">
            <w:pPr>
              <w:pStyle w:val="afc"/>
              <w:jc w:val="both"/>
            </w:pPr>
            <w:r w:rsidRPr="0030127E">
              <w:t>Инвентарный номер</w:t>
            </w:r>
          </w:p>
        </w:tc>
        <w:tc>
          <w:tcPr>
            <w:tcW w:w="3686" w:type="dxa"/>
            <w:gridSpan w:val="2"/>
            <w:shd w:val="clear" w:color="auto" w:fill="auto"/>
          </w:tcPr>
          <w:p w:rsidR="005A6DF1" w:rsidRPr="0030127E" w:rsidRDefault="005A6DF1" w:rsidP="00823EDE">
            <w:pPr>
              <w:pStyle w:val="afc"/>
              <w:jc w:val="both"/>
            </w:pPr>
            <w:r w:rsidRPr="0030127E">
              <w:t>Основание приобретения права</w:t>
            </w:r>
          </w:p>
        </w:tc>
      </w:tr>
      <w:tr w:rsidR="005A6DF1" w:rsidRPr="0030127E" w:rsidTr="00823EDE">
        <w:tc>
          <w:tcPr>
            <w:tcW w:w="734" w:type="dxa"/>
            <w:shd w:val="clear" w:color="auto" w:fill="auto"/>
          </w:tcPr>
          <w:p w:rsidR="005A6DF1" w:rsidRPr="0030127E" w:rsidRDefault="005A6DF1" w:rsidP="00823EDE">
            <w:pPr>
              <w:pStyle w:val="afc"/>
              <w:jc w:val="both"/>
            </w:pPr>
          </w:p>
        </w:tc>
        <w:tc>
          <w:tcPr>
            <w:tcW w:w="2776" w:type="dxa"/>
            <w:gridSpan w:val="3"/>
            <w:shd w:val="clear" w:color="auto" w:fill="auto"/>
          </w:tcPr>
          <w:p w:rsidR="005A6DF1" w:rsidRPr="0030127E" w:rsidRDefault="005A6DF1" w:rsidP="00823EDE">
            <w:pPr>
              <w:pStyle w:val="afc"/>
              <w:jc w:val="both"/>
            </w:pPr>
          </w:p>
        </w:tc>
        <w:tc>
          <w:tcPr>
            <w:tcW w:w="2977" w:type="dxa"/>
            <w:gridSpan w:val="2"/>
            <w:shd w:val="clear" w:color="auto" w:fill="auto"/>
          </w:tcPr>
          <w:p w:rsidR="005A6DF1" w:rsidRPr="0030127E" w:rsidRDefault="005A6DF1" w:rsidP="00823EDE">
            <w:pPr>
              <w:pStyle w:val="afc"/>
              <w:jc w:val="both"/>
            </w:pPr>
          </w:p>
        </w:tc>
        <w:tc>
          <w:tcPr>
            <w:tcW w:w="3686" w:type="dxa"/>
            <w:gridSpan w:val="2"/>
            <w:shd w:val="clear" w:color="auto" w:fill="auto"/>
          </w:tcPr>
          <w:p w:rsidR="005A6DF1" w:rsidRPr="0030127E" w:rsidRDefault="005A6DF1" w:rsidP="00823EDE">
            <w:pPr>
              <w:pStyle w:val="afc"/>
              <w:jc w:val="both"/>
            </w:pPr>
          </w:p>
        </w:tc>
      </w:tr>
      <w:tr w:rsidR="005A6DF1" w:rsidRPr="0030127E" w:rsidTr="00823EDE">
        <w:tc>
          <w:tcPr>
            <w:tcW w:w="734" w:type="dxa"/>
            <w:shd w:val="clear" w:color="auto" w:fill="auto"/>
          </w:tcPr>
          <w:p w:rsidR="005A6DF1" w:rsidRPr="0030127E" w:rsidRDefault="005A6DF1" w:rsidP="00823EDE">
            <w:pPr>
              <w:pStyle w:val="afc"/>
              <w:jc w:val="both"/>
            </w:pPr>
          </w:p>
        </w:tc>
        <w:tc>
          <w:tcPr>
            <w:tcW w:w="2776" w:type="dxa"/>
            <w:gridSpan w:val="3"/>
            <w:shd w:val="clear" w:color="auto" w:fill="auto"/>
          </w:tcPr>
          <w:p w:rsidR="005A6DF1" w:rsidRPr="0030127E" w:rsidRDefault="005A6DF1" w:rsidP="00823EDE">
            <w:pPr>
              <w:pStyle w:val="afc"/>
              <w:jc w:val="both"/>
            </w:pPr>
          </w:p>
        </w:tc>
        <w:tc>
          <w:tcPr>
            <w:tcW w:w="2977" w:type="dxa"/>
            <w:gridSpan w:val="2"/>
            <w:shd w:val="clear" w:color="auto" w:fill="auto"/>
          </w:tcPr>
          <w:p w:rsidR="005A6DF1" w:rsidRPr="0030127E" w:rsidRDefault="005A6DF1" w:rsidP="00823EDE">
            <w:pPr>
              <w:pStyle w:val="afc"/>
              <w:jc w:val="both"/>
            </w:pPr>
          </w:p>
        </w:tc>
        <w:tc>
          <w:tcPr>
            <w:tcW w:w="3686" w:type="dxa"/>
            <w:gridSpan w:val="2"/>
            <w:shd w:val="clear" w:color="auto" w:fill="auto"/>
          </w:tcPr>
          <w:p w:rsidR="005A6DF1" w:rsidRPr="0030127E" w:rsidRDefault="005A6DF1" w:rsidP="00823EDE">
            <w:pPr>
              <w:pStyle w:val="afc"/>
              <w:jc w:val="both"/>
            </w:pPr>
          </w:p>
        </w:tc>
      </w:tr>
      <w:tr w:rsidR="005A6DF1" w:rsidRPr="0030127E" w:rsidTr="00823EDE">
        <w:tc>
          <w:tcPr>
            <w:tcW w:w="734" w:type="dxa"/>
            <w:shd w:val="clear" w:color="auto" w:fill="auto"/>
          </w:tcPr>
          <w:p w:rsidR="005A6DF1" w:rsidRPr="0030127E" w:rsidRDefault="005A6DF1" w:rsidP="00823EDE">
            <w:pPr>
              <w:pStyle w:val="afc"/>
              <w:jc w:val="both"/>
            </w:pPr>
          </w:p>
        </w:tc>
        <w:tc>
          <w:tcPr>
            <w:tcW w:w="2776" w:type="dxa"/>
            <w:gridSpan w:val="3"/>
            <w:shd w:val="clear" w:color="auto" w:fill="auto"/>
          </w:tcPr>
          <w:p w:rsidR="005A6DF1" w:rsidRPr="0030127E" w:rsidRDefault="005A6DF1" w:rsidP="00823EDE">
            <w:pPr>
              <w:pStyle w:val="afc"/>
              <w:jc w:val="both"/>
            </w:pPr>
          </w:p>
        </w:tc>
        <w:tc>
          <w:tcPr>
            <w:tcW w:w="2977" w:type="dxa"/>
            <w:gridSpan w:val="2"/>
            <w:shd w:val="clear" w:color="auto" w:fill="auto"/>
          </w:tcPr>
          <w:p w:rsidR="005A6DF1" w:rsidRPr="0030127E" w:rsidRDefault="005A6DF1" w:rsidP="00823EDE">
            <w:pPr>
              <w:pStyle w:val="afc"/>
              <w:jc w:val="both"/>
            </w:pPr>
          </w:p>
        </w:tc>
        <w:tc>
          <w:tcPr>
            <w:tcW w:w="3686" w:type="dxa"/>
            <w:gridSpan w:val="2"/>
            <w:shd w:val="clear" w:color="auto" w:fill="auto"/>
          </w:tcPr>
          <w:p w:rsidR="005A6DF1" w:rsidRPr="0030127E" w:rsidRDefault="005A6DF1" w:rsidP="00823EDE">
            <w:pPr>
              <w:pStyle w:val="afc"/>
              <w:jc w:val="both"/>
            </w:pPr>
          </w:p>
        </w:tc>
      </w:tr>
      <w:tr w:rsidR="005A6DF1" w:rsidRPr="0030127E" w:rsidTr="00823EDE">
        <w:tc>
          <w:tcPr>
            <w:tcW w:w="734" w:type="dxa"/>
            <w:shd w:val="clear" w:color="auto" w:fill="auto"/>
          </w:tcPr>
          <w:p w:rsidR="005A6DF1" w:rsidRPr="0030127E" w:rsidRDefault="005A6DF1" w:rsidP="005A6DF1">
            <w:pPr>
              <w:pStyle w:val="afc"/>
              <w:jc w:val="both"/>
            </w:pPr>
          </w:p>
        </w:tc>
        <w:tc>
          <w:tcPr>
            <w:tcW w:w="2776" w:type="dxa"/>
            <w:gridSpan w:val="3"/>
            <w:shd w:val="clear" w:color="auto" w:fill="auto"/>
          </w:tcPr>
          <w:p w:rsidR="005A6DF1" w:rsidRPr="0030127E" w:rsidRDefault="005A6DF1" w:rsidP="005A6DF1">
            <w:pPr>
              <w:pStyle w:val="afc"/>
              <w:jc w:val="both"/>
            </w:pPr>
          </w:p>
        </w:tc>
        <w:tc>
          <w:tcPr>
            <w:tcW w:w="2977" w:type="dxa"/>
            <w:gridSpan w:val="2"/>
            <w:shd w:val="clear" w:color="auto" w:fill="auto"/>
          </w:tcPr>
          <w:p w:rsidR="005A6DF1" w:rsidRPr="0030127E" w:rsidRDefault="005A6DF1" w:rsidP="005A6DF1">
            <w:pPr>
              <w:pStyle w:val="afc"/>
              <w:jc w:val="both"/>
            </w:pPr>
          </w:p>
        </w:tc>
        <w:tc>
          <w:tcPr>
            <w:tcW w:w="3686" w:type="dxa"/>
            <w:gridSpan w:val="2"/>
            <w:shd w:val="clear" w:color="auto" w:fill="auto"/>
          </w:tcPr>
          <w:p w:rsidR="005A6DF1" w:rsidRPr="0030127E" w:rsidRDefault="005A6DF1" w:rsidP="005A6DF1">
            <w:pPr>
              <w:pStyle w:val="afc"/>
              <w:jc w:val="both"/>
            </w:pPr>
          </w:p>
        </w:tc>
      </w:tr>
      <w:tr w:rsidR="005A6DF1" w:rsidRPr="0030127E" w:rsidTr="00823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2" w:type="dxa"/>
        </w:trPr>
        <w:tc>
          <w:tcPr>
            <w:tcW w:w="2477" w:type="dxa"/>
            <w:gridSpan w:val="2"/>
            <w:shd w:val="clear" w:color="auto" w:fill="auto"/>
          </w:tcPr>
          <w:p w:rsidR="005A6DF1" w:rsidRPr="0030127E" w:rsidRDefault="005A6DF1" w:rsidP="005A6DF1">
            <w:pPr>
              <w:pStyle w:val="afc"/>
              <w:jc w:val="both"/>
              <w:rPr>
                <w:sz w:val="28"/>
                <w:szCs w:val="28"/>
              </w:rPr>
            </w:pPr>
            <w:r w:rsidRPr="0030127E">
              <w:rPr>
                <w:sz w:val="28"/>
                <w:szCs w:val="28"/>
              </w:rPr>
              <w:t>Приложение</w:t>
            </w:r>
            <w:r w:rsidRPr="0030127E">
              <w:rPr>
                <w:rStyle w:val="af3"/>
              </w:rPr>
              <w:footnoteReference w:id="86"/>
            </w:r>
            <w:r w:rsidRPr="0030127E">
              <w:rPr>
                <w:sz w:val="28"/>
                <w:szCs w:val="28"/>
              </w:rPr>
              <w:t>:</w:t>
            </w:r>
          </w:p>
        </w:tc>
        <w:tc>
          <w:tcPr>
            <w:tcW w:w="7094" w:type="dxa"/>
            <w:gridSpan w:val="5"/>
            <w:shd w:val="clear" w:color="auto" w:fill="auto"/>
          </w:tcPr>
          <w:p w:rsidR="005A6DF1" w:rsidRPr="0030127E" w:rsidRDefault="005A6DF1" w:rsidP="005A6DF1">
            <w:pPr>
              <w:pStyle w:val="afc"/>
              <w:jc w:val="both"/>
              <w:rPr>
                <w:sz w:val="28"/>
                <w:szCs w:val="28"/>
              </w:rPr>
            </w:pPr>
            <w:r w:rsidRPr="0030127E">
              <w:rPr>
                <w:sz w:val="28"/>
                <w:szCs w:val="28"/>
              </w:rPr>
              <w:t xml:space="preserve">1. </w:t>
            </w:r>
          </w:p>
          <w:p w:rsidR="005A6DF1" w:rsidRPr="0030127E" w:rsidRDefault="005A6DF1" w:rsidP="005A6DF1">
            <w:pPr>
              <w:pStyle w:val="afc"/>
              <w:jc w:val="both"/>
              <w:rPr>
                <w:sz w:val="28"/>
                <w:szCs w:val="28"/>
              </w:rPr>
            </w:pPr>
            <w:r w:rsidRPr="0030127E">
              <w:rPr>
                <w:sz w:val="28"/>
                <w:szCs w:val="28"/>
              </w:rPr>
              <w:t>2.</w:t>
            </w:r>
          </w:p>
          <w:p w:rsidR="005A6DF1" w:rsidRPr="0030127E" w:rsidRDefault="005A6DF1" w:rsidP="005A6DF1">
            <w:pPr>
              <w:pStyle w:val="afc"/>
              <w:jc w:val="both"/>
              <w:rPr>
                <w:sz w:val="28"/>
                <w:szCs w:val="28"/>
              </w:rPr>
            </w:pPr>
            <w:r w:rsidRPr="0030127E">
              <w:rPr>
                <w:sz w:val="28"/>
                <w:szCs w:val="28"/>
              </w:rPr>
              <w:t>…</w:t>
            </w:r>
          </w:p>
        </w:tc>
      </w:tr>
      <w:tr w:rsidR="005A6DF1" w:rsidRPr="0030127E" w:rsidTr="00823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2" w:type="dxa"/>
        </w:trPr>
        <w:tc>
          <w:tcPr>
            <w:tcW w:w="3268" w:type="dxa"/>
            <w:gridSpan w:val="3"/>
            <w:shd w:val="clear" w:color="auto" w:fill="auto"/>
          </w:tcPr>
          <w:p w:rsidR="005A6DF1" w:rsidRPr="0030127E" w:rsidRDefault="005A6DF1" w:rsidP="005A6DF1">
            <w:pPr>
              <w:pStyle w:val="afc"/>
              <w:pBdr>
                <w:bottom w:val="single" w:sz="12" w:space="1" w:color="auto"/>
              </w:pBdr>
              <w:jc w:val="both"/>
              <w:rPr>
                <w:sz w:val="28"/>
                <w:szCs w:val="28"/>
              </w:rPr>
            </w:pPr>
          </w:p>
          <w:p w:rsidR="005A6DF1" w:rsidRPr="0030127E" w:rsidRDefault="005A6DF1" w:rsidP="005A6DF1">
            <w:pPr>
              <w:pStyle w:val="afc"/>
              <w:jc w:val="both"/>
              <w:rPr>
                <w:sz w:val="28"/>
                <w:szCs w:val="28"/>
              </w:rPr>
            </w:pPr>
            <w:r w:rsidRPr="0030127E">
              <w:rPr>
                <w:sz w:val="28"/>
                <w:szCs w:val="28"/>
              </w:rPr>
              <w:t>(наименование должности руководителя правообладателя)</w:t>
            </w:r>
          </w:p>
        </w:tc>
        <w:tc>
          <w:tcPr>
            <w:tcW w:w="3170" w:type="dxa"/>
            <w:gridSpan w:val="2"/>
            <w:shd w:val="clear" w:color="auto" w:fill="auto"/>
          </w:tcPr>
          <w:p w:rsidR="005A6DF1" w:rsidRPr="0030127E" w:rsidRDefault="005A6DF1" w:rsidP="005A6DF1">
            <w:pPr>
              <w:pStyle w:val="afc"/>
              <w:pBdr>
                <w:bottom w:val="single" w:sz="12" w:space="1" w:color="auto"/>
              </w:pBdr>
              <w:jc w:val="both"/>
              <w:rPr>
                <w:sz w:val="28"/>
                <w:szCs w:val="28"/>
              </w:rPr>
            </w:pPr>
          </w:p>
          <w:p w:rsidR="005A6DF1" w:rsidRPr="0030127E" w:rsidRDefault="005A6DF1" w:rsidP="005A6DF1">
            <w:pPr>
              <w:pStyle w:val="afc"/>
              <w:jc w:val="both"/>
              <w:rPr>
                <w:sz w:val="28"/>
                <w:szCs w:val="28"/>
              </w:rPr>
            </w:pPr>
            <w:r w:rsidRPr="0030127E">
              <w:rPr>
                <w:sz w:val="28"/>
                <w:szCs w:val="28"/>
              </w:rPr>
              <w:t>(подпись)</w:t>
            </w:r>
          </w:p>
          <w:p w:rsidR="005A6DF1" w:rsidRPr="0030127E" w:rsidRDefault="005A6DF1" w:rsidP="005A6DF1">
            <w:pPr>
              <w:pStyle w:val="afc"/>
              <w:jc w:val="both"/>
              <w:rPr>
                <w:sz w:val="28"/>
                <w:szCs w:val="28"/>
              </w:rPr>
            </w:pPr>
            <w:r w:rsidRPr="0030127E">
              <w:rPr>
                <w:sz w:val="28"/>
                <w:szCs w:val="28"/>
              </w:rPr>
              <w:t>М.П.</w:t>
            </w:r>
          </w:p>
        </w:tc>
        <w:tc>
          <w:tcPr>
            <w:tcW w:w="3133" w:type="dxa"/>
            <w:gridSpan w:val="2"/>
            <w:shd w:val="clear" w:color="auto" w:fill="auto"/>
          </w:tcPr>
          <w:p w:rsidR="005A6DF1" w:rsidRPr="0030127E" w:rsidRDefault="005A6DF1" w:rsidP="005A6DF1">
            <w:pPr>
              <w:pStyle w:val="afc"/>
              <w:pBdr>
                <w:bottom w:val="single" w:sz="12" w:space="1" w:color="auto"/>
              </w:pBdr>
              <w:jc w:val="both"/>
              <w:rPr>
                <w:sz w:val="28"/>
                <w:szCs w:val="28"/>
              </w:rPr>
            </w:pPr>
          </w:p>
          <w:p w:rsidR="005A6DF1" w:rsidRPr="0030127E" w:rsidRDefault="005A6DF1" w:rsidP="005A6DF1">
            <w:pPr>
              <w:pStyle w:val="afc"/>
              <w:jc w:val="both"/>
              <w:rPr>
                <w:sz w:val="28"/>
                <w:szCs w:val="28"/>
              </w:rPr>
            </w:pPr>
            <w:r w:rsidRPr="0030127E">
              <w:rPr>
                <w:sz w:val="28"/>
                <w:szCs w:val="28"/>
              </w:rPr>
              <w:t>(ФИО)</w:t>
            </w:r>
          </w:p>
        </w:tc>
      </w:tr>
    </w:tbl>
    <w:p w:rsidR="005A6DF1" w:rsidRPr="00823EDE" w:rsidRDefault="005A6DF1" w:rsidP="00823EDE">
      <w:pPr>
        <w:autoSpaceDE w:val="0"/>
        <w:autoSpaceDN w:val="0"/>
        <w:ind w:left="4395"/>
        <w:jc w:val="right"/>
        <w:rPr>
          <w:sz w:val="24"/>
          <w:szCs w:val="24"/>
        </w:rPr>
      </w:pPr>
      <w:r w:rsidRPr="00823EDE">
        <w:rPr>
          <w:sz w:val="24"/>
          <w:szCs w:val="24"/>
        </w:rPr>
        <w:lastRenderedPageBreak/>
        <w:t>Приложение № 9</w:t>
      </w:r>
      <w:r w:rsidRPr="00823EDE">
        <w:rPr>
          <w:sz w:val="24"/>
          <w:szCs w:val="24"/>
        </w:rPr>
        <w:br/>
        <w:t xml:space="preserve">к </w:t>
      </w:r>
      <w:r w:rsidRPr="00823EDE">
        <w:rPr>
          <w:color w:val="000000"/>
          <w:sz w:val="24"/>
          <w:szCs w:val="24"/>
        </w:rPr>
        <w:t xml:space="preserve">Положению об учете муниципального имущества </w:t>
      </w:r>
      <w:r w:rsidRPr="00823EDE">
        <w:rPr>
          <w:b/>
          <w:sz w:val="24"/>
          <w:szCs w:val="24"/>
        </w:rPr>
        <w:t xml:space="preserve">Администрации МР «Сергокалинский район» </w:t>
      </w:r>
      <w:r w:rsidRPr="00823EDE">
        <w:rPr>
          <w:color w:val="000000"/>
          <w:sz w:val="24"/>
          <w:szCs w:val="24"/>
        </w:rPr>
        <w:t xml:space="preserve"> Республики Дагестан </w:t>
      </w:r>
    </w:p>
    <w:p w:rsidR="005A6DF1" w:rsidRPr="00823EDE" w:rsidRDefault="005A6DF1" w:rsidP="00823EDE">
      <w:pPr>
        <w:pStyle w:val="afc"/>
      </w:pPr>
    </w:p>
    <w:p w:rsidR="005A6DF1" w:rsidRPr="00823EDE" w:rsidRDefault="005A6DF1" w:rsidP="00823EDE">
      <w:pPr>
        <w:pStyle w:val="afc"/>
        <w:jc w:val="center"/>
        <w:rPr>
          <w:b/>
        </w:rPr>
      </w:pPr>
      <w:r w:rsidRPr="00823EDE">
        <w:rPr>
          <w:b/>
        </w:rPr>
        <w:t xml:space="preserve">Перечень документов, подлежащих представлению </w:t>
      </w:r>
    </w:p>
    <w:p w:rsidR="005A6DF1" w:rsidRPr="00823EDE" w:rsidRDefault="005A6DF1" w:rsidP="00823EDE">
      <w:pPr>
        <w:pStyle w:val="afc"/>
        <w:jc w:val="center"/>
        <w:rPr>
          <w:b/>
        </w:rPr>
      </w:pPr>
      <w:r w:rsidRPr="00823EDE">
        <w:rPr>
          <w:b/>
        </w:rPr>
        <w:t xml:space="preserve">для обеспечения учета сведений об объекте имущества в реестре муниципального имущества Администрации МР «Сергокалинский район»  Республики Дагестан </w:t>
      </w:r>
    </w:p>
    <w:p w:rsidR="005A6DF1" w:rsidRPr="00823EDE" w:rsidRDefault="005A6DF1" w:rsidP="00823EDE">
      <w:pPr>
        <w:pStyle w:val="afc"/>
        <w:jc w:val="both"/>
      </w:pPr>
    </w:p>
    <w:p w:rsidR="005A6DF1" w:rsidRPr="00823EDE" w:rsidRDefault="005A6DF1" w:rsidP="00823EDE">
      <w:pPr>
        <w:pStyle w:val="afc"/>
        <w:ind w:firstLine="709"/>
        <w:jc w:val="both"/>
        <w:rPr>
          <w:b/>
        </w:rPr>
      </w:pPr>
      <w:r w:rsidRPr="00823EDE">
        <w:rPr>
          <w:b/>
          <w:lang w:val="en-US"/>
        </w:rPr>
        <w:t>I</w:t>
      </w:r>
      <w:r w:rsidRPr="00823EDE">
        <w:rPr>
          <w:b/>
        </w:rPr>
        <w:t>. В целях учета в реестре муниципального имущества сведений о земельном участке, находящемся в собственности Администрации МР «Сергокалинский район» Республики Дагестан:</w:t>
      </w:r>
    </w:p>
    <w:p w:rsidR="005A6DF1" w:rsidRPr="00823EDE" w:rsidRDefault="005A6DF1" w:rsidP="00823EDE">
      <w:pPr>
        <w:pStyle w:val="afc"/>
        <w:ind w:firstLine="709"/>
        <w:jc w:val="both"/>
        <w:rPr>
          <w:b/>
        </w:rPr>
      </w:pPr>
    </w:p>
    <w:p w:rsidR="005A6DF1" w:rsidRPr="00823EDE" w:rsidRDefault="005A6DF1" w:rsidP="00823EDE">
      <w:pPr>
        <w:pStyle w:val="afc"/>
        <w:ind w:firstLine="709"/>
        <w:jc w:val="both"/>
      </w:pPr>
      <w:r w:rsidRPr="00823EDE">
        <w:t>1) выписка из Единого государственного реестра недвижимости в отношении земельного участка;</w:t>
      </w:r>
    </w:p>
    <w:p w:rsidR="005A6DF1" w:rsidRPr="00823EDE" w:rsidRDefault="005A6DF1" w:rsidP="00823EDE">
      <w:pPr>
        <w:pStyle w:val="afc"/>
        <w:ind w:firstLine="709"/>
        <w:jc w:val="both"/>
      </w:pPr>
      <w:r w:rsidRPr="00823EDE">
        <w:t>2) справка о наличии межевых знаков;</w:t>
      </w:r>
    </w:p>
    <w:p w:rsidR="005A6DF1" w:rsidRPr="00823EDE" w:rsidRDefault="005A6DF1" w:rsidP="00823EDE">
      <w:pPr>
        <w:pStyle w:val="afc"/>
        <w:ind w:firstLine="709"/>
        <w:jc w:val="both"/>
      </w:pPr>
      <w:r w:rsidRPr="00823EDE">
        <w:t>3) выписка из инвентаризационной описи правообладателя, содержащая сведения об инвентарном номере земельного участка;</w:t>
      </w:r>
    </w:p>
    <w:p w:rsidR="005A6DF1" w:rsidRPr="00823EDE" w:rsidRDefault="005A6DF1" w:rsidP="00823EDE">
      <w:pPr>
        <w:pStyle w:val="afc"/>
        <w:ind w:firstLine="709"/>
        <w:jc w:val="both"/>
      </w:pPr>
      <w:proofErr w:type="gramStart"/>
      <w:r w:rsidRPr="00823EDE">
        <w:t>4) 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Pr="00823EDE">
        <w:rPr>
          <w:rStyle w:val="af3"/>
        </w:rPr>
        <w:footnoteReference w:id="87"/>
      </w:r>
      <w:r w:rsidRPr="00823EDE">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Pr="00823EDE">
        <w:rPr>
          <w:rStyle w:val="af3"/>
        </w:rPr>
        <w:footnoteReference w:id="88"/>
      </w:r>
      <w:r w:rsidRPr="00823EDE">
        <w:t>), в отношении земельного участка;</w:t>
      </w:r>
      <w:proofErr w:type="gramEnd"/>
    </w:p>
    <w:p w:rsidR="005A6DF1" w:rsidRPr="00823EDE" w:rsidRDefault="005A6DF1" w:rsidP="00823EDE">
      <w:pPr>
        <w:pStyle w:val="afc"/>
        <w:ind w:firstLine="709"/>
        <w:jc w:val="both"/>
      </w:pPr>
      <w:r w:rsidRPr="00823EDE">
        <w:t>5) документы, на основании которых возникло и/или было зарегистрировано право собственности муниципального образования</w:t>
      </w:r>
      <w:r w:rsidRPr="00823EDE">
        <w:rPr>
          <w:b/>
        </w:rPr>
        <w:t xml:space="preserve"> </w:t>
      </w:r>
      <w:r w:rsidRPr="00823EDE">
        <w:t>на земельный участок;</w:t>
      </w:r>
    </w:p>
    <w:p w:rsidR="005A6DF1" w:rsidRPr="00823EDE" w:rsidRDefault="005A6DF1" w:rsidP="00823EDE">
      <w:pPr>
        <w:pStyle w:val="afc"/>
        <w:ind w:firstLine="709"/>
        <w:jc w:val="both"/>
      </w:pPr>
      <w:r w:rsidRPr="00823EDE">
        <w:t>6)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5A6DF1" w:rsidRPr="00823EDE" w:rsidRDefault="005A6DF1" w:rsidP="00823EDE">
      <w:pPr>
        <w:pStyle w:val="afc"/>
        <w:ind w:firstLine="709"/>
        <w:jc w:val="both"/>
      </w:pPr>
      <w:proofErr w:type="gramStart"/>
      <w:r w:rsidRPr="00823EDE">
        <w:t>7) правоустанавливающие документы, на основании которых возникло и/или было зарегистрировано право правообладателя на земельный участок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земельного участка правообладателю);</w:t>
      </w:r>
      <w:proofErr w:type="gramEnd"/>
    </w:p>
    <w:p w:rsidR="005A6DF1" w:rsidRPr="00823EDE" w:rsidRDefault="005A6DF1" w:rsidP="00823EDE">
      <w:pPr>
        <w:pStyle w:val="afc"/>
        <w:ind w:firstLine="709"/>
        <w:jc w:val="both"/>
      </w:pPr>
      <w:r w:rsidRPr="00823EDE">
        <w:t>8) справка о наличии (отсутствии) на земельном участке объектов недвижимого имущества;</w:t>
      </w:r>
    </w:p>
    <w:p w:rsidR="005A6DF1" w:rsidRPr="00823EDE" w:rsidRDefault="005A6DF1" w:rsidP="00823EDE">
      <w:pPr>
        <w:pStyle w:val="afc"/>
        <w:ind w:firstLine="709"/>
        <w:jc w:val="both"/>
      </w:pPr>
      <w:r w:rsidRPr="00823EDE">
        <w:t>9) выписки из Единого государственного реестра недвижимости в отношении объектов недвижимого имущества, расположенных на земельном участке;</w:t>
      </w:r>
    </w:p>
    <w:p w:rsidR="005A6DF1" w:rsidRPr="00823EDE" w:rsidRDefault="005A6DF1" w:rsidP="00823EDE">
      <w:pPr>
        <w:pStyle w:val="afc"/>
        <w:ind w:firstLine="709"/>
        <w:jc w:val="both"/>
      </w:pPr>
      <w:r w:rsidRPr="00823EDE">
        <w:t>10) правоустанавливающие документы на здания, строения, сооружения, расположенные на земельном участке;</w:t>
      </w:r>
    </w:p>
    <w:p w:rsidR="005A6DF1" w:rsidRPr="00823EDE" w:rsidRDefault="005A6DF1" w:rsidP="00823EDE">
      <w:pPr>
        <w:pStyle w:val="afc"/>
        <w:ind w:firstLine="709"/>
        <w:jc w:val="both"/>
      </w:pPr>
      <w:r w:rsidRPr="00823EDE">
        <w:t>11) документы, на основании которых возникло и/или было зарегистрировано обременение в отношении земельного участка;</w:t>
      </w:r>
    </w:p>
    <w:p w:rsidR="005A6DF1" w:rsidRPr="00823EDE" w:rsidRDefault="005A6DF1" w:rsidP="00823EDE">
      <w:pPr>
        <w:pStyle w:val="afc"/>
        <w:ind w:firstLine="709"/>
        <w:jc w:val="both"/>
      </w:pPr>
      <w:r w:rsidRPr="00823EDE">
        <w:t>12) документы технического и кадастрового учета в отношении земельного участка и зданий, строений, сооружений, расположенных на земельном участке;</w:t>
      </w:r>
    </w:p>
    <w:p w:rsidR="005A6DF1" w:rsidRPr="00823EDE" w:rsidRDefault="005A6DF1" w:rsidP="00823EDE">
      <w:pPr>
        <w:pStyle w:val="afc"/>
        <w:ind w:firstLine="709"/>
        <w:jc w:val="both"/>
      </w:pPr>
      <w:r w:rsidRPr="00823EDE">
        <w:t xml:space="preserve">13)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w:t>
      </w:r>
      <w:r w:rsidRPr="00823EDE">
        <w:lastRenderedPageBreak/>
        <w:t>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5A6DF1" w:rsidRPr="00823EDE" w:rsidRDefault="005A6DF1" w:rsidP="00823EDE">
      <w:pPr>
        <w:pStyle w:val="afc"/>
        <w:ind w:firstLine="709"/>
        <w:jc w:val="both"/>
      </w:pPr>
      <w:r w:rsidRPr="00823EDE">
        <w:t>14)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 земельного участка;</w:t>
      </w:r>
    </w:p>
    <w:p w:rsidR="005A6DF1" w:rsidRPr="00823EDE" w:rsidRDefault="005A6DF1" w:rsidP="00823EDE">
      <w:pPr>
        <w:pStyle w:val="afc"/>
        <w:ind w:firstLine="709"/>
        <w:jc w:val="both"/>
      </w:pPr>
      <w:r w:rsidRPr="00823EDE">
        <w:t>15) фотографии земельного участка и расположенных на нем объектов зданий, строений, сооружений;</w:t>
      </w:r>
    </w:p>
    <w:p w:rsidR="005A6DF1" w:rsidRPr="00823EDE" w:rsidRDefault="005A6DF1" w:rsidP="00823EDE">
      <w:pPr>
        <w:pStyle w:val="afc"/>
        <w:ind w:firstLine="709"/>
        <w:jc w:val="both"/>
      </w:pPr>
      <w:r w:rsidRPr="00823EDE">
        <w:t>16) акт фактического осмотра земельного участка;</w:t>
      </w:r>
    </w:p>
    <w:p w:rsidR="005A6DF1" w:rsidRPr="00823EDE" w:rsidRDefault="005A6DF1" w:rsidP="00823EDE">
      <w:pPr>
        <w:pStyle w:val="afc"/>
        <w:ind w:firstLine="709"/>
        <w:jc w:val="both"/>
      </w:pPr>
      <w:r w:rsidRPr="00823EDE">
        <w:t>17) акт фактического осмотра зданий, строений, сооружений, расположенных на земельном участке.</w:t>
      </w:r>
    </w:p>
    <w:p w:rsidR="005A6DF1" w:rsidRPr="00823EDE" w:rsidRDefault="005A6DF1" w:rsidP="00823EDE">
      <w:pPr>
        <w:pStyle w:val="afc"/>
        <w:ind w:firstLine="709"/>
        <w:jc w:val="both"/>
      </w:pPr>
    </w:p>
    <w:p w:rsidR="005A6DF1" w:rsidRPr="00823EDE" w:rsidRDefault="005A6DF1" w:rsidP="00823EDE">
      <w:pPr>
        <w:pStyle w:val="afc"/>
        <w:ind w:firstLine="709"/>
        <w:jc w:val="both"/>
        <w:rPr>
          <w:b/>
        </w:rPr>
      </w:pPr>
      <w:r w:rsidRPr="00823EDE">
        <w:rPr>
          <w:b/>
          <w:lang w:val="en-US"/>
        </w:rPr>
        <w:t>II</w:t>
      </w:r>
      <w:r w:rsidRPr="00823EDE">
        <w:rPr>
          <w:b/>
        </w:rPr>
        <w:t>. В целях учета в реестре муниципального имущества сведений о здании, сооружении, едином недвижимом комплексе, находящемся в собственности Администрации МР «Сергокалинский район» Республики Дагестан:</w:t>
      </w:r>
    </w:p>
    <w:p w:rsidR="005A6DF1" w:rsidRPr="00823EDE" w:rsidRDefault="005A6DF1" w:rsidP="00823EDE">
      <w:pPr>
        <w:pStyle w:val="afc"/>
        <w:ind w:firstLine="709"/>
        <w:jc w:val="both"/>
        <w:rPr>
          <w:b/>
        </w:rPr>
      </w:pPr>
    </w:p>
    <w:p w:rsidR="005A6DF1" w:rsidRPr="00823EDE" w:rsidRDefault="005A6DF1" w:rsidP="00823EDE">
      <w:pPr>
        <w:pStyle w:val="afc"/>
        <w:ind w:firstLine="709"/>
        <w:jc w:val="both"/>
      </w:pPr>
      <w:r w:rsidRPr="00823EDE">
        <w:t>1) выписка из Единого государственного реестра недвижимости в отношении здания (сооружения, единого недвижимого комплекса);</w:t>
      </w:r>
    </w:p>
    <w:p w:rsidR="005A6DF1" w:rsidRPr="00823EDE" w:rsidRDefault="005A6DF1" w:rsidP="00823EDE">
      <w:pPr>
        <w:pStyle w:val="afc"/>
        <w:ind w:firstLine="709"/>
        <w:jc w:val="both"/>
      </w:pPr>
      <w:r w:rsidRPr="00823EDE">
        <w:t>2) выписка из инвентаризационной описи правообладателя, содержащая сведения об инвентарном номере здания (сооружения, единого недвижимого комплекса);</w:t>
      </w:r>
    </w:p>
    <w:p w:rsidR="005A6DF1" w:rsidRPr="00823EDE" w:rsidRDefault="005A6DF1" w:rsidP="00823EDE">
      <w:pPr>
        <w:pStyle w:val="afc"/>
        <w:ind w:firstLine="709"/>
        <w:jc w:val="both"/>
      </w:pPr>
      <w:r w:rsidRPr="00823EDE">
        <w:t>3) карточка учета основных средств в отношении здания (сооружения, единого недвижимого комплекса);</w:t>
      </w:r>
    </w:p>
    <w:p w:rsidR="005A6DF1" w:rsidRPr="00823EDE" w:rsidRDefault="005A6DF1" w:rsidP="00823EDE">
      <w:pPr>
        <w:pStyle w:val="afc"/>
        <w:ind w:firstLine="709"/>
        <w:jc w:val="both"/>
      </w:pPr>
      <w:proofErr w:type="gramStart"/>
      <w:r w:rsidRPr="00823EDE">
        <w:t>4) 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Pr="00823EDE">
        <w:rPr>
          <w:rStyle w:val="af3"/>
        </w:rPr>
        <w:footnoteReference w:id="89"/>
      </w:r>
      <w:r w:rsidRPr="00823EDE">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Pr="00823EDE">
        <w:rPr>
          <w:rStyle w:val="af3"/>
        </w:rPr>
        <w:footnoteReference w:id="90"/>
      </w:r>
      <w:r w:rsidRPr="00823EDE">
        <w:t>), в отношении здания (сооружения</w:t>
      </w:r>
      <w:proofErr w:type="gramEnd"/>
      <w:r w:rsidRPr="00823EDE">
        <w:t>, единого недвижимого комплекса);</w:t>
      </w:r>
    </w:p>
    <w:p w:rsidR="005A6DF1" w:rsidRPr="00823EDE" w:rsidRDefault="005A6DF1" w:rsidP="00823EDE">
      <w:pPr>
        <w:pStyle w:val="afc"/>
        <w:ind w:firstLine="709"/>
        <w:jc w:val="both"/>
      </w:pPr>
      <w:r w:rsidRPr="00823EDE">
        <w:t>5) копии документов, на основании которых возникло и/или было зарегистрировано право собственности муниципального образования</w:t>
      </w:r>
      <w:r w:rsidRPr="00823EDE">
        <w:rPr>
          <w:b/>
        </w:rPr>
        <w:t xml:space="preserve"> </w:t>
      </w:r>
      <w:r w:rsidRPr="00823EDE">
        <w:t>на здание (сооружение, единый недвижимый комплекс);</w:t>
      </w:r>
    </w:p>
    <w:p w:rsidR="005A6DF1" w:rsidRPr="00823EDE" w:rsidRDefault="005A6DF1" w:rsidP="00823EDE">
      <w:pPr>
        <w:pStyle w:val="afc"/>
        <w:ind w:firstLine="709"/>
        <w:jc w:val="both"/>
      </w:pPr>
      <w:r w:rsidRPr="00823EDE">
        <w:t>6)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5A6DF1" w:rsidRPr="00823EDE" w:rsidRDefault="005A6DF1" w:rsidP="00823EDE">
      <w:pPr>
        <w:pStyle w:val="afc"/>
        <w:ind w:firstLine="709"/>
        <w:jc w:val="both"/>
      </w:pPr>
      <w:proofErr w:type="gramStart"/>
      <w:r w:rsidRPr="00823EDE">
        <w:t>7) правоустанавливающие документы, на основании которых возникло и/или было зарегистрировано право правообладателя на здание (сооружение, единый недвижимый комплекс)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здания (сооружения, единого недвижимого комплекса) правообладателю);</w:t>
      </w:r>
      <w:proofErr w:type="gramEnd"/>
    </w:p>
    <w:p w:rsidR="005A6DF1" w:rsidRPr="00823EDE" w:rsidRDefault="005A6DF1" w:rsidP="00823EDE">
      <w:pPr>
        <w:pStyle w:val="afc"/>
        <w:ind w:firstLine="709"/>
        <w:jc w:val="both"/>
      </w:pPr>
      <w:r w:rsidRPr="00823EDE">
        <w:t>8) справка о земельном участке, на котором расположено здание (сооружение, единый недвижимый комплекс);</w:t>
      </w:r>
    </w:p>
    <w:p w:rsidR="005A6DF1" w:rsidRPr="00823EDE" w:rsidRDefault="005A6DF1" w:rsidP="00823EDE">
      <w:pPr>
        <w:pStyle w:val="afc"/>
        <w:ind w:firstLine="709"/>
        <w:jc w:val="both"/>
      </w:pPr>
      <w:r w:rsidRPr="00823EDE">
        <w:t>9) выписки из Единого государственного реестра недвижимости в отношении земельного участка;</w:t>
      </w:r>
    </w:p>
    <w:p w:rsidR="005A6DF1" w:rsidRPr="00823EDE" w:rsidRDefault="005A6DF1" w:rsidP="00823EDE">
      <w:pPr>
        <w:pStyle w:val="afc"/>
        <w:ind w:firstLine="709"/>
        <w:jc w:val="both"/>
      </w:pPr>
      <w:r w:rsidRPr="00823EDE">
        <w:t>10) правоустанавливающие документы на земельный участок;</w:t>
      </w:r>
    </w:p>
    <w:p w:rsidR="005A6DF1" w:rsidRPr="00823EDE" w:rsidRDefault="005A6DF1" w:rsidP="00823EDE">
      <w:pPr>
        <w:pStyle w:val="afc"/>
        <w:ind w:firstLine="709"/>
        <w:jc w:val="both"/>
      </w:pPr>
      <w:r w:rsidRPr="00823EDE">
        <w:t>11) документы, на основании которых возникло и/или было зарегистрировано обременение в отношении здания (сооружения, единого недвижимого комплекса);</w:t>
      </w:r>
    </w:p>
    <w:p w:rsidR="005A6DF1" w:rsidRPr="00823EDE" w:rsidRDefault="005A6DF1" w:rsidP="00823EDE">
      <w:pPr>
        <w:pStyle w:val="afc"/>
        <w:ind w:firstLine="709"/>
        <w:jc w:val="both"/>
      </w:pPr>
      <w:r w:rsidRPr="00823EDE">
        <w:t>12) документы технического и кадастрового учета в отношении здания (сооружения, единого недвижимого комплекса) и земельного участка под ним;</w:t>
      </w:r>
    </w:p>
    <w:p w:rsidR="005A6DF1" w:rsidRPr="00823EDE" w:rsidRDefault="005A6DF1" w:rsidP="00823EDE">
      <w:pPr>
        <w:pStyle w:val="afc"/>
        <w:ind w:firstLine="709"/>
        <w:jc w:val="both"/>
      </w:pPr>
      <w:r w:rsidRPr="00823EDE">
        <w:lastRenderedPageBreak/>
        <w:t>13) заключение об аварийности здания (сооружения, единого недвижимого комплекса), выданное в установленном порядке;</w:t>
      </w:r>
    </w:p>
    <w:p w:rsidR="005A6DF1" w:rsidRPr="00823EDE" w:rsidRDefault="005A6DF1" w:rsidP="00823EDE">
      <w:pPr>
        <w:pStyle w:val="afc"/>
        <w:ind w:firstLine="709"/>
        <w:jc w:val="both"/>
      </w:pPr>
      <w:r w:rsidRPr="00823EDE">
        <w:t>14) документы, на основании которых здание (сооружение, единый недвижимый комплекс) отнесены к объектам культурного наследия;</w:t>
      </w:r>
    </w:p>
    <w:p w:rsidR="005A6DF1" w:rsidRPr="00823EDE" w:rsidRDefault="005A6DF1" w:rsidP="00823EDE">
      <w:pPr>
        <w:pStyle w:val="afc"/>
        <w:ind w:firstLine="709"/>
        <w:jc w:val="both"/>
      </w:pPr>
      <w:r w:rsidRPr="00823EDE">
        <w:t>15)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5A6DF1" w:rsidRPr="00823EDE" w:rsidRDefault="005A6DF1" w:rsidP="00823EDE">
      <w:pPr>
        <w:pStyle w:val="afc"/>
        <w:ind w:firstLine="709"/>
        <w:jc w:val="both"/>
      </w:pPr>
      <w:r w:rsidRPr="00823EDE">
        <w:t>16)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 здания (сооружения, единого недвижимого комплекса) и земельного участка под ним;</w:t>
      </w:r>
    </w:p>
    <w:p w:rsidR="005A6DF1" w:rsidRPr="00823EDE" w:rsidRDefault="005A6DF1" w:rsidP="00823EDE">
      <w:pPr>
        <w:pStyle w:val="afc"/>
        <w:ind w:firstLine="709"/>
        <w:jc w:val="both"/>
      </w:pPr>
      <w:r w:rsidRPr="00823EDE">
        <w:t>17) фотографии здания (сооружения, единого недвижимого комплекса) и земельного участка под ним;</w:t>
      </w:r>
    </w:p>
    <w:p w:rsidR="005A6DF1" w:rsidRPr="00823EDE" w:rsidRDefault="005A6DF1" w:rsidP="00823EDE">
      <w:pPr>
        <w:pStyle w:val="afc"/>
        <w:ind w:firstLine="709"/>
        <w:jc w:val="both"/>
      </w:pPr>
      <w:r w:rsidRPr="00823EDE">
        <w:t>18) акт фактического осмотра земельного участка;</w:t>
      </w:r>
    </w:p>
    <w:p w:rsidR="005A6DF1" w:rsidRPr="00823EDE" w:rsidRDefault="005A6DF1" w:rsidP="00823EDE">
      <w:pPr>
        <w:pStyle w:val="afc"/>
        <w:ind w:firstLine="709"/>
        <w:jc w:val="both"/>
      </w:pPr>
      <w:r w:rsidRPr="00823EDE">
        <w:t>19) акт фактического осмотра здания (сооружения, единого недвижимого комплекса);</w:t>
      </w:r>
    </w:p>
    <w:p w:rsidR="005A6DF1" w:rsidRPr="00823EDE" w:rsidRDefault="005A6DF1" w:rsidP="00823EDE">
      <w:pPr>
        <w:pStyle w:val="afc"/>
        <w:ind w:firstLine="709"/>
        <w:jc w:val="both"/>
      </w:pPr>
      <w:r w:rsidRPr="00823EDE">
        <w:t>20) копия договора страхования здания (сооружения, единого недвижимого комплекса);</w:t>
      </w:r>
    </w:p>
    <w:p w:rsidR="005A6DF1" w:rsidRPr="00823EDE" w:rsidRDefault="005A6DF1" w:rsidP="00823EDE">
      <w:pPr>
        <w:pStyle w:val="afc"/>
        <w:ind w:firstLine="709"/>
        <w:jc w:val="both"/>
      </w:pPr>
      <w:r w:rsidRPr="00823EDE">
        <w:t>21) выписка из Единого государственного реестра юридических лиц в отношении страховщика.</w:t>
      </w:r>
    </w:p>
    <w:p w:rsidR="005A6DF1" w:rsidRPr="00823EDE" w:rsidRDefault="005A6DF1" w:rsidP="00823EDE">
      <w:pPr>
        <w:pStyle w:val="afc"/>
        <w:ind w:firstLine="709"/>
        <w:jc w:val="both"/>
      </w:pPr>
    </w:p>
    <w:p w:rsidR="005A6DF1" w:rsidRPr="00823EDE" w:rsidRDefault="005A6DF1" w:rsidP="00823EDE">
      <w:pPr>
        <w:pStyle w:val="afc"/>
        <w:ind w:firstLine="709"/>
        <w:jc w:val="both"/>
        <w:rPr>
          <w:b/>
        </w:rPr>
      </w:pPr>
      <w:r w:rsidRPr="00823EDE">
        <w:rPr>
          <w:b/>
          <w:lang w:val="en-US"/>
        </w:rPr>
        <w:t>III</w:t>
      </w:r>
      <w:r w:rsidRPr="00823EDE">
        <w:rPr>
          <w:b/>
        </w:rPr>
        <w:t>. В целях учета в реестре муниципального имущества сведений об объекте незавершенного строительства, находящемся в собственности Администрации МР «Сергокалинский район» Республики Дагестан:</w:t>
      </w:r>
    </w:p>
    <w:p w:rsidR="005A6DF1" w:rsidRPr="00823EDE" w:rsidRDefault="005A6DF1" w:rsidP="00823EDE">
      <w:pPr>
        <w:pStyle w:val="afc"/>
        <w:ind w:firstLine="709"/>
        <w:jc w:val="both"/>
        <w:rPr>
          <w:b/>
        </w:rPr>
      </w:pPr>
    </w:p>
    <w:p w:rsidR="005A6DF1" w:rsidRPr="00823EDE" w:rsidRDefault="005A6DF1" w:rsidP="00823EDE">
      <w:pPr>
        <w:pStyle w:val="afc"/>
        <w:ind w:firstLine="709"/>
        <w:jc w:val="both"/>
      </w:pPr>
      <w:r w:rsidRPr="00823EDE">
        <w:t>1) выписка из Единого государственного реестра недвижимости в отношении объекта незавершенного строительства;</w:t>
      </w:r>
    </w:p>
    <w:p w:rsidR="005A6DF1" w:rsidRPr="00823EDE" w:rsidRDefault="005A6DF1" w:rsidP="00823EDE">
      <w:pPr>
        <w:pStyle w:val="afc"/>
        <w:ind w:firstLine="709"/>
        <w:jc w:val="both"/>
      </w:pPr>
      <w:r w:rsidRPr="00823EDE">
        <w:t>2) выписка из инвентаризационной описи правообладателя, содержащая сведения об инвентарном номере объекта незавершенного строительства;</w:t>
      </w:r>
    </w:p>
    <w:p w:rsidR="005A6DF1" w:rsidRPr="00823EDE" w:rsidRDefault="005A6DF1" w:rsidP="00823EDE">
      <w:pPr>
        <w:pStyle w:val="afc"/>
        <w:ind w:firstLine="709"/>
        <w:jc w:val="both"/>
      </w:pPr>
      <w:r w:rsidRPr="00823EDE">
        <w:t>3) карточка учета основных средств в отношении здания (сооружения, единого недвижимого комплекса);</w:t>
      </w:r>
    </w:p>
    <w:p w:rsidR="005A6DF1" w:rsidRPr="00823EDE" w:rsidRDefault="005A6DF1" w:rsidP="00823EDE">
      <w:pPr>
        <w:pStyle w:val="afc"/>
        <w:ind w:firstLine="709"/>
        <w:jc w:val="both"/>
      </w:pPr>
      <w:proofErr w:type="gramStart"/>
      <w:r w:rsidRPr="00823EDE">
        <w:t>4) 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Pr="00823EDE">
        <w:rPr>
          <w:rStyle w:val="af3"/>
        </w:rPr>
        <w:footnoteReference w:id="91"/>
      </w:r>
      <w:r w:rsidRPr="00823EDE">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Pr="00823EDE">
        <w:rPr>
          <w:rStyle w:val="af3"/>
        </w:rPr>
        <w:footnoteReference w:id="92"/>
      </w:r>
      <w:r w:rsidRPr="00823EDE">
        <w:t>), в отношении объекта незавершенного</w:t>
      </w:r>
      <w:proofErr w:type="gramEnd"/>
      <w:r w:rsidRPr="00823EDE">
        <w:t xml:space="preserve"> строительства;</w:t>
      </w:r>
    </w:p>
    <w:p w:rsidR="005A6DF1" w:rsidRPr="00823EDE" w:rsidRDefault="005A6DF1" w:rsidP="00823EDE">
      <w:pPr>
        <w:pStyle w:val="afc"/>
        <w:ind w:firstLine="709"/>
        <w:jc w:val="both"/>
      </w:pPr>
      <w:r w:rsidRPr="00823EDE">
        <w:t>5) копии документов, на основании которых возникло и/или было зарегистрировано право собственности муниципального образования</w:t>
      </w:r>
      <w:r w:rsidRPr="00823EDE">
        <w:rPr>
          <w:b/>
        </w:rPr>
        <w:t xml:space="preserve"> </w:t>
      </w:r>
      <w:r w:rsidRPr="00823EDE">
        <w:t>на объект незавершенного строительства;</w:t>
      </w:r>
    </w:p>
    <w:p w:rsidR="005A6DF1" w:rsidRPr="00823EDE" w:rsidRDefault="005A6DF1" w:rsidP="00823EDE">
      <w:pPr>
        <w:pStyle w:val="afc"/>
        <w:ind w:firstLine="709"/>
        <w:jc w:val="both"/>
      </w:pPr>
      <w:r w:rsidRPr="00823EDE">
        <w:t>6)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5A6DF1" w:rsidRPr="00823EDE" w:rsidRDefault="005A6DF1" w:rsidP="00823EDE">
      <w:pPr>
        <w:pStyle w:val="afc"/>
        <w:ind w:firstLine="709"/>
        <w:jc w:val="both"/>
      </w:pPr>
      <w:proofErr w:type="gramStart"/>
      <w:r w:rsidRPr="00823EDE">
        <w:t xml:space="preserve">7) правоустанавливающие документы, на основании которых возникло и/или было зарегистрировано право правообладателя на объект незавершенного строительства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w:t>
      </w:r>
      <w:r w:rsidRPr="00823EDE">
        <w:lastRenderedPageBreak/>
        <w:t>Федерации подтверждают предоставление объекта незавершенного строительства правообладателю);</w:t>
      </w:r>
      <w:proofErr w:type="gramEnd"/>
    </w:p>
    <w:p w:rsidR="005A6DF1" w:rsidRPr="00823EDE" w:rsidRDefault="005A6DF1" w:rsidP="00823EDE">
      <w:pPr>
        <w:pStyle w:val="afc"/>
        <w:ind w:firstLine="709"/>
        <w:jc w:val="both"/>
      </w:pPr>
      <w:r w:rsidRPr="00823EDE">
        <w:t>8) документы, являющиеся основанием для начала строительства (реконструкции) объекта (договоры, соглашения, акты уполномоченных органа государственной власти или органа местного самоуправления, изданные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принятие решения о строительстве объекта);</w:t>
      </w:r>
    </w:p>
    <w:p w:rsidR="005A6DF1" w:rsidRPr="00823EDE" w:rsidRDefault="005A6DF1" w:rsidP="00823EDE">
      <w:pPr>
        <w:pStyle w:val="afc"/>
        <w:ind w:firstLine="709"/>
        <w:jc w:val="both"/>
      </w:pPr>
      <w:r w:rsidRPr="00823EDE">
        <w:t>9) разрешение на строительство объекта;</w:t>
      </w:r>
    </w:p>
    <w:p w:rsidR="005A6DF1" w:rsidRPr="00823EDE" w:rsidRDefault="005A6DF1" w:rsidP="00823EDE">
      <w:pPr>
        <w:pStyle w:val="afc"/>
        <w:ind w:firstLine="709"/>
        <w:jc w:val="both"/>
      </w:pPr>
      <w:r w:rsidRPr="00823EDE">
        <w:t>10) положительное заключение по итогам государственной экспертизы проектной документации на строительство (реконструкцию) объекта;</w:t>
      </w:r>
    </w:p>
    <w:p w:rsidR="005A6DF1" w:rsidRPr="00823EDE" w:rsidRDefault="005A6DF1" w:rsidP="00823EDE">
      <w:pPr>
        <w:pStyle w:val="afc"/>
        <w:ind w:firstLine="709"/>
        <w:jc w:val="both"/>
      </w:pPr>
      <w:r w:rsidRPr="00823EDE">
        <w:t>11) положительное заключение по итогам государственной экспертизы сметной документации на строительство (реконструкцию) объекта;</w:t>
      </w:r>
    </w:p>
    <w:p w:rsidR="005A6DF1" w:rsidRPr="00823EDE" w:rsidRDefault="005A6DF1" w:rsidP="00823EDE">
      <w:pPr>
        <w:pStyle w:val="afc"/>
        <w:ind w:firstLine="709"/>
        <w:jc w:val="both"/>
      </w:pPr>
      <w:r w:rsidRPr="00823EDE">
        <w:t>12) справка о профинансированных и принятых работах по объекту;</w:t>
      </w:r>
    </w:p>
    <w:p w:rsidR="005A6DF1" w:rsidRPr="00823EDE" w:rsidRDefault="005A6DF1" w:rsidP="00823EDE">
      <w:pPr>
        <w:pStyle w:val="afc"/>
        <w:ind w:firstLine="709"/>
        <w:jc w:val="both"/>
      </w:pPr>
      <w:r w:rsidRPr="00823EDE">
        <w:t>13) справка о земельном участке, на котором расположен объект незавершенного строительства;</w:t>
      </w:r>
    </w:p>
    <w:p w:rsidR="005A6DF1" w:rsidRPr="00823EDE" w:rsidRDefault="005A6DF1" w:rsidP="00823EDE">
      <w:pPr>
        <w:pStyle w:val="afc"/>
        <w:ind w:firstLine="709"/>
        <w:jc w:val="both"/>
      </w:pPr>
      <w:r w:rsidRPr="00823EDE">
        <w:t>14) выписка из Единого государственного реестра недвижимости в отношении земельного участка;</w:t>
      </w:r>
    </w:p>
    <w:p w:rsidR="005A6DF1" w:rsidRPr="00823EDE" w:rsidRDefault="005A6DF1" w:rsidP="00823EDE">
      <w:pPr>
        <w:pStyle w:val="afc"/>
        <w:ind w:firstLine="709"/>
        <w:jc w:val="both"/>
      </w:pPr>
      <w:r w:rsidRPr="00823EDE">
        <w:t>15) правоустанавливающие документы на земельный участок;</w:t>
      </w:r>
    </w:p>
    <w:p w:rsidR="005A6DF1" w:rsidRPr="00823EDE" w:rsidRDefault="005A6DF1" w:rsidP="00823EDE">
      <w:pPr>
        <w:pStyle w:val="afc"/>
        <w:ind w:firstLine="709"/>
        <w:jc w:val="both"/>
      </w:pPr>
      <w:r w:rsidRPr="00823EDE">
        <w:t>16) документы, на основании которых возникло и/или было зарегистрировано обременение в отношении объекта незавершенного строительства;</w:t>
      </w:r>
    </w:p>
    <w:p w:rsidR="005A6DF1" w:rsidRPr="00823EDE" w:rsidRDefault="005A6DF1" w:rsidP="00823EDE">
      <w:pPr>
        <w:pStyle w:val="afc"/>
        <w:ind w:firstLine="709"/>
        <w:jc w:val="both"/>
      </w:pPr>
      <w:r w:rsidRPr="00823EDE">
        <w:t>17) документы технического и кадастрового учета в отношении объекта незавершенного строительства и земельного участка под ним;</w:t>
      </w:r>
    </w:p>
    <w:p w:rsidR="005A6DF1" w:rsidRPr="00823EDE" w:rsidRDefault="005A6DF1" w:rsidP="00823EDE">
      <w:pPr>
        <w:pStyle w:val="afc"/>
        <w:ind w:firstLine="709"/>
        <w:jc w:val="both"/>
      </w:pPr>
      <w:r w:rsidRPr="00823EDE">
        <w:t>18)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5A6DF1" w:rsidRPr="00823EDE" w:rsidRDefault="005A6DF1" w:rsidP="00823EDE">
      <w:pPr>
        <w:pStyle w:val="afc"/>
        <w:ind w:firstLine="709"/>
        <w:jc w:val="both"/>
      </w:pPr>
      <w:r w:rsidRPr="00823EDE">
        <w:t>19)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 объекта незавершенного строительства и земельного участка под ним;</w:t>
      </w:r>
    </w:p>
    <w:p w:rsidR="005A6DF1" w:rsidRPr="00823EDE" w:rsidRDefault="005A6DF1" w:rsidP="00823EDE">
      <w:pPr>
        <w:pStyle w:val="afc"/>
        <w:ind w:firstLine="709"/>
        <w:jc w:val="both"/>
      </w:pPr>
      <w:r w:rsidRPr="00823EDE">
        <w:t>20) фотографии объекта незавершенного строительства и земельного участка под ним;</w:t>
      </w:r>
    </w:p>
    <w:p w:rsidR="005A6DF1" w:rsidRPr="00823EDE" w:rsidRDefault="005A6DF1" w:rsidP="00823EDE">
      <w:pPr>
        <w:pStyle w:val="afc"/>
        <w:ind w:firstLine="709"/>
        <w:jc w:val="both"/>
      </w:pPr>
      <w:r w:rsidRPr="00823EDE">
        <w:t>21) акт фактического осмотра земельного участка;</w:t>
      </w:r>
    </w:p>
    <w:p w:rsidR="005A6DF1" w:rsidRPr="00823EDE" w:rsidRDefault="005A6DF1" w:rsidP="00823EDE">
      <w:pPr>
        <w:pStyle w:val="afc"/>
        <w:ind w:firstLine="709"/>
        <w:jc w:val="both"/>
      </w:pPr>
      <w:r w:rsidRPr="00823EDE">
        <w:t>22) акт фактического осмотра объекта незавершенного строительства;</w:t>
      </w:r>
    </w:p>
    <w:p w:rsidR="005A6DF1" w:rsidRPr="00823EDE" w:rsidRDefault="005A6DF1" w:rsidP="00823EDE">
      <w:pPr>
        <w:pStyle w:val="afc"/>
        <w:ind w:firstLine="709"/>
        <w:jc w:val="both"/>
      </w:pPr>
      <w:r w:rsidRPr="00823EDE">
        <w:t>23) заключение об аварийности здания (сооружения, единого недвижимого комплекса), выданное в установленном порядке;</w:t>
      </w:r>
    </w:p>
    <w:p w:rsidR="005A6DF1" w:rsidRPr="00823EDE" w:rsidRDefault="005A6DF1" w:rsidP="00823EDE">
      <w:pPr>
        <w:pStyle w:val="afc"/>
        <w:ind w:firstLine="709"/>
        <w:jc w:val="both"/>
      </w:pPr>
      <w:r w:rsidRPr="00823EDE">
        <w:t>24) копия договора страхования объекта незавершенного строительства;</w:t>
      </w:r>
    </w:p>
    <w:p w:rsidR="005A6DF1" w:rsidRPr="00823EDE" w:rsidRDefault="005A6DF1" w:rsidP="00823EDE">
      <w:pPr>
        <w:pStyle w:val="afc"/>
        <w:ind w:firstLine="709"/>
        <w:jc w:val="both"/>
      </w:pPr>
      <w:r w:rsidRPr="00823EDE">
        <w:t>25) выписка из Единого государственного реестра юридических лиц в отношении страховщика.</w:t>
      </w:r>
    </w:p>
    <w:p w:rsidR="005A6DF1" w:rsidRPr="00823EDE" w:rsidRDefault="005A6DF1" w:rsidP="00823EDE">
      <w:pPr>
        <w:pStyle w:val="afc"/>
        <w:ind w:firstLine="709"/>
        <w:jc w:val="both"/>
      </w:pPr>
    </w:p>
    <w:p w:rsidR="005A6DF1" w:rsidRPr="00823EDE" w:rsidRDefault="005A6DF1" w:rsidP="00823EDE">
      <w:pPr>
        <w:pStyle w:val="afc"/>
        <w:ind w:firstLine="709"/>
        <w:jc w:val="both"/>
        <w:rPr>
          <w:b/>
        </w:rPr>
      </w:pPr>
      <w:r w:rsidRPr="00823EDE">
        <w:rPr>
          <w:b/>
          <w:lang w:val="en-US"/>
        </w:rPr>
        <w:t>IV</w:t>
      </w:r>
      <w:r w:rsidRPr="00823EDE">
        <w:rPr>
          <w:b/>
        </w:rPr>
        <w:t>. В целях учета в реестре муниципального имущества сведений о помещении, находящемся в собственности Администрации МР «Сергокалинский район» Республики Дагестан:</w:t>
      </w:r>
    </w:p>
    <w:p w:rsidR="005A6DF1" w:rsidRPr="00823EDE" w:rsidRDefault="005A6DF1" w:rsidP="00823EDE">
      <w:pPr>
        <w:pStyle w:val="afc"/>
        <w:ind w:firstLine="709"/>
        <w:jc w:val="both"/>
        <w:rPr>
          <w:b/>
        </w:rPr>
      </w:pPr>
    </w:p>
    <w:p w:rsidR="005A6DF1" w:rsidRPr="00823EDE" w:rsidRDefault="005A6DF1" w:rsidP="00823EDE">
      <w:pPr>
        <w:pStyle w:val="afc"/>
        <w:ind w:firstLine="709"/>
        <w:jc w:val="both"/>
      </w:pPr>
      <w:r w:rsidRPr="00823EDE">
        <w:t>1) выписка из Единого государственного реестра недвижимости в отношении помещения;</w:t>
      </w:r>
    </w:p>
    <w:p w:rsidR="005A6DF1" w:rsidRPr="00823EDE" w:rsidRDefault="005A6DF1" w:rsidP="00823EDE">
      <w:pPr>
        <w:pStyle w:val="afc"/>
        <w:ind w:firstLine="709"/>
        <w:jc w:val="both"/>
      </w:pPr>
      <w:r w:rsidRPr="00823EDE">
        <w:t>2) выписка из инвентаризационной описи правообладателя, содержащая сведения об инвентарном номере помещения;</w:t>
      </w:r>
    </w:p>
    <w:p w:rsidR="005A6DF1" w:rsidRPr="00823EDE" w:rsidRDefault="005A6DF1" w:rsidP="00823EDE">
      <w:pPr>
        <w:pStyle w:val="afc"/>
        <w:ind w:firstLine="709"/>
        <w:jc w:val="both"/>
      </w:pPr>
      <w:r w:rsidRPr="00823EDE">
        <w:t>3) карточка учета основных средств в отношении помещения;</w:t>
      </w:r>
    </w:p>
    <w:p w:rsidR="005A6DF1" w:rsidRPr="00823EDE" w:rsidRDefault="005A6DF1" w:rsidP="00823EDE">
      <w:pPr>
        <w:pStyle w:val="afc"/>
        <w:ind w:firstLine="709"/>
        <w:jc w:val="both"/>
      </w:pPr>
      <w:proofErr w:type="gramStart"/>
      <w:r w:rsidRPr="00823EDE">
        <w:t xml:space="preserve">3) 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w:t>
      </w:r>
      <w:r w:rsidRPr="00823EDE">
        <w:lastRenderedPageBreak/>
        <w:t>Минфина России от 1 декабря 2010 г.              № 157н</w:t>
      </w:r>
      <w:r w:rsidRPr="00823EDE">
        <w:rPr>
          <w:rStyle w:val="af3"/>
        </w:rPr>
        <w:footnoteReference w:id="93"/>
      </w:r>
      <w:r w:rsidRPr="00823EDE">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Pr="00823EDE">
        <w:rPr>
          <w:rStyle w:val="af3"/>
        </w:rPr>
        <w:footnoteReference w:id="94"/>
      </w:r>
      <w:r w:rsidRPr="00823EDE">
        <w:t>), в отношении помещения;</w:t>
      </w:r>
      <w:proofErr w:type="gramEnd"/>
    </w:p>
    <w:p w:rsidR="005A6DF1" w:rsidRPr="00823EDE" w:rsidRDefault="005A6DF1" w:rsidP="00823EDE">
      <w:pPr>
        <w:pStyle w:val="afc"/>
        <w:ind w:firstLine="709"/>
        <w:jc w:val="both"/>
      </w:pPr>
      <w:r w:rsidRPr="00823EDE">
        <w:t>4) копии документов, на основании которых возникло и/или было зарегистрировано право собственности муниципального образования</w:t>
      </w:r>
      <w:r w:rsidRPr="00823EDE">
        <w:rPr>
          <w:b/>
        </w:rPr>
        <w:t xml:space="preserve"> </w:t>
      </w:r>
      <w:r w:rsidRPr="00823EDE">
        <w:t>на помещение;</w:t>
      </w:r>
    </w:p>
    <w:p w:rsidR="005A6DF1" w:rsidRPr="00823EDE" w:rsidRDefault="005A6DF1" w:rsidP="00823EDE">
      <w:pPr>
        <w:pStyle w:val="afc"/>
        <w:ind w:firstLine="709"/>
        <w:jc w:val="both"/>
      </w:pPr>
      <w:r w:rsidRPr="00823EDE">
        <w:t>5)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5A6DF1" w:rsidRPr="00823EDE" w:rsidRDefault="005A6DF1" w:rsidP="00823EDE">
      <w:pPr>
        <w:pStyle w:val="afc"/>
        <w:ind w:firstLine="709"/>
        <w:jc w:val="both"/>
      </w:pPr>
      <w:proofErr w:type="gramStart"/>
      <w:r w:rsidRPr="00823EDE">
        <w:t>6) правоустанавливающие документы, на основании которых возникло и/или было зарегистрировано право правообладателя на помещение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здания (сооружения, единого недвижимого комплекса) правообладателю);</w:t>
      </w:r>
      <w:proofErr w:type="gramEnd"/>
    </w:p>
    <w:p w:rsidR="005A6DF1" w:rsidRPr="00823EDE" w:rsidRDefault="005A6DF1" w:rsidP="00823EDE">
      <w:pPr>
        <w:pStyle w:val="afc"/>
        <w:ind w:firstLine="709"/>
        <w:jc w:val="both"/>
      </w:pPr>
      <w:r w:rsidRPr="00823EDE">
        <w:t>7) документы, на основании которых возникло и/или было зарегистрировано обременение в отношении помещения;</w:t>
      </w:r>
    </w:p>
    <w:p w:rsidR="005A6DF1" w:rsidRPr="00823EDE" w:rsidRDefault="005A6DF1" w:rsidP="00823EDE">
      <w:pPr>
        <w:pStyle w:val="afc"/>
        <w:ind w:firstLine="709"/>
        <w:jc w:val="both"/>
      </w:pPr>
      <w:r w:rsidRPr="00823EDE">
        <w:t>8) документы технического и кадастрового учета в отношении помещения;</w:t>
      </w:r>
    </w:p>
    <w:p w:rsidR="005A6DF1" w:rsidRPr="00823EDE" w:rsidRDefault="005A6DF1" w:rsidP="00823EDE">
      <w:pPr>
        <w:pStyle w:val="afc"/>
        <w:ind w:firstLine="709"/>
        <w:jc w:val="both"/>
      </w:pPr>
      <w:r w:rsidRPr="00823EDE">
        <w:t>9) заключение об аварийности объекта, в котором расположено помещение, выданное в установленном порядке;</w:t>
      </w:r>
    </w:p>
    <w:p w:rsidR="005A6DF1" w:rsidRPr="00823EDE" w:rsidRDefault="005A6DF1" w:rsidP="00823EDE">
      <w:pPr>
        <w:pStyle w:val="afc"/>
        <w:ind w:firstLine="709"/>
        <w:jc w:val="both"/>
      </w:pPr>
      <w:r w:rsidRPr="00823EDE">
        <w:t>10) документы, на основании которых помещение (здание, в котором расположено помещение) отнесены к объектам культурного наследия;</w:t>
      </w:r>
    </w:p>
    <w:p w:rsidR="005A6DF1" w:rsidRPr="00823EDE" w:rsidRDefault="005A6DF1" w:rsidP="00823EDE">
      <w:pPr>
        <w:pStyle w:val="afc"/>
        <w:ind w:firstLine="709"/>
        <w:jc w:val="both"/>
      </w:pPr>
      <w:r w:rsidRPr="00823EDE">
        <w:t>11)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5A6DF1" w:rsidRPr="00823EDE" w:rsidRDefault="005A6DF1" w:rsidP="00823EDE">
      <w:pPr>
        <w:pStyle w:val="afc"/>
        <w:ind w:firstLine="709"/>
        <w:jc w:val="both"/>
      </w:pPr>
      <w:r w:rsidRPr="00823EDE">
        <w:t>12)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 здания (сооружения, единого недвижимого комплекса) и земельного участка под ним;</w:t>
      </w:r>
    </w:p>
    <w:p w:rsidR="005A6DF1" w:rsidRPr="00823EDE" w:rsidRDefault="005A6DF1" w:rsidP="00823EDE">
      <w:pPr>
        <w:pStyle w:val="afc"/>
        <w:ind w:firstLine="709"/>
        <w:jc w:val="both"/>
      </w:pPr>
      <w:r w:rsidRPr="00823EDE">
        <w:t>13) фотографии помещения;</w:t>
      </w:r>
    </w:p>
    <w:p w:rsidR="005A6DF1" w:rsidRPr="00823EDE" w:rsidRDefault="005A6DF1" w:rsidP="00823EDE">
      <w:pPr>
        <w:pStyle w:val="afc"/>
        <w:ind w:firstLine="709"/>
        <w:jc w:val="both"/>
      </w:pPr>
      <w:r w:rsidRPr="00823EDE">
        <w:t>14) акт фактического осмотра помещения;</w:t>
      </w:r>
    </w:p>
    <w:p w:rsidR="005A6DF1" w:rsidRPr="00823EDE" w:rsidRDefault="005A6DF1" w:rsidP="00823EDE">
      <w:pPr>
        <w:pStyle w:val="afc"/>
        <w:ind w:firstLine="709"/>
        <w:jc w:val="both"/>
      </w:pPr>
      <w:r w:rsidRPr="00823EDE">
        <w:t>15) копия договора страхования помещения;</w:t>
      </w:r>
    </w:p>
    <w:p w:rsidR="005A6DF1" w:rsidRPr="00823EDE" w:rsidRDefault="005A6DF1" w:rsidP="00823EDE">
      <w:pPr>
        <w:pStyle w:val="afc"/>
        <w:ind w:firstLine="709"/>
        <w:jc w:val="both"/>
      </w:pPr>
      <w:r w:rsidRPr="00823EDE">
        <w:t>16) выписка из Единого государственного реестра юридических лиц в отношении страховщика.</w:t>
      </w:r>
    </w:p>
    <w:p w:rsidR="005A6DF1" w:rsidRPr="00823EDE" w:rsidRDefault="005A6DF1" w:rsidP="00823EDE">
      <w:pPr>
        <w:pStyle w:val="afc"/>
        <w:ind w:firstLine="709"/>
        <w:jc w:val="both"/>
      </w:pPr>
    </w:p>
    <w:p w:rsidR="005A6DF1" w:rsidRPr="00823EDE" w:rsidRDefault="005A6DF1" w:rsidP="00823EDE">
      <w:pPr>
        <w:pStyle w:val="afc"/>
        <w:ind w:firstLine="709"/>
        <w:jc w:val="both"/>
        <w:rPr>
          <w:b/>
        </w:rPr>
      </w:pPr>
      <w:r w:rsidRPr="00823EDE">
        <w:rPr>
          <w:b/>
          <w:lang w:val="en-US"/>
        </w:rPr>
        <w:t>V</w:t>
      </w:r>
      <w:r w:rsidRPr="00823EDE">
        <w:rPr>
          <w:b/>
        </w:rPr>
        <w:t xml:space="preserve">. В целях учета в реестре муниципального имущества сведений о воздушном или морском судне, судне внутреннего плавания, находящемся в собственности Администрации МР «Сергокалинский район» Республики </w:t>
      </w:r>
      <w:proofErr w:type="gramStart"/>
      <w:r w:rsidRPr="00823EDE">
        <w:rPr>
          <w:b/>
        </w:rPr>
        <w:t>Дагестан  (</w:t>
      </w:r>
      <w:proofErr w:type="gramEnd"/>
      <w:r w:rsidRPr="00823EDE">
        <w:rPr>
          <w:b/>
        </w:rPr>
        <w:t>далее – судно):</w:t>
      </w:r>
    </w:p>
    <w:p w:rsidR="005A6DF1" w:rsidRPr="00823EDE" w:rsidRDefault="005A6DF1" w:rsidP="00823EDE">
      <w:pPr>
        <w:pStyle w:val="afc"/>
        <w:ind w:firstLine="709"/>
        <w:jc w:val="both"/>
        <w:rPr>
          <w:b/>
        </w:rPr>
      </w:pPr>
    </w:p>
    <w:p w:rsidR="005A6DF1" w:rsidRPr="00823EDE" w:rsidRDefault="005A6DF1" w:rsidP="00823EDE">
      <w:pPr>
        <w:pStyle w:val="afc"/>
        <w:ind w:firstLine="709"/>
        <w:jc w:val="both"/>
      </w:pPr>
      <w:r w:rsidRPr="00823EDE">
        <w:t>1) выписка из Государственного судового реестра или реестра маломерных судов на морские суда и суда внутреннего плавания или выписку из Единого государственного реестра прав на воздушные суда на воздушные суда;</w:t>
      </w:r>
    </w:p>
    <w:p w:rsidR="005A6DF1" w:rsidRPr="00823EDE" w:rsidRDefault="005A6DF1" w:rsidP="00823EDE">
      <w:pPr>
        <w:pStyle w:val="afc"/>
        <w:ind w:firstLine="709"/>
        <w:jc w:val="both"/>
      </w:pPr>
      <w:r w:rsidRPr="00823EDE">
        <w:t>2) выписка из инвентаризационной описи правообладателя, содержащая сведения об инвентарном номере судна;</w:t>
      </w:r>
    </w:p>
    <w:p w:rsidR="005A6DF1" w:rsidRPr="00823EDE" w:rsidRDefault="005A6DF1" w:rsidP="00823EDE">
      <w:pPr>
        <w:pStyle w:val="afc"/>
        <w:ind w:firstLine="709"/>
        <w:jc w:val="both"/>
      </w:pPr>
      <w:r w:rsidRPr="00823EDE">
        <w:t>3) карточка учета основных средств в отношении помещения;</w:t>
      </w:r>
    </w:p>
    <w:p w:rsidR="005A6DF1" w:rsidRPr="00823EDE" w:rsidRDefault="005A6DF1" w:rsidP="00823EDE">
      <w:pPr>
        <w:pStyle w:val="afc"/>
        <w:ind w:firstLine="709"/>
        <w:jc w:val="both"/>
      </w:pPr>
      <w:proofErr w:type="gramStart"/>
      <w:r w:rsidRPr="00823EDE">
        <w:t xml:space="preserve">4) 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w:t>
      </w:r>
      <w:r w:rsidRPr="00823EDE">
        <w:lastRenderedPageBreak/>
        <w:t>Минфина России от 1 декабря 2010 г.              № 157н</w:t>
      </w:r>
      <w:r w:rsidRPr="00823EDE">
        <w:rPr>
          <w:rStyle w:val="af3"/>
        </w:rPr>
        <w:footnoteReference w:id="95"/>
      </w:r>
      <w:r w:rsidRPr="00823EDE">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Pr="00823EDE">
        <w:rPr>
          <w:rStyle w:val="af3"/>
        </w:rPr>
        <w:footnoteReference w:id="96"/>
      </w:r>
      <w:r w:rsidRPr="00823EDE">
        <w:t>), в отношении судна;</w:t>
      </w:r>
      <w:proofErr w:type="gramEnd"/>
    </w:p>
    <w:p w:rsidR="005A6DF1" w:rsidRPr="00823EDE" w:rsidRDefault="005A6DF1" w:rsidP="00823EDE">
      <w:pPr>
        <w:pStyle w:val="afc"/>
        <w:ind w:firstLine="709"/>
        <w:jc w:val="both"/>
      </w:pPr>
      <w:r w:rsidRPr="00823EDE">
        <w:t>5) заключение об аварийности судна, выданное в установленном порядке.</w:t>
      </w:r>
    </w:p>
    <w:p w:rsidR="005A6DF1" w:rsidRPr="00823EDE" w:rsidRDefault="005A6DF1" w:rsidP="00823EDE">
      <w:pPr>
        <w:pStyle w:val="afc"/>
        <w:ind w:firstLine="709"/>
        <w:jc w:val="both"/>
      </w:pPr>
      <w:r w:rsidRPr="00823EDE">
        <w:t>6) копии документов, на основании которых возникло и/или было зарегистрировано право собственности муниципального образования</w:t>
      </w:r>
      <w:r w:rsidRPr="00823EDE">
        <w:rPr>
          <w:b/>
        </w:rPr>
        <w:t xml:space="preserve"> </w:t>
      </w:r>
      <w:r w:rsidRPr="00823EDE">
        <w:t>на судно;</w:t>
      </w:r>
    </w:p>
    <w:p w:rsidR="005A6DF1" w:rsidRPr="00823EDE" w:rsidRDefault="005A6DF1" w:rsidP="00823EDE">
      <w:pPr>
        <w:pStyle w:val="afc"/>
        <w:ind w:firstLine="709"/>
        <w:jc w:val="both"/>
      </w:pPr>
      <w:r w:rsidRPr="00823EDE">
        <w:t>7)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5A6DF1" w:rsidRPr="00823EDE" w:rsidRDefault="005A6DF1" w:rsidP="00823EDE">
      <w:pPr>
        <w:pStyle w:val="afc"/>
        <w:ind w:firstLine="709"/>
        <w:jc w:val="both"/>
      </w:pPr>
      <w:proofErr w:type="gramStart"/>
      <w:r w:rsidRPr="00823EDE">
        <w:t>8) правоустанавливающие документы, на основании которых возникло и/или было зарегистрировано право правообладателя на судно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здания (сооружения, единого недвижимого комплекса) правообладателю);</w:t>
      </w:r>
      <w:proofErr w:type="gramEnd"/>
    </w:p>
    <w:p w:rsidR="005A6DF1" w:rsidRPr="00823EDE" w:rsidRDefault="005A6DF1" w:rsidP="00823EDE">
      <w:pPr>
        <w:pStyle w:val="afc"/>
        <w:ind w:firstLine="709"/>
        <w:jc w:val="both"/>
      </w:pPr>
      <w:r w:rsidRPr="00823EDE">
        <w:t>9) документы, на основании которых возникло и/или было зарегистрировано обременение в отношении судна;</w:t>
      </w:r>
    </w:p>
    <w:p w:rsidR="005A6DF1" w:rsidRPr="00823EDE" w:rsidRDefault="005A6DF1" w:rsidP="00823EDE">
      <w:pPr>
        <w:pStyle w:val="afc"/>
        <w:ind w:firstLine="709"/>
        <w:jc w:val="both"/>
      </w:pPr>
      <w:r w:rsidRPr="00823EDE">
        <w:t>10)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 судна;</w:t>
      </w:r>
    </w:p>
    <w:p w:rsidR="005A6DF1" w:rsidRPr="00823EDE" w:rsidRDefault="005A6DF1" w:rsidP="00823EDE">
      <w:pPr>
        <w:pStyle w:val="afc"/>
        <w:ind w:firstLine="709"/>
        <w:jc w:val="both"/>
      </w:pPr>
      <w:r w:rsidRPr="00823EDE">
        <w:t>11) фотографии судна;</w:t>
      </w:r>
    </w:p>
    <w:p w:rsidR="005A6DF1" w:rsidRPr="00823EDE" w:rsidRDefault="005A6DF1" w:rsidP="00823EDE">
      <w:pPr>
        <w:pStyle w:val="afc"/>
        <w:ind w:firstLine="709"/>
        <w:jc w:val="both"/>
      </w:pPr>
      <w:r w:rsidRPr="00823EDE">
        <w:t>12) акт фактического осмотра судна;</w:t>
      </w:r>
    </w:p>
    <w:p w:rsidR="005A6DF1" w:rsidRPr="00823EDE" w:rsidRDefault="005A6DF1" w:rsidP="00823EDE">
      <w:pPr>
        <w:pStyle w:val="afc"/>
        <w:ind w:firstLine="709"/>
        <w:jc w:val="both"/>
      </w:pPr>
      <w:r w:rsidRPr="00823EDE">
        <w:t>13) копия договора страхования судна;</w:t>
      </w:r>
    </w:p>
    <w:p w:rsidR="005A6DF1" w:rsidRPr="00823EDE" w:rsidRDefault="005A6DF1" w:rsidP="00823EDE">
      <w:pPr>
        <w:pStyle w:val="afc"/>
        <w:ind w:firstLine="709"/>
        <w:jc w:val="both"/>
      </w:pPr>
      <w:r w:rsidRPr="00823EDE">
        <w:t>14) выписка из Единого государственного реестра юридических лиц в отношении страховщика.</w:t>
      </w:r>
    </w:p>
    <w:p w:rsidR="005A6DF1" w:rsidRPr="00823EDE" w:rsidRDefault="005A6DF1" w:rsidP="00823EDE">
      <w:pPr>
        <w:pStyle w:val="afc"/>
        <w:ind w:firstLine="709"/>
        <w:jc w:val="both"/>
      </w:pPr>
    </w:p>
    <w:p w:rsidR="005A6DF1" w:rsidRPr="00823EDE" w:rsidRDefault="005A6DF1" w:rsidP="00823EDE">
      <w:pPr>
        <w:pStyle w:val="afc"/>
        <w:ind w:firstLine="709"/>
        <w:jc w:val="both"/>
        <w:rPr>
          <w:b/>
        </w:rPr>
      </w:pPr>
      <w:r w:rsidRPr="00823EDE">
        <w:rPr>
          <w:b/>
          <w:lang w:val="en-US"/>
        </w:rPr>
        <w:t>VI</w:t>
      </w:r>
      <w:r w:rsidRPr="00823EDE">
        <w:rPr>
          <w:b/>
        </w:rPr>
        <w:t xml:space="preserve">. В целях учета в реестре муниципального имущества сведений о движимом имуществе, первоначальная стоимость которого равна или превышает 500 тыс. рублей и </w:t>
      </w:r>
      <w:proofErr w:type="gramStart"/>
      <w:r w:rsidRPr="00823EDE">
        <w:rPr>
          <w:b/>
        </w:rPr>
        <w:t>находящемся</w:t>
      </w:r>
      <w:proofErr w:type="gramEnd"/>
      <w:r w:rsidRPr="00823EDE">
        <w:rPr>
          <w:b/>
        </w:rPr>
        <w:t xml:space="preserve"> в собственности Администрации МР «Сергокалинский район» Республики Дагестан  (далее – движимое имущество):</w:t>
      </w:r>
    </w:p>
    <w:p w:rsidR="005A6DF1" w:rsidRPr="00823EDE" w:rsidRDefault="005A6DF1" w:rsidP="00823EDE">
      <w:pPr>
        <w:pStyle w:val="afc"/>
        <w:ind w:firstLine="709"/>
        <w:jc w:val="both"/>
      </w:pPr>
    </w:p>
    <w:p w:rsidR="005A6DF1" w:rsidRPr="00823EDE" w:rsidRDefault="005A6DF1" w:rsidP="00823EDE">
      <w:pPr>
        <w:pStyle w:val="afc"/>
        <w:ind w:firstLine="709"/>
        <w:jc w:val="both"/>
      </w:pPr>
      <w:r w:rsidRPr="00823EDE">
        <w:t>1) выписка из инвентаризационной описи правообладателя, содержащая сведения об инвентарном номере движимого имущества;</w:t>
      </w:r>
    </w:p>
    <w:p w:rsidR="005A6DF1" w:rsidRPr="00823EDE" w:rsidRDefault="005A6DF1" w:rsidP="00823EDE">
      <w:pPr>
        <w:pStyle w:val="afc"/>
        <w:ind w:firstLine="709"/>
        <w:jc w:val="both"/>
      </w:pPr>
      <w:r w:rsidRPr="00823EDE">
        <w:t>2) карточка учета основных средств в отношении объекта движимого имущества;</w:t>
      </w:r>
    </w:p>
    <w:p w:rsidR="005A6DF1" w:rsidRPr="00823EDE" w:rsidRDefault="005A6DF1" w:rsidP="00823EDE">
      <w:pPr>
        <w:pStyle w:val="afc"/>
        <w:ind w:firstLine="709"/>
        <w:jc w:val="both"/>
      </w:pPr>
      <w:proofErr w:type="gramStart"/>
      <w:r w:rsidRPr="00823EDE">
        <w:t>3) 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Pr="00823EDE">
        <w:rPr>
          <w:rStyle w:val="af3"/>
        </w:rPr>
        <w:footnoteReference w:id="97"/>
      </w:r>
      <w:r w:rsidRPr="00823EDE">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Pr="00823EDE">
        <w:rPr>
          <w:rStyle w:val="af3"/>
        </w:rPr>
        <w:footnoteReference w:id="98"/>
      </w:r>
      <w:r w:rsidRPr="00823EDE">
        <w:t>), в отношении объекта движимого</w:t>
      </w:r>
      <w:proofErr w:type="gramEnd"/>
      <w:r w:rsidRPr="00823EDE">
        <w:t xml:space="preserve"> имущества;</w:t>
      </w:r>
    </w:p>
    <w:p w:rsidR="005A6DF1" w:rsidRPr="00823EDE" w:rsidRDefault="005A6DF1" w:rsidP="00823EDE">
      <w:pPr>
        <w:pStyle w:val="afc"/>
        <w:ind w:firstLine="709"/>
        <w:jc w:val="both"/>
      </w:pPr>
      <w:r w:rsidRPr="00823EDE">
        <w:t>3)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5A6DF1" w:rsidRPr="00823EDE" w:rsidRDefault="005A6DF1" w:rsidP="00823EDE">
      <w:pPr>
        <w:pStyle w:val="afc"/>
        <w:ind w:firstLine="709"/>
        <w:jc w:val="both"/>
      </w:pPr>
      <w:proofErr w:type="gramStart"/>
      <w:r w:rsidRPr="00823EDE">
        <w:t xml:space="preserve">4) правоустанавливающие документы, на основании которых возникло право правообладателя на объект движимого имущества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w:t>
      </w:r>
      <w:r w:rsidRPr="00823EDE">
        <w:lastRenderedPageBreak/>
        <w:t>иные документы, которые в соответствии с законодательством Российской Федерации подтверждают предоставление движимого имущества правообладателю);</w:t>
      </w:r>
      <w:proofErr w:type="gramEnd"/>
    </w:p>
    <w:p w:rsidR="005A6DF1" w:rsidRPr="00823EDE" w:rsidRDefault="005A6DF1" w:rsidP="00823EDE">
      <w:pPr>
        <w:pStyle w:val="afc"/>
        <w:ind w:firstLine="709"/>
        <w:jc w:val="both"/>
      </w:pPr>
      <w:r w:rsidRPr="00823EDE">
        <w:t>5) документы, на основании которых движимое имущество отнесено к объектам культурного наследия.</w:t>
      </w:r>
    </w:p>
    <w:p w:rsidR="005A6DF1" w:rsidRPr="00823EDE" w:rsidRDefault="005A6DF1" w:rsidP="00823EDE">
      <w:pPr>
        <w:pStyle w:val="afc"/>
        <w:ind w:firstLine="709"/>
        <w:jc w:val="both"/>
      </w:pPr>
      <w:r w:rsidRPr="00823EDE">
        <w:t>6) документы, на основании которых возникло и/или было установлено обременение в отношении объекта движимого имущества;</w:t>
      </w:r>
    </w:p>
    <w:p w:rsidR="005A6DF1" w:rsidRPr="00823EDE" w:rsidRDefault="005A6DF1" w:rsidP="00823EDE">
      <w:pPr>
        <w:pStyle w:val="afc"/>
        <w:ind w:firstLine="709"/>
        <w:jc w:val="both"/>
      </w:pPr>
      <w:r w:rsidRPr="00823EDE">
        <w:t>7)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 объекта движимого имущества;</w:t>
      </w:r>
    </w:p>
    <w:p w:rsidR="005A6DF1" w:rsidRPr="00823EDE" w:rsidRDefault="005A6DF1" w:rsidP="00823EDE">
      <w:pPr>
        <w:pStyle w:val="afc"/>
        <w:ind w:firstLine="709"/>
        <w:jc w:val="both"/>
      </w:pPr>
      <w:r w:rsidRPr="00823EDE">
        <w:t>8) фотографии объекта движимого имущества;</w:t>
      </w:r>
    </w:p>
    <w:p w:rsidR="005A6DF1" w:rsidRPr="00823EDE" w:rsidRDefault="005A6DF1" w:rsidP="00823EDE">
      <w:pPr>
        <w:pStyle w:val="afc"/>
        <w:ind w:firstLine="709"/>
        <w:jc w:val="both"/>
      </w:pPr>
      <w:r w:rsidRPr="00823EDE">
        <w:t>9) копия договора страхования объекта движимого имущества;</w:t>
      </w:r>
    </w:p>
    <w:p w:rsidR="005A6DF1" w:rsidRPr="00823EDE" w:rsidRDefault="005A6DF1" w:rsidP="00823EDE">
      <w:pPr>
        <w:pStyle w:val="afc"/>
        <w:ind w:firstLine="709"/>
        <w:jc w:val="both"/>
      </w:pPr>
      <w:r w:rsidRPr="00823EDE">
        <w:t>10) выписка из Единого государственного реестра юридических лиц в отношении страховщика.</w:t>
      </w:r>
    </w:p>
    <w:p w:rsidR="005A6DF1" w:rsidRPr="00823EDE" w:rsidRDefault="005A6DF1" w:rsidP="00823EDE">
      <w:pPr>
        <w:pStyle w:val="afc"/>
        <w:ind w:firstLine="709"/>
        <w:jc w:val="both"/>
      </w:pPr>
    </w:p>
    <w:p w:rsidR="005A6DF1" w:rsidRPr="00823EDE" w:rsidRDefault="005A6DF1" w:rsidP="00823EDE">
      <w:pPr>
        <w:pStyle w:val="afc"/>
        <w:ind w:firstLine="709"/>
        <w:jc w:val="both"/>
        <w:rPr>
          <w:b/>
        </w:rPr>
      </w:pPr>
      <w:r w:rsidRPr="00823EDE">
        <w:rPr>
          <w:b/>
          <w:lang w:val="en-US"/>
        </w:rPr>
        <w:t>VII</w:t>
      </w:r>
      <w:r w:rsidRPr="00823EDE">
        <w:rPr>
          <w:b/>
        </w:rPr>
        <w:t xml:space="preserve">. В целях учета в реестре муниципального имущества сведений об особо ценном движимом имуществе и движимом имуществе, стоимость которого менее 500 тыс. рублей, но </w:t>
      </w:r>
      <w:proofErr w:type="gramStart"/>
      <w:r w:rsidRPr="00823EDE">
        <w:rPr>
          <w:b/>
        </w:rPr>
        <w:t>равна</w:t>
      </w:r>
      <w:proofErr w:type="gramEnd"/>
      <w:r w:rsidRPr="00823EDE">
        <w:rPr>
          <w:b/>
        </w:rPr>
        <w:t xml:space="preserve"> или превышает 100 тыс. рублей и находящемся в собственности Администрации МР «Сергокалинский район» Республики Дагестан  (далее – движимое имущество):</w:t>
      </w:r>
    </w:p>
    <w:p w:rsidR="005A6DF1" w:rsidRPr="00823EDE" w:rsidRDefault="005A6DF1" w:rsidP="00823EDE">
      <w:pPr>
        <w:pStyle w:val="afc"/>
        <w:ind w:firstLine="709"/>
        <w:jc w:val="both"/>
      </w:pPr>
    </w:p>
    <w:p w:rsidR="005A6DF1" w:rsidRPr="00823EDE" w:rsidRDefault="005A6DF1" w:rsidP="00823EDE">
      <w:pPr>
        <w:pStyle w:val="afc"/>
        <w:ind w:firstLine="709"/>
        <w:jc w:val="both"/>
      </w:pPr>
      <w:r w:rsidRPr="00823EDE">
        <w:t>1) выписка из инвентаризационной описи правообладателя, содержащая сведения о движимом имуществе;</w:t>
      </w:r>
    </w:p>
    <w:p w:rsidR="005A6DF1" w:rsidRPr="00823EDE" w:rsidRDefault="005A6DF1" w:rsidP="00823EDE">
      <w:pPr>
        <w:pStyle w:val="afc"/>
        <w:ind w:firstLine="709"/>
        <w:jc w:val="both"/>
      </w:pPr>
      <w:proofErr w:type="gramStart"/>
      <w:r w:rsidRPr="00823EDE">
        <w:t>2) 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Pr="00823EDE">
        <w:rPr>
          <w:rStyle w:val="af3"/>
        </w:rPr>
        <w:footnoteReference w:id="99"/>
      </w:r>
      <w:r w:rsidRPr="00823EDE">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Pr="00823EDE">
        <w:rPr>
          <w:rStyle w:val="af3"/>
        </w:rPr>
        <w:footnoteReference w:id="100"/>
      </w:r>
      <w:r w:rsidRPr="00823EDE">
        <w:t>), в отношении объектов движимого</w:t>
      </w:r>
      <w:proofErr w:type="gramEnd"/>
      <w:r w:rsidRPr="00823EDE">
        <w:t xml:space="preserve"> имущества;</w:t>
      </w:r>
    </w:p>
    <w:p w:rsidR="005A6DF1" w:rsidRPr="00823EDE" w:rsidRDefault="005A6DF1" w:rsidP="00823EDE">
      <w:pPr>
        <w:pStyle w:val="afc"/>
        <w:ind w:firstLine="709"/>
        <w:jc w:val="both"/>
      </w:pPr>
      <w:r w:rsidRPr="00823EDE">
        <w:t>3)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5A6DF1" w:rsidRPr="00823EDE" w:rsidRDefault="005A6DF1" w:rsidP="00823EDE">
      <w:pPr>
        <w:pStyle w:val="afc"/>
        <w:ind w:firstLine="709"/>
        <w:jc w:val="both"/>
      </w:pPr>
      <w:r w:rsidRPr="00823EDE">
        <w:t>4) документы, на основании которых возникло и/или было установлено обременение в отношении объектов движимого имущества;</w:t>
      </w:r>
    </w:p>
    <w:p w:rsidR="005A6DF1" w:rsidRPr="00823EDE" w:rsidRDefault="005A6DF1" w:rsidP="00823EDE">
      <w:pPr>
        <w:pStyle w:val="afc"/>
        <w:ind w:firstLine="709"/>
        <w:jc w:val="both"/>
      </w:pPr>
      <w:r w:rsidRPr="00823EDE">
        <w:t>5)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 движимого имущества.</w:t>
      </w:r>
    </w:p>
    <w:p w:rsidR="005A6DF1" w:rsidRPr="00823EDE" w:rsidRDefault="005A6DF1" w:rsidP="00823EDE">
      <w:pPr>
        <w:pStyle w:val="afc"/>
        <w:ind w:firstLine="709"/>
        <w:jc w:val="both"/>
      </w:pPr>
    </w:p>
    <w:p w:rsidR="005A6DF1" w:rsidRPr="00823EDE" w:rsidRDefault="005A6DF1" w:rsidP="00823EDE">
      <w:pPr>
        <w:pStyle w:val="afc"/>
        <w:ind w:firstLine="709"/>
        <w:jc w:val="both"/>
        <w:rPr>
          <w:b/>
        </w:rPr>
      </w:pPr>
      <w:r w:rsidRPr="00823EDE">
        <w:rPr>
          <w:b/>
          <w:lang w:val="en-US"/>
        </w:rPr>
        <w:t>VIII</w:t>
      </w:r>
      <w:r w:rsidRPr="00823EDE">
        <w:rPr>
          <w:b/>
        </w:rPr>
        <w:t xml:space="preserve">. В целях учета в реестре муниципального имущества сведений о движимом имуществе, стоимость которого не превышает 100 тыс. рублей и </w:t>
      </w:r>
      <w:proofErr w:type="gramStart"/>
      <w:r w:rsidRPr="00823EDE">
        <w:rPr>
          <w:b/>
        </w:rPr>
        <w:t>находящемся</w:t>
      </w:r>
      <w:proofErr w:type="gramEnd"/>
      <w:r w:rsidRPr="00823EDE">
        <w:rPr>
          <w:b/>
        </w:rPr>
        <w:t xml:space="preserve"> в собственности Администрации МР «Сергокалинский район» Республики Дагестан  (далее – движимое имущество):</w:t>
      </w:r>
    </w:p>
    <w:p w:rsidR="005A6DF1" w:rsidRPr="00823EDE" w:rsidRDefault="005A6DF1" w:rsidP="00823EDE">
      <w:pPr>
        <w:pStyle w:val="afc"/>
        <w:ind w:firstLine="709"/>
        <w:jc w:val="both"/>
      </w:pPr>
    </w:p>
    <w:p w:rsidR="005A6DF1" w:rsidRPr="00823EDE" w:rsidRDefault="005A6DF1" w:rsidP="00823EDE">
      <w:pPr>
        <w:pStyle w:val="afc"/>
        <w:ind w:firstLine="709"/>
        <w:jc w:val="both"/>
      </w:pPr>
      <w:r w:rsidRPr="00823EDE">
        <w:t>1) выписка из инвентаризационной описи правообладателя, содержащая сведения о движимом имуществе;</w:t>
      </w:r>
    </w:p>
    <w:p w:rsidR="005A6DF1" w:rsidRPr="00823EDE" w:rsidRDefault="005A6DF1" w:rsidP="00823EDE">
      <w:pPr>
        <w:pStyle w:val="afc"/>
        <w:ind w:firstLine="709"/>
        <w:jc w:val="both"/>
      </w:pPr>
      <w:proofErr w:type="gramStart"/>
      <w:r w:rsidRPr="00823EDE">
        <w:t xml:space="preserve">2) 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 (для государственных учреждений), выписка со счета Плана счетов бухгалтерского учета финансово-хозяйственной </w:t>
      </w:r>
      <w:r w:rsidRPr="00823EDE">
        <w:lastRenderedPageBreak/>
        <w:t>деятельности организаций, утвержденного приказом Минфина России от 31 октября 2000</w:t>
      </w:r>
      <w:proofErr w:type="gramEnd"/>
      <w:r w:rsidRPr="00823EDE">
        <w:t xml:space="preserve"> г. № 94н, (для государственных предприятий);</w:t>
      </w:r>
    </w:p>
    <w:p w:rsidR="005A6DF1" w:rsidRPr="00823EDE" w:rsidRDefault="005A6DF1" w:rsidP="00823EDE">
      <w:pPr>
        <w:pStyle w:val="afc"/>
        <w:ind w:firstLine="709"/>
        <w:jc w:val="both"/>
      </w:pPr>
      <w:r w:rsidRPr="00823EDE">
        <w:t>3)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5A6DF1" w:rsidRPr="00823EDE" w:rsidRDefault="005A6DF1" w:rsidP="00823EDE">
      <w:pPr>
        <w:pStyle w:val="afc"/>
        <w:ind w:firstLine="709"/>
        <w:jc w:val="both"/>
      </w:pPr>
      <w:r w:rsidRPr="00823EDE">
        <w:t>4) документы, на основании которых возникло и/или было установлено обременение в отношении движимого имущества;</w:t>
      </w:r>
    </w:p>
    <w:p w:rsidR="005A6DF1" w:rsidRPr="00823EDE" w:rsidRDefault="005A6DF1" w:rsidP="00823EDE">
      <w:pPr>
        <w:pStyle w:val="afc"/>
        <w:ind w:firstLine="709"/>
        <w:jc w:val="both"/>
      </w:pPr>
      <w:r w:rsidRPr="00823EDE">
        <w:t>5)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 движимого имущества.</w:t>
      </w:r>
    </w:p>
    <w:p w:rsidR="005A6DF1" w:rsidRPr="00823EDE" w:rsidRDefault="005A6DF1" w:rsidP="00823EDE">
      <w:pPr>
        <w:pStyle w:val="afc"/>
        <w:ind w:firstLine="709"/>
        <w:jc w:val="both"/>
      </w:pPr>
    </w:p>
    <w:p w:rsidR="005A6DF1" w:rsidRPr="00823EDE" w:rsidRDefault="005A6DF1" w:rsidP="00823EDE">
      <w:pPr>
        <w:pStyle w:val="afc"/>
        <w:ind w:firstLine="709"/>
        <w:jc w:val="both"/>
        <w:rPr>
          <w:b/>
        </w:rPr>
      </w:pPr>
      <w:r w:rsidRPr="00823EDE">
        <w:rPr>
          <w:b/>
          <w:lang w:val="en-US"/>
        </w:rPr>
        <w:t>IX</w:t>
      </w:r>
      <w:r w:rsidRPr="00823EDE">
        <w:rPr>
          <w:b/>
        </w:rPr>
        <w:t>. В целях учета в реестре муниципального имущества сведений об акциях, находящихся в собственности Администрации МР «Сергокалинский район</w:t>
      </w:r>
      <w:proofErr w:type="gramStart"/>
      <w:r w:rsidRPr="00823EDE">
        <w:rPr>
          <w:b/>
        </w:rPr>
        <w:t>»  Республики</w:t>
      </w:r>
      <w:proofErr w:type="gramEnd"/>
      <w:r w:rsidRPr="00823EDE">
        <w:rPr>
          <w:b/>
        </w:rPr>
        <w:t xml:space="preserve"> Дагестан:</w:t>
      </w:r>
    </w:p>
    <w:p w:rsidR="005A6DF1" w:rsidRPr="00823EDE" w:rsidRDefault="005A6DF1" w:rsidP="00823EDE">
      <w:pPr>
        <w:pStyle w:val="afc"/>
        <w:ind w:firstLine="709"/>
        <w:jc w:val="both"/>
      </w:pPr>
    </w:p>
    <w:p w:rsidR="005A6DF1" w:rsidRPr="00823EDE" w:rsidRDefault="005A6DF1" w:rsidP="00823EDE">
      <w:pPr>
        <w:pStyle w:val="afc"/>
        <w:ind w:firstLine="709"/>
        <w:jc w:val="both"/>
      </w:pPr>
      <w:r w:rsidRPr="00823EDE">
        <w:t>1) выписка из Единого государственного реестра юридических лиц в отношении акционерного общества (эмитента);</w:t>
      </w:r>
    </w:p>
    <w:p w:rsidR="005A6DF1" w:rsidRPr="00823EDE" w:rsidRDefault="005A6DF1" w:rsidP="00823EDE">
      <w:pPr>
        <w:pStyle w:val="afc"/>
        <w:ind w:firstLine="709"/>
        <w:jc w:val="both"/>
      </w:pPr>
      <w:r w:rsidRPr="00823EDE">
        <w:t>2) выписка из Единого государственного реестра юридических лиц в отношении номинального держателя акций;</w:t>
      </w:r>
    </w:p>
    <w:p w:rsidR="005A6DF1" w:rsidRPr="00823EDE" w:rsidRDefault="005A6DF1" w:rsidP="00823EDE">
      <w:pPr>
        <w:pStyle w:val="afc"/>
        <w:ind w:firstLine="709"/>
        <w:jc w:val="both"/>
      </w:pPr>
      <w:r w:rsidRPr="00823EDE">
        <w:t>3) выписка из реестра акционеров акционерного общества (эмитента);</w:t>
      </w:r>
    </w:p>
    <w:p w:rsidR="005A6DF1" w:rsidRPr="00823EDE" w:rsidRDefault="005A6DF1" w:rsidP="00823EDE">
      <w:pPr>
        <w:pStyle w:val="afc"/>
        <w:ind w:firstLine="709"/>
        <w:jc w:val="both"/>
      </w:pPr>
      <w:r w:rsidRPr="00823EDE">
        <w:t>4) учредительные документы акционерного общества (эмитента);</w:t>
      </w:r>
    </w:p>
    <w:p w:rsidR="005A6DF1" w:rsidRPr="00823EDE" w:rsidRDefault="005A6DF1" w:rsidP="00823EDE">
      <w:pPr>
        <w:pStyle w:val="afc"/>
        <w:ind w:firstLine="709"/>
        <w:jc w:val="both"/>
      </w:pPr>
      <w:r w:rsidRPr="00823EDE">
        <w:t>5) решения о выпуске ценных бумаг акционерного общества (эмитента);</w:t>
      </w:r>
    </w:p>
    <w:p w:rsidR="005A6DF1" w:rsidRPr="00823EDE" w:rsidRDefault="005A6DF1" w:rsidP="00823EDE">
      <w:pPr>
        <w:pStyle w:val="afc"/>
        <w:ind w:firstLine="709"/>
        <w:jc w:val="both"/>
      </w:pPr>
      <w:r w:rsidRPr="00823EDE">
        <w:t>6) проспекты эмиссии ценных бумаг акционерного общества (эмитента);</w:t>
      </w:r>
    </w:p>
    <w:p w:rsidR="005A6DF1" w:rsidRPr="00823EDE" w:rsidRDefault="005A6DF1" w:rsidP="00823EDE">
      <w:pPr>
        <w:pStyle w:val="afc"/>
        <w:ind w:firstLine="709"/>
        <w:jc w:val="both"/>
      </w:pPr>
      <w:r w:rsidRPr="00823EDE">
        <w:t>7) отчеты об итогах выпуска ценных бумаг;</w:t>
      </w:r>
    </w:p>
    <w:p w:rsidR="005A6DF1" w:rsidRPr="00823EDE" w:rsidRDefault="005A6DF1" w:rsidP="00823EDE">
      <w:pPr>
        <w:pStyle w:val="afc"/>
        <w:ind w:firstLine="709"/>
        <w:jc w:val="both"/>
      </w:pPr>
      <w:r w:rsidRPr="00823EDE">
        <w:t>8) документы о принятии решения об использовании в отношении акционерного общества специального права («золой акции»);</w:t>
      </w:r>
    </w:p>
    <w:p w:rsidR="005A6DF1" w:rsidRPr="00823EDE" w:rsidRDefault="005A6DF1" w:rsidP="00823EDE">
      <w:pPr>
        <w:pStyle w:val="afc"/>
        <w:ind w:firstLine="709"/>
        <w:jc w:val="both"/>
      </w:pPr>
      <w:r w:rsidRPr="00823EDE">
        <w:t>9)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акций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5A6DF1" w:rsidRPr="00823EDE" w:rsidRDefault="005A6DF1" w:rsidP="00823EDE">
      <w:pPr>
        <w:pStyle w:val="afc"/>
        <w:ind w:firstLine="709"/>
        <w:jc w:val="both"/>
      </w:pPr>
      <w:r w:rsidRPr="00823EDE">
        <w:t>10)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5A6DF1" w:rsidRPr="00823EDE" w:rsidRDefault="005A6DF1" w:rsidP="00823EDE">
      <w:pPr>
        <w:pStyle w:val="afc"/>
        <w:ind w:firstLine="709"/>
        <w:jc w:val="both"/>
      </w:pPr>
      <w:r w:rsidRPr="00823EDE">
        <w:t>11) документы, на основании которых возникло и/или было установлено обременение в отношении акций;</w:t>
      </w:r>
    </w:p>
    <w:p w:rsidR="005A6DF1" w:rsidRPr="00823EDE" w:rsidRDefault="005A6DF1" w:rsidP="00823EDE">
      <w:pPr>
        <w:pStyle w:val="afc"/>
        <w:ind w:firstLine="709"/>
        <w:jc w:val="both"/>
      </w:pPr>
      <w:r w:rsidRPr="00823EDE">
        <w:t>12)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 акций.</w:t>
      </w:r>
    </w:p>
    <w:p w:rsidR="005A6DF1" w:rsidRPr="00823EDE" w:rsidRDefault="005A6DF1" w:rsidP="00823EDE">
      <w:pPr>
        <w:pStyle w:val="afc"/>
        <w:ind w:firstLine="709"/>
        <w:jc w:val="both"/>
      </w:pPr>
    </w:p>
    <w:p w:rsidR="005A6DF1" w:rsidRPr="00823EDE" w:rsidRDefault="005A6DF1" w:rsidP="00823EDE">
      <w:pPr>
        <w:pStyle w:val="afc"/>
        <w:ind w:firstLine="709"/>
        <w:jc w:val="both"/>
        <w:rPr>
          <w:b/>
        </w:rPr>
      </w:pPr>
      <w:r w:rsidRPr="00823EDE">
        <w:rPr>
          <w:b/>
          <w:lang w:val="en-US"/>
        </w:rPr>
        <w:t>X</w:t>
      </w:r>
      <w:r w:rsidRPr="00823EDE">
        <w:rPr>
          <w:b/>
        </w:rPr>
        <w:t>. В целях учета в реестре муниципального имущества сведений о доле (вкладе) в уставном (складочном) капитале хозяйственного общества и товарищества, находящейся в собственности Администрации МР «Сергокалинский район» Республики Дагестан:</w:t>
      </w:r>
    </w:p>
    <w:p w:rsidR="005A6DF1" w:rsidRPr="00823EDE" w:rsidRDefault="005A6DF1" w:rsidP="00823EDE">
      <w:pPr>
        <w:pStyle w:val="afc"/>
        <w:ind w:firstLine="709"/>
        <w:jc w:val="both"/>
      </w:pPr>
    </w:p>
    <w:p w:rsidR="005A6DF1" w:rsidRPr="00823EDE" w:rsidRDefault="005A6DF1" w:rsidP="00823EDE">
      <w:pPr>
        <w:pStyle w:val="afc"/>
        <w:ind w:firstLine="709"/>
        <w:jc w:val="both"/>
      </w:pPr>
      <w:r w:rsidRPr="00823EDE">
        <w:t>1) выписка из Единого государственного реестра юридических лиц в отношении хозяйственного общества (товарищества);</w:t>
      </w:r>
    </w:p>
    <w:p w:rsidR="005A6DF1" w:rsidRPr="00823EDE" w:rsidRDefault="005A6DF1" w:rsidP="00823EDE">
      <w:pPr>
        <w:pStyle w:val="afc"/>
        <w:ind w:firstLine="709"/>
        <w:jc w:val="both"/>
      </w:pPr>
      <w:r w:rsidRPr="00823EDE">
        <w:t>2) выписка из Единого государственного реестра юридических лиц в отношении участников хозяйственного общества (товарищества);</w:t>
      </w:r>
    </w:p>
    <w:p w:rsidR="005A6DF1" w:rsidRPr="00823EDE" w:rsidRDefault="005A6DF1" w:rsidP="00823EDE">
      <w:pPr>
        <w:pStyle w:val="afc"/>
        <w:ind w:firstLine="709"/>
        <w:jc w:val="both"/>
      </w:pPr>
      <w:r w:rsidRPr="00823EDE">
        <w:t>3) учредительные документы хозяйственного общества (товарищества);</w:t>
      </w:r>
    </w:p>
    <w:p w:rsidR="005A6DF1" w:rsidRPr="00823EDE" w:rsidRDefault="005A6DF1" w:rsidP="00823EDE">
      <w:pPr>
        <w:pStyle w:val="afc"/>
        <w:ind w:firstLine="709"/>
        <w:jc w:val="both"/>
      </w:pPr>
      <w:r w:rsidRPr="00823EDE">
        <w:t>4)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5A6DF1" w:rsidRPr="00823EDE" w:rsidRDefault="005A6DF1" w:rsidP="00823EDE">
      <w:pPr>
        <w:pStyle w:val="afc"/>
        <w:ind w:firstLine="709"/>
        <w:jc w:val="both"/>
      </w:pPr>
      <w:r w:rsidRPr="00823EDE">
        <w:t>5) документы, на основании которых возникло и/или было установлено обременение в отношении доли (вклада);</w:t>
      </w:r>
    </w:p>
    <w:p w:rsidR="005A6DF1" w:rsidRPr="00823EDE" w:rsidRDefault="005A6DF1" w:rsidP="00823EDE">
      <w:pPr>
        <w:pStyle w:val="afc"/>
        <w:ind w:firstLine="709"/>
        <w:jc w:val="both"/>
      </w:pPr>
      <w:r w:rsidRPr="00823EDE">
        <w:lastRenderedPageBreak/>
        <w:t>6)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 доли (вклада).</w:t>
      </w:r>
    </w:p>
    <w:p w:rsidR="005A6DF1" w:rsidRPr="00823EDE" w:rsidRDefault="005A6DF1" w:rsidP="00823EDE">
      <w:pPr>
        <w:pStyle w:val="afc"/>
        <w:ind w:firstLine="709"/>
        <w:jc w:val="both"/>
      </w:pPr>
    </w:p>
    <w:p w:rsidR="005A6DF1" w:rsidRPr="00823EDE" w:rsidRDefault="005A6DF1" w:rsidP="00823EDE">
      <w:pPr>
        <w:pStyle w:val="afc"/>
        <w:ind w:firstLine="709"/>
        <w:jc w:val="both"/>
        <w:rPr>
          <w:b/>
        </w:rPr>
      </w:pPr>
      <w:r w:rsidRPr="00823EDE">
        <w:rPr>
          <w:b/>
          <w:lang w:val="en-US"/>
        </w:rPr>
        <w:t>XI</w:t>
      </w:r>
      <w:r w:rsidRPr="00823EDE">
        <w:rPr>
          <w:b/>
        </w:rPr>
        <w:t>. В целях учета в реестре муниципального имущества сведений о доле в праве общей долевой собственности на объекты недвижимого и (или) движимого имущества, находящейся в собственности Администрации МР «Сергокалинский район» Республики Дагестан:</w:t>
      </w:r>
    </w:p>
    <w:p w:rsidR="005A6DF1" w:rsidRPr="00823EDE" w:rsidRDefault="005A6DF1" w:rsidP="00823EDE">
      <w:pPr>
        <w:pStyle w:val="afc"/>
        <w:ind w:firstLine="709"/>
        <w:jc w:val="both"/>
      </w:pPr>
    </w:p>
    <w:p w:rsidR="005A6DF1" w:rsidRPr="00823EDE" w:rsidRDefault="005A6DF1" w:rsidP="00823EDE">
      <w:pPr>
        <w:pStyle w:val="afc"/>
        <w:ind w:firstLine="709"/>
        <w:jc w:val="both"/>
      </w:pPr>
      <w:r w:rsidRPr="00823EDE">
        <w:t xml:space="preserve">1) правоустанавливающие документы, на основании которых возникло право собственности </w:t>
      </w:r>
      <w:r w:rsidRPr="00823EDE">
        <w:rPr>
          <w:b/>
        </w:rPr>
        <w:t>Администрации МР «Сергокалинский район»</w:t>
      </w:r>
      <w:r w:rsidRPr="00823EDE">
        <w:t xml:space="preserve"> Республики Дагестан  на долю в праве общей долевой собственности на объекты недвижимого и (или) движимого имущества;</w:t>
      </w:r>
    </w:p>
    <w:p w:rsidR="005A6DF1" w:rsidRPr="00823EDE" w:rsidRDefault="005A6DF1" w:rsidP="00823EDE">
      <w:pPr>
        <w:pStyle w:val="afc"/>
        <w:ind w:firstLine="709"/>
        <w:jc w:val="both"/>
      </w:pPr>
      <w:r w:rsidRPr="00823EDE">
        <w:t>2) выписка из инвентаризационной описи правообладателя, содержащая сведения об инвентарном номере учета доли в праве;</w:t>
      </w:r>
    </w:p>
    <w:p w:rsidR="005A6DF1" w:rsidRPr="00823EDE" w:rsidRDefault="005A6DF1" w:rsidP="00823EDE">
      <w:pPr>
        <w:pStyle w:val="afc"/>
        <w:ind w:firstLine="709"/>
        <w:jc w:val="both"/>
      </w:pPr>
      <w:proofErr w:type="gramStart"/>
      <w:r w:rsidRPr="00823EDE">
        <w:t>3) 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Pr="00823EDE">
        <w:rPr>
          <w:rStyle w:val="af3"/>
        </w:rPr>
        <w:footnoteReference w:id="101"/>
      </w:r>
      <w:r w:rsidRPr="00823EDE">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Pr="00823EDE">
        <w:rPr>
          <w:rStyle w:val="af3"/>
        </w:rPr>
        <w:footnoteReference w:id="102"/>
      </w:r>
      <w:r w:rsidRPr="00823EDE">
        <w:t>), в отношении доли в</w:t>
      </w:r>
      <w:proofErr w:type="gramEnd"/>
      <w:r w:rsidRPr="00823EDE">
        <w:t xml:space="preserve"> </w:t>
      </w:r>
      <w:proofErr w:type="gramStart"/>
      <w:r w:rsidRPr="00823EDE">
        <w:t>праве</w:t>
      </w:r>
      <w:proofErr w:type="gramEnd"/>
      <w:r w:rsidRPr="00823EDE">
        <w:t>;</w:t>
      </w:r>
    </w:p>
    <w:p w:rsidR="005A6DF1" w:rsidRPr="00823EDE" w:rsidRDefault="005A6DF1" w:rsidP="00823EDE">
      <w:pPr>
        <w:pStyle w:val="afc"/>
        <w:ind w:firstLine="709"/>
        <w:jc w:val="both"/>
      </w:pPr>
      <w:r w:rsidRPr="00823EDE">
        <w:t>4) выписка из Единого государственного реестра юридических лиц (Единого государственного реестра индивидуальных предпринимателей) в отношении лица, являющегося собственником иной доли в праве общей долевой собственности;</w:t>
      </w:r>
    </w:p>
    <w:p w:rsidR="005A6DF1" w:rsidRPr="00823EDE" w:rsidRDefault="005A6DF1" w:rsidP="00823EDE">
      <w:pPr>
        <w:pStyle w:val="afc"/>
        <w:ind w:firstLine="709"/>
        <w:jc w:val="both"/>
      </w:pPr>
      <w:r w:rsidRPr="00823EDE">
        <w:t>5) документы, на основании которых возникло и/или было установлено обременение в отношении доли в праве общей долевой собственности;</w:t>
      </w:r>
    </w:p>
    <w:p w:rsidR="005A6DF1" w:rsidRPr="00823EDE" w:rsidRDefault="005A6DF1" w:rsidP="00823EDE">
      <w:pPr>
        <w:pStyle w:val="afc"/>
        <w:ind w:firstLine="709"/>
        <w:jc w:val="both"/>
      </w:pPr>
      <w:r w:rsidRPr="00823EDE">
        <w:t>6) выписка из Единого государственного реестра недвижимости в отношении объекта недвижимости, доля в праве общей долевой собственности на который принадлежит муниципальному образованию;</w:t>
      </w:r>
    </w:p>
    <w:p w:rsidR="005A6DF1" w:rsidRPr="00823EDE" w:rsidRDefault="005A6DF1" w:rsidP="00823EDE">
      <w:pPr>
        <w:pStyle w:val="afc"/>
        <w:ind w:firstLine="709"/>
        <w:jc w:val="both"/>
      </w:pPr>
      <w:r w:rsidRPr="00823EDE">
        <w:t xml:space="preserve">7) документы, предусмотренные пунктами 8-18 раздела </w:t>
      </w:r>
      <w:r w:rsidRPr="00823EDE">
        <w:rPr>
          <w:lang w:val="en-US"/>
        </w:rPr>
        <w:t>III</w:t>
      </w:r>
      <w:r w:rsidRPr="00823EDE">
        <w:t xml:space="preserve"> настоящего перечня – в отношении объекта незавершенного строительства, доля в праве общей долевой собственности на который принадлежит муниципальному образованию;</w:t>
      </w:r>
    </w:p>
    <w:p w:rsidR="005A6DF1" w:rsidRPr="00823EDE" w:rsidRDefault="005A6DF1" w:rsidP="00823EDE">
      <w:pPr>
        <w:pStyle w:val="afc"/>
        <w:ind w:firstLine="709"/>
        <w:jc w:val="both"/>
      </w:pPr>
      <w:r w:rsidRPr="00823EDE">
        <w:t>8) заключение об аварийности объекта недвижимости, доля в праве общей долевой собственности на который принадлежит муниципальному образованию, выданное в установленном порядке;</w:t>
      </w:r>
    </w:p>
    <w:p w:rsidR="005A6DF1" w:rsidRPr="00823EDE" w:rsidRDefault="005A6DF1" w:rsidP="00823EDE">
      <w:pPr>
        <w:pStyle w:val="afc"/>
        <w:ind w:firstLine="709"/>
        <w:jc w:val="both"/>
      </w:pPr>
      <w:r w:rsidRPr="00823EDE">
        <w:t>9) документы, на основании которых объект имущества, доля в праве общей долевой собственности на который принадлежит муниципальному образованию, отнесен к объектам культурного наследия;</w:t>
      </w:r>
    </w:p>
    <w:p w:rsidR="005A6DF1" w:rsidRPr="00823EDE" w:rsidRDefault="005A6DF1" w:rsidP="00823EDE">
      <w:pPr>
        <w:pStyle w:val="afc"/>
        <w:ind w:firstLine="709"/>
        <w:jc w:val="both"/>
      </w:pPr>
      <w:r w:rsidRPr="00823EDE">
        <w:t>10) выписка из Государственного судового реестра или реестра маломерных судов на морские суда и суда внутреннего плавания или выписка из Единого государственного реестра прав на воздушные суда на воздушные суда – в отношении судна, доля в праве общей долевой собственности на который принадлежит муниципальному образованию;</w:t>
      </w:r>
    </w:p>
    <w:p w:rsidR="005A6DF1" w:rsidRPr="00823EDE" w:rsidRDefault="005A6DF1" w:rsidP="00823EDE">
      <w:pPr>
        <w:pStyle w:val="afc"/>
        <w:ind w:firstLine="709"/>
        <w:jc w:val="both"/>
      </w:pPr>
      <w:r w:rsidRPr="00823EDE">
        <w:t>11) карточка учета основных средств в отношении объекта имущества, доля в праве общей долевой собственности на который принадлежит муниципальному образованию;</w:t>
      </w:r>
    </w:p>
    <w:p w:rsidR="005A6DF1" w:rsidRPr="00823EDE" w:rsidRDefault="005A6DF1" w:rsidP="00823EDE">
      <w:pPr>
        <w:pStyle w:val="afc"/>
        <w:ind w:firstLine="709"/>
        <w:jc w:val="both"/>
      </w:pPr>
      <w:r w:rsidRPr="00823EDE">
        <w:t>12) документы, на основании которых возникло и/или было установлено обременение в отношении объекта имущества, доля в праве общей долевой собственности на который принадлежит муниципальному образованию.</w:t>
      </w:r>
    </w:p>
    <w:p w:rsidR="005A6DF1" w:rsidRPr="00823EDE" w:rsidRDefault="005A6DF1" w:rsidP="00823EDE">
      <w:pPr>
        <w:pStyle w:val="afc"/>
        <w:ind w:firstLine="709"/>
        <w:jc w:val="both"/>
        <w:rPr>
          <w:b/>
        </w:rPr>
      </w:pPr>
      <w:r w:rsidRPr="00823EDE">
        <w:rPr>
          <w:b/>
          <w:lang w:val="en-US"/>
        </w:rPr>
        <w:t>XII</w:t>
      </w:r>
      <w:r w:rsidRPr="00823EDE">
        <w:rPr>
          <w:b/>
        </w:rPr>
        <w:t xml:space="preserve">. В целях учета в реестре муниципального имущества сведений о правообладателе государственного </w:t>
      </w:r>
      <w:proofErr w:type="spellStart"/>
      <w:r w:rsidRPr="00823EDE">
        <w:rPr>
          <w:b/>
        </w:rPr>
        <w:t>имуществаАдминистрации</w:t>
      </w:r>
      <w:proofErr w:type="spellEnd"/>
      <w:r w:rsidRPr="00823EDE">
        <w:rPr>
          <w:b/>
        </w:rPr>
        <w:t xml:space="preserve"> МР «Сергокалинский район» Республики Дагестан:</w:t>
      </w:r>
    </w:p>
    <w:p w:rsidR="005A6DF1" w:rsidRPr="00823EDE" w:rsidRDefault="005A6DF1" w:rsidP="00823EDE">
      <w:pPr>
        <w:pStyle w:val="afc"/>
        <w:ind w:firstLine="709"/>
        <w:jc w:val="both"/>
      </w:pPr>
    </w:p>
    <w:p w:rsidR="005A6DF1" w:rsidRPr="00823EDE" w:rsidRDefault="005A6DF1" w:rsidP="00823EDE">
      <w:pPr>
        <w:pStyle w:val="afc"/>
        <w:ind w:firstLine="709"/>
        <w:jc w:val="both"/>
      </w:pPr>
      <w:r w:rsidRPr="00823EDE">
        <w:lastRenderedPageBreak/>
        <w:t>1)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5A6DF1" w:rsidRPr="00823EDE" w:rsidRDefault="005A6DF1" w:rsidP="00823EDE">
      <w:pPr>
        <w:pStyle w:val="afc"/>
        <w:ind w:firstLine="709"/>
        <w:jc w:val="both"/>
      </w:pPr>
      <w:r w:rsidRPr="00823EDE">
        <w:t>2) копия трудового договора с руководителем правообладателя;</w:t>
      </w:r>
    </w:p>
    <w:p w:rsidR="005A6DF1" w:rsidRPr="00823EDE" w:rsidRDefault="005A6DF1" w:rsidP="00823EDE">
      <w:pPr>
        <w:pStyle w:val="afc"/>
        <w:ind w:firstLine="709"/>
        <w:jc w:val="both"/>
      </w:pPr>
      <w:r w:rsidRPr="00823EDE">
        <w:t xml:space="preserve">3) справка об </w:t>
      </w:r>
      <w:proofErr w:type="gramStart"/>
      <w:r w:rsidRPr="00823EDE">
        <w:t>используемых</w:t>
      </w:r>
      <w:proofErr w:type="gramEnd"/>
      <w:r w:rsidRPr="00823EDE">
        <w:t xml:space="preserve"> для связи с правообладателем телефоне, факсе, адресе электронной почты;</w:t>
      </w:r>
    </w:p>
    <w:p w:rsidR="005A6DF1" w:rsidRPr="00823EDE" w:rsidRDefault="005A6DF1" w:rsidP="00823EDE">
      <w:pPr>
        <w:pStyle w:val="afc"/>
        <w:ind w:firstLine="709"/>
        <w:jc w:val="both"/>
      </w:pPr>
      <w:r w:rsidRPr="00823EDE">
        <w:t>4) свидетельство о постановке правообладателя на налоговый учет;</w:t>
      </w:r>
    </w:p>
    <w:p w:rsidR="005A6DF1" w:rsidRPr="00823EDE" w:rsidRDefault="005A6DF1" w:rsidP="00823EDE">
      <w:pPr>
        <w:pStyle w:val="afc"/>
        <w:ind w:firstLine="709"/>
        <w:jc w:val="both"/>
      </w:pPr>
      <w:r w:rsidRPr="00823EDE">
        <w:t>5) справка о кодах статистического учета, присвоенных правообладателю;</w:t>
      </w:r>
    </w:p>
    <w:p w:rsidR="005A6DF1" w:rsidRPr="00823EDE" w:rsidRDefault="005A6DF1" w:rsidP="00823EDE">
      <w:pPr>
        <w:pStyle w:val="afc"/>
        <w:ind w:firstLine="709"/>
        <w:jc w:val="both"/>
      </w:pPr>
      <w:r w:rsidRPr="00823EDE">
        <w:t>6) справка о среднесписочной численности правообладателя;</w:t>
      </w:r>
    </w:p>
    <w:p w:rsidR="005A6DF1" w:rsidRPr="00823EDE" w:rsidRDefault="005A6DF1" w:rsidP="00823EDE">
      <w:pPr>
        <w:pStyle w:val="afc"/>
        <w:ind w:firstLine="709"/>
        <w:jc w:val="both"/>
      </w:pPr>
      <w:r w:rsidRPr="00823EDE">
        <w:t>7) бухгалтерская отчетность правообладателя за год, предшествующий году постановки на учет в реестре муниципального имущества;</w:t>
      </w:r>
    </w:p>
    <w:p w:rsidR="005A6DF1" w:rsidRPr="00823EDE" w:rsidRDefault="005A6DF1" w:rsidP="00823EDE">
      <w:pPr>
        <w:pStyle w:val="afc"/>
        <w:ind w:firstLine="709"/>
        <w:jc w:val="both"/>
      </w:pPr>
      <w:r w:rsidRPr="00823EDE">
        <w:t>8) устав правообладателя;</w:t>
      </w:r>
    </w:p>
    <w:p w:rsidR="005A6DF1" w:rsidRPr="00823EDE" w:rsidRDefault="005A6DF1" w:rsidP="00823EDE">
      <w:pPr>
        <w:pStyle w:val="afc"/>
        <w:ind w:firstLine="709"/>
        <w:jc w:val="both"/>
      </w:pPr>
      <w:r w:rsidRPr="00823EDE">
        <w:t>9) документ, которым утвержден устав правообладателя;</w:t>
      </w:r>
    </w:p>
    <w:p w:rsidR="005A6DF1" w:rsidRPr="00823EDE" w:rsidRDefault="005A6DF1" w:rsidP="00823EDE">
      <w:pPr>
        <w:pStyle w:val="afc"/>
        <w:ind w:firstLine="709"/>
        <w:jc w:val="both"/>
      </w:pPr>
      <w:r w:rsidRPr="00823EDE">
        <w:t>10) справка о наличии (отсутствии) признаков и процедур банкротства;</w:t>
      </w:r>
    </w:p>
    <w:p w:rsidR="005A6DF1" w:rsidRPr="00823EDE" w:rsidRDefault="005A6DF1" w:rsidP="00823EDE">
      <w:pPr>
        <w:pStyle w:val="afc"/>
        <w:ind w:firstLine="709"/>
        <w:jc w:val="both"/>
      </w:pPr>
      <w:r w:rsidRPr="00823EDE">
        <w:t>11) перечень объектов учета, принадлежащих правообладателю;</w:t>
      </w:r>
    </w:p>
    <w:p w:rsidR="005A6DF1" w:rsidRPr="00823EDE" w:rsidRDefault="005A6DF1" w:rsidP="00823EDE">
      <w:pPr>
        <w:pStyle w:val="afc"/>
        <w:ind w:firstLine="709"/>
        <w:jc w:val="both"/>
      </w:pPr>
      <w:r w:rsidRPr="00823EDE">
        <w:t>12) инвентаризационная опись объектов муниципального имущества, предоставленных правообладателю.</w:t>
      </w:r>
    </w:p>
    <w:p w:rsidR="005A6DF1" w:rsidRPr="00823EDE" w:rsidRDefault="005A6DF1" w:rsidP="00823EDE">
      <w:pPr>
        <w:pStyle w:val="afc"/>
        <w:ind w:firstLine="709"/>
        <w:jc w:val="both"/>
      </w:pPr>
    </w:p>
    <w:p w:rsidR="005A6DF1" w:rsidRPr="00823EDE" w:rsidRDefault="005A6DF1" w:rsidP="00823EDE">
      <w:pPr>
        <w:pStyle w:val="afc"/>
        <w:ind w:firstLine="709"/>
        <w:jc w:val="both"/>
        <w:rPr>
          <w:b/>
        </w:rPr>
      </w:pPr>
      <w:r w:rsidRPr="00823EDE">
        <w:rPr>
          <w:b/>
          <w:lang w:val="en-US"/>
        </w:rPr>
        <w:t>XII</w:t>
      </w:r>
      <w:r w:rsidRPr="00823EDE">
        <w:rPr>
          <w:b/>
        </w:rPr>
        <w:t>. В целях учета в реестре муниципального имущества сведений об акционерном обществе (эмитенте):</w:t>
      </w:r>
    </w:p>
    <w:p w:rsidR="005A6DF1" w:rsidRPr="00823EDE" w:rsidRDefault="005A6DF1" w:rsidP="00823EDE">
      <w:pPr>
        <w:pStyle w:val="afc"/>
        <w:ind w:firstLine="709"/>
        <w:jc w:val="both"/>
      </w:pPr>
    </w:p>
    <w:p w:rsidR="005A6DF1" w:rsidRPr="00823EDE" w:rsidRDefault="005A6DF1" w:rsidP="00823EDE">
      <w:pPr>
        <w:pStyle w:val="afc"/>
        <w:ind w:firstLine="709"/>
        <w:jc w:val="both"/>
      </w:pPr>
      <w:r w:rsidRPr="00823EDE">
        <w:t>1) выписка из Единого государственного реестра юридических лиц в отношении акционерного общества;</w:t>
      </w:r>
    </w:p>
    <w:p w:rsidR="005A6DF1" w:rsidRPr="00823EDE" w:rsidRDefault="005A6DF1" w:rsidP="00823EDE">
      <w:pPr>
        <w:pStyle w:val="afc"/>
        <w:ind w:firstLine="709"/>
        <w:jc w:val="both"/>
      </w:pPr>
      <w:r w:rsidRPr="00823EDE">
        <w:t>2) копия трудового договора с руководителем акционерного общества;</w:t>
      </w:r>
    </w:p>
    <w:p w:rsidR="005A6DF1" w:rsidRPr="00823EDE" w:rsidRDefault="005A6DF1" w:rsidP="00823EDE">
      <w:pPr>
        <w:pStyle w:val="afc"/>
        <w:ind w:firstLine="709"/>
        <w:jc w:val="both"/>
      </w:pPr>
      <w:r w:rsidRPr="00823EDE">
        <w:t xml:space="preserve">3) справка об </w:t>
      </w:r>
      <w:proofErr w:type="gramStart"/>
      <w:r w:rsidRPr="00823EDE">
        <w:t>используемых</w:t>
      </w:r>
      <w:proofErr w:type="gramEnd"/>
      <w:r w:rsidRPr="00823EDE">
        <w:t xml:space="preserve"> для связи с акционерным обществом телефоне, факсе, адресе электронной почты;</w:t>
      </w:r>
    </w:p>
    <w:p w:rsidR="005A6DF1" w:rsidRPr="00823EDE" w:rsidRDefault="005A6DF1" w:rsidP="00823EDE">
      <w:pPr>
        <w:pStyle w:val="afc"/>
        <w:ind w:firstLine="709"/>
        <w:jc w:val="both"/>
      </w:pPr>
      <w:r w:rsidRPr="00823EDE">
        <w:t>4) свидетельство о постановке акционерного общества на налоговый учет;</w:t>
      </w:r>
    </w:p>
    <w:p w:rsidR="005A6DF1" w:rsidRPr="00823EDE" w:rsidRDefault="005A6DF1" w:rsidP="00823EDE">
      <w:pPr>
        <w:pStyle w:val="afc"/>
        <w:ind w:firstLine="709"/>
        <w:jc w:val="both"/>
      </w:pPr>
      <w:r w:rsidRPr="00823EDE">
        <w:t>5) справка о кодах статистического учета, присвоенных акционерному обществу;</w:t>
      </w:r>
    </w:p>
    <w:p w:rsidR="005A6DF1" w:rsidRPr="00823EDE" w:rsidRDefault="005A6DF1" w:rsidP="00823EDE">
      <w:pPr>
        <w:pStyle w:val="afc"/>
        <w:ind w:firstLine="709"/>
        <w:jc w:val="both"/>
      </w:pPr>
      <w:r w:rsidRPr="00823EDE">
        <w:t>6) справка о среднесписочной численности акционерного общества;</w:t>
      </w:r>
    </w:p>
    <w:p w:rsidR="005A6DF1" w:rsidRPr="00823EDE" w:rsidRDefault="005A6DF1" w:rsidP="00823EDE">
      <w:pPr>
        <w:pStyle w:val="afc"/>
        <w:ind w:firstLine="709"/>
        <w:jc w:val="both"/>
      </w:pPr>
      <w:r w:rsidRPr="00823EDE">
        <w:t>7) бухгалтерская отчетность акционерного общества за год, предшествующий году постановки на учет в реестре муниципального имущества;</w:t>
      </w:r>
    </w:p>
    <w:p w:rsidR="005A6DF1" w:rsidRPr="00823EDE" w:rsidRDefault="005A6DF1" w:rsidP="00823EDE">
      <w:pPr>
        <w:pStyle w:val="afc"/>
        <w:ind w:firstLine="709"/>
        <w:jc w:val="both"/>
      </w:pPr>
      <w:r w:rsidRPr="00823EDE">
        <w:t>8) устав акционерного общества;</w:t>
      </w:r>
    </w:p>
    <w:p w:rsidR="005A6DF1" w:rsidRPr="00823EDE" w:rsidRDefault="005A6DF1" w:rsidP="00823EDE">
      <w:pPr>
        <w:pStyle w:val="afc"/>
        <w:ind w:firstLine="709"/>
        <w:jc w:val="both"/>
      </w:pPr>
      <w:r w:rsidRPr="00823EDE">
        <w:t>9) документ, которым утвержден устав акционерного общества;</w:t>
      </w:r>
    </w:p>
    <w:p w:rsidR="005A6DF1" w:rsidRPr="00823EDE" w:rsidRDefault="005A6DF1" w:rsidP="00823EDE">
      <w:pPr>
        <w:pStyle w:val="afc"/>
        <w:ind w:firstLine="709"/>
        <w:jc w:val="both"/>
      </w:pPr>
      <w:r w:rsidRPr="00823EDE">
        <w:t>10) справка о наличии (отсутствии) признаков и процедур банкротства;</w:t>
      </w:r>
    </w:p>
    <w:p w:rsidR="005A6DF1" w:rsidRPr="00823EDE" w:rsidRDefault="005A6DF1" w:rsidP="00823EDE">
      <w:pPr>
        <w:pStyle w:val="afc"/>
        <w:ind w:firstLine="709"/>
        <w:jc w:val="both"/>
      </w:pPr>
      <w:r w:rsidRPr="00823EDE">
        <w:t>11) перечень объектов учета, принадлежащих акционерного общества;</w:t>
      </w:r>
    </w:p>
    <w:p w:rsidR="005A6DF1" w:rsidRPr="00823EDE" w:rsidRDefault="005A6DF1" w:rsidP="00823EDE">
      <w:pPr>
        <w:pStyle w:val="afc"/>
        <w:ind w:firstLine="709"/>
        <w:jc w:val="both"/>
      </w:pPr>
      <w:r w:rsidRPr="00823EDE">
        <w:t>12) инвентаризационная опись объектов имущества, находящихся на балансе акционерного общества</w:t>
      </w:r>
    </w:p>
    <w:p w:rsidR="005A6DF1" w:rsidRPr="00823EDE" w:rsidRDefault="005A6DF1" w:rsidP="00823EDE">
      <w:pPr>
        <w:pStyle w:val="afc"/>
        <w:ind w:firstLine="709"/>
        <w:jc w:val="both"/>
      </w:pPr>
      <w:r w:rsidRPr="00823EDE">
        <w:t>13) документы о назначении представителей муниципального образования в органах управления акционерного общества.</w:t>
      </w:r>
    </w:p>
    <w:p w:rsidR="005A6DF1" w:rsidRPr="00823EDE" w:rsidRDefault="005A6DF1" w:rsidP="00823EDE">
      <w:pPr>
        <w:pStyle w:val="afc"/>
        <w:ind w:firstLine="709"/>
        <w:jc w:val="both"/>
      </w:pPr>
      <w:r w:rsidRPr="00823EDE">
        <w:t>14) выписка из Единого государственного реестра юридических лиц (Единого государственного реестра индивидуальных предпринимателей) в отношении держателя реестра акционеров акционерного общества (регистратора);</w:t>
      </w:r>
    </w:p>
    <w:p w:rsidR="005A6DF1" w:rsidRPr="00823EDE" w:rsidRDefault="005A6DF1" w:rsidP="00823EDE">
      <w:pPr>
        <w:pStyle w:val="afc"/>
        <w:ind w:firstLine="709"/>
        <w:jc w:val="both"/>
      </w:pPr>
      <w:r w:rsidRPr="00823EDE">
        <w:t xml:space="preserve">15) справка об </w:t>
      </w:r>
      <w:proofErr w:type="gramStart"/>
      <w:r w:rsidRPr="00823EDE">
        <w:t>используемых</w:t>
      </w:r>
      <w:proofErr w:type="gramEnd"/>
      <w:r w:rsidRPr="00823EDE">
        <w:t xml:space="preserve"> для связи с регистратором телефоне, факсе, адресе электронной почты;</w:t>
      </w:r>
    </w:p>
    <w:p w:rsidR="005A6DF1" w:rsidRPr="00823EDE" w:rsidRDefault="005A6DF1" w:rsidP="00823EDE">
      <w:pPr>
        <w:pStyle w:val="afc"/>
        <w:ind w:firstLine="709"/>
        <w:jc w:val="both"/>
      </w:pPr>
      <w:r w:rsidRPr="00823EDE">
        <w:t>16) свидетельство о постановке регистратора на налоговый учет;</w:t>
      </w:r>
    </w:p>
    <w:p w:rsidR="005A6DF1" w:rsidRPr="00823EDE" w:rsidRDefault="005A6DF1" w:rsidP="00823EDE">
      <w:pPr>
        <w:pStyle w:val="afc"/>
        <w:ind w:firstLine="709"/>
        <w:jc w:val="both"/>
      </w:pPr>
      <w:r w:rsidRPr="00823EDE">
        <w:t>17) справка о кодах статистического учета, присвоенных акционерному обществу;</w:t>
      </w:r>
    </w:p>
    <w:p w:rsidR="005A6DF1" w:rsidRPr="00823EDE" w:rsidRDefault="005A6DF1" w:rsidP="00823EDE">
      <w:pPr>
        <w:pStyle w:val="afc"/>
        <w:ind w:firstLine="709"/>
        <w:jc w:val="both"/>
      </w:pPr>
      <w:r w:rsidRPr="00823EDE">
        <w:t>18) справка о наличии (отсутствии) признаков и процедур банкротства.</w:t>
      </w:r>
    </w:p>
    <w:p w:rsidR="005A6DF1" w:rsidRPr="00823EDE" w:rsidRDefault="005A6DF1" w:rsidP="00823EDE">
      <w:pPr>
        <w:pStyle w:val="afc"/>
        <w:ind w:firstLine="709"/>
        <w:jc w:val="both"/>
      </w:pPr>
    </w:p>
    <w:p w:rsidR="005A6DF1" w:rsidRPr="00823EDE" w:rsidRDefault="005A6DF1" w:rsidP="00823EDE">
      <w:pPr>
        <w:pStyle w:val="afc"/>
        <w:ind w:firstLine="709"/>
        <w:jc w:val="both"/>
        <w:rPr>
          <w:b/>
        </w:rPr>
      </w:pPr>
      <w:r w:rsidRPr="00823EDE">
        <w:rPr>
          <w:b/>
          <w:lang w:val="en-US"/>
        </w:rPr>
        <w:t>XII</w:t>
      </w:r>
      <w:r w:rsidRPr="00823EDE">
        <w:rPr>
          <w:b/>
        </w:rPr>
        <w:t>. В целях учета в реестре муниципального имущества сведений о хозяйственном обществе (за исключением акционерного общества) или товарищества:</w:t>
      </w:r>
    </w:p>
    <w:p w:rsidR="005A6DF1" w:rsidRPr="00823EDE" w:rsidRDefault="005A6DF1" w:rsidP="00823EDE">
      <w:pPr>
        <w:pStyle w:val="afc"/>
        <w:ind w:firstLine="709"/>
        <w:jc w:val="both"/>
      </w:pPr>
    </w:p>
    <w:p w:rsidR="005A6DF1" w:rsidRPr="00823EDE" w:rsidRDefault="005A6DF1" w:rsidP="00823EDE">
      <w:pPr>
        <w:pStyle w:val="afc"/>
        <w:ind w:firstLine="709"/>
        <w:jc w:val="both"/>
      </w:pPr>
      <w:r w:rsidRPr="00823EDE">
        <w:t>1) выписка из Единого государственного реестра юридических лиц (Единого государственного реестра индивидуальных предпринимателей) в отношении хозяйственного общества (товарищества);</w:t>
      </w:r>
    </w:p>
    <w:p w:rsidR="005A6DF1" w:rsidRPr="00823EDE" w:rsidRDefault="005A6DF1" w:rsidP="00823EDE">
      <w:pPr>
        <w:pStyle w:val="afc"/>
        <w:ind w:firstLine="709"/>
        <w:jc w:val="both"/>
      </w:pPr>
      <w:r w:rsidRPr="00823EDE">
        <w:lastRenderedPageBreak/>
        <w:t>2) копия трудового договора с руководителем хозяйственного общества (товарищества);</w:t>
      </w:r>
    </w:p>
    <w:p w:rsidR="005A6DF1" w:rsidRPr="00823EDE" w:rsidRDefault="005A6DF1" w:rsidP="00823EDE">
      <w:pPr>
        <w:pStyle w:val="afc"/>
        <w:ind w:firstLine="709"/>
        <w:jc w:val="both"/>
      </w:pPr>
      <w:r w:rsidRPr="00823EDE">
        <w:t xml:space="preserve">3) справка об </w:t>
      </w:r>
      <w:proofErr w:type="gramStart"/>
      <w:r w:rsidRPr="00823EDE">
        <w:t>используемых</w:t>
      </w:r>
      <w:proofErr w:type="gramEnd"/>
      <w:r w:rsidRPr="00823EDE">
        <w:t xml:space="preserve"> для связи с хозяйственным обществом (товариществом) телефоне, факсе, адресе электронной почты;</w:t>
      </w:r>
    </w:p>
    <w:p w:rsidR="005A6DF1" w:rsidRPr="00823EDE" w:rsidRDefault="005A6DF1" w:rsidP="00823EDE">
      <w:pPr>
        <w:pStyle w:val="afc"/>
        <w:ind w:firstLine="709"/>
        <w:jc w:val="both"/>
      </w:pPr>
      <w:r w:rsidRPr="00823EDE">
        <w:t>4) свидетельство о постановке хозяйственного общества (товарищества) на налоговый учет;</w:t>
      </w:r>
    </w:p>
    <w:p w:rsidR="005A6DF1" w:rsidRPr="00823EDE" w:rsidRDefault="005A6DF1" w:rsidP="00823EDE">
      <w:pPr>
        <w:pStyle w:val="afc"/>
        <w:ind w:firstLine="709"/>
        <w:jc w:val="both"/>
      </w:pPr>
      <w:r w:rsidRPr="00823EDE">
        <w:t>5) справка о кодах статистического учета, присвоенных хозяйственному обществу (товариществу);</w:t>
      </w:r>
    </w:p>
    <w:p w:rsidR="005A6DF1" w:rsidRPr="00823EDE" w:rsidRDefault="005A6DF1" w:rsidP="00823EDE">
      <w:pPr>
        <w:pStyle w:val="afc"/>
        <w:ind w:firstLine="709"/>
        <w:jc w:val="both"/>
      </w:pPr>
      <w:r w:rsidRPr="00823EDE">
        <w:t>6) справка о среднесписочной численности хозяйственного общества (товарищества);</w:t>
      </w:r>
    </w:p>
    <w:p w:rsidR="005A6DF1" w:rsidRPr="00823EDE" w:rsidRDefault="005A6DF1" w:rsidP="00823EDE">
      <w:pPr>
        <w:pStyle w:val="afc"/>
        <w:ind w:firstLine="709"/>
        <w:jc w:val="both"/>
      </w:pPr>
      <w:r w:rsidRPr="00823EDE">
        <w:t>7) бухгалтерская отчетность хозяйственного общества (товарищества</w:t>
      </w:r>
      <w:proofErr w:type="gramStart"/>
      <w:r w:rsidRPr="00823EDE">
        <w:t>)з</w:t>
      </w:r>
      <w:proofErr w:type="gramEnd"/>
      <w:r w:rsidRPr="00823EDE">
        <w:t>а год, предшествующий году постановки на учет в реестре государственного имущества Республики Дагестан;</w:t>
      </w:r>
    </w:p>
    <w:p w:rsidR="005A6DF1" w:rsidRPr="00823EDE" w:rsidRDefault="005A6DF1" w:rsidP="00823EDE">
      <w:pPr>
        <w:pStyle w:val="afc"/>
        <w:ind w:firstLine="709"/>
        <w:jc w:val="both"/>
      </w:pPr>
      <w:r w:rsidRPr="00823EDE">
        <w:t>8) устав хозяйственного общества (товарищества);</w:t>
      </w:r>
    </w:p>
    <w:p w:rsidR="005A6DF1" w:rsidRPr="00823EDE" w:rsidRDefault="005A6DF1" w:rsidP="00823EDE">
      <w:pPr>
        <w:pStyle w:val="afc"/>
        <w:ind w:firstLine="709"/>
        <w:jc w:val="both"/>
      </w:pPr>
      <w:r w:rsidRPr="00823EDE">
        <w:t>9) документ, которым утвержден устав хозяйственного общества (товарищества);</w:t>
      </w:r>
    </w:p>
    <w:p w:rsidR="005A6DF1" w:rsidRPr="00823EDE" w:rsidRDefault="005A6DF1" w:rsidP="00823EDE">
      <w:pPr>
        <w:pStyle w:val="afc"/>
        <w:ind w:firstLine="709"/>
        <w:jc w:val="both"/>
      </w:pPr>
      <w:r w:rsidRPr="00823EDE">
        <w:t>10) справка о наличии (отсутствии) признаков и процедур банкротства;</w:t>
      </w:r>
    </w:p>
    <w:p w:rsidR="005A6DF1" w:rsidRPr="00823EDE" w:rsidRDefault="005A6DF1" w:rsidP="00823EDE">
      <w:pPr>
        <w:pStyle w:val="afc"/>
        <w:ind w:firstLine="709"/>
        <w:jc w:val="both"/>
      </w:pPr>
      <w:r w:rsidRPr="00823EDE">
        <w:t>11) перечень объектов учета, принадлежащих хозяйственному обществу (товариществу);</w:t>
      </w:r>
    </w:p>
    <w:p w:rsidR="005A6DF1" w:rsidRPr="00823EDE" w:rsidRDefault="005A6DF1" w:rsidP="00823EDE">
      <w:pPr>
        <w:pStyle w:val="afc"/>
        <w:ind w:firstLine="709"/>
        <w:jc w:val="both"/>
      </w:pPr>
      <w:r w:rsidRPr="00823EDE">
        <w:t>12) инвентаризационная опись объектов муниципального имущества, предоставленных хозяйственному обществу (товариществу);</w:t>
      </w:r>
    </w:p>
    <w:p w:rsidR="005A6DF1" w:rsidRPr="00823EDE" w:rsidRDefault="005A6DF1" w:rsidP="00823EDE">
      <w:pPr>
        <w:pStyle w:val="afc"/>
        <w:ind w:firstLine="709"/>
        <w:jc w:val="both"/>
      </w:pPr>
      <w:r w:rsidRPr="00823EDE">
        <w:t xml:space="preserve">13) документы, определяющие органы местного </w:t>
      </w:r>
      <w:proofErr w:type="spellStart"/>
      <w:r w:rsidRPr="00823EDE">
        <w:t>самоуправлния</w:t>
      </w:r>
      <w:proofErr w:type="spellEnd"/>
      <w:r w:rsidRPr="00823EDE">
        <w:t>, участвующие в формировании директив для голосования в органах управления.</w:t>
      </w:r>
    </w:p>
    <w:p w:rsidR="005A6DF1" w:rsidRPr="00823EDE" w:rsidRDefault="005A6DF1" w:rsidP="00823EDE">
      <w:pPr>
        <w:pStyle w:val="afc"/>
        <w:ind w:firstLine="709"/>
        <w:jc w:val="both"/>
      </w:pPr>
    </w:p>
    <w:p w:rsidR="005A6DF1" w:rsidRPr="00823EDE" w:rsidRDefault="005A6DF1" w:rsidP="00823EDE">
      <w:pPr>
        <w:pStyle w:val="afc"/>
        <w:ind w:firstLine="709"/>
        <w:jc w:val="both"/>
        <w:rPr>
          <w:b/>
        </w:rPr>
      </w:pPr>
      <w:r w:rsidRPr="00823EDE">
        <w:rPr>
          <w:b/>
          <w:lang w:val="en-US"/>
        </w:rPr>
        <w:t>XII</w:t>
      </w:r>
      <w:r w:rsidRPr="00823EDE">
        <w:rPr>
          <w:b/>
        </w:rPr>
        <w:t>. В целях учета в реестре муниципального имущества сведений о ином лице, в пользу которого установлены ограничения (обременения) вещных прав на объекты учета, обладающих иными правами на объекты учета или сведения о них:</w:t>
      </w:r>
    </w:p>
    <w:p w:rsidR="005A6DF1" w:rsidRPr="00823EDE" w:rsidRDefault="005A6DF1" w:rsidP="00823EDE">
      <w:pPr>
        <w:pStyle w:val="afc"/>
        <w:ind w:firstLine="709"/>
        <w:jc w:val="both"/>
      </w:pPr>
    </w:p>
    <w:p w:rsidR="005A6DF1" w:rsidRPr="00823EDE" w:rsidRDefault="005A6DF1" w:rsidP="00823EDE">
      <w:pPr>
        <w:pStyle w:val="afc"/>
        <w:ind w:firstLine="709"/>
        <w:jc w:val="both"/>
      </w:pPr>
      <w:r w:rsidRPr="00823EDE">
        <w:t>1) выписка из Единого государственного реестра юридических лиц (Единого государственного реестра индивидуальных предпринимателей) в отношении лица;</w:t>
      </w:r>
    </w:p>
    <w:p w:rsidR="005A6DF1" w:rsidRPr="00823EDE" w:rsidRDefault="005A6DF1" w:rsidP="00823EDE">
      <w:pPr>
        <w:pStyle w:val="afc"/>
        <w:ind w:firstLine="709"/>
        <w:jc w:val="both"/>
      </w:pPr>
      <w:r w:rsidRPr="00823EDE">
        <w:t xml:space="preserve">2) справка об </w:t>
      </w:r>
      <w:proofErr w:type="gramStart"/>
      <w:r w:rsidRPr="00823EDE">
        <w:t>используемых</w:t>
      </w:r>
      <w:proofErr w:type="gramEnd"/>
      <w:r w:rsidRPr="00823EDE">
        <w:t xml:space="preserve"> для связи с лицом телефоне, факсе, адресе электронной почты;</w:t>
      </w:r>
    </w:p>
    <w:p w:rsidR="005A6DF1" w:rsidRPr="00823EDE" w:rsidRDefault="005A6DF1" w:rsidP="00823EDE">
      <w:pPr>
        <w:pStyle w:val="afc"/>
        <w:ind w:firstLine="709"/>
        <w:jc w:val="both"/>
      </w:pPr>
      <w:r w:rsidRPr="00823EDE">
        <w:t>3) свидетельство о постановке лица на налоговый учет;</w:t>
      </w:r>
    </w:p>
    <w:p w:rsidR="005A6DF1" w:rsidRPr="00823EDE" w:rsidRDefault="005A6DF1" w:rsidP="00823EDE">
      <w:pPr>
        <w:pStyle w:val="afc"/>
        <w:ind w:firstLine="709"/>
        <w:jc w:val="both"/>
      </w:pPr>
      <w:r w:rsidRPr="00823EDE">
        <w:t>4) справка о наличии (отсутствии) признаков и процедур банкротства;</w:t>
      </w:r>
    </w:p>
    <w:p w:rsidR="005A6DF1" w:rsidRPr="00823EDE" w:rsidRDefault="005A6DF1" w:rsidP="00823EDE">
      <w:pPr>
        <w:pStyle w:val="afc"/>
        <w:ind w:firstLine="709"/>
        <w:jc w:val="both"/>
      </w:pPr>
      <w:r w:rsidRPr="00823EDE">
        <w:t>5) перечень объектов учета, принадлежащих хозяйственному обществу (товариществу).</w:t>
      </w:r>
    </w:p>
    <w:p w:rsidR="005A6DF1" w:rsidRPr="00823EDE" w:rsidRDefault="005A6DF1" w:rsidP="00823EDE">
      <w:pPr>
        <w:pStyle w:val="afc"/>
        <w:ind w:firstLine="709"/>
        <w:jc w:val="both"/>
      </w:pPr>
    </w:p>
    <w:p w:rsidR="005A6DF1" w:rsidRPr="00823EDE" w:rsidRDefault="005A6DF1" w:rsidP="00823EDE">
      <w:pPr>
        <w:pStyle w:val="afc"/>
        <w:ind w:firstLine="709"/>
        <w:jc w:val="both"/>
      </w:pPr>
      <w:r w:rsidRPr="00823EDE">
        <w:t>________________________________</w:t>
      </w:r>
    </w:p>
    <w:p w:rsidR="005A6DF1" w:rsidRPr="00823EDE" w:rsidRDefault="005A6DF1" w:rsidP="00823EDE">
      <w:pPr>
        <w:pStyle w:val="afc"/>
        <w:ind w:firstLine="709"/>
        <w:jc w:val="both"/>
      </w:pPr>
      <w:r w:rsidRPr="00823EDE">
        <w:t>В целях первичного учета документы одного правообладателя представляются на объекты учета в составе одной из карт учета.</w:t>
      </w:r>
    </w:p>
    <w:p w:rsidR="005A6DF1" w:rsidRPr="00823EDE" w:rsidRDefault="005A6DF1" w:rsidP="00823EDE">
      <w:pPr>
        <w:pStyle w:val="afc"/>
        <w:ind w:firstLine="709"/>
        <w:jc w:val="both"/>
      </w:pPr>
      <w:r w:rsidRPr="00823EDE">
        <w:t>Документы представляются оригиналы документов либо их заверенные копии</w:t>
      </w:r>
      <w:r w:rsidRPr="00823EDE">
        <w:rPr>
          <w:rStyle w:val="af3"/>
        </w:rPr>
        <w:footnoteReference w:id="103"/>
      </w:r>
      <w:r w:rsidRPr="00823EDE">
        <w:t>.</w:t>
      </w:r>
    </w:p>
    <w:p w:rsidR="005A6DF1" w:rsidRPr="00823EDE" w:rsidRDefault="005A6DF1" w:rsidP="00823EDE">
      <w:pPr>
        <w:pStyle w:val="afc"/>
        <w:ind w:firstLine="709"/>
        <w:jc w:val="both"/>
      </w:pPr>
      <w:r w:rsidRPr="00823EDE">
        <w:t>Документы представляются в прошитом, пронумерованном и скрепленном печатью виде.</w:t>
      </w:r>
    </w:p>
    <w:p w:rsidR="005A6DF1" w:rsidRPr="00823EDE" w:rsidRDefault="005A6DF1" w:rsidP="00823EDE">
      <w:pPr>
        <w:pStyle w:val="afc"/>
        <w:ind w:firstLine="709"/>
        <w:jc w:val="both"/>
      </w:pPr>
    </w:p>
    <w:p w:rsidR="005A6DF1" w:rsidRPr="00823EDE" w:rsidRDefault="005A6DF1" w:rsidP="00823EDE">
      <w:pPr>
        <w:rPr>
          <w:sz w:val="24"/>
          <w:szCs w:val="24"/>
        </w:rPr>
      </w:pPr>
      <w:r w:rsidRPr="00823EDE">
        <w:rPr>
          <w:sz w:val="24"/>
          <w:szCs w:val="24"/>
        </w:rPr>
        <w:br w:type="page"/>
      </w:r>
    </w:p>
    <w:p w:rsidR="005A6DF1" w:rsidRPr="00823EDE" w:rsidRDefault="005A6DF1" w:rsidP="00823EDE">
      <w:pPr>
        <w:autoSpaceDE w:val="0"/>
        <w:autoSpaceDN w:val="0"/>
        <w:ind w:left="4395"/>
        <w:jc w:val="right"/>
        <w:rPr>
          <w:color w:val="000000"/>
          <w:sz w:val="24"/>
          <w:szCs w:val="24"/>
        </w:rPr>
      </w:pPr>
      <w:r w:rsidRPr="00823EDE">
        <w:rPr>
          <w:sz w:val="24"/>
          <w:szCs w:val="24"/>
        </w:rPr>
        <w:lastRenderedPageBreak/>
        <w:t>Приложение № 10</w:t>
      </w:r>
      <w:r w:rsidRPr="00823EDE">
        <w:rPr>
          <w:sz w:val="24"/>
          <w:szCs w:val="24"/>
        </w:rPr>
        <w:br/>
        <w:t xml:space="preserve">к </w:t>
      </w:r>
      <w:r w:rsidRPr="00823EDE">
        <w:rPr>
          <w:color w:val="000000"/>
          <w:sz w:val="24"/>
          <w:szCs w:val="24"/>
        </w:rPr>
        <w:t xml:space="preserve">Положению об учете муниципального имущества </w:t>
      </w:r>
      <w:r w:rsidRPr="00823EDE">
        <w:rPr>
          <w:b/>
          <w:sz w:val="24"/>
          <w:szCs w:val="24"/>
        </w:rPr>
        <w:t>Администрации МР «Сергокалинский район»</w:t>
      </w:r>
      <w:r w:rsidRPr="00823EDE">
        <w:rPr>
          <w:color w:val="000000"/>
          <w:sz w:val="24"/>
          <w:szCs w:val="24"/>
        </w:rPr>
        <w:t xml:space="preserve"> </w:t>
      </w:r>
    </w:p>
    <w:p w:rsidR="005A6DF1" w:rsidRPr="00823EDE" w:rsidRDefault="005A6DF1" w:rsidP="00823EDE">
      <w:pPr>
        <w:autoSpaceDE w:val="0"/>
        <w:autoSpaceDN w:val="0"/>
        <w:ind w:left="4395"/>
        <w:jc w:val="right"/>
        <w:rPr>
          <w:color w:val="000000"/>
          <w:sz w:val="24"/>
          <w:szCs w:val="24"/>
        </w:rPr>
      </w:pPr>
      <w:r w:rsidRPr="00823EDE">
        <w:rPr>
          <w:color w:val="000000"/>
          <w:sz w:val="24"/>
          <w:szCs w:val="24"/>
        </w:rPr>
        <w:t xml:space="preserve">Республики Дагестан </w:t>
      </w:r>
    </w:p>
    <w:p w:rsidR="005A6DF1" w:rsidRPr="00823EDE" w:rsidRDefault="005A6DF1" w:rsidP="00823EDE">
      <w:pPr>
        <w:autoSpaceDE w:val="0"/>
        <w:autoSpaceDN w:val="0"/>
        <w:ind w:left="4395"/>
        <w:jc w:val="right"/>
        <w:rPr>
          <w:sz w:val="24"/>
          <w:szCs w:val="24"/>
        </w:rPr>
      </w:pPr>
    </w:p>
    <w:p w:rsidR="005A6DF1" w:rsidRPr="00823EDE" w:rsidRDefault="005A6DF1" w:rsidP="00823EDE">
      <w:pPr>
        <w:pStyle w:val="afc"/>
        <w:jc w:val="center"/>
        <w:rPr>
          <w:b/>
        </w:rPr>
      </w:pPr>
      <w:r w:rsidRPr="00823EDE">
        <w:rPr>
          <w:b/>
        </w:rPr>
        <w:t xml:space="preserve">Перечень документов, подлежащих представлению для обеспечения внесения в реестр </w:t>
      </w:r>
      <w:r w:rsidRPr="00823EDE">
        <w:rPr>
          <w:b/>
          <w:color w:val="000000"/>
        </w:rPr>
        <w:t xml:space="preserve">муниципального имущества </w:t>
      </w:r>
      <w:r w:rsidRPr="00823EDE">
        <w:rPr>
          <w:b/>
        </w:rPr>
        <w:t>Администрации МР «Сергокалинский район»</w:t>
      </w:r>
      <w:r w:rsidRPr="00823EDE">
        <w:rPr>
          <w:b/>
          <w:color w:val="000000"/>
        </w:rPr>
        <w:t xml:space="preserve"> Республики Дагестан  </w:t>
      </w:r>
      <w:r w:rsidRPr="00823EDE">
        <w:rPr>
          <w:b/>
        </w:rPr>
        <w:t>записи о прекращении права собственности Администрации МР «Сергокалинский район»</w:t>
      </w:r>
      <w:r w:rsidRPr="00823EDE">
        <w:rPr>
          <w:b/>
          <w:color w:val="000000"/>
        </w:rPr>
        <w:t xml:space="preserve"> Республики Дагестан  </w:t>
      </w:r>
      <w:r w:rsidRPr="00823EDE">
        <w:rPr>
          <w:b/>
        </w:rPr>
        <w:t>на объект имущества, сведения о котором учтены в реестре муниципального имущества</w:t>
      </w:r>
    </w:p>
    <w:p w:rsidR="005A6DF1" w:rsidRPr="00823EDE" w:rsidRDefault="005A6DF1" w:rsidP="00823EDE">
      <w:pPr>
        <w:pStyle w:val="afc"/>
        <w:jc w:val="both"/>
      </w:pPr>
    </w:p>
    <w:p w:rsidR="005A6DF1" w:rsidRPr="00823EDE" w:rsidRDefault="005A6DF1" w:rsidP="00823EDE">
      <w:pPr>
        <w:pStyle w:val="afc"/>
        <w:jc w:val="both"/>
      </w:pPr>
    </w:p>
    <w:p w:rsidR="005A6DF1" w:rsidRPr="00823EDE" w:rsidRDefault="005A6DF1" w:rsidP="00823EDE">
      <w:pPr>
        <w:pStyle w:val="afc"/>
        <w:ind w:firstLine="709"/>
        <w:jc w:val="both"/>
      </w:pPr>
      <w:r w:rsidRPr="00823EDE">
        <w:t xml:space="preserve">1. Документы, подтверждающие отчуждение </w:t>
      </w:r>
      <w:r w:rsidRPr="00823EDE">
        <w:rPr>
          <w:b/>
        </w:rPr>
        <w:t>Администрацией МР «Сергокалинский район»</w:t>
      </w:r>
      <w:r w:rsidRPr="00823EDE">
        <w:rPr>
          <w:color w:val="000000"/>
        </w:rPr>
        <w:t xml:space="preserve"> Республики Дагестан  </w:t>
      </w:r>
      <w:r w:rsidRPr="00823EDE">
        <w:t>или правообладателем в установленном законодательством Российской Федерации порядке объекта имущества другим лицам.</w:t>
      </w:r>
    </w:p>
    <w:p w:rsidR="005A6DF1" w:rsidRPr="00823EDE" w:rsidRDefault="005A6DF1" w:rsidP="00823EDE">
      <w:pPr>
        <w:pStyle w:val="afc"/>
        <w:ind w:firstLine="709"/>
        <w:jc w:val="both"/>
      </w:pPr>
      <w:r w:rsidRPr="00823EDE">
        <w:t>2. Документы, подтверждающие гибель или уничтожение имущества.</w:t>
      </w:r>
    </w:p>
    <w:p w:rsidR="005A6DF1" w:rsidRPr="00823EDE" w:rsidRDefault="005A6DF1" w:rsidP="00823EDE">
      <w:pPr>
        <w:pStyle w:val="afc"/>
        <w:ind w:firstLine="709"/>
        <w:jc w:val="both"/>
      </w:pPr>
    </w:p>
    <w:p w:rsidR="005A6DF1" w:rsidRPr="0030127E" w:rsidRDefault="005A6DF1">
      <w:pPr>
        <w:rPr>
          <w:sz w:val="24"/>
          <w:szCs w:val="24"/>
        </w:rPr>
      </w:pPr>
    </w:p>
    <w:p w:rsidR="00823EDE" w:rsidRDefault="00823EDE" w:rsidP="00823EDE">
      <w:pPr>
        <w:autoSpaceDE w:val="0"/>
        <w:autoSpaceDN w:val="0"/>
        <w:ind w:left="4395"/>
        <w:jc w:val="right"/>
        <w:rPr>
          <w:sz w:val="24"/>
          <w:szCs w:val="24"/>
        </w:rPr>
      </w:pPr>
    </w:p>
    <w:p w:rsidR="00823EDE" w:rsidRDefault="00823EDE" w:rsidP="00823EDE">
      <w:pPr>
        <w:autoSpaceDE w:val="0"/>
        <w:autoSpaceDN w:val="0"/>
        <w:ind w:left="4395"/>
        <w:jc w:val="right"/>
        <w:rPr>
          <w:sz w:val="24"/>
          <w:szCs w:val="24"/>
        </w:rPr>
      </w:pPr>
    </w:p>
    <w:p w:rsidR="00823EDE" w:rsidRDefault="00823EDE" w:rsidP="00823EDE">
      <w:pPr>
        <w:autoSpaceDE w:val="0"/>
        <w:autoSpaceDN w:val="0"/>
        <w:ind w:left="4395"/>
        <w:jc w:val="right"/>
        <w:rPr>
          <w:sz w:val="24"/>
          <w:szCs w:val="24"/>
        </w:rPr>
      </w:pPr>
    </w:p>
    <w:p w:rsidR="00823EDE" w:rsidRDefault="00823EDE" w:rsidP="00823EDE">
      <w:pPr>
        <w:autoSpaceDE w:val="0"/>
        <w:autoSpaceDN w:val="0"/>
        <w:ind w:left="4395"/>
        <w:jc w:val="right"/>
        <w:rPr>
          <w:sz w:val="24"/>
          <w:szCs w:val="24"/>
        </w:rPr>
      </w:pPr>
    </w:p>
    <w:p w:rsidR="005A6DF1" w:rsidRPr="00823EDE" w:rsidRDefault="005A6DF1" w:rsidP="00823EDE">
      <w:pPr>
        <w:autoSpaceDE w:val="0"/>
        <w:autoSpaceDN w:val="0"/>
        <w:ind w:left="4395"/>
        <w:jc w:val="right"/>
        <w:rPr>
          <w:color w:val="000000"/>
          <w:sz w:val="24"/>
          <w:szCs w:val="24"/>
        </w:rPr>
      </w:pPr>
      <w:r w:rsidRPr="00823EDE">
        <w:rPr>
          <w:sz w:val="24"/>
          <w:szCs w:val="24"/>
        </w:rPr>
        <w:t>Приложение № 11</w:t>
      </w:r>
      <w:r w:rsidRPr="00823EDE">
        <w:rPr>
          <w:sz w:val="24"/>
          <w:szCs w:val="24"/>
        </w:rPr>
        <w:br/>
        <w:t xml:space="preserve">к </w:t>
      </w:r>
      <w:r w:rsidRPr="00823EDE">
        <w:rPr>
          <w:color w:val="000000"/>
          <w:sz w:val="24"/>
          <w:szCs w:val="24"/>
        </w:rPr>
        <w:t xml:space="preserve">Положению об учете муниципального имущества </w:t>
      </w:r>
      <w:r w:rsidRPr="00823EDE">
        <w:rPr>
          <w:b/>
          <w:sz w:val="24"/>
          <w:szCs w:val="24"/>
        </w:rPr>
        <w:t>Администрации МР «Сергокалинский район»</w:t>
      </w:r>
      <w:r w:rsidRPr="00823EDE">
        <w:rPr>
          <w:color w:val="000000"/>
          <w:sz w:val="24"/>
          <w:szCs w:val="24"/>
        </w:rPr>
        <w:t xml:space="preserve"> </w:t>
      </w:r>
    </w:p>
    <w:p w:rsidR="005A6DF1" w:rsidRPr="00823EDE" w:rsidRDefault="005A6DF1" w:rsidP="00823EDE">
      <w:pPr>
        <w:autoSpaceDE w:val="0"/>
        <w:autoSpaceDN w:val="0"/>
        <w:ind w:left="4395"/>
        <w:jc w:val="right"/>
        <w:rPr>
          <w:sz w:val="24"/>
          <w:szCs w:val="24"/>
        </w:rPr>
      </w:pPr>
      <w:r w:rsidRPr="00823EDE">
        <w:rPr>
          <w:color w:val="000000"/>
          <w:sz w:val="24"/>
          <w:szCs w:val="24"/>
        </w:rPr>
        <w:t xml:space="preserve">Республики Дагестан </w:t>
      </w:r>
    </w:p>
    <w:p w:rsidR="005A6DF1" w:rsidRPr="00823EDE" w:rsidRDefault="005A6DF1" w:rsidP="00823EDE">
      <w:pPr>
        <w:pStyle w:val="afc"/>
      </w:pPr>
    </w:p>
    <w:p w:rsidR="005A6DF1" w:rsidRPr="00823EDE" w:rsidRDefault="005A6DF1" w:rsidP="00823EDE">
      <w:pPr>
        <w:pStyle w:val="afc"/>
        <w:jc w:val="center"/>
        <w:rPr>
          <w:b/>
        </w:rPr>
      </w:pPr>
      <w:r w:rsidRPr="00823EDE">
        <w:rPr>
          <w:b/>
        </w:rPr>
        <w:t xml:space="preserve">Перечень документов, подлежащих представлению для обеспечения внесения изменений в ранее учтенные сведения об объекте имущества в реестре </w:t>
      </w:r>
      <w:r w:rsidRPr="00823EDE">
        <w:rPr>
          <w:b/>
          <w:color w:val="000000"/>
        </w:rPr>
        <w:t xml:space="preserve">муниципального имущества </w:t>
      </w:r>
      <w:r w:rsidRPr="00823EDE">
        <w:rPr>
          <w:b/>
        </w:rPr>
        <w:t>Администрации МР «Сергокалинский район»</w:t>
      </w:r>
      <w:r w:rsidRPr="00823EDE">
        <w:rPr>
          <w:b/>
          <w:color w:val="000000"/>
        </w:rPr>
        <w:t xml:space="preserve"> Республики Дагестан </w:t>
      </w:r>
    </w:p>
    <w:p w:rsidR="005A6DF1" w:rsidRPr="00823EDE" w:rsidRDefault="005A6DF1" w:rsidP="00823EDE">
      <w:pPr>
        <w:pStyle w:val="afc"/>
        <w:jc w:val="both"/>
      </w:pPr>
    </w:p>
    <w:p w:rsidR="005A6DF1" w:rsidRPr="00823EDE" w:rsidRDefault="005A6DF1" w:rsidP="00823EDE">
      <w:pPr>
        <w:pStyle w:val="afc"/>
        <w:ind w:firstLine="709"/>
        <w:jc w:val="both"/>
      </w:pPr>
      <w:r w:rsidRPr="00823EDE">
        <w:t xml:space="preserve">Документы, подтверждающие новые сведения об объекте учета, в соответствии с Перечнем документов, подлежащих представлению для обеспечения учета сведений об объекте муниципального имущества в реестре </w:t>
      </w:r>
      <w:r w:rsidRPr="00823EDE">
        <w:rPr>
          <w:color w:val="000000"/>
        </w:rPr>
        <w:t xml:space="preserve">муниципального имущества </w:t>
      </w:r>
      <w:r w:rsidRPr="00823EDE">
        <w:rPr>
          <w:b/>
        </w:rPr>
        <w:t>Администрации МР «Сергокалинский район»</w:t>
      </w:r>
      <w:r w:rsidRPr="00823EDE">
        <w:rPr>
          <w:color w:val="000000"/>
        </w:rPr>
        <w:t xml:space="preserve"> Республики Дагестан</w:t>
      </w:r>
      <w:r w:rsidRPr="00823EDE">
        <w:t>.</w:t>
      </w:r>
    </w:p>
    <w:p w:rsidR="005A6DF1" w:rsidRPr="00823EDE" w:rsidRDefault="005A6DF1" w:rsidP="00823EDE">
      <w:pPr>
        <w:pStyle w:val="afc"/>
        <w:jc w:val="both"/>
      </w:pPr>
      <w:r w:rsidRPr="00823EDE">
        <w:t>_________________________</w:t>
      </w:r>
    </w:p>
    <w:p w:rsidR="005A6DF1" w:rsidRPr="00823EDE" w:rsidRDefault="005A6DF1" w:rsidP="00823EDE">
      <w:pPr>
        <w:pStyle w:val="afc"/>
        <w:jc w:val="both"/>
      </w:pPr>
    </w:p>
    <w:p w:rsidR="005A6DF1" w:rsidRPr="00823EDE" w:rsidRDefault="005A6DF1" w:rsidP="00823EDE">
      <w:pPr>
        <w:pStyle w:val="afc"/>
        <w:jc w:val="both"/>
      </w:pPr>
      <w:r w:rsidRPr="00823EDE">
        <w:t>Представлению подлежат только документы, содержащие новые сведения об объекте учета.</w:t>
      </w:r>
    </w:p>
    <w:p w:rsidR="00CC080F" w:rsidRPr="00823EDE" w:rsidRDefault="00CC080F" w:rsidP="00823EDE">
      <w:pPr>
        <w:rPr>
          <w:sz w:val="24"/>
          <w:szCs w:val="24"/>
        </w:rPr>
      </w:pPr>
    </w:p>
    <w:sectPr w:rsidR="00CC080F" w:rsidRPr="00823EDE" w:rsidSect="00823EDE">
      <w:headerReference w:type="default" r:id="rId18"/>
      <w:type w:val="continuous"/>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DE" w:rsidRDefault="00823EDE" w:rsidP="00657E91">
      <w:r>
        <w:separator/>
      </w:r>
    </w:p>
  </w:endnote>
  <w:endnote w:type="continuationSeparator" w:id="0">
    <w:p w:rsidR="00823EDE" w:rsidRDefault="00823EDE" w:rsidP="0065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DE" w:rsidRDefault="00823EDE" w:rsidP="00657E91">
      <w:r>
        <w:separator/>
      </w:r>
    </w:p>
  </w:footnote>
  <w:footnote w:type="continuationSeparator" w:id="0">
    <w:p w:rsidR="00823EDE" w:rsidRDefault="00823EDE" w:rsidP="00657E91">
      <w:r>
        <w:continuationSeparator/>
      </w:r>
    </w:p>
  </w:footnote>
  <w:footnote w:id="1">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2">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3">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4">
    <w:p w:rsidR="00823EDE" w:rsidRPr="00094518" w:rsidRDefault="00823EDE" w:rsidP="00951505">
      <w:pPr>
        <w:pStyle w:val="af1"/>
        <w:jc w:val="both"/>
      </w:pPr>
      <w:r w:rsidRPr="00094518">
        <w:rPr>
          <w:rStyle w:val="af3"/>
        </w:rPr>
        <w:footnoteRef/>
      </w:r>
      <w:r w:rsidRPr="00094518">
        <w:t xml:space="preserve"> Состав единого недвижимого комплекса направляется в электронном виде по форме согласно приложению к настоящей карте, являющемуся ее неотъемлемой частью.</w:t>
      </w:r>
    </w:p>
  </w:footnote>
  <w:footnote w:id="5">
    <w:p w:rsidR="00823EDE" w:rsidRDefault="00823EDE" w:rsidP="00951505">
      <w:pPr>
        <w:pStyle w:val="af1"/>
      </w:pPr>
      <w:r>
        <w:rPr>
          <w:rStyle w:val="af3"/>
        </w:rPr>
        <w:footnoteRef/>
      </w:r>
      <w:r>
        <w:t xml:space="preserve"> Указывается для объектов жилищного фонда</w:t>
      </w:r>
    </w:p>
  </w:footnote>
  <w:footnote w:id="6">
    <w:p w:rsidR="00823EDE" w:rsidRDefault="00823EDE" w:rsidP="00951505">
      <w:pPr>
        <w:pStyle w:val="af1"/>
      </w:pPr>
      <w:r>
        <w:rPr>
          <w:rStyle w:val="af3"/>
        </w:rPr>
        <w:footnoteRef/>
      </w:r>
      <w:r>
        <w:t xml:space="preserve"> Указывается для объектов жилищного фонда - общежитий</w:t>
      </w:r>
    </w:p>
  </w:footnote>
  <w:footnote w:id="7">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8">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9">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10">
    <w:p w:rsidR="00823EDE" w:rsidRPr="00094518" w:rsidRDefault="00823EDE" w:rsidP="00951505">
      <w:pPr>
        <w:pStyle w:val="af1"/>
      </w:pPr>
      <w:r>
        <w:rPr>
          <w:rStyle w:val="af3"/>
        </w:rPr>
        <w:footnoteRef/>
      </w:r>
      <w:r>
        <w:t xml:space="preserve"> </w:t>
      </w:r>
      <w:r w:rsidRPr="00094518">
        <w:t xml:space="preserve">Реестровый номер </w:t>
      </w:r>
      <w:r>
        <w:t>муниципального</w:t>
      </w:r>
      <w:r w:rsidRPr="00094518">
        <w:t xml:space="preserve"> имущества</w:t>
      </w:r>
    </w:p>
  </w:footnote>
  <w:footnote w:id="11">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12">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13">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14">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15">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16">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17">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18">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19">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20">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21">
    <w:p w:rsidR="00823EDE" w:rsidRPr="00094518" w:rsidRDefault="00823EDE" w:rsidP="00951505">
      <w:pPr>
        <w:pStyle w:val="af1"/>
        <w:jc w:val="both"/>
      </w:pPr>
      <w:r w:rsidRPr="00094518">
        <w:rPr>
          <w:rStyle w:val="af3"/>
        </w:rPr>
        <w:footnoteRef/>
      </w:r>
      <w:r w:rsidRPr="00094518">
        <w:t xml:space="preserve"> К такому движимому имуществу не относятся акции и доли (вклады), являющиеся самостоятельными объектами учета, сведения о которых предоставляются правообладателем по формам кар подразделов 2.</w:t>
      </w:r>
      <w:r>
        <w:t>3</w:t>
      </w:r>
      <w:r w:rsidRPr="00094518">
        <w:t>. и 2.</w:t>
      </w:r>
      <w:r>
        <w:t>4</w:t>
      </w:r>
      <w:r w:rsidRPr="00094518">
        <w:t>. соответственно</w:t>
      </w:r>
    </w:p>
  </w:footnote>
  <w:footnote w:id="22">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23">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24">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25">
    <w:p w:rsidR="00823EDE" w:rsidRPr="00094518" w:rsidRDefault="00823EDE" w:rsidP="00951505">
      <w:pPr>
        <w:pStyle w:val="af1"/>
        <w:jc w:val="both"/>
      </w:pPr>
      <w:r w:rsidRPr="00094518">
        <w:rPr>
          <w:rStyle w:val="af3"/>
        </w:rPr>
        <w:footnoteRef/>
      </w:r>
      <w:r w:rsidRPr="00094518">
        <w:t xml:space="preserve"> Состав такого имущества представляется по форме согласно приложению № 1 к настоящей карте, являющемуся ее неотъемлемой частью.</w:t>
      </w:r>
    </w:p>
  </w:footnote>
  <w:footnote w:id="26">
    <w:p w:rsidR="00823EDE" w:rsidRDefault="00823EDE" w:rsidP="00951505">
      <w:pPr>
        <w:pStyle w:val="af1"/>
        <w:jc w:val="both"/>
      </w:pPr>
      <w:r>
        <w:rPr>
          <w:rStyle w:val="af3"/>
        </w:rPr>
        <w:footnoteRef/>
      </w:r>
      <w:r>
        <w:t xml:space="preserve"> </w:t>
      </w:r>
      <w:r w:rsidRPr="00094518">
        <w:t>К такому движимому имуществу не относятся акции и доли (вклады), являющиеся самостоятельными объектами учета, сведения о которых предоставляются правообладателем по формам кар</w:t>
      </w:r>
      <w:r>
        <w:t>т</w:t>
      </w:r>
      <w:r w:rsidRPr="00094518">
        <w:t xml:space="preserve"> подразделов 2.</w:t>
      </w:r>
      <w:r>
        <w:t>3</w:t>
      </w:r>
      <w:r w:rsidRPr="00094518">
        <w:t>. и 2.</w:t>
      </w:r>
      <w:r>
        <w:t>4</w:t>
      </w:r>
      <w:r w:rsidRPr="00094518">
        <w:t>. соответственно</w:t>
      </w:r>
    </w:p>
  </w:footnote>
  <w:footnote w:id="27">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28">
    <w:p w:rsidR="00823EDE" w:rsidRPr="00094518" w:rsidRDefault="00823EDE" w:rsidP="00951505">
      <w:pPr>
        <w:pStyle w:val="af1"/>
        <w:jc w:val="both"/>
      </w:pPr>
      <w:r w:rsidRPr="00094518">
        <w:rPr>
          <w:rStyle w:val="af3"/>
        </w:rPr>
        <w:footnoteRef/>
      </w:r>
      <w:r w:rsidRPr="00094518">
        <w:t xml:space="preserve"> Состав такого имущества представляется по форме согласно приложению № 1 к настоящей карте, являющемуся ее неотъемлемой частью.</w:t>
      </w:r>
    </w:p>
  </w:footnote>
  <w:footnote w:id="29">
    <w:p w:rsidR="00823EDE" w:rsidRDefault="00823EDE" w:rsidP="00951505">
      <w:pPr>
        <w:pStyle w:val="af1"/>
        <w:jc w:val="both"/>
      </w:pPr>
      <w:r>
        <w:rPr>
          <w:rStyle w:val="af3"/>
        </w:rPr>
        <w:footnoteRef/>
      </w:r>
      <w:r>
        <w:t xml:space="preserve"> </w:t>
      </w:r>
      <w:r w:rsidRPr="00094518">
        <w:t>К такому движимому имуществу не относятся акции и доли (вклады), являющиеся самостоятельными объектами учета, сведения о которых предоставляются правообладателем по формам кар</w:t>
      </w:r>
      <w:r>
        <w:t>т</w:t>
      </w:r>
      <w:r w:rsidRPr="00094518">
        <w:t xml:space="preserve"> подразделов 2.</w:t>
      </w:r>
      <w:r>
        <w:t>3</w:t>
      </w:r>
      <w:r w:rsidRPr="00094518">
        <w:t>. и 2.</w:t>
      </w:r>
      <w:r>
        <w:t>4</w:t>
      </w:r>
      <w:r w:rsidRPr="00094518">
        <w:t>. соответственно</w:t>
      </w:r>
    </w:p>
  </w:footnote>
  <w:footnote w:id="30">
    <w:p w:rsidR="00823EDE" w:rsidRPr="00094518" w:rsidRDefault="00823EDE" w:rsidP="00951505">
      <w:pPr>
        <w:pStyle w:val="af1"/>
        <w:jc w:val="both"/>
      </w:pPr>
      <w:r w:rsidRPr="00B66395">
        <w:rPr>
          <w:rStyle w:val="af3"/>
          <w:sz w:val="24"/>
          <w:szCs w:val="24"/>
        </w:rPr>
        <w:footnoteRef/>
      </w:r>
      <w:r w:rsidRPr="00B66395">
        <w:rPr>
          <w:sz w:val="24"/>
          <w:szCs w:val="24"/>
        </w:rPr>
        <w:t xml:space="preserve"> </w:t>
      </w:r>
      <w:r w:rsidRPr="00094518">
        <w:t>Величины первоначальной и балансовой (остаточной) стоимостей в строке «Итого» включаются в соответствующие стоимости, указанные в карте 2.5.</w:t>
      </w:r>
    </w:p>
  </w:footnote>
  <w:footnote w:id="31">
    <w:p w:rsidR="00823EDE" w:rsidRPr="00094518" w:rsidRDefault="00823EDE" w:rsidP="00951505">
      <w:pPr>
        <w:pStyle w:val="af1"/>
        <w:jc w:val="both"/>
      </w:pPr>
      <w:r w:rsidRPr="00094518">
        <w:rPr>
          <w:rStyle w:val="af3"/>
        </w:rPr>
        <w:footnoteRef/>
      </w:r>
      <w:r w:rsidRPr="00094518">
        <w:t xml:space="preserve"> Если объект приобретен правообладателем и закреплен за ним, но не включен в утвержденный перечень, то графа 8 в соответствующей строке не заполняется.</w:t>
      </w:r>
    </w:p>
  </w:footnote>
  <w:footnote w:id="32">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33">
    <w:p w:rsidR="00823EDE" w:rsidRDefault="00823EDE" w:rsidP="00951505">
      <w:pPr>
        <w:pStyle w:val="af1"/>
        <w:jc w:val="both"/>
      </w:pPr>
      <w:r>
        <w:rPr>
          <w:rStyle w:val="af3"/>
        </w:rPr>
        <w:footnoteRef/>
      </w:r>
      <w:r>
        <w:t xml:space="preserve"> </w:t>
      </w:r>
      <w:r w:rsidRPr="00094518">
        <w:t>К такому движимому имуществу не относятся акции и доли (вклады), являющиеся самостоятельными объектами учета, сведения о которых предоставляются правообладателем по формам кар</w:t>
      </w:r>
      <w:r>
        <w:t>т</w:t>
      </w:r>
      <w:r w:rsidRPr="00094518">
        <w:t xml:space="preserve"> подразделов 2.</w:t>
      </w:r>
      <w:r>
        <w:t>3</w:t>
      </w:r>
      <w:r w:rsidRPr="00094518">
        <w:t>. и 2.</w:t>
      </w:r>
      <w:r>
        <w:t>4</w:t>
      </w:r>
      <w:r w:rsidRPr="00094518">
        <w:t>. соответственно</w:t>
      </w:r>
    </w:p>
  </w:footnote>
  <w:footnote w:id="34">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35">
    <w:p w:rsidR="00823EDE" w:rsidRDefault="00823EDE" w:rsidP="00951505">
      <w:pPr>
        <w:pStyle w:val="af1"/>
        <w:jc w:val="both"/>
      </w:pPr>
      <w:r>
        <w:rPr>
          <w:rStyle w:val="af3"/>
        </w:rPr>
        <w:footnoteRef/>
      </w:r>
      <w:r>
        <w:t xml:space="preserve"> </w:t>
      </w:r>
      <w:r w:rsidRPr="00094518">
        <w:t>К такому движимому имуществу не относятся акции и доли (вклады), являющиеся самостоятельными объектами учета, сведения о которых предоставляются правообладателем по формам кар</w:t>
      </w:r>
      <w:r>
        <w:t>т</w:t>
      </w:r>
      <w:r w:rsidRPr="00094518">
        <w:t xml:space="preserve"> подразделов 2.</w:t>
      </w:r>
      <w:r>
        <w:t>3</w:t>
      </w:r>
      <w:r w:rsidRPr="00094518">
        <w:t>. и 2.</w:t>
      </w:r>
      <w:r>
        <w:t>4</w:t>
      </w:r>
      <w:r w:rsidRPr="00094518">
        <w:t>. соответственно</w:t>
      </w:r>
    </w:p>
  </w:footnote>
  <w:footnote w:id="36">
    <w:p w:rsidR="00823EDE" w:rsidRPr="00094518" w:rsidRDefault="00823EDE" w:rsidP="00951505">
      <w:pPr>
        <w:pStyle w:val="af1"/>
        <w:jc w:val="both"/>
      </w:pPr>
      <w:r w:rsidRPr="00B66395">
        <w:rPr>
          <w:rStyle w:val="af3"/>
          <w:sz w:val="24"/>
          <w:szCs w:val="24"/>
        </w:rPr>
        <w:footnoteRef/>
      </w:r>
      <w:r w:rsidRPr="00B66395">
        <w:rPr>
          <w:sz w:val="24"/>
          <w:szCs w:val="24"/>
        </w:rPr>
        <w:t xml:space="preserve"> </w:t>
      </w:r>
      <w:r w:rsidRPr="00094518">
        <w:t>Величины первоначальной и балансовой (остаточной) стоимостей в строке «Итого» включаются в соответствующие стоимости, указанные в карте 2.5.</w:t>
      </w:r>
    </w:p>
  </w:footnote>
  <w:footnote w:id="37">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38">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39">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40">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41">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42">
    <w:p w:rsidR="00823EDE" w:rsidRPr="00E97636" w:rsidRDefault="00823EDE" w:rsidP="00951505">
      <w:pPr>
        <w:pStyle w:val="af1"/>
        <w:jc w:val="both"/>
      </w:pPr>
      <w:r w:rsidRPr="0083611F">
        <w:rPr>
          <w:rStyle w:val="af3"/>
          <w:sz w:val="24"/>
          <w:szCs w:val="24"/>
        </w:rPr>
        <w:footnoteRef/>
      </w:r>
      <w:r w:rsidRPr="0083611F">
        <w:rPr>
          <w:sz w:val="24"/>
          <w:szCs w:val="24"/>
        </w:rPr>
        <w:t xml:space="preserve"> </w:t>
      </w:r>
      <w:r w:rsidRPr="00E97636">
        <w:t>Объекты недвижимого и (или) движимого имущества, находящегося в общей долевой собственности, не являются самостоятельными объектами учета. Сведения о них отражаются в подразделах 2.4.1. – 2.4.6.</w:t>
      </w:r>
    </w:p>
  </w:footnote>
  <w:footnote w:id="43">
    <w:p w:rsidR="00823EDE" w:rsidRDefault="00823EDE" w:rsidP="00951505">
      <w:pPr>
        <w:pStyle w:val="af1"/>
        <w:jc w:val="both"/>
      </w:pPr>
      <w:r>
        <w:rPr>
          <w:rStyle w:val="af3"/>
        </w:rPr>
        <w:footnoteRef/>
      </w:r>
      <w:r>
        <w:t xml:space="preserve"> Заполняется в отношении долей в праве на объект недвижимого имущества; </w:t>
      </w:r>
      <w:proofErr w:type="gramStart"/>
      <w:r>
        <w:t>для</w:t>
      </w:r>
      <w:proofErr w:type="gramEnd"/>
      <w:r>
        <w:t xml:space="preserve"> движимого – указывается – «не требуется».</w:t>
      </w:r>
    </w:p>
  </w:footnote>
  <w:footnote w:id="44">
    <w:p w:rsidR="00823EDE" w:rsidRPr="00675AB4" w:rsidRDefault="00823EDE" w:rsidP="00951505">
      <w:pPr>
        <w:pStyle w:val="af1"/>
        <w:jc w:val="both"/>
        <w:rPr>
          <w:sz w:val="24"/>
          <w:szCs w:val="24"/>
        </w:rPr>
      </w:pPr>
      <w:r w:rsidRPr="00E97636">
        <w:rPr>
          <w:rStyle w:val="af3"/>
        </w:rPr>
        <w:footnoteRef/>
      </w:r>
      <w:r w:rsidRPr="00E97636">
        <w:t xml:space="preserve"> </w:t>
      </w:r>
      <w:r w:rsidRPr="00094518">
        <w:t xml:space="preserve">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45">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46">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47">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48">
    <w:p w:rsidR="00823EDE" w:rsidRPr="00094518" w:rsidRDefault="00823EDE" w:rsidP="00951505">
      <w:pPr>
        <w:pStyle w:val="af1"/>
        <w:jc w:val="both"/>
      </w:pPr>
      <w:r w:rsidRPr="00094518">
        <w:rPr>
          <w:rStyle w:val="af3"/>
        </w:rPr>
        <w:footnoteRef/>
      </w:r>
      <w:r w:rsidRPr="00094518">
        <w:t xml:space="preserve"> Состав единого недвижимого комплекса представляется по форме согласно приложению к настоящей карте, являющемуся ее неотъемлемой частью.</w:t>
      </w:r>
    </w:p>
  </w:footnote>
  <w:footnote w:id="49">
    <w:p w:rsidR="00823EDE" w:rsidRDefault="00823EDE" w:rsidP="00951505">
      <w:pPr>
        <w:pStyle w:val="af1"/>
      </w:pPr>
      <w:r>
        <w:rPr>
          <w:rStyle w:val="af3"/>
        </w:rPr>
        <w:footnoteRef/>
      </w:r>
      <w:r>
        <w:t xml:space="preserve"> Указывается для объектов жилищного фонда</w:t>
      </w:r>
    </w:p>
  </w:footnote>
  <w:footnote w:id="50">
    <w:p w:rsidR="00823EDE" w:rsidRDefault="00823EDE" w:rsidP="00951505">
      <w:pPr>
        <w:pStyle w:val="af1"/>
      </w:pPr>
      <w:r>
        <w:rPr>
          <w:rStyle w:val="af3"/>
        </w:rPr>
        <w:footnoteRef/>
      </w:r>
      <w:r>
        <w:t xml:space="preserve"> Указывается для объектов жилищного фонда - общежитий</w:t>
      </w:r>
    </w:p>
  </w:footnote>
  <w:footnote w:id="51">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52">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53">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54">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55">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56">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57">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58">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59">
    <w:p w:rsidR="00823EDE" w:rsidRPr="00094518" w:rsidRDefault="00823EDE" w:rsidP="00951505">
      <w:pPr>
        <w:pStyle w:val="af1"/>
        <w:jc w:val="both"/>
      </w:pPr>
      <w:r w:rsidRPr="00094518">
        <w:rPr>
          <w:rStyle w:val="af3"/>
        </w:rPr>
        <w:footnoteRef/>
      </w:r>
      <w:r w:rsidRPr="00094518">
        <w:t xml:space="preserve"> К такому движимому имуществу не относятся акции и доли (вклады), являющиеся самостоятельными объектами учета</w:t>
      </w:r>
    </w:p>
  </w:footnote>
  <w:footnote w:id="60">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61">
    <w:p w:rsidR="00823EDE" w:rsidRPr="00094518" w:rsidRDefault="00823EDE" w:rsidP="00951505">
      <w:pPr>
        <w:pStyle w:val="af1"/>
        <w:jc w:val="both"/>
      </w:pPr>
      <w:r w:rsidRPr="00094518">
        <w:rPr>
          <w:rStyle w:val="af3"/>
        </w:rPr>
        <w:footnoteRef/>
      </w:r>
      <w:r w:rsidRPr="00094518">
        <w:t xml:space="preserve"> В отношении имущества, составляющего казну </w:t>
      </w:r>
      <w:r>
        <w:t>муниципального образования</w:t>
      </w:r>
      <w:r w:rsidRPr="00094518">
        <w:t xml:space="preserve">, - </w:t>
      </w:r>
      <w:r>
        <w:t>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62">
    <w:p w:rsidR="00823EDE" w:rsidRDefault="00823EDE" w:rsidP="00951505">
      <w:pPr>
        <w:pStyle w:val="af1"/>
      </w:pPr>
      <w:r>
        <w:rPr>
          <w:rStyle w:val="af3"/>
        </w:rPr>
        <w:footnoteRef/>
      </w:r>
      <w:r>
        <w:t xml:space="preserve"> Представляется государственными автономными и бюджетными учреждениями Республики Дагестан</w:t>
      </w:r>
    </w:p>
  </w:footnote>
  <w:footnote w:id="63">
    <w:p w:rsidR="00823EDE" w:rsidRPr="007065CE" w:rsidRDefault="00823EDE" w:rsidP="0079560A">
      <w:pPr>
        <w:pStyle w:val="af1"/>
        <w:jc w:val="both"/>
        <w:rPr>
          <w:sz w:val="24"/>
          <w:szCs w:val="24"/>
        </w:rPr>
      </w:pPr>
      <w:r w:rsidRPr="007065CE">
        <w:rPr>
          <w:rStyle w:val="af3"/>
          <w:sz w:val="24"/>
          <w:szCs w:val="24"/>
        </w:rPr>
        <w:footnoteRef/>
      </w:r>
      <w:r w:rsidRPr="007065CE">
        <w:rPr>
          <w:sz w:val="24"/>
          <w:szCs w:val="24"/>
        </w:rPr>
        <w:t>В отношении имущества, составляющего казну муниципального образования, - руководитель органа Администрации муниципального образования Республики Дагестан, уполномоченного на ведение реестра муниципального имущества</w:t>
      </w:r>
    </w:p>
  </w:footnote>
  <w:footnote w:id="64">
    <w:p w:rsidR="00823EDE" w:rsidRPr="002E7415" w:rsidRDefault="00823EDE" w:rsidP="00B60CAB">
      <w:pPr>
        <w:pStyle w:val="af1"/>
      </w:pPr>
      <w:r w:rsidRPr="002E7415">
        <w:rPr>
          <w:rStyle w:val="af3"/>
        </w:rPr>
        <w:footnoteRef/>
      </w:r>
      <w:r w:rsidRPr="002E7415">
        <w:t xml:space="preserve"> Указывается один из видов объектов учета в соответствии с приведенными ниже формами</w:t>
      </w:r>
    </w:p>
  </w:footnote>
  <w:footnote w:id="65">
    <w:p w:rsidR="00823EDE" w:rsidRPr="00094518" w:rsidRDefault="00823EDE" w:rsidP="00B60CAB">
      <w:pPr>
        <w:pStyle w:val="af1"/>
        <w:jc w:val="both"/>
      </w:pPr>
      <w:r w:rsidRPr="00094518">
        <w:rPr>
          <w:rStyle w:val="af3"/>
        </w:rPr>
        <w:footnoteRef/>
      </w:r>
      <w:r w:rsidRPr="00094518">
        <w:t xml:space="preserve"> Состав единого недвижимого комплекса направляется в электронном виде по форме согласно приложению к настоящей карте, являющемуся ее неотъемлемой частью.</w:t>
      </w:r>
    </w:p>
  </w:footnote>
  <w:footnote w:id="66">
    <w:p w:rsidR="00823EDE" w:rsidRPr="00094518" w:rsidRDefault="00823EDE" w:rsidP="00B60CAB">
      <w:pPr>
        <w:pStyle w:val="af1"/>
        <w:jc w:val="both"/>
      </w:pPr>
      <w:r w:rsidRPr="00094518">
        <w:rPr>
          <w:rStyle w:val="af3"/>
        </w:rPr>
        <w:footnoteRef/>
      </w:r>
      <w:r w:rsidRPr="00094518">
        <w:t xml:space="preserve"> К такому движимому имуществу не относятся акции и доли (вклады), являющиеся самостоятельными объектами учета, сведения о которых предоставляются правообладателем по формам кар подразделов 2.</w:t>
      </w:r>
      <w:r>
        <w:t>3</w:t>
      </w:r>
      <w:r w:rsidRPr="00094518">
        <w:t>. и 2.</w:t>
      </w:r>
      <w:r>
        <w:t>4</w:t>
      </w:r>
      <w:r w:rsidRPr="00094518">
        <w:t>. соответственно</w:t>
      </w:r>
    </w:p>
  </w:footnote>
  <w:footnote w:id="67">
    <w:p w:rsidR="00823EDE" w:rsidRPr="00094518" w:rsidRDefault="00823EDE" w:rsidP="00B60CAB">
      <w:pPr>
        <w:pStyle w:val="af1"/>
        <w:jc w:val="both"/>
      </w:pPr>
      <w:r w:rsidRPr="00094518">
        <w:rPr>
          <w:rStyle w:val="af3"/>
        </w:rPr>
        <w:footnoteRef/>
      </w:r>
      <w:r w:rsidRPr="00094518">
        <w:t xml:space="preserve"> Состав такого имущества представляется по форме согласно приложению № 1 к настоящей карте, являющемуся ее неотъемлемой частью.</w:t>
      </w:r>
    </w:p>
  </w:footnote>
  <w:footnote w:id="68">
    <w:p w:rsidR="00823EDE" w:rsidRDefault="00823EDE" w:rsidP="00B60CAB">
      <w:pPr>
        <w:pStyle w:val="af1"/>
        <w:jc w:val="both"/>
      </w:pPr>
      <w:r>
        <w:rPr>
          <w:rStyle w:val="af3"/>
        </w:rPr>
        <w:footnoteRef/>
      </w:r>
      <w:r>
        <w:t xml:space="preserve"> </w:t>
      </w:r>
      <w:r w:rsidRPr="00094518">
        <w:t>К такому движимому имуществу не относятся акции и доли (вклады), являющиеся самостоятельными объектами учета, сведения о которых предоставляются правообладателем по формам кар</w:t>
      </w:r>
      <w:r>
        <w:t>т</w:t>
      </w:r>
      <w:r w:rsidRPr="00094518">
        <w:t xml:space="preserve"> подразделов 2.</w:t>
      </w:r>
      <w:r>
        <w:t>3</w:t>
      </w:r>
      <w:r w:rsidRPr="00094518">
        <w:t>. и 2.</w:t>
      </w:r>
      <w:r>
        <w:t>4</w:t>
      </w:r>
      <w:r w:rsidRPr="00094518">
        <w:t>. соответственно</w:t>
      </w:r>
    </w:p>
  </w:footnote>
  <w:footnote w:id="69">
    <w:p w:rsidR="00823EDE" w:rsidRPr="00094518" w:rsidRDefault="00823EDE" w:rsidP="00B60CAB">
      <w:pPr>
        <w:pStyle w:val="af1"/>
        <w:jc w:val="both"/>
      </w:pPr>
      <w:r w:rsidRPr="00B66395">
        <w:rPr>
          <w:rStyle w:val="af3"/>
          <w:sz w:val="24"/>
          <w:szCs w:val="24"/>
        </w:rPr>
        <w:footnoteRef/>
      </w:r>
      <w:r w:rsidRPr="00B66395">
        <w:rPr>
          <w:sz w:val="24"/>
          <w:szCs w:val="24"/>
        </w:rPr>
        <w:t xml:space="preserve"> </w:t>
      </w:r>
      <w:r w:rsidRPr="00094518">
        <w:t>Величины первоначальной и балансовой (остаточной) стоимостей в строке «Итого» включаются в соответствующие стоимости, указанные в карте 2.5.</w:t>
      </w:r>
    </w:p>
  </w:footnote>
  <w:footnote w:id="70">
    <w:p w:rsidR="00823EDE" w:rsidRDefault="00823EDE" w:rsidP="00B60CAB">
      <w:pPr>
        <w:pStyle w:val="af1"/>
        <w:jc w:val="both"/>
      </w:pPr>
      <w:r>
        <w:rPr>
          <w:rStyle w:val="af3"/>
        </w:rPr>
        <w:footnoteRef/>
      </w:r>
      <w:r>
        <w:t xml:space="preserve"> </w:t>
      </w:r>
      <w:r w:rsidRPr="00094518">
        <w:t>К такому движимому имуществу не относятся акции и доли (вклады), являющиеся самостоятельными объектами учета, сведения о которых предоставляются правообладателем по формам кар</w:t>
      </w:r>
      <w:r>
        <w:t>т</w:t>
      </w:r>
      <w:r w:rsidRPr="00094518">
        <w:t xml:space="preserve"> подразделов 2.</w:t>
      </w:r>
      <w:r>
        <w:t>3</w:t>
      </w:r>
      <w:r w:rsidRPr="00094518">
        <w:t>. и 2.</w:t>
      </w:r>
      <w:r>
        <w:t>4</w:t>
      </w:r>
      <w:r w:rsidRPr="00094518">
        <w:t>. соответственно</w:t>
      </w:r>
    </w:p>
  </w:footnote>
  <w:footnote w:id="71">
    <w:p w:rsidR="00823EDE" w:rsidRPr="00094518" w:rsidRDefault="00823EDE" w:rsidP="00B60CAB">
      <w:pPr>
        <w:pStyle w:val="af1"/>
        <w:jc w:val="both"/>
      </w:pPr>
      <w:r w:rsidRPr="00B66395">
        <w:rPr>
          <w:rStyle w:val="af3"/>
          <w:sz w:val="24"/>
          <w:szCs w:val="24"/>
        </w:rPr>
        <w:footnoteRef/>
      </w:r>
      <w:r w:rsidRPr="00B66395">
        <w:rPr>
          <w:sz w:val="24"/>
          <w:szCs w:val="24"/>
        </w:rPr>
        <w:t xml:space="preserve"> </w:t>
      </w:r>
      <w:r w:rsidRPr="00094518">
        <w:t>Величины первоначальной и балансовой (остаточной) стоимостей в строке «Итого» включаются в соответствующие стоимости, указанные в карте 2.5.</w:t>
      </w:r>
    </w:p>
  </w:footnote>
  <w:footnote w:id="72">
    <w:p w:rsidR="00823EDE" w:rsidRPr="002E7415" w:rsidRDefault="00823EDE" w:rsidP="00B60CAB">
      <w:pPr>
        <w:pStyle w:val="af1"/>
        <w:jc w:val="both"/>
      </w:pPr>
      <w:r w:rsidRPr="002E7415">
        <w:rPr>
          <w:rStyle w:val="af3"/>
        </w:rPr>
        <w:footnoteRef/>
      </w:r>
      <w:r w:rsidRPr="002E7415">
        <w:t xml:space="preserve"> В отношении имущества, составляющего казну Республики Дагестан, - Министр по земельным и имущественным отношениям Республики Дагестан (заместитель Министра)</w:t>
      </w:r>
    </w:p>
  </w:footnote>
  <w:footnote w:id="73">
    <w:p w:rsidR="00823EDE" w:rsidRPr="00137984" w:rsidRDefault="00823EDE" w:rsidP="009F7CE1">
      <w:pPr>
        <w:pStyle w:val="af1"/>
        <w:ind w:left="-284"/>
        <w:rPr>
          <w:sz w:val="24"/>
          <w:szCs w:val="24"/>
        </w:rPr>
      </w:pPr>
      <w:r w:rsidRPr="00137984">
        <w:rPr>
          <w:rStyle w:val="af3"/>
          <w:sz w:val="24"/>
          <w:szCs w:val="24"/>
        </w:rPr>
        <w:footnoteRef/>
      </w:r>
      <w:r w:rsidRPr="00137984">
        <w:rPr>
          <w:sz w:val="24"/>
          <w:szCs w:val="24"/>
        </w:rPr>
        <w:t xml:space="preserve"> Реестровый номер муниципального имущества</w:t>
      </w:r>
    </w:p>
  </w:footnote>
  <w:footnote w:id="74">
    <w:p w:rsidR="00823EDE" w:rsidRPr="00137984" w:rsidRDefault="00823EDE" w:rsidP="009F7CE1">
      <w:pPr>
        <w:pStyle w:val="af1"/>
        <w:rPr>
          <w:sz w:val="24"/>
          <w:szCs w:val="24"/>
        </w:rPr>
      </w:pPr>
      <w:r w:rsidRPr="00137984">
        <w:rPr>
          <w:rStyle w:val="af3"/>
          <w:sz w:val="24"/>
          <w:szCs w:val="24"/>
        </w:rPr>
        <w:footnoteRef/>
      </w:r>
      <w:r w:rsidRPr="00137984">
        <w:rPr>
          <w:sz w:val="24"/>
          <w:szCs w:val="24"/>
        </w:rPr>
        <w:t xml:space="preserve"> знак «Х» означает, что строка не заполняется</w:t>
      </w:r>
    </w:p>
  </w:footnote>
  <w:footnote w:id="75">
    <w:p w:rsidR="00823EDE" w:rsidRDefault="00823EDE" w:rsidP="005A6DF1">
      <w:pPr>
        <w:pStyle w:val="af1"/>
      </w:pPr>
      <w:r>
        <w:rPr>
          <w:rStyle w:val="af3"/>
        </w:rPr>
        <w:footnoteRef/>
      </w:r>
      <w:r>
        <w:t xml:space="preserve"> Указывается для объектов жилищного фонда</w:t>
      </w:r>
    </w:p>
  </w:footnote>
  <w:footnote w:id="76">
    <w:p w:rsidR="00823EDE" w:rsidRDefault="00823EDE" w:rsidP="005A6DF1">
      <w:pPr>
        <w:pStyle w:val="af1"/>
      </w:pPr>
      <w:r>
        <w:rPr>
          <w:rStyle w:val="af3"/>
        </w:rPr>
        <w:footnoteRef/>
      </w:r>
      <w:r>
        <w:t xml:space="preserve"> Указывается для объектов жилищного фонда - общежитий</w:t>
      </w:r>
    </w:p>
  </w:footnote>
  <w:footnote w:id="77">
    <w:p w:rsidR="00823EDE" w:rsidRPr="00094518" w:rsidRDefault="00823EDE" w:rsidP="005A6DF1">
      <w:pPr>
        <w:pStyle w:val="af1"/>
        <w:jc w:val="both"/>
      </w:pPr>
      <w:r w:rsidRPr="00094518">
        <w:rPr>
          <w:rStyle w:val="af3"/>
        </w:rPr>
        <w:footnoteRef/>
      </w:r>
      <w:r w:rsidRPr="00094518">
        <w:t xml:space="preserve"> К такому движимому имуществу не относятся акции и доли (вклады), являющиеся самостоятельными объектами учета, сведения о которых предоставляются правообладателем по формам кар подразделов 2.</w:t>
      </w:r>
      <w:r>
        <w:t>3</w:t>
      </w:r>
      <w:r w:rsidRPr="00094518">
        <w:t>. и 2.</w:t>
      </w:r>
      <w:r>
        <w:t>4</w:t>
      </w:r>
      <w:r w:rsidRPr="00094518">
        <w:t>. соответственно</w:t>
      </w:r>
    </w:p>
  </w:footnote>
  <w:footnote w:id="78">
    <w:p w:rsidR="00823EDE" w:rsidRPr="00094518" w:rsidRDefault="00823EDE" w:rsidP="005A6DF1">
      <w:pPr>
        <w:pStyle w:val="af1"/>
        <w:jc w:val="both"/>
      </w:pPr>
      <w:r w:rsidRPr="00094518">
        <w:rPr>
          <w:rStyle w:val="af3"/>
        </w:rPr>
        <w:footnoteRef/>
      </w:r>
      <w:r w:rsidRPr="00094518">
        <w:t xml:space="preserve"> Состав такого имущества представляется по форме согласно приложению № 1 к настоящей карте, являющемуся ее неотъемлемой частью.</w:t>
      </w:r>
    </w:p>
  </w:footnote>
  <w:footnote w:id="79">
    <w:p w:rsidR="00823EDE" w:rsidRDefault="00823EDE" w:rsidP="005A6DF1">
      <w:pPr>
        <w:pStyle w:val="af1"/>
        <w:jc w:val="both"/>
      </w:pPr>
      <w:r>
        <w:rPr>
          <w:rStyle w:val="af3"/>
        </w:rPr>
        <w:footnoteRef/>
      </w:r>
      <w:r>
        <w:t xml:space="preserve"> </w:t>
      </w:r>
      <w:r w:rsidRPr="00094518">
        <w:t>К такому движимому имуществу не относятся акции и доли (вклады), являющиеся самостоятельными объектами учета, сведения о которых предоставляются правообладателем по формам кар</w:t>
      </w:r>
      <w:r>
        <w:t>т</w:t>
      </w:r>
      <w:r w:rsidRPr="00094518">
        <w:t xml:space="preserve"> подразделов 2.</w:t>
      </w:r>
      <w:r>
        <w:t>3</w:t>
      </w:r>
      <w:r w:rsidRPr="00094518">
        <w:t>. и 2.</w:t>
      </w:r>
      <w:r>
        <w:t>4</w:t>
      </w:r>
      <w:r w:rsidRPr="00094518">
        <w:t>. соответственно</w:t>
      </w:r>
    </w:p>
  </w:footnote>
  <w:footnote w:id="80">
    <w:p w:rsidR="00823EDE" w:rsidRDefault="00823EDE" w:rsidP="005A6DF1">
      <w:pPr>
        <w:pStyle w:val="af1"/>
        <w:jc w:val="both"/>
      </w:pPr>
      <w:r>
        <w:rPr>
          <w:rStyle w:val="af3"/>
        </w:rPr>
        <w:footnoteRef/>
      </w:r>
      <w:r>
        <w:t xml:space="preserve"> </w:t>
      </w:r>
      <w:r w:rsidRPr="00094518">
        <w:t>К такому движимому имуществу не относятся акции и доли (вклады), являющиеся самостоятельными объектами учета, сведения о которых предоставляются правообладателем по формам кар</w:t>
      </w:r>
      <w:r>
        <w:t>т</w:t>
      </w:r>
      <w:r w:rsidRPr="00094518">
        <w:t xml:space="preserve"> подразделов 2.</w:t>
      </w:r>
      <w:r>
        <w:t>3</w:t>
      </w:r>
      <w:r w:rsidRPr="00094518">
        <w:t>. и 2.</w:t>
      </w:r>
      <w:r>
        <w:t>4</w:t>
      </w:r>
      <w:r w:rsidRPr="00094518">
        <w:t>. соответственно</w:t>
      </w:r>
    </w:p>
  </w:footnote>
  <w:footnote w:id="81">
    <w:p w:rsidR="00823EDE" w:rsidRDefault="00823EDE" w:rsidP="005A6DF1">
      <w:pPr>
        <w:pStyle w:val="af1"/>
        <w:jc w:val="both"/>
      </w:pPr>
      <w:r>
        <w:rPr>
          <w:rStyle w:val="af3"/>
        </w:rPr>
        <w:footnoteRef/>
      </w:r>
      <w:r>
        <w:t xml:space="preserve"> Заполняется в отношении долей в праве на объект недвижимого имущества; </w:t>
      </w:r>
      <w:proofErr w:type="gramStart"/>
      <w:r>
        <w:t>для</w:t>
      </w:r>
      <w:proofErr w:type="gramEnd"/>
      <w:r>
        <w:t xml:space="preserve"> движимого – указывается – «не требуется».</w:t>
      </w:r>
    </w:p>
  </w:footnote>
  <w:footnote w:id="82">
    <w:p w:rsidR="00823EDE" w:rsidRDefault="00823EDE" w:rsidP="005A6DF1">
      <w:pPr>
        <w:pStyle w:val="af1"/>
      </w:pPr>
      <w:r>
        <w:rPr>
          <w:rStyle w:val="af3"/>
        </w:rPr>
        <w:footnoteRef/>
      </w:r>
      <w:r>
        <w:t xml:space="preserve"> Указывается один из перечисленных ниже видов имущества</w:t>
      </w:r>
    </w:p>
  </w:footnote>
  <w:footnote w:id="83">
    <w:p w:rsidR="00823EDE" w:rsidRPr="00094518" w:rsidRDefault="00823EDE" w:rsidP="005A6DF1">
      <w:pPr>
        <w:pStyle w:val="af1"/>
        <w:jc w:val="both"/>
      </w:pPr>
      <w:r w:rsidRPr="00094518">
        <w:rPr>
          <w:rStyle w:val="af3"/>
        </w:rPr>
        <w:footnoteRef/>
      </w:r>
      <w:r w:rsidRPr="00094518">
        <w:t xml:space="preserve"> Состав единого недвижимого комплекса представляется по форме согласно приложению к настоящей карте, являющемуся ее неотъемлемой частью.</w:t>
      </w:r>
    </w:p>
  </w:footnote>
  <w:footnote w:id="84">
    <w:p w:rsidR="00823EDE" w:rsidRPr="00D15982" w:rsidRDefault="00823EDE" w:rsidP="005A6DF1">
      <w:pPr>
        <w:pStyle w:val="af1"/>
        <w:jc w:val="both"/>
        <w:rPr>
          <w:sz w:val="24"/>
          <w:szCs w:val="24"/>
        </w:rPr>
      </w:pPr>
      <w:r w:rsidRPr="00D15982">
        <w:rPr>
          <w:rStyle w:val="af3"/>
          <w:sz w:val="24"/>
          <w:szCs w:val="24"/>
        </w:rPr>
        <w:footnoteRef/>
      </w:r>
      <w:r w:rsidRPr="00D15982">
        <w:rPr>
          <w:sz w:val="24"/>
          <w:szCs w:val="24"/>
        </w:rPr>
        <w:t xml:space="preserve"> Указывается вид права, на котором </w:t>
      </w:r>
      <w:r>
        <w:rPr>
          <w:sz w:val="24"/>
          <w:szCs w:val="24"/>
        </w:rPr>
        <w:t>муниципальное</w:t>
      </w:r>
      <w:r w:rsidRPr="00D15982">
        <w:rPr>
          <w:sz w:val="24"/>
          <w:szCs w:val="24"/>
        </w:rPr>
        <w:t xml:space="preserve"> имущество принадлежит правообладателю</w:t>
      </w:r>
    </w:p>
  </w:footnote>
  <w:footnote w:id="85">
    <w:p w:rsidR="00823EDE" w:rsidRPr="00D15982" w:rsidRDefault="00823EDE" w:rsidP="005A6DF1">
      <w:pPr>
        <w:pStyle w:val="af1"/>
        <w:jc w:val="both"/>
        <w:rPr>
          <w:sz w:val="24"/>
          <w:szCs w:val="24"/>
        </w:rPr>
      </w:pPr>
      <w:r w:rsidRPr="00D15982">
        <w:rPr>
          <w:rStyle w:val="af3"/>
          <w:sz w:val="24"/>
          <w:szCs w:val="24"/>
        </w:rPr>
        <w:footnoteRef/>
      </w:r>
      <w:r w:rsidRPr="00D15982">
        <w:rPr>
          <w:sz w:val="24"/>
          <w:szCs w:val="24"/>
        </w:rPr>
        <w:t xml:space="preserve"> Указывается вид права, на котором </w:t>
      </w:r>
      <w:r>
        <w:rPr>
          <w:sz w:val="24"/>
          <w:szCs w:val="24"/>
        </w:rPr>
        <w:t>муниципальное</w:t>
      </w:r>
      <w:r w:rsidRPr="00D15982">
        <w:rPr>
          <w:sz w:val="24"/>
          <w:szCs w:val="24"/>
        </w:rPr>
        <w:t xml:space="preserve"> имущество принадлежит правообладателю</w:t>
      </w:r>
    </w:p>
  </w:footnote>
  <w:footnote w:id="86">
    <w:p w:rsidR="00823EDE" w:rsidRPr="00613FE3" w:rsidRDefault="00823EDE" w:rsidP="005A6DF1">
      <w:pPr>
        <w:pStyle w:val="af1"/>
        <w:rPr>
          <w:sz w:val="24"/>
          <w:szCs w:val="24"/>
        </w:rPr>
      </w:pPr>
      <w:r w:rsidRPr="00613FE3">
        <w:rPr>
          <w:rStyle w:val="af3"/>
          <w:sz w:val="24"/>
          <w:szCs w:val="24"/>
        </w:rPr>
        <w:footnoteRef/>
      </w:r>
      <w:r w:rsidRPr="00613FE3">
        <w:rPr>
          <w:sz w:val="24"/>
          <w:szCs w:val="24"/>
        </w:rPr>
        <w:t xml:space="preserve"> Указывается опись всех представляемых документов</w:t>
      </w:r>
    </w:p>
  </w:footnote>
  <w:footnote w:id="87">
    <w:p w:rsidR="00823EDE" w:rsidRPr="00CC7AFE" w:rsidRDefault="00823EDE" w:rsidP="005A6DF1">
      <w:pPr>
        <w:pStyle w:val="af1"/>
        <w:rPr>
          <w:sz w:val="24"/>
          <w:szCs w:val="24"/>
        </w:rPr>
      </w:pPr>
      <w:r w:rsidRPr="00CC7AFE">
        <w:rPr>
          <w:rStyle w:val="af3"/>
          <w:sz w:val="24"/>
          <w:szCs w:val="24"/>
        </w:rPr>
        <w:footnoteRef/>
      </w:r>
      <w:r w:rsidRPr="00CC7AFE">
        <w:rPr>
          <w:sz w:val="24"/>
          <w:szCs w:val="24"/>
        </w:rPr>
        <w:t xml:space="preserve"> Для </w:t>
      </w:r>
      <w:r>
        <w:rPr>
          <w:sz w:val="24"/>
          <w:szCs w:val="24"/>
        </w:rPr>
        <w:t>муниципальных</w:t>
      </w:r>
      <w:r w:rsidRPr="00CC7AFE">
        <w:rPr>
          <w:sz w:val="24"/>
          <w:szCs w:val="24"/>
        </w:rPr>
        <w:t xml:space="preserve"> учреждений</w:t>
      </w:r>
    </w:p>
  </w:footnote>
  <w:footnote w:id="88">
    <w:p w:rsidR="00823EDE" w:rsidRPr="00CC7AFE" w:rsidRDefault="00823EDE" w:rsidP="005A6DF1">
      <w:pPr>
        <w:pStyle w:val="af1"/>
        <w:rPr>
          <w:sz w:val="24"/>
          <w:szCs w:val="24"/>
        </w:rPr>
      </w:pPr>
      <w:r w:rsidRPr="00CC7AFE">
        <w:rPr>
          <w:rStyle w:val="af3"/>
          <w:sz w:val="24"/>
          <w:szCs w:val="24"/>
        </w:rPr>
        <w:footnoteRef/>
      </w:r>
      <w:r w:rsidRPr="00CC7AFE">
        <w:rPr>
          <w:sz w:val="24"/>
          <w:szCs w:val="24"/>
        </w:rPr>
        <w:t xml:space="preserve"> Для </w:t>
      </w:r>
      <w:r>
        <w:rPr>
          <w:sz w:val="24"/>
          <w:szCs w:val="24"/>
        </w:rPr>
        <w:t>муниципальных предприятий</w:t>
      </w:r>
    </w:p>
  </w:footnote>
  <w:footnote w:id="89">
    <w:p w:rsidR="00823EDE" w:rsidRPr="00CC7AFE" w:rsidRDefault="00823EDE" w:rsidP="005A6DF1">
      <w:pPr>
        <w:pStyle w:val="af1"/>
        <w:rPr>
          <w:sz w:val="24"/>
          <w:szCs w:val="24"/>
        </w:rPr>
      </w:pPr>
      <w:r w:rsidRPr="00CC7AFE">
        <w:rPr>
          <w:rStyle w:val="af3"/>
          <w:sz w:val="24"/>
          <w:szCs w:val="24"/>
        </w:rPr>
        <w:footnoteRef/>
      </w:r>
      <w:r w:rsidRPr="00CC7AFE">
        <w:rPr>
          <w:sz w:val="24"/>
          <w:szCs w:val="24"/>
        </w:rPr>
        <w:t xml:space="preserve"> Для </w:t>
      </w:r>
      <w:r>
        <w:rPr>
          <w:sz w:val="24"/>
          <w:szCs w:val="24"/>
        </w:rPr>
        <w:t>муниципальных</w:t>
      </w:r>
      <w:r w:rsidRPr="00CC7AFE">
        <w:rPr>
          <w:sz w:val="24"/>
          <w:szCs w:val="24"/>
        </w:rPr>
        <w:t xml:space="preserve"> учреждений</w:t>
      </w:r>
    </w:p>
  </w:footnote>
  <w:footnote w:id="90">
    <w:p w:rsidR="00823EDE" w:rsidRPr="00CC7AFE" w:rsidRDefault="00823EDE" w:rsidP="005A6DF1">
      <w:pPr>
        <w:pStyle w:val="af1"/>
        <w:rPr>
          <w:sz w:val="24"/>
          <w:szCs w:val="24"/>
        </w:rPr>
      </w:pPr>
      <w:r w:rsidRPr="00CC7AFE">
        <w:rPr>
          <w:rStyle w:val="af3"/>
          <w:sz w:val="24"/>
          <w:szCs w:val="24"/>
        </w:rPr>
        <w:footnoteRef/>
      </w:r>
      <w:r w:rsidRPr="00CC7AFE">
        <w:rPr>
          <w:sz w:val="24"/>
          <w:szCs w:val="24"/>
        </w:rPr>
        <w:t xml:space="preserve"> Для </w:t>
      </w:r>
      <w:r>
        <w:rPr>
          <w:sz w:val="24"/>
          <w:szCs w:val="24"/>
        </w:rPr>
        <w:t>муниципальных предприятий</w:t>
      </w:r>
    </w:p>
  </w:footnote>
  <w:footnote w:id="91">
    <w:p w:rsidR="00823EDE" w:rsidRPr="00CC7AFE" w:rsidRDefault="00823EDE" w:rsidP="005A6DF1">
      <w:pPr>
        <w:pStyle w:val="af1"/>
        <w:rPr>
          <w:sz w:val="24"/>
          <w:szCs w:val="24"/>
        </w:rPr>
      </w:pPr>
      <w:r w:rsidRPr="00CC7AFE">
        <w:rPr>
          <w:rStyle w:val="af3"/>
          <w:sz w:val="24"/>
          <w:szCs w:val="24"/>
        </w:rPr>
        <w:footnoteRef/>
      </w:r>
      <w:r w:rsidRPr="00CC7AFE">
        <w:rPr>
          <w:sz w:val="24"/>
          <w:szCs w:val="24"/>
        </w:rPr>
        <w:t xml:space="preserve"> Для </w:t>
      </w:r>
      <w:r>
        <w:rPr>
          <w:sz w:val="24"/>
          <w:szCs w:val="24"/>
        </w:rPr>
        <w:t>муниципальных</w:t>
      </w:r>
      <w:r w:rsidRPr="00CC7AFE">
        <w:rPr>
          <w:sz w:val="24"/>
          <w:szCs w:val="24"/>
        </w:rPr>
        <w:t xml:space="preserve"> учреждений</w:t>
      </w:r>
    </w:p>
  </w:footnote>
  <w:footnote w:id="92">
    <w:p w:rsidR="00823EDE" w:rsidRPr="00CC7AFE" w:rsidRDefault="00823EDE" w:rsidP="005A6DF1">
      <w:pPr>
        <w:pStyle w:val="af1"/>
        <w:rPr>
          <w:sz w:val="24"/>
          <w:szCs w:val="24"/>
        </w:rPr>
      </w:pPr>
      <w:r w:rsidRPr="00CC7AFE">
        <w:rPr>
          <w:rStyle w:val="af3"/>
          <w:sz w:val="24"/>
          <w:szCs w:val="24"/>
        </w:rPr>
        <w:footnoteRef/>
      </w:r>
      <w:r w:rsidRPr="00CC7AFE">
        <w:rPr>
          <w:sz w:val="24"/>
          <w:szCs w:val="24"/>
        </w:rPr>
        <w:t xml:space="preserve"> Для </w:t>
      </w:r>
      <w:r>
        <w:rPr>
          <w:sz w:val="24"/>
          <w:szCs w:val="24"/>
        </w:rPr>
        <w:t>муниципальных предприятий</w:t>
      </w:r>
    </w:p>
  </w:footnote>
  <w:footnote w:id="93">
    <w:p w:rsidR="00823EDE" w:rsidRPr="00CC7AFE" w:rsidRDefault="00823EDE" w:rsidP="005A6DF1">
      <w:pPr>
        <w:pStyle w:val="af1"/>
        <w:rPr>
          <w:sz w:val="24"/>
          <w:szCs w:val="24"/>
        </w:rPr>
      </w:pPr>
      <w:r w:rsidRPr="00CC7AFE">
        <w:rPr>
          <w:rStyle w:val="af3"/>
          <w:sz w:val="24"/>
          <w:szCs w:val="24"/>
        </w:rPr>
        <w:footnoteRef/>
      </w:r>
      <w:r w:rsidRPr="00CC7AFE">
        <w:rPr>
          <w:sz w:val="24"/>
          <w:szCs w:val="24"/>
        </w:rPr>
        <w:t xml:space="preserve"> Для </w:t>
      </w:r>
      <w:r>
        <w:rPr>
          <w:sz w:val="24"/>
          <w:szCs w:val="24"/>
        </w:rPr>
        <w:t>муниципальных</w:t>
      </w:r>
      <w:r w:rsidRPr="00CC7AFE">
        <w:rPr>
          <w:sz w:val="24"/>
          <w:szCs w:val="24"/>
        </w:rPr>
        <w:t xml:space="preserve"> учреждений</w:t>
      </w:r>
    </w:p>
  </w:footnote>
  <w:footnote w:id="94">
    <w:p w:rsidR="00823EDE" w:rsidRPr="00CC7AFE" w:rsidRDefault="00823EDE" w:rsidP="005A6DF1">
      <w:pPr>
        <w:pStyle w:val="af1"/>
        <w:rPr>
          <w:sz w:val="24"/>
          <w:szCs w:val="24"/>
        </w:rPr>
      </w:pPr>
      <w:r w:rsidRPr="00CC7AFE">
        <w:rPr>
          <w:rStyle w:val="af3"/>
          <w:sz w:val="24"/>
          <w:szCs w:val="24"/>
        </w:rPr>
        <w:footnoteRef/>
      </w:r>
      <w:r w:rsidRPr="00CC7AFE">
        <w:rPr>
          <w:sz w:val="24"/>
          <w:szCs w:val="24"/>
        </w:rPr>
        <w:t xml:space="preserve"> Для </w:t>
      </w:r>
      <w:r>
        <w:rPr>
          <w:sz w:val="24"/>
          <w:szCs w:val="24"/>
        </w:rPr>
        <w:t>муниципальных предприятий</w:t>
      </w:r>
    </w:p>
  </w:footnote>
  <w:footnote w:id="95">
    <w:p w:rsidR="00823EDE" w:rsidRPr="00CC7AFE" w:rsidRDefault="00823EDE" w:rsidP="005A6DF1">
      <w:pPr>
        <w:pStyle w:val="af1"/>
        <w:rPr>
          <w:sz w:val="24"/>
          <w:szCs w:val="24"/>
        </w:rPr>
      </w:pPr>
      <w:r w:rsidRPr="00CC7AFE">
        <w:rPr>
          <w:rStyle w:val="af3"/>
          <w:sz w:val="24"/>
          <w:szCs w:val="24"/>
        </w:rPr>
        <w:footnoteRef/>
      </w:r>
      <w:r w:rsidRPr="00CC7AFE">
        <w:rPr>
          <w:sz w:val="24"/>
          <w:szCs w:val="24"/>
        </w:rPr>
        <w:t xml:space="preserve"> Для </w:t>
      </w:r>
      <w:r>
        <w:rPr>
          <w:sz w:val="24"/>
          <w:szCs w:val="24"/>
        </w:rPr>
        <w:t>муниципальных</w:t>
      </w:r>
      <w:r w:rsidRPr="00CC7AFE">
        <w:rPr>
          <w:sz w:val="24"/>
          <w:szCs w:val="24"/>
        </w:rPr>
        <w:t xml:space="preserve"> учреждений</w:t>
      </w:r>
    </w:p>
  </w:footnote>
  <w:footnote w:id="96">
    <w:p w:rsidR="00823EDE" w:rsidRPr="00CC7AFE" w:rsidRDefault="00823EDE" w:rsidP="005A6DF1">
      <w:pPr>
        <w:pStyle w:val="af1"/>
        <w:rPr>
          <w:sz w:val="24"/>
          <w:szCs w:val="24"/>
        </w:rPr>
      </w:pPr>
      <w:r w:rsidRPr="00CC7AFE">
        <w:rPr>
          <w:rStyle w:val="af3"/>
          <w:sz w:val="24"/>
          <w:szCs w:val="24"/>
        </w:rPr>
        <w:footnoteRef/>
      </w:r>
      <w:r w:rsidRPr="00CC7AFE">
        <w:rPr>
          <w:sz w:val="24"/>
          <w:szCs w:val="24"/>
        </w:rPr>
        <w:t xml:space="preserve"> Для </w:t>
      </w:r>
      <w:r>
        <w:rPr>
          <w:sz w:val="24"/>
          <w:szCs w:val="24"/>
        </w:rPr>
        <w:t>муниципальных предприятий</w:t>
      </w:r>
    </w:p>
  </w:footnote>
  <w:footnote w:id="97">
    <w:p w:rsidR="00823EDE" w:rsidRPr="00CC7AFE" w:rsidRDefault="00823EDE" w:rsidP="005A6DF1">
      <w:pPr>
        <w:pStyle w:val="af1"/>
        <w:rPr>
          <w:sz w:val="24"/>
          <w:szCs w:val="24"/>
        </w:rPr>
      </w:pPr>
      <w:r w:rsidRPr="00CC7AFE">
        <w:rPr>
          <w:rStyle w:val="af3"/>
          <w:sz w:val="24"/>
          <w:szCs w:val="24"/>
        </w:rPr>
        <w:footnoteRef/>
      </w:r>
      <w:r w:rsidRPr="00CC7AFE">
        <w:rPr>
          <w:sz w:val="24"/>
          <w:szCs w:val="24"/>
        </w:rPr>
        <w:t xml:space="preserve"> Для </w:t>
      </w:r>
      <w:r>
        <w:rPr>
          <w:sz w:val="24"/>
          <w:szCs w:val="24"/>
        </w:rPr>
        <w:t>муниципальных</w:t>
      </w:r>
      <w:r w:rsidRPr="00CC7AFE">
        <w:rPr>
          <w:sz w:val="24"/>
          <w:szCs w:val="24"/>
        </w:rPr>
        <w:t xml:space="preserve"> учреждений</w:t>
      </w:r>
    </w:p>
  </w:footnote>
  <w:footnote w:id="98">
    <w:p w:rsidR="00823EDE" w:rsidRPr="00CC7AFE" w:rsidRDefault="00823EDE" w:rsidP="005A6DF1">
      <w:pPr>
        <w:pStyle w:val="af1"/>
        <w:rPr>
          <w:sz w:val="24"/>
          <w:szCs w:val="24"/>
        </w:rPr>
      </w:pPr>
      <w:r w:rsidRPr="00CC7AFE">
        <w:rPr>
          <w:rStyle w:val="af3"/>
          <w:sz w:val="24"/>
          <w:szCs w:val="24"/>
        </w:rPr>
        <w:footnoteRef/>
      </w:r>
      <w:r w:rsidRPr="00CC7AFE">
        <w:rPr>
          <w:sz w:val="24"/>
          <w:szCs w:val="24"/>
        </w:rPr>
        <w:t xml:space="preserve"> Для </w:t>
      </w:r>
      <w:r>
        <w:rPr>
          <w:sz w:val="24"/>
          <w:szCs w:val="24"/>
        </w:rPr>
        <w:t>муниципальных предприятий</w:t>
      </w:r>
    </w:p>
  </w:footnote>
  <w:footnote w:id="99">
    <w:p w:rsidR="00823EDE" w:rsidRPr="00CC7AFE" w:rsidRDefault="00823EDE" w:rsidP="005A6DF1">
      <w:pPr>
        <w:pStyle w:val="af1"/>
        <w:rPr>
          <w:sz w:val="24"/>
          <w:szCs w:val="24"/>
        </w:rPr>
      </w:pPr>
      <w:r w:rsidRPr="00CC7AFE">
        <w:rPr>
          <w:rStyle w:val="af3"/>
          <w:sz w:val="24"/>
          <w:szCs w:val="24"/>
        </w:rPr>
        <w:footnoteRef/>
      </w:r>
      <w:r w:rsidRPr="00CC7AFE">
        <w:rPr>
          <w:sz w:val="24"/>
          <w:szCs w:val="24"/>
        </w:rPr>
        <w:t xml:space="preserve"> Для </w:t>
      </w:r>
      <w:r>
        <w:rPr>
          <w:sz w:val="24"/>
          <w:szCs w:val="24"/>
        </w:rPr>
        <w:t>муниципальных</w:t>
      </w:r>
      <w:r w:rsidRPr="00CC7AFE">
        <w:rPr>
          <w:sz w:val="24"/>
          <w:szCs w:val="24"/>
        </w:rPr>
        <w:t xml:space="preserve"> учреждений</w:t>
      </w:r>
    </w:p>
  </w:footnote>
  <w:footnote w:id="100">
    <w:p w:rsidR="00823EDE" w:rsidRPr="00CC7AFE" w:rsidRDefault="00823EDE" w:rsidP="005A6DF1">
      <w:pPr>
        <w:pStyle w:val="af1"/>
        <w:rPr>
          <w:sz w:val="24"/>
          <w:szCs w:val="24"/>
        </w:rPr>
      </w:pPr>
      <w:r w:rsidRPr="00CC7AFE">
        <w:rPr>
          <w:rStyle w:val="af3"/>
          <w:sz w:val="24"/>
          <w:szCs w:val="24"/>
        </w:rPr>
        <w:footnoteRef/>
      </w:r>
      <w:r w:rsidRPr="00CC7AFE">
        <w:rPr>
          <w:sz w:val="24"/>
          <w:szCs w:val="24"/>
        </w:rPr>
        <w:t xml:space="preserve"> Для </w:t>
      </w:r>
      <w:r>
        <w:rPr>
          <w:sz w:val="24"/>
          <w:szCs w:val="24"/>
        </w:rPr>
        <w:t>муниципальных предприятий</w:t>
      </w:r>
    </w:p>
  </w:footnote>
  <w:footnote w:id="101">
    <w:p w:rsidR="00823EDE" w:rsidRPr="00CC7AFE" w:rsidRDefault="00823EDE" w:rsidP="005A6DF1">
      <w:pPr>
        <w:pStyle w:val="af1"/>
        <w:rPr>
          <w:sz w:val="24"/>
          <w:szCs w:val="24"/>
        </w:rPr>
      </w:pPr>
      <w:r w:rsidRPr="00CC7AFE">
        <w:rPr>
          <w:rStyle w:val="af3"/>
          <w:sz w:val="24"/>
          <w:szCs w:val="24"/>
        </w:rPr>
        <w:footnoteRef/>
      </w:r>
      <w:r w:rsidRPr="00CC7AFE">
        <w:rPr>
          <w:sz w:val="24"/>
          <w:szCs w:val="24"/>
        </w:rPr>
        <w:t xml:space="preserve"> Для </w:t>
      </w:r>
      <w:r>
        <w:rPr>
          <w:sz w:val="24"/>
          <w:szCs w:val="24"/>
        </w:rPr>
        <w:t>муниципальных</w:t>
      </w:r>
      <w:r w:rsidRPr="00CC7AFE">
        <w:rPr>
          <w:sz w:val="24"/>
          <w:szCs w:val="24"/>
        </w:rPr>
        <w:t xml:space="preserve"> учреждений</w:t>
      </w:r>
    </w:p>
  </w:footnote>
  <w:footnote w:id="102">
    <w:p w:rsidR="00823EDE" w:rsidRPr="00CC7AFE" w:rsidRDefault="00823EDE" w:rsidP="005A6DF1">
      <w:pPr>
        <w:pStyle w:val="af1"/>
        <w:rPr>
          <w:sz w:val="24"/>
          <w:szCs w:val="24"/>
        </w:rPr>
      </w:pPr>
      <w:r w:rsidRPr="00CC7AFE">
        <w:rPr>
          <w:rStyle w:val="af3"/>
          <w:sz w:val="24"/>
          <w:szCs w:val="24"/>
        </w:rPr>
        <w:footnoteRef/>
      </w:r>
      <w:r w:rsidRPr="00CC7AFE">
        <w:rPr>
          <w:sz w:val="24"/>
          <w:szCs w:val="24"/>
        </w:rPr>
        <w:t xml:space="preserve"> Для </w:t>
      </w:r>
      <w:r>
        <w:rPr>
          <w:sz w:val="24"/>
          <w:szCs w:val="24"/>
        </w:rPr>
        <w:t>муниципальных предприятий</w:t>
      </w:r>
    </w:p>
  </w:footnote>
  <w:footnote w:id="103">
    <w:p w:rsidR="00823EDE" w:rsidRPr="00353FB2" w:rsidRDefault="00823EDE" w:rsidP="005A6DF1">
      <w:pPr>
        <w:pStyle w:val="af1"/>
        <w:rPr>
          <w:sz w:val="24"/>
          <w:szCs w:val="24"/>
        </w:rPr>
      </w:pPr>
      <w:r w:rsidRPr="00353FB2">
        <w:rPr>
          <w:rStyle w:val="af3"/>
          <w:sz w:val="24"/>
          <w:szCs w:val="24"/>
        </w:rPr>
        <w:footnoteRef/>
      </w:r>
      <w:r w:rsidRPr="00353FB2">
        <w:rPr>
          <w:sz w:val="24"/>
          <w:szCs w:val="24"/>
        </w:rPr>
        <w:t xml:space="preserve"> Документы заверяются выдавшей организацией, нотариально или заявителем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E" w:rsidRDefault="00823EDE" w:rsidP="00951505">
    <w:pPr>
      <w:pStyle w:val="a6"/>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823EDE" w:rsidRDefault="00823ED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E" w:rsidRPr="00932C04" w:rsidRDefault="00823EDE" w:rsidP="00951505">
    <w:pPr>
      <w:pStyle w:val="a6"/>
      <w:framePr w:h="845" w:hRule="exact" w:wrap="around" w:vAnchor="text" w:hAnchor="margin" w:xAlign="center" w:y="1"/>
      <w:rPr>
        <w:rStyle w:val="aff0"/>
        <w:szCs w:val="28"/>
      </w:rPr>
    </w:pPr>
  </w:p>
  <w:p w:rsidR="00823EDE" w:rsidRPr="00761FBE" w:rsidRDefault="00823EDE" w:rsidP="00951505">
    <w:pPr>
      <w:jc w:val="right"/>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E" w:rsidRDefault="00823EDE" w:rsidP="00951505">
    <w:pPr>
      <w:pStyle w:val="a6"/>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823EDE" w:rsidRDefault="00823ED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E" w:rsidRPr="00932C04" w:rsidRDefault="00823EDE" w:rsidP="00951505">
    <w:pPr>
      <w:pStyle w:val="a6"/>
      <w:framePr w:h="845" w:hRule="exact" w:wrap="around" w:vAnchor="text" w:hAnchor="margin" w:xAlign="center" w:y="1"/>
      <w:rPr>
        <w:rStyle w:val="aff0"/>
        <w:szCs w:val="28"/>
      </w:rPr>
    </w:pPr>
    <w:r w:rsidRPr="00932C04">
      <w:rPr>
        <w:rStyle w:val="aff0"/>
        <w:szCs w:val="28"/>
      </w:rPr>
      <w:fldChar w:fldCharType="begin"/>
    </w:r>
    <w:r w:rsidRPr="00932C04">
      <w:rPr>
        <w:rStyle w:val="aff0"/>
        <w:szCs w:val="28"/>
      </w:rPr>
      <w:instrText xml:space="preserve">PAGE  </w:instrText>
    </w:r>
    <w:r w:rsidRPr="00932C04">
      <w:rPr>
        <w:rStyle w:val="aff0"/>
        <w:szCs w:val="28"/>
      </w:rPr>
      <w:fldChar w:fldCharType="separate"/>
    </w:r>
    <w:r w:rsidR="00A06239">
      <w:rPr>
        <w:rStyle w:val="aff0"/>
        <w:noProof/>
        <w:szCs w:val="28"/>
      </w:rPr>
      <w:t>82</w:t>
    </w:r>
    <w:r w:rsidRPr="00932C04">
      <w:rPr>
        <w:rStyle w:val="aff0"/>
        <w:szCs w:val="28"/>
      </w:rPr>
      <w:fldChar w:fldCharType="end"/>
    </w:r>
  </w:p>
  <w:p w:rsidR="00823EDE" w:rsidRPr="00D97F7A" w:rsidRDefault="00823EDE" w:rsidP="00951505">
    <w:pPr>
      <w:autoSpaceDE w:val="0"/>
      <w:autoSpaceDN w:val="0"/>
      <w:ind w:left="6804"/>
      <w:jc w:val="right"/>
      <w:rPr>
        <w:sz w:val="24"/>
        <w:szCs w:val="24"/>
      </w:rPr>
    </w:pPr>
    <w:r>
      <w:rPr>
        <w:sz w:val="24"/>
        <w:szCs w:val="24"/>
      </w:rPr>
      <w:t>Карта № ___/_____________</w:t>
    </w:r>
  </w:p>
  <w:p w:rsidR="00823EDE" w:rsidRPr="00D97F7A" w:rsidRDefault="00823EDE" w:rsidP="00951505">
    <w:pPr>
      <w:tabs>
        <w:tab w:val="center" w:pos="9412"/>
      </w:tabs>
      <w:autoSpaceDE w:val="0"/>
      <w:autoSpaceDN w:val="0"/>
      <w:ind w:left="6804"/>
      <w:jc w:val="right"/>
      <w:rPr>
        <w:sz w:val="24"/>
        <w:szCs w:val="24"/>
      </w:rPr>
    </w:pPr>
    <w:r w:rsidRPr="00D97F7A">
      <w:rPr>
        <w:sz w:val="24"/>
        <w:szCs w:val="24"/>
      </w:rPr>
      <w:t>Лист</w:t>
    </w:r>
    <w:r w:rsidRPr="00D97F7A">
      <w:rPr>
        <w:sz w:val="24"/>
        <w:szCs w:val="24"/>
      </w:rPr>
      <w:tab/>
      <w:t>___________</w:t>
    </w:r>
  </w:p>
  <w:p w:rsidR="00823EDE" w:rsidRPr="00761FBE" w:rsidRDefault="00823EDE" w:rsidP="00951505">
    <w:pPr>
      <w:jc w:val="right"/>
      <w:rPr>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E" w:rsidRDefault="00823EDE" w:rsidP="00331DA8">
    <w:pPr>
      <w:pStyle w:val="a6"/>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E" w:rsidRPr="002824DA" w:rsidRDefault="00823EDE">
    <w:pPr>
      <w:pStyle w:val="a6"/>
      <w:jc w:val="center"/>
      <w:rPr>
        <w:szCs w:val="28"/>
      </w:rPr>
    </w:pPr>
  </w:p>
  <w:p w:rsidR="00823EDE" w:rsidRDefault="00823EDE">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E" w:rsidRDefault="00823EDE">
    <w:pPr>
      <w:pStyle w:val="a6"/>
      <w:jc w:val="center"/>
    </w:pPr>
  </w:p>
  <w:p w:rsidR="00823EDE" w:rsidRDefault="00823EDE">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E" w:rsidRPr="002824DA" w:rsidRDefault="00823EDE">
    <w:pPr>
      <w:pStyle w:val="a6"/>
      <w:jc w:val="center"/>
      <w:rPr>
        <w:szCs w:val="28"/>
      </w:rPr>
    </w:pPr>
    <w:r w:rsidRPr="002824DA">
      <w:rPr>
        <w:szCs w:val="28"/>
      </w:rPr>
      <w:fldChar w:fldCharType="begin"/>
    </w:r>
    <w:r w:rsidRPr="002824DA">
      <w:rPr>
        <w:szCs w:val="28"/>
      </w:rPr>
      <w:instrText xml:space="preserve"> PAGE   \* MERGEFORMAT </w:instrText>
    </w:r>
    <w:r w:rsidRPr="002824DA">
      <w:rPr>
        <w:szCs w:val="28"/>
      </w:rPr>
      <w:fldChar w:fldCharType="separate"/>
    </w:r>
    <w:r w:rsidR="00A06239">
      <w:rPr>
        <w:noProof/>
        <w:szCs w:val="28"/>
      </w:rPr>
      <w:t>145</w:t>
    </w:r>
    <w:r w:rsidRPr="002824DA">
      <w:rPr>
        <w:szCs w:val="28"/>
      </w:rPr>
      <w:fldChar w:fldCharType="end"/>
    </w:r>
  </w:p>
  <w:p w:rsidR="00823EDE" w:rsidRDefault="00823EDE">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E" w:rsidRDefault="00823E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7FD"/>
    <w:multiLevelType w:val="hybridMultilevel"/>
    <w:tmpl w:val="A6E082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8390B1B"/>
    <w:multiLevelType w:val="hybridMultilevel"/>
    <w:tmpl w:val="6B7E48D6"/>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EA2800"/>
    <w:multiLevelType w:val="hybridMultilevel"/>
    <w:tmpl w:val="0882B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1E2983"/>
    <w:multiLevelType w:val="hybridMultilevel"/>
    <w:tmpl w:val="99082F9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9608D"/>
    <w:multiLevelType w:val="hybridMultilevel"/>
    <w:tmpl w:val="7C986BC2"/>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894E79"/>
    <w:multiLevelType w:val="hybridMultilevel"/>
    <w:tmpl w:val="3AF427D8"/>
    <w:lvl w:ilvl="0" w:tplc="17463504">
      <w:start w:val="16"/>
      <w:numFmt w:val="bullet"/>
      <w:lvlText w:val=""/>
      <w:lvlJc w:val="left"/>
      <w:pPr>
        <w:tabs>
          <w:tab w:val="num" w:pos="720"/>
        </w:tabs>
        <w:ind w:left="720" w:hanging="360"/>
      </w:pPr>
      <w:rPr>
        <w:rFonts w:ascii="Symbol" w:eastAsia="Calibri"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4C195C"/>
    <w:multiLevelType w:val="hybridMultilevel"/>
    <w:tmpl w:val="E2D838FA"/>
    <w:lvl w:ilvl="0" w:tplc="68AC0C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2BD353C"/>
    <w:multiLevelType w:val="hybridMultilevel"/>
    <w:tmpl w:val="E6889AE6"/>
    <w:lvl w:ilvl="0" w:tplc="899A4F0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7"/>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36"/>
    <w:rsid w:val="0000357E"/>
    <w:rsid w:val="00003AA7"/>
    <w:rsid w:val="00004EAF"/>
    <w:rsid w:val="0000618A"/>
    <w:rsid w:val="00017929"/>
    <w:rsid w:val="00020616"/>
    <w:rsid w:val="0003449F"/>
    <w:rsid w:val="000349EF"/>
    <w:rsid w:val="00035885"/>
    <w:rsid w:val="000421E9"/>
    <w:rsid w:val="0004520E"/>
    <w:rsid w:val="00052511"/>
    <w:rsid w:val="00056067"/>
    <w:rsid w:val="00060107"/>
    <w:rsid w:val="000609C0"/>
    <w:rsid w:val="00061D55"/>
    <w:rsid w:val="00062E97"/>
    <w:rsid w:val="00064034"/>
    <w:rsid w:val="00064A18"/>
    <w:rsid w:val="00064FA8"/>
    <w:rsid w:val="00067E48"/>
    <w:rsid w:val="000743A3"/>
    <w:rsid w:val="00074FB2"/>
    <w:rsid w:val="00075395"/>
    <w:rsid w:val="00075C3F"/>
    <w:rsid w:val="000821E8"/>
    <w:rsid w:val="00082CC3"/>
    <w:rsid w:val="0008301C"/>
    <w:rsid w:val="00090B1F"/>
    <w:rsid w:val="000916B1"/>
    <w:rsid w:val="000919D8"/>
    <w:rsid w:val="00093898"/>
    <w:rsid w:val="00094374"/>
    <w:rsid w:val="00095134"/>
    <w:rsid w:val="0009623F"/>
    <w:rsid w:val="000A20C7"/>
    <w:rsid w:val="000B01BE"/>
    <w:rsid w:val="000B0CCD"/>
    <w:rsid w:val="000B2050"/>
    <w:rsid w:val="000B55BC"/>
    <w:rsid w:val="000B6A87"/>
    <w:rsid w:val="000C490C"/>
    <w:rsid w:val="000C6FD3"/>
    <w:rsid w:val="000D1675"/>
    <w:rsid w:val="000D2F2A"/>
    <w:rsid w:val="000D517A"/>
    <w:rsid w:val="000D530C"/>
    <w:rsid w:val="000D725F"/>
    <w:rsid w:val="000E36B5"/>
    <w:rsid w:val="000E4585"/>
    <w:rsid w:val="000E64EB"/>
    <w:rsid w:val="000E6D3F"/>
    <w:rsid w:val="000F350C"/>
    <w:rsid w:val="000F43B5"/>
    <w:rsid w:val="000F4E7C"/>
    <w:rsid w:val="000F61FE"/>
    <w:rsid w:val="001024E5"/>
    <w:rsid w:val="00105D63"/>
    <w:rsid w:val="00112E93"/>
    <w:rsid w:val="0011371D"/>
    <w:rsid w:val="00115729"/>
    <w:rsid w:val="0011589E"/>
    <w:rsid w:val="00117A37"/>
    <w:rsid w:val="001239C9"/>
    <w:rsid w:val="00125A71"/>
    <w:rsid w:val="00131F5F"/>
    <w:rsid w:val="00133049"/>
    <w:rsid w:val="0013315A"/>
    <w:rsid w:val="00133BD9"/>
    <w:rsid w:val="00137419"/>
    <w:rsid w:val="00137BDE"/>
    <w:rsid w:val="0014597E"/>
    <w:rsid w:val="0014605D"/>
    <w:rsid w:val="0014756F"/>
    <w:rsid w:val="00147D9A"/>
    <w:rsid w:val="00151744"/>
    <w:rsid w:val="00152C27"/>
    <w:rsid w:val="00153382"/>
    <w:rsid w:val="00172AD5"/>
    <w:rsid w:val="001807B9"/>
    <w:rsid w:val="00184922"/>
    <w:rsid w:val="0018600C"/>
    <w:rsid w:val="001926C2"/>
    <w:rsid w:val="001933E9"/>
    <w:rsid w:val="001938C6"/>
    <w:rsid w:val="00194445"/>
    <w:rsid w:val="00196C7D"/>
    <w:rsid w:val="00197F8B"/>
    <w:rsid w:val="001A1366"/>
    <w:rsid w:val="001A6FFF"/>
    <w:rsid w:val="001B15D2"/>
    <w:rsid w:val="001B2371"/>
    <w:rsid w:val="001B36BB"/>
    <w:rsid w:val="001B568D"/>
    <w:rsid w:val="001C4624"/>
    <w:rsid w:val="001D1475"/>
    <w:rsid w:val="001D1BF9"/>
    <w:rsid w:val="001D1F91"/>
    <w:rsid w:val="001D3282"/>
    <w:rsid w:val="001D3356"/>
    <w:rsid w:val="001D4286"/>
    <w:rsid w:val="001D5816"/>
    <w:rsid w:val="001F32CA"/>
    <w:rsid w:val="00200595"/>
    <w:rsid w:val="002013B4"/>
    <w:rsid w:val="00217536"/>
    <w:rsid w:val="002178A7"/>
    <w:rsid w:val="00220340"/>
    <w:rsid w:val="00220900"/>
    <w:rsid w:val="0022684E"/>
    <w:rsid w:val="002337CC"/>
    <w:rsid w:val="002407A7"/>
    <w:rsid w:val="00242F5C"/>
    <w:rsid w:val="002443DE"/>
    <w:rsid w:val="0024547C"/>
    <w:rsid w:val="002474F0"/>
    <w:rsid w:val="00257C4B"/>
    <w:rsid w:val="00260228"/>
    <w:rsid w:val="00260F5F"/>
    <w:rsid w:val="00263A94"/>
    <w:rsid w:val="002641B3"/>
    <w:rsid w:val="002738DB"/>
    <w:rsid w:val="00274A5C"/>
    <w:rsid w:val="00276CCA"/>
    <w:rsid w:val="00277414"/>
    <w:rsid w:val="00280B66"/>
    <w:rsid w:val="002818A7"/>
    <w:rsid w:val="00282D88"/>
    <w:rsid w:val="00285121"/>
    <w:rsid w:val="00286EFF"/>
    <w:rsid w:val="00291379"/>
    <w:rsid w:val="00293DA8"/>
    <w:rsid w:val="00295764"/>
    <w:rsid w:val="00296027"/>
    <w:rsid w:val="0029712C"/>
    <w:rsid w:val="002A086E"/>
    <w:rsid w:val="002A2BDB"/>
    <w:rsid w:val="002A42F4"/>
    <w:rsid w:val="002A62A9"/>
    <w:rsid w:val="002A6FF5"/>
    <w:rsid w:val="002C1346"/>
    <w:rsid w:val="002C189E"/>
    <w:rsid w:val="002D11AE"/>
    <w:rsid w:val="002D2A0C"/>
    <w:rsid w:val="002D452D"/>
    <w:rsid w:val="002D6A08"/>
    <w:rsid w:val="002D6F77"/>
    <w:rsid w:val="002E038F"/>
    <w:rsid w:val="002E1065"/>
    <w:rsid w:val="002E783F"/>
    <w:rsid w:val="002F1BA1"/>
    <w:rsid w:val="002F3352"/>
    <w:rsid w:val="002F373C"/>
    <w:rsid w:val="002F63A7"/>
    <w:rsid w:val="002F6B3F"/>
    <w:rsid w:val="0030127E"/>
    <w:rsid w:val="003038BF"/>
    <w:rsid w:val="003073E3"/>
    <w:rsid w:val="003079BE"/>
    <w:rsid w:val="0031073E"/>
    <w:rsid w:val="003111F1"/>
    <w:rsid w:val="00311C52"/>
    <w:rsid w:val="00314215"/>
    <w:rsid w:val="00314F23"/>
    <w:rsid w:val="00321B6E"/>
    <w:rsid w:val="00322256"/>
    <w:rsid w:val="0032333E"/>
    <w:rsid w:val="003258C1"/>
    <w:rsid w:val="00326D66"/>
    <w:rsid w:val="003307CF"/>
    <w:rsid w:val="003314D6"/>
    <w:rsid w:val="00331DA8"/>
    <w:rsid w:val="00336189"/>
    <w:rsid w:val="00347212"/>
    <w:rsid w:val="00347456"/>
    <w:rsid w:val="00350C29"/>
    <w:rsid w:val="00350DE7"/>
    <w:rsid w:val="00352434"/>
    <w:rsid w:val="0035284F"/>
    <w:rsid w:val="0035296E"/>
    <w:rsid w:val="00356C0A"/>
    <w:rsid w:val="00357396"/>
    <w:rsid w:val="00360395"/>
    <w:rsid w:val="00362C07"/>
    <w:rsid w:val="00363DAE"/>
    <w:rsid w:val="00370012"/>
    <w:rsid w:val="00372E07"/>
    <w:rsid w:val="00373991"/>
    <w:rsid w:val="00374460"/>
    <w:rsid w:val="00377001"/>
    <w:rsid w:val="00377821"/>
    <w:rsid w:val="00380E61"/>
    <w:rsid w:val="003810BE"/>
    <w:rsid w:val="003834D5"/>
    <w:rsid w:val="00383C6C"/>
    <w:rsid w:val="0038540D"/>
    <w:rsid w:val="0039200F"/>
    <w:rsid w:val="00393559"/>
    <w:rsid w:val="00393B88"/>
    <w:rsid w:val="00394C3A"/>
    <w:rsid w:val="00397771"/>
    <w:rsid w:val="003A045C"/>
    <w:rsid w:val="003A3385"/>
    <w:rsid w:val="003A37E8"/>
    <w:rsid w:val="003A3CE8"/>
    <w:rsid w:val="003A5CF4"/>
    <w:rsid w:val="003A6466"/>
    <w:rsid w:val="003C2863"/>
    <w:rsid w:val="003D028C"/>
    <w:rsid w:val="003D3B51"/>
    <w:rsid w:val="003D40FC"/>
    <w:rsid w:val="003D4C54"/>
    <w:rsid w:val="003D68A1"/>
    <w:rsid w:val="003E46EA"/>
    <w:rsid w:val="003E571E"/>
    <w:rsid w:val="003E648F"/>
    <w:rsid w:val="003E74DF"/>
    <w:rsid w:val="003F1D51"/>
    <w:rsid w:val="003F28EC"/>
    <w:rsid w:val="003F4B7E"/>
    <w:rsid w:val="003F5754"/>
    <w:rsid w:val="003F7B69"/>
    <w:rsid w:val="004020C8"/>
    <w:rsid w:val="004022A5"/>
    <w:rsid w:val="00404585"/>
    <w:rsid w:val="00405B84"/>
    <w:rsid w:val="00411E95"/>
    <w:rsid w:val="00412550"/>
    <w:rsid w:val="00413EF9"/>
    <w:rsid w:val="0041726C"/>
    <w:rsid w:val="0041743D"/>
    <w:rsid w:val="00420C3A"/>
    <w:rsid w:val="00422586"/>
    <w:rsid w:val="00425E67"/>
    <w:rsid w:val="0042730F"/>
    <w:rsid w:val="004307F2"/>
    <w:rsid w:val="00430CFB"/>
    <w:rsid w:val="00430F29"/>
    <w:rsid w:val="00433992"/>
    <w:rsid w:val="00433BAB"/>
    <w:rsid w:val="004352F2"/>
    <w:rsid w:val="00436CD7"/>
    <w:rsid w:val="004410AC"/>
    <w:rsid w:val="004419CE"/>
    <w:rsid w:val="004421ED"/>
    <w:rsid w:val="00443C11"/>
    <w:rsid w:val="00444774"/>
    <w:rsid w:val="004450AA"/>
    <w:rsid w:val="00446B2A"/>
    <w:rsid w:val="00447015"/>
    <w:rsid w:val="00451531"/>
    <w:rsid w:val="00452A56"/>
    <w:rsid w:val="00453A01"/>
    <w:rsid w:val="004545DC"/>
    <w:rsid w:val="004578A7"/>
    <w:rsid w:val="00463745"/>
    <w:rsid w:val="0046547D"/>
    <w:rsid w:val="00470486"/>
    <w:rsid w:val="0047213E"/>
    <w:rsid w:val="004729C8"/>
    <w:rsid w:val="004741DB"/>
    <w:rsid w:val="0048249B"/>
    <w:rsid w:val="004837E3"/>
    <w:rsid w:val="00486BD5"/>
    <w:rsid w:val="00486C9F"/>
    <w:rsid w:val="00487111"/>
    <w:rsid w:val="00491455"/>
    <w:rsid w:val="00492523"/>
    <w:rsid w:val="00492776"/>
    <w:rsid w:val="00492929"/>
    <w:rsid w:val="004933FE"/>
    <w:rsid w:val="00494A00"/>
    <w:rsid w:val="004A053D"/>
    <w:rsid w:val="004B18B7"/>
    <w:rsid w:val="004B585D"/>
    <w:rsid w:val="004C218D"/>
    <w:rsid w:val="004C320C"/>
    <w:rsid w:val="004C4F68"/>
    <w:rsid w:val="004C5E77"/>
    <w:rsid w:val="004C631F"/>
    <w:rsid w:val="004C6566"/>
    <w:rsid w:val="004D0167"/>
    <w:rsid w:val="004D144D"/>
    <w:rsid w:val="004D1765"/>
    <w:rsid w:val="004D5704"/>
    <w:rsid w:val="004E175B"/>
    <w:rsid w:val="004E6FBD"/>
    <w:rsid w:val="004F0E03"/>
    <w:rsid w:val="004F1B71"/>
    <w:rsid w:val="004F2BA1"/>
    <w:rsid w:val="004F7E17"/>
    <w:rsid w:val="00503076"/>
    <w:rsid w:val="00506D9D"/>
    <w:rsid w:val="00510373"/>
    <w:rsid w:val="005110D7"/>
    <w:rsid w:val="00512691"/>
    <w:rsid w:val="005157F7"/>
    <w:rsid w:val="00515E3C"/>
    <w:rsid w:val="005162F6"/>
    <w:rsid w:val="00520B85"/>
    <w:rsid w:val="00521D0F"/>
    <w:rsid w:val="005230BC"/>
    <w:rsid w:val="0052623F"/>
    <w:rsid w:val="00526912"/>
    <w:rsid w:val="00526F70"/>
    <w:rsid w:val="0053762F"/>
    <w:rsid w:val="00540601"/>
    <w:rsid w:val="005422A5"/>
    <w:rsid w:val="00542A67"/>
    <w:rsid w:val="00542BEE"/>
    <w:rsid w:val="005523E5"/>
    <w:rsid w:val="00554605"/>
    <w:rsid w:val="00570698"/>
    <w:rsid w:val="00571FAB"/>
    <w:rsid w:val="00572B13"/>
    <w:rsid w:val="00572C37"/>
    <w:rsid w:val="00577CF1"/>
    <w:rsid w:val="00582629"/>
    <w:rsid w:val="00585894"/>
    <w:rsid w:val="00586DBE"/>
    <w:rsid w:val="00590586"/>
    <w:rsid w:val="005948A6"/>
    <w:rsid w:val="005953E0"/>
    <w:rsid w:val="00595464"/>
    <w:rsid w:val="00595B4D"/>
    <w:rsid w:val="00596D26"/>
    <w:rsid w:val="00596DA0"/>
    <w:rsid w:val="00597509"/>
    <w:rsid w:val="005A66DF"/>
    <w:rsid w:val="005A6DF1"/>
    <w:rsid w:val="005B0182"/>
    <w:rsid w:val="005B08B6"/>
    <w:rsid w:val="005B3043"/>
    <w:rsid w:val="005B5101"/>
    <w:rsid w:val="005B6E94"/>
    <w:rsid w:val="005C0453"/>
    <w:rsid w:val="005C3877"/>
    <w:rsid w:val="005C3AFA"/>
    <w:rsid w:val="005C44E6"/>
    <w:rsid w:val="005C4D9C"/>
    <w:rsid w:val="005D5E65"/>
    <w:rsid w:val="005D6017"/>
    <w:rsid w:val="005E3866"/>
    <w:rsid w:val="005E4884"/>
    <w:rsid w:val="005E58BF"/>
    <w:rsid w:val="005F09A5"/>
    <w:rsid w:val="005F1C24"/>
    <w:rsid w:val="005F4456"/>
    <w:rsid w:val="006020DD"/>
    <w:rsid w:val="006028BB"/>
    <w:rsid w:val="00606F81"/>
    <w:rsid w:val="0060774F"/>
    <w:rsid w:val="00607946"/>
    <w:rsid w:val="0061004E"/>
    <w:rsid w:val="006162E2"/>
    <w:rsid w:val="00623628"/>
    <w:rsid w:val="0062507E"/>
    <w:rsid w:val="00625709"/>
    <w:rsid w:val="00631D13"/>
    <w:rsid w:val="0064354A"/>
    <w:rsid w:val="00644763"/>
    <w:rsid w:val="00651CD7"/>
    <w:rsid w:val="00657E91"/>
    <w:rsid w:val="00664845"/>
    <w:rsid w:val="0066652F"/>
    <w:rsid w:val="00670DB7"/>
    <w:rsid w:val="006713FD"/>
    <w:rsid w:val="0067292A"/>
    <w:rsid w:val="0067297D"/>
    <w:rsid w:val="00672A7F"/>
    <w:rsid w:val="00672BE9"/>
    <w:rsid w:val="00680114"/>
    <w:rsid w:val="00684E30"/>
    <w:rsid w:val="00686F42"/>
    <w:rsid w:val="006961DA"/>
    <w:rsid w:val="006A3468"/>
    <w:rsid w:val="006B356D"/>
    <w:rsid w:val="006B5DB2"/>
    <w:rsid w:val="006B6570"/>
    <w:rsid w:val="006C39BA"/>
    <w:rsid w:val="006C66CB"/>
    <w:rsid w:val="006C78C8"/>
    <w:rsid w:val="006F3B8F"/>
    <w:rsid w:val="006F5EC7"/>
    <w:rsid w:val="006F7AF4"/>
    <w:rsid w:val="00701555"/>
    <w:rsid w:val="0070259F"/>
    <w:rsid w:val="00703EFE"/>
    <w:rsid w:val="00704E22"/>
    <w:rsid w:val="00705332"/>
    <w:rsid w:val="00706897"/>
    <w:rsid w:val="0071040D"/>
    <w:rsid w:val="00714D35"/>
    <w:rsid w:val="00716F77"/>
    <w:rsid w:val="007206D3"/>
    <w:rsid w:val="00720708"/>
    <w:rsid w:val="00721827"/>
    <w:rsid w:val="00722D98"/>
    <w:rsid w:val="007248A7"/>
    <w:rsid w:val="00731998"/>
    <w:rsid w:val="00733346"/>
    <w:rsid w:val="007409E4"/>
    <w:rsid w:val="00741DE4"/>
    <w:rsid w:val="00742353"/>
    <w:rsid w:val="00742C10"/>
    <w:rsid w:val="007469AC"/>
    <w:rsid w:val="00752719"/>
    <w:rsid w:val="00756A9E"/>
    <w:rsid w:val="00762C1F"/>
    <w:rsid w:val="00764F4B"/>
    <w:rsid w:val="00772962"/>
    <w:rsid w:val="00774703"/>
    <w:rsid w:val="0077730E"/>
    <w:rsid w:val="0077794A"/>
    <w:rsid w:val="00780149"/>
    <w:rsid w:val="00787616"/>
    <w:rsid w:val="00790D54"/>
    <w:rsid w:val="00793183"/>
    <w:rsid w:val="00794558"/>
    <w:rsid w:val="00794C7A"/>
    <w:rsid w:val="0079560A"/>
    <w:rsid w:val="007A2D92"/>
    <w:rsid w:val="007A3157"/>
    <w:rsid w:val="007A4739"/>
    <w:rsid w:val="007A4EA1"/>
    <w:rsid w:val="007A6B5D"/>
    <w:rsid w:val="007A730A"/>
    <w:rsid w:val="007B3E64"/>
    <w:rsid w:val="007B6388"/>
    <w:rsid w:val="007B72A3"/>
    <w:rsid w:val="007B7583"/>
    <w:rsid w:val="007C3BA0"/>
    <w:rsid w:val="007C3DBF"/>
    <w:rsid w:val="007D1630"/>
    <w:rsid w:val="007D2B8E"/>
    <w:rsid w:val="007D34CB"/>
    <w:rsid w:val="007D50A9"/>
    <w:rsid w:val="007D7C20"/>
    <w:rsid w:val="007E0D04"/>
    <w:rsid w:val="007E116D"/>
    <w:rsid w:val="007E63AB"/>
    <w:rsid w:val="007F0987"/>
    <w:rsid w:val="0080263F"/>
    <w:rsid w:val="00804A05"/>
    <w:rsid w:val="008160CC"/>
    <w:rsid w:val="00820B5E"/>
    <w:rsid w:val="00820CCD"/>
    <w:rsid w:val="00822593"/>
    <w:rsid w:val="008239E2"/>
    <w:rsid w:val="00823EDE"/>
    <w:rsid w:val="00825BC5"/>
    <w:rsid w:val="0082662B"/>
    <w:rsid w:val="008310FA"/>
    <w:rsid w:val="00831A34"/>
    <w:rsid w:val="00831BD8"/>
    <w:rsid w:val="00835156"/>
    <w:rsid w:val="008363BA"/>
    <w:rsid w:val="00836999"/>
    <w:rsid w:val="00837FB3"/>
    <w:rsid w:val="008430C2"/>
    <w:rsid w:val="00845891"/>
    <w:rsid w:val="00847B8B"/>
    <w:rsid w:val="00850B03"/>
    <w:rsid w:val="0085157C"/>
    <w:rsid w:val="00851785"/>
    <w:rsid w:val="00852FC6"/>
    <w:rsid w:val="00861106"/>
    <w:rsid w:val="008679AD"/>
    <w:rsid w:val="0087350A"/>
    <w:rsid w:val="008750A4"/>
    <w:rsid w:val="00875A90"/>
    <w:rsid w:val="00876246"/>
    <w:rsid w:val="0087703B"/>
    <w:rsid w:val="00881813"/>
    <w:rsid w:val="00884A65"/>
    <w:rsid w:val="0088524B"/>
    <w:rsid w:val="00892967"/>
    <w:rsid w:val="00892AB6"/>
    <w:rsid w:val="00895270"/>
    <w:rsid w:val="0089572A"/>
    <w:rsid w:val="00896F16"/>
    <w:rsid w:val="00897243"/>
    <w:rsid w:val="008A0F35"/>
    <w:rsid w:val="008A2D72"/>
    <w:rsid w:val="008A4F7A"/>
    <w:rsid w:val="008A5F0F"/>
    <w:rsid w:val="008A72ED"/>
    <w:rsid w:val="008B00B7"/>
    <w:rsid w:val="008B17D9"/>
    <w:rsid w:val="008B2513"/>
    <w:rsid w:val="008B3384"/>
    <w:rsid w:val="008B5D05"/>
    <w:rsid w:val="008B7CCB"/>
    <w:rsid w:val="008C176C"/>
    <w:rsid w:val="008C1F85"/>
    <w:rsid w:val="008C3024"/>
    <w:rsid w:val="008E27CE"/>
    <w:rsid w:val="008E3288"/>
    <w:rsid w:val="008E3AE9"/>
    <w:rsid w:val="008E4EE6"/>
    <w:rsid w:val="008E540A"/>
    <w:rsid w:val="008E5873"/>
    <w:rsid w:val="008F02BA"/>
    <w:rsid w:val="008F16A9"/>
    <w:rsid w:val="008F2272"/>
    <w:rsid w:val="008F4BEB"/>
    <w:rsid w:val="008F590F"/>
    <w:rsid w:val="008F5EDD"/>
    <w:rsid w:val="00904C37"/>
    <w:rsid w:val="00910455"/>
    <w:rsid w:val="0091481F"/>
    <w:rsid w:val="00914966"/>
    <w:rsid w:val="00914ED9"/>
    <w:rsid w:val="00920CDF"/>
    <w:rsid w:val="0092138E"/>
    <w:rsid w:val="009229E1"/>
    <w:rsid w:val="009231CD"/>
    <w:rsid w:val="00923F26"/>
    <w:rsid w:val="00925CE4"/>
    <w:rsid w:val="00926CCF"/>
    <w:rsid w:val="009452E5"/>
    <w:rsid w:val="00950DBD"/>
    <w:rsid w:val="00951505"/>
    <w:rsid w:val="00955F3E"/>
    <w:rsid w:val="0095703D"/>
    <w:rsid w:val="009576BC"/>
    <w:rsid w:val="009579EC"/>
    <w:rsid w:val="00962157"/>
    <w:rsid w:val="00965E7C"/>
    <w:rsid w:val="009672F1"/>
    <w:rsid w:val="0097151A"/>
    <w:rsid w:val="0097350A"/>
    <w:rsid w:val="00975F49"/>
    <w:rsid w:val="00977BAD"/>
    <w:rsid w:val="00980C09"/>
    <w:rsid w:val="00980C2D"/>
    <w:rsid w:val="00981B6D"/>
    <w:rsid w:val="00982530"/>
    <w:rsid w:val="009859C0"/>
    <w:rsid w:val="009860BA"/>
    <w:rsid w:val="009868B2"/>
    <w:rsid w:val="00986E51"/>
    <w:rsid w:val="0098786F"/>
    <w:rsid w:val="00987BE0"/>
    <w:rsid w:val="0099038E"/>
    <w:rsid w:val="00991CB6"/>
    <w:rsid w:val="00993F2B"/>
    <w:rsid w:val="00996142"/>
    <w:rsid w:val="009A171D"/>
    <w:rsid w:val="009A33EB"/>
    <w:rsid w:val="009A5C04"/>
    <w:rsid w:val="009A7047"/>
    <w:rsid w:val="009B1D9D"/>
    <w:rsid w:val="009B52EC"/>
    <w:rsid w:val="009B7604"/>
    <w:rsid w:val="009C16B5"/>
    <w:rsid w:val="009C3536"/>
    <w:rsid w:val="009C409F"/>
    <w:rsid w:val="009C42AE"/>
    <w:rsid w:val="009C5542"/>
    <w:rsid w:val="009D0D8E"/>
    <w:rsid w:val="009D2383"/>
    <w:rsid w:val="009D267D"/>
    <w:rsid w:val="009E3229"/>
    <w:rsid w:val="009E47FB"/>
    <w:rsid w:val="009F4DCD"/>
    <w:rsid w:val="009F7CE1"/>
    <w:rsid w:val="00A001E5"/>
    <w:rsid w:val="00A00D48"/>
    <w:rsid w:val="00A039D5"/>
    <w:rsid w:val="00A06239"/>
    <w:rsid w:val="00A0741C"/>
    <w:rsid w:val="00A0755F"/>
    <w:rsid w:val="00A11B44"/>
    <w:rsid w:val="00A121B9"/>
    <w:rsid w:val="00A122C5"/>
    <w:rsid w:val="00A1728D"/>
    <w:rsid w:val="00A20CEE"/>
    <w:rsid w:val="00A311E6"/>
    <w:rsid w:val="00A3258D"/>
    <w:rsid w:val="00A43D20"/>
    <w:rsid w:val="00A44F10"/>
    <w:rsid w:val="00A45293"/>
    <w:rsid w:val="00A4542C"/>
    <w:rsid w:val="00A52E7D"/>
    <w:rsid w:val="00A617CE"/>
    <w:rsid w:val="00A631DF"/>
    <w:rsid w:val="00A651E8"/>
    <w:rsid w:val="00A67BEE"/>
    <w:rsid w:val="00A701EF"/>
    <w:rsid w:val="00A70323"/>
    <w:rsid w:val="00A72352"/>
    <w:rsid w:val="00A74DF8"/>
    <w:rsid w:val="00A75699"/>
    <w:rsid w:val="00A774C2"/>
    <w:rsid w:val="00A77767"/>
    <w:rsid w:val="00A81099"/>
    <w:rsid w:val="00A83861"/>
    <w:rsid w:val="00A862BB"/>
    <w:rsid w:val="00A9088F"/>
    <w:rsid w:val="00A94069"/>
    <w:rsid w:val="00A9461E"/>
    <w:rsid w:val="00A955B3"/>
    <w:rsid w:val="00A95AD3"/>
    <w:rsid w:val="00A96C6A"/>
    <w:rsid w:val="00A97D62"/>
    <w:rsid w:val="00AA1109"/>
    <w:rsid w:val="00AA1995"/>
    <w:rsid w:val="00AA2929"/>
    <w:rsid w:val="00AA4154"/>
    <w:rsid w:val="00AA5B39"/>
    <w:rsid w:val="00AA680F"/>
    <w:rsid w:val="00AA7022"/>
    <w:rsid w:val="00AA7CC4"/>
    <w:rsid w:val="00AB3619"/>
    <w:rsid w:val="00AB3F58"/>
    <w:rsid w:val="00AB6387"/>
    <w:rsid w:val="00AC0E16"/>
    <w:rsid w:val="00AC382A"/>
    <w:rsid w:val="00AC7FE6"/>
    <w:rsid w:val="00AD064D"/>
    <w:rsid w:val="00AD31BF"/>
    <w:rsid w:val="00AD5C65"/>
    <w:rsid w:val="00AD5D8F"/>
    <w:rsid w:val="00AE7BE3"/>
    <w:rsid w:val="00AF072E"/>
    <w:rsid w:val="00AF0A77"/>
    <w:rsid w:val="00B01E36"/>
    <w:rsid w:val="00B0283A"/>
    <w:rsid w:val="00B039C0"/>
    <w:rsid w:val="00B050B0"/>
    <w:rsid w:val="00B06CB7"/>
    <w:rsid w:val="00B12B72"/>
    <w:rsid w:val="00B136D4"/>
    <w:rsid w:val="00B163FE"/>
    <w:rsid w:val="00B16824"/>
    <w:rsid w:val="00B1789A"/>
    <w:rsid w:val="00B274F5"/>
    <w:rsid w:val="00B30599"/>
    <w:rsid w:val="00B34120"/>
    <w:rsid w:val="00B471F0"/>
    <w:rsid w:val="00B5205A"/>
    <w:rsid w:val="00B54A02"/>
    <w:rsid w:val="00B5515B"/>
    <w:rsid w:val="00B564A3"/>
    <w:rsid w:val="00B60CAB"/>
    <w:rsid w:val="00B60F24"/>
    <w:rsid w:val="00B62DAA"/>
    <w:rsid w:val="00B71601"/>
    <w:rsid w:val="00B7423F"/>
    <w:rsid w:val="00B75616"/>
    <w:rsid w:val="00B843F1"/>
    <w:rsid w:val="00B85189"/>
    <w:rsid w:val="00B91347"/>
    <w:rsid w:val="00B9263B"/>
    <w:rsid w:val="00B92DDB"/>
    <w:rsid w:val="00B938EC"/>
    <w:rsid w:val="00B94488"/>
    <w:rsid w:val="00BA026E"/>
    <w:rsid w:val="00BA069D"/>
    <w:rsid w:val="00BA5491"/>
    <w:rsid w:val="00BA5FE4"/>
    <w:rsid w:val="00BA63CB"/>
    <w:rsid w:val="00BA69F0"/>
    <w:rsid w:val="00BB53E8"/>
    <w:rsid w:val="00BB559B"/>
    <w:rsid w:val="00BB7345"/>
    <w:rsid w:val="00BC32AD"/>
    <w:rsid w:val="00BC3978"/>
    <w:rsid w:val="00BC3F24"/>
    <w:rsid w:val="00BC47C2"/>
    <w:rsid w:val="00BC4AE6"/>
    <w:rsid w:val="00BC76A6"/>
    <w:rsid w:val="00BD0143"/>
    <w:rsid w:val="00BD5C61"/>
    <w:rsid w:val="00BD7EC3"/>
    <w:rsid w:val="00BE0FD8"/>
    <w:rsid w:val="00BE222C"/>
    <w:rsid w:val="00BE2479"/>
    <w:rsid w:val="00BE5D0E"/>
    <w:rsid w:val="00BE6C7B"/>
    <w:rsid w:val="00BF04B1"/>
    <w:rsid w:val="00BF0B77"/>
    <w:rsid w:val="00BF0C54"/>
    <w:rsid w:val="00BF31A2"/>
    <w:rsid w:val="00BF5357"/>
    <w:rsid w:val="00C013CD"/>
    <w:rsid w:val="00C025D4"/>
    <w:rsid w:val="00C03F5E"/>
    <w:rsid w:val="00C042FE"/>
    <w:rsid w:val="00C04A57"/>
    <w:rsid w:val="00C0786F"/>
    <w:rsid w:val="00C11288"/>
    <w:rsid w:val="00C12BAF"/>
    <w:rsid w:val="00C12EDD"/>
    <w:rsid w:val="00C13F5B"/>
    <w:rsid w:val="00C22207"/>
    <w:rsid w:val="00C22476"/>
    <w:rsid w:val="00C227D7"/>
    <w:rsid w:val="00C23EF4"/>
    <w:rsid w:val="00C2669C"/>
    <w:rsid w:val="00C305A9"/>
    <w:rsid w:val="00C309A3"/>
    <w:rsid w:val="00C359E1"/>
    <w:rsid w:val="00C4201B"/>
    <w:rsid w:val="00C45740"/>
    <w:rsid w:val="00C47031"/>
    <w:rsid w:val="00C47BA6"/>
    <w:rsid w:val="00C47DF0"/>
    <w:rsid w:val="00C5091A"/>
    <w:rsid w:val="00C511D9"/>
    <w:rsid w:val="00C544F8"/>
    <w:rsid w:val="00C5505F"/>
    <w:rsid w:val="00C57733"/>
    <w:rsid w:val="00C6293B"/>
    <w:rsid w:val="00C63435"/>
    <w:rsid w:val="00C7345F"/>
    <w:rsid w:val="00C735C1"/>
    <w:rsid w:val="00C73744"/>
    <w:rsid w:val="00C75273"/>
    <w:rsid w:val="00C76EC5"/>
    <w:rsid w:val="00C80F1B"/>
    <w:rsid w:val="00C810B1"/>
    <w:rsid w:val="00C83921"/>
    <w:rsid w:val="00C843CD"/>
    <w:rsid w:val="00C848D2"/>
    <w:rsid w:val="00CA0E49"/>
    <w:rsid w:val="00CB01F2"/>
    <w:rsid w:val="00CB21A6"/>
    <w:rsid w:val="00CB3126"/>
    <w:rsid w:val="00CC080F"/>
    <w:rsid w:val="00CC125C"/>
    <w:rsid w:val="00CC182C"/>
    <w:rsid w:val="00CC3CEC"/>
    <w:rsid w:val="00CC5450"/>
    <w:rsid w:val="00CC5827"/>
    <w:rsid w:val="00CD04B3"/>
    <w:rsid w:val="00CD10BD"/>
    <w:rsid w:val="00CD2335"/>
    <w:rsid w:val="00CD5739"/>
    <w:rsid w:val="00CD5A8D"/>
    <w:rsid w:val="00CD5B92"/>
    <w:rsid w:val="00CD6734"/>
    <w:rsid w:val="00CD6D64"/>
    <w:rsid w:val="00CD7240"/>
    <w:rsid w:val="00CE4705"/>
    <w:rsid w:val="00CE528B"/>
    <w:rsid w:val="00CF0F8C"/>
    <w:rsid w:val="00CF300A"/>
    <w:rsid w:val="00CF4366"/>
    <w:rsid w:val="00CF4846"/>
    <w:rsid w:val="00CF5353"/>
    <w:rsid w:val="00CF57E1"/>
    <w:rsid w:val="00CF5F0A"/>
    <w:rsid w:val="00CF7926"/>
    <w:rsid w:val="00D0520A"/>
    <w:rsid w:val="00D1231E"/>
    <w:rsid w:val="00D123F9"/>
    <w:rsid w:val="00D12A1F"/>
    <w:rsid w:val="00D1354A"/>
    <w:rsid w:val="00D1670D"/>
    <w:rsid w:val="00D16A7C"/>
    <w:rsid w:val="00D20443"/>
    <w:rsid w:val="00D2253B"/>
    <w:rsid w:val="00D30008"/>
    <w:rsid w:val="00D30C40"/>
    <w:rsid w:val="00D34AE4"/>
    <w:rsid w:val="00D43948"/>
    <w:rsid w:val="00D542D7"/>
    <w:rsid w:val="00D56B54"/>
    <w:rsid w:val="00D602BD"/>
    <w:rsid w:val="00D60E4A"/>
    <w:rsid w:val="00D61D8D"/>
    <w:rsid w:val="00D627A1"/>
    <w:rsid w:val="00D64E82"/>
    <w:rsid w:val="00D65435"/>
    <w:rsid w:val="00D65DF3"/>
    <w:rsid w:val="00D70C88"/>
    <w:rsid w:val="00D7666E"/>
    <w:rsid w:val="00D8372E"/>
    <w:rsid w:val="00D8788E"/>
    <w:rsid w:val="00D87B95"/>
    <w:rsid w:val="00DA1DA3"/>
    <w:rsid w:val="00DA29D0"/>
    <w:rsid w:val="00DA6062"/>
    <w:rsid w:val="00DA658D"/>
    <w:rsid w:val="00DA710F"/>
    <w:rsid w:val="00DB216E"/>
    <w:rsid w:val="00DB2EA7"/>
    <w:rsid w:val="00DB59E8"/>
    <w:rsid w:val="00DB78F7"/>
    <w:rsid w:val="00DC2F2C"/>
    <w:rsid w:val="00DC6B3F"/>
    <w:rsid w:val="00DC6E8B"/>
    <w:rsid w:val="00DD02B4"/>
    <w:rsid w:val="00DD0689"/>
    <w:rsid w:val="00DD2C31"/>
    <w:rsid w:val="00DD38C7"/>
    <w:rsid w:val="00DD70EE"/>
    <w:rsid w:val="00DE24E3"/>
    <w:rsid w:val="00DE38F9"/>
    <w:rsid w:val="00DF113C"/>
    <w:rsid w:val="00DF2CD4"/>
    <w:rsid w:val="00DF50E2"/>
    <w:rsid w:val="00DF5E48"/>
    <w:rsid w:val="00DF7B16"/>
    <w:rsid w:val="00E037B8"/>
    <w:rsid w:val="00E05756"/>
    <w:rsid w:val="00E069D2"/>
    <w:rsid w:val="00E1065E"/>
    <w:rsid w:val="00E10B49"/>
    <w:rsid w:val="00E1220A"/>
    <w:rsid w:val="00E127BD"/>
    <w:rsid w:val="00E13416"/>
    <w:rsid w:val="00E13555"/>
    <w:rsid w:val="00E15D3C"/>
    <w:rsid w:val="00E177DA"/>
    <w:rsid w:val="00E26994"/>
    <w:rsid w:val="00E3091D"/>
    <w:rsid w:val="00E32A2D"/>
    <w:rsid w:val="00E36608"/>
    <w:rsid w:val="00E400BC"/>
    <w:rsid w:val="00E43A57"/>
    <w:rsid w:val="00E4545A"/>
    <w:rsid w:val="00E46506"/>
    <w:rsid w:val="00E46B79"/>
    <w:rsid w:val="00E50341"/>
    <w:rsid w:val="00E52044"/>
    <w:rsid w:val="00E532B1"/>
    <w:rsid w:val="00E53CEC"/>
    <w:rsid w:val="00E54223"/>
    <w:rsid w:val="00E547A6"/>
    <w:rsid w:val="00E5569C"/>
    <w:rsid w:val="00E56F8A"/>
    <w:rsid w:val="00E576DF"/>
    <w:rsid w:val="00E60834"/>
    <w:rsid w:val="00E619C5"/>
    <w:rsid w:val="00E629E1"/>
    <w:rsid w:val="00E6613B"/>
    <w:rsid w:val="00E670DB"/>
    <w:rsid w:val="00E7254C"/>
    <w:rsid w:val="00E75AAD"/>
    <w:rsid w:val="00E80274"/>
    <w:rsid w:val="00E91837"/>
    <w:rsid w:val="00E93ACB"/>
    <w:rsid w:val="00E963EE"/>
    <w:rsid w:val="00E9657C"/>
    <w:rsid w:val="00E97014"/>
    <w:rsid w:val="00E97101"/>
    <w:rsid w:val="00E97D48"/>
    <w:rsid w:val="00EA02FD"/>
    <w:rsid w:val="00EA0347"/>
    <w:rsid w:val="00EA0774"/>
    <w:rsid w:val="00EA0866"/>
    <w:rsid w:val="00EA1828"/>
    <w:rsid w:val="00EA3448"/>
    <w:rsid w:val="00EA7422"/>
    <w:rsid w:val="00EB05E8"/>
    <w:rsid w:val="00EC145B"/>
    <w:rsid w:val="00EC1491"/>
    <w:rsid w:val="00EC3D6D"/>
    <w:rsid w:val="00EC549A"/>
    <w:rsid w:val="00ED057D"/>
    <w:rsid w:val="00ED1F5B"/>
    <w:rsid w:val="00EE0D38"/>
    <w:rsid w:val="00EE15F4"/>
    <w:rsid w:val="00EE4844"/>
    <w:rsid w:val="00EE6215"/>
    <w:rsid w:val="00EF0048"/>
    <w:rsid w:val="00EF1608"/>
    <w:rsid w:val="00EF258C"/>
    <w:rsid w:val="00EF50EB"/>
    <w:rsid w:val="00EF731F"/>
    <w:rsid w:val="00EF77A9"/>
    <w:rsid w:val="00F01A6C"/>
    <w:rsid w:val="00F01AD1"/>
    <w:rsid w:val="00F02E81"/>
    <w:rsid w:val="00F05511"/>
    <w:rsid w:val="00F07177"/>
    <w:rsid w:val="00F10B4F"/>
    <w:rsid w:val="00F12AA9"/>
    <w:rsid w:val="00F14043"/>
    <w:rsid w:val="00F140B6"/>
    <w:rsid w:val="00F1676B"/>
    <w:rsid w:val="00F208D3"/>
    <w:rsid w:val="00F20F1A"/>
    <w:rsid w:val="00F24425"/>
    <w:rsid w:val="00F25747"/>
    <w:rsid w:val="00F265F2"/>
    <w:rsid w:val="00F26C7D"/>
    <w:rsid w:val="00F27099"/>
    <w:rsid w:val="00F27BC7"/>
    <w:rsid w:val="00F35C32"/>
    <w:rsid w:val="00F36940"/>
    <w:rsid w:val="00F41DBD"/>
    <w:rsid w:val="00F442D5"/>
    <w:rsid w:val="00F46D53"/>
    <w:rsid w:val="00F47214"/>
    <w:rsid w:val="00F5171F"/>
    <w:rsid w:val="00F51E13"/>
    <w:rsid w:val="00F546B4"/>
    <w:rsid w:val="00F54EDC"/>
    <w:rsid w:val="00F54F6B"/>
    <w:rsid w:val="00F7091D"/>
    <w:rsid w:val="00F71A52"/>
    <w:rsid w:val="00F72BAF"/>
    <w:rsid w:val="00F74277"/>
    <w:rsid w:val="00F75694"/>
    <w:rsid w:val="00F775F3"/>
    <w:rsid w:val="00F816A4"/>
    <w:rsid w:val="00F851C9"/>
    <w:rsid w:val="00F874DE"/>
    <w:rsid w:val="00F916E3"/>
    <w:rsid w:val="00F9501C"/>
    <w:rsid w:val="00FA6BD3"/>
    <w:rsid w:val="00FB4606"/>
    <w:rsid w:val="00FB602A"/>
    <w:rsid w:val="00FC005A"/>
    <w:rsid w:val="00FC6B22"/>
    <w:rsid w:val="00FC6DD7"/>
    <w:rsid w:val="00FD024F"/>
    <w:rsid w:val="00FD1A4D"/>
    <w:rsid w:val="00FD322A"/>
    <w:rsid w:val="00FD36E5"/>
    <w:rsid w:val="00FD6A99"/>
    <w:rsid w:val="00FE5012"/>
    <w:rsid w:val="00FF32C3"/>
    <w:rsid w:val="00FF4A74"/>
    <w:rsid w:val="00FF5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76"/>
    <w:rPr>
      <w:sz w:val="28"/>
    </w:rPr>
  </w:style>
  <w:style w:type="paragraph" w:styleId="1">
    <w:name w:val="heading 1"/>
    <w:basedOn w:val="a"/>
    <w:next w:val="a"/>
    <w:link w:val="10"/>
    <w:uiPriority w:val="99"/>
    <w:qFormat/>
    <w:rsid w:val="000F350C"/>
    <w:pPr>
      <w:keepNext/>
      <w:ind w:right="-201"/>
      <w:jc w:val="center"/>
      <w:outlineLvl w:val="0"/>
    </w:pPr>
    <w:rPr>
      <w:rFonts w:ascii="Arial" w:hAnsi="Arial"/>
      <w:b/>
      <w:sz w:val="18"/>
    </w:rPr>
  </w:style>
  <w:style w:type="paragraph" w:styleId="2">
    <w:name w:val="heading 2"/>
    <w:basedOn w:val="a"/>
    <w:next w:val="a"/>
    <w:link w:val="20"/>
    <w:uiPriority w:val="99"/>
    <w:qFormat/>
    <w:rsid w:val="000F350C"/>
    <w:pPr>
      <w:keepNext/>
      <w:jc w:val="center"/>
      <w:outlineLvl w:val="1"/>
    </w:pPr>
    <w:rPr>
      <w:rFonts w:ascii="Arial" w:hAnsi="Arial"/>
      <w:b/>
      <w:sz w:val="18"/>
    </w:rPr>
  </w:style>
  <w:style w:type="paragraph" w:styleId="3">
    <w:name w:val="heading 3"/>
    <w:basedOn w:val="a"/>
    <w:next w:val="a"/>
    <w:link w:val="30"/>
    <w:uiPriority w:val="99"/>
    <w:qFormat/>
    <w:rsid w:val="000F350C"/>
    <w:pPr>
      <w:keepNext/>
      <w:jc w:val="center"/>
      <w:outlineLvl w:val="2"/>
    </w:pPr>
    <w:rPr>
      <w:b/>
      <w:sz w:val="36"/>
    </w:rPr>
  </w:style>
  <w:style w:type="paragraph" w:styleId="4">
    <w:name w:val="heading 4"/>
    <w:basedOn w:val="a"/>
    <w:next w:val="a"/>
    <w:link w:val="40"/>
    <w:uiPriority w:val="99"/>
    <w:qFormat/>
    <w:rsid w:val="000F350C"/>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5205A"/>
    <w:rPr>
      <w:rFonts w:ascii="Cambria" w:hAnsi="Cambria" w:cs="Times New Roman"/>
      <w:b/>
      <w:bCs/>
      <w:kern w:val="32"/>
      <w:sz w:val="32"/>
      <w:szCs w:val="32"/>
    </w:rPr>
  </w:style>
  <w:style w:type="character" w:customStyle="1" w:styleId="20">
    <w:name w:val="Заголовок 2 Знак"/>
    <w:link w:val="2"/>
    <w:uiPriority w:val="99"/>
    <w:semiHidden/>
    <w:locked/>
    <w:rsid w:val="00B5205A"/>
    <w:rPr>
      <w:rFonts w:ascii="Cambria" w:hAnsi="Cambria" w:cs="Times New Roman"/>
      <w:b/>
      <w:bCs/>
      <w:i/>
      <w:iCs/>
      <w:sz w:val="28"/>
      <w:szCs w:val="28"/>
    </w:rPr>
  </w:style>
  <w:style w:type="character" w:customStyle="1" w:styleId="30">
    <w:name w:val="Заголовок 3 Знак"/>
    <w:link w:val="3"/>
    <w:uiPriority w:val="99"/>
    <w:semiHidden/>
    <w:locked/>
    <w:rsid w:val="00B5205A"/>
    <w:rPr>
      <w:rFonts w:ascii="Cambria" w:hAnsi="Cambria" w:cs="Times New Roman"/>
      <w:b/>
      <w:bCs/>
      <w:sz w:val="26"/>
      <w:szCs w:val="26"/>
    </w:rPr>
  </w:style>
  <w:style w:type="character" w:customStyle="1" w:styleId="40">
    <w:name w:val="Заголовок 4 Знак"/>
    <w:link w:val="4"/>
    <w:uiPriority w:val="99"/>
    <w:semiHidden/>
    <w:locked/>
    <w:rsid w:val="00B5205A"/>
    <w:rPr>
      <w:rFonts w:ascii="Calibri" w:hAnsi="Calibri" w:cs="Times New Roman"/>
      <w:b/>
      <w:bCs/>
      <w:sz w:val="28"/>
      <w:szCs w:val="28"/>
    </w:rPr>
  </w:style>
  <w:style w:type="paragraph" w:styleId="a3">
    <w:name w:val="Body Text Indent"/>
    <w:basedOn w:val="a"/>
    <w:link w:val="a4"/>
    <w:uiPriority w:val="99"/>
    <w:rsid w:val="000F350C"/>
    <w:pPr>
      <w:ind w:firstLine="720"/>
      <w:jc w:val="both"/>
    </w:pPr>
  </w:style>
  <w:style w:type="character" w:customStyle="1" w:styleId="a4">
    <w:name w:val="Основной текст с отступом Знак"/>
    <w:link w:val="a3"/>
    <w:uiPriority w:val="99"/>
    <w:semiHidden/>
    <w:locked/>
    <w:rsid w:val="00B5205A"/>
    <w:rPr>
      <w:rFonts w:cs="Times New Roman"/>
      <w:sz w:val="20"/>
      <w:szCs w:val="20"/>
    </w:rPr>
  </w:style>
  <w:style w:type="table" w:styleId="a5">
    <w:name w:val="Table Grid"/>
    <w:basedOn w:val="a1"/>
    <w:rsid w:val="00703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657E91"/>
    <w:pPr>
      <w:tabs>
        <w:tab w:val="center" w:pos="4677"/>
        <w:tab w:val="right" w:pos="9355"/>
      </w:tabs>
    </w:pPr>
  </w:style>
  <w:style w:type="character" w:customStyle="1" w:styleId="a7">
    <w:name w:val="Верхний колонтитул Знак"/>
    <w:link w:val="a6"/>
    <w:uiPriority w:val="99"/>
    <w:locked/>
    <w:rsid w:val="00657E91"/>
    <w:rPr>
      <w:rFonts w:cs="Times New Roman"/>
      <w:sz w:val="28"/>
    </w:rPr>
  </w:style>
  <w:style w:type="paragraph" w:styleId="a8">
    <w:name w:val="footer"/>
    <w:basedOn w:val="a"/>
    <w:link w:val="a9"/>
    <w:uiPriority w:val="99"/>
    <w:rsid w:val="00657E91"/>
    <w:pPr>
      <w:tabs>
        <w:tab w:val="center" w:pos="4677"/>
        <w:tab w:val="right" w:pos="9355"/>
      </w:tabs>
    </w:pPr>
  </w:style>
  <w:style w:type="character" w:customStyle="1" w:styleId="a9">
    <w:name w:val="Нижний колонтитул Знак"/>
    <w:link w:val="a8"/>
    <w:uiPriority w:val="99"/>
    <w:locked/>
    <w:rsid w:val="00657E91"/>
    <w:rPr>
      <w:rFonts w:cs="Times New Roman"/>
      <w:sz w:val="28"/>
    </w:rPr>
  </w:style>
  <w:style w:type="paragraph" w:styleId="aa">
    <w:name w:val="List Paragraph"/>
    <w:basedOn w:val="a"/>
    <w:uiPriority w:val="34"/>
    <w:qFormat/>
    <w:rsid w:val="0085157C"/>
    <w:pPr>
      <w:widowControl w:val="0"/>
      <w:autoSpaceDE w:val="0"/>
      <w:autoSpaceDN w:val="0"/>
      <w:adjustRightInd w:val="0"/>
      <w:ind w:left="720"/>
      <w:contextualSpacing/>
    </w:pPr>
    <w:rPr>
      <w:sz w:val="20"/>
    </w:rPr>
  </w:style>
  <w:style w:type="paragraph" w:styleId="ab">
    <w:name w:val="Balloon Text"/>
    <w:basedOn w:val="a"/>
    <w:link w:val="ac"/>
    <w:uiPriority w:val="99"/>
    <w:rsid w:val="006C39BA"/>
    <w:rPr>
      <w:rFonts w:ascii="Tahoma" w:hAnsi="Tahoma"/>
      <w:sz w:val="16"/>
      <w:szCs w:val="16"/>
    </w:rPr>
  </w:style>
  <w:style w:type="character" w:customStyle="1" w:styleId="ac">
    <w:name w:val="Текст выноски Знак"/>
    <w:link w:val="ab"/>
    <w:uiPriority w:val="99"/>
    <w:locked/>
    <w:rsid w:val="006C39BA"/>
    <w:rPr>
      <w:rFonts w:ascii="Tahoma" w:hAnsi="Tahoma" w:cs="Times New Roman"/>
      <w:sz w:val="16"/>
    </w:rPr>
  </w:style>
  <w:style w:type="character" w:customStyle="1" w:styleId="ad">
    <w:name w:val="Цветовое выделение"/>
    <w:uiPriority w:val="99"/>
    <w:rsid w:val="00881813"/>
    <w:rPr>
      <w:b/>
      <w:color w:val="26282F"/>
    </w:rPr>
  </w:style>
  <w:style w:type="character" w:customStyle="1" w:styleId="ae">
    <w:name w:val="Гипертекстовая ссылка"/>
    <w:uiPriority w:val="99"/>
    <w:rsid w:val="00881813"/>
    <w:rPr>
      <w:color w:val="106BBE"/>
    </w:rPr>
  </w:style>
  <w:style w:type="paragraph" w:customStyle="1" w:styleId="af">
    <w:name w:val="Комментарий"/>
    <w:basedOn w:val="a"/>
    <w:next w:val="a"/>
    <w:uiPriority w:val="99"/>
    <w:rsid w:val="00881813"/>
    <w:pPr>
      <w:widowControl w:val="0"/>
      <w:autoSpaceDE w:val="0"/>
      <w:autoSpaceDN w:val="0"/>
      <w:adjustRightInd w:val="0"/>
      <w:spacing w:before="75"/>
      <w:jc w:val="both"/>
    </w:pPr>
    <w:rPr>
      <w:rFonts w:ascii="Arial" w:hAnsi="Arial" w:cs="Arial"/>
      <w:i/>
      <w:iCs/>
      <w:color w:val="353842"/>
      <w:sz w:val="24"/>
      <w:szCs w:val="24"/>
      <w:shd w:val="clear" w:color="auto" w:fill="F0F0F0"/>
    </w:rPr>
  </w:style>
  <w:style w:type="paragraph" w:customStyle="1" w:styleId="af0">
    <w:name w:val="Информация об изменениях документа"/>
    <w:basedOn w:val="af"/>
    <w:next w:val="a"/>
    <w:uiPriority w:val="99"/>
    <w:rsid w:val="00881813"/>
    <w:pPr>
      <w:spacing w:before="0"/>
    </w:pPr>
  </w:style>
  <w:style w:type="paragraph" w:styleId="21">
    <w:name w:val="Body Text Indent 2"/>
    <w:basedOn w:val="a"/>
    <w:link w:val="22"/>
    <w:uiPriority w:val="99"/>
    <w:rsid w:val="00F24425"/>
    <w:pPr>
      <w:spacing w:after="120" w:line="480" w:lineRule="auto"/>
      <w:ind w:left="283"/>
    </w:pPr>
  </w:style>
  <w:style w:type="character" w:customStyle="1" w:styleId="22">
    <w:name w:val="Основной текст с отступом 2 Знак"/>
    <w:link w:val="21"/>
    <w:uiPriority w:val="99"/>
    <w:locked/>
    <w:rsid w:val="00F24425"/>
    <w:rPr>
      <w:rFonts w:cs="Times New Roman"/>
      <w:sz w:val="28"/>
    </w:rPr>
  </w:style>
  <w:style w:type="character" w:customStyle="1" w:styleId="blk">
    <w:name w:val="blk"/>
    <w:uiPriority w:val="99"/>
    <w:rsid w:val="00793183"/>
    <w:rPr>
      <w:rFonts w:cs="Times New Roman"/>
    </w:rPr>
  </w:style>
  <w:style w:type="paragraph" w:styleId="af1">
    <w:name w:val="footnote text"/>
    <w:basedOn w:val="a"/>
    <w:link w:val="af2"/>
    <w:uiPriority w:val="99"/>
    <w:rsid w:val="00260F5F"/>
    <w:pPr>
      <w:autoSpaceDE w:val="0"/>
      <w:autoSpaceDN w:val="0"/>
    </w:pPr>
    <w:rPr>
      <w:sz w:val="20"/>
    </w:rPr>
  </w:style>
  <w:style w:type="character" w:customStyle="1" w:styleId="af2">
    <w:name w:val="Текст сноски Знак"/>
    <w:link w:val="af1"/>
    <w:uiPriority w:val="99"/>
    <w:locked/>
    <w:rsid w:val="00260F5F"/>
    <w:rPr>
      <w:rFonts w:eastAsia="Times New Roman" w:cs="Times New Roman"/>
    </w:rPr>
  </w:style>
  <w:style w:type="character" w:styleId="af3">
    <w:name w:val="footnote reference"/>
    <w:uiPriority w:val="99"/>
    <w:rsid w:val="00260F5F"/>
    <w:rPr>
      <w:rFonts w:cs="Times New Roman"/>
      <w:vertAlign w:val="superscript"/>
    </w:rPr>
  </w:style>
  <w:style w:type="paragraph" w:customStyle="1" w:styleId="tekstob">
    <w:name w:val="tekstob"/>
    <w:basedOn w:val="a"/>
    <w:uiPriority w:val="99"/>
    <w:rsid w:val="005F1C24"/>
    <w:pPr>
      <w:spacing w:before="100" w:beforeAutospacing="1" w:after="100" w:afterAutospacing="1"/>
    </w:pPr>
    <w:rPr>
      <w:sz w:val="24"/>
      <w:szCs w:val="24"/>
    </w:rPr>
  </w:style>
  <w:style w:type="paragraph" w:styleId="af4">
    <w:name w:val="Normal (Web)"/>
    <w:basedOn w:val="a"/>
    <w:uiPriority w:val="99"/>
    <w:rsid w:val="005F1C24"/>
    <w:pPr>
      <w:spacing w:before="100" w:beforeAutospacing="1" w:after="100" w:afterAutospacing="1"/>
    </w:pPr>
    <w:rPr>
      <w:sz w:val="24"/>
      <w:szCs w:val="24"/>
    </w:rPr>
  </w:style>
  <w:style w:type="paragraph" w:styleId="23">
    <w:name w:val="Body Text 2"/>
    <w:basedOn w:val="a"/>
    <w:link w:val="24"/>
    <w:uiPriority w:val="99"/>
    <w:rsid w:val="0087350A"/>
    <w:pPr>
      <w:spacing w:after="120" w:line="480" w:lineRule="auto"/>
    </w:pPr>
  </w:style>
  <w:style w:type="character" w:customStyle="1" w:styleId="24">
    <w:name w:val="Основной текст 2 Знак"/>
    <w:link w:val="23"/>
    <w:uiPriority w:val="99"/>
    <w:semiHidden/>
    <w:locked/>
    <w:rPr>
      <w:rFonts w:cs="Times New Roman"/>
      <w:sz w:val="20"/>
      <w:szCs w:val="20"/>
    </w:rPr>
  </w:style>
  <w:style w:type="paragraph" w:styleId="31">
    <w:name w:val="Body Text Indent 3"/>
    <w:basedOn w:val="a"/>
    <w:link w:val="32"/>
    <w:uiPriority w:val="99"/>
    <w:rsid w:val="003A6466"/>
    <w:pPr>
      <w:spacing w:after="120"/>
      <w:ind w:left="283"/>
    </w:pPr>
    <w:rPr>
      <w:sz w:val="16"/>
      <w:szCs w:val="16"/>
    </w:rPr>
  </w:style>
  <w:style w:type="character" w:customStyle="1" w:styleId="32">
    <w:name w:val="Основной текст с отступом 3 Знак"/>
    <w:link w:val="31"/>
    <w:uiPriority w:val="99"/>
    <w:semiHidden/>
    <w:rsid w:val="00CB6A6B"/>
    <w:rPr>
      <w:sz w:val="16"/>
      <w:szCs w:val="16"/>
    </w:rPr>
  </w:style>
  <w:style w:type="paragraph" w:styleId="HTML">
    <w:name w:val="HTML Preformatted"/>
    <w:basedOn w:val="a"/>
    <w:link w:val="HTML0"/>
    <w:uiPriority w:val="99"/>
    <w:rsid w:val="00E5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E52044"/>
    <w:rPr>
      <w:rFonts w:ascii="Courier New" w:hAnsi="Courier New" w:cs="Courier New"/>
      <w:sz w:val="20"/>
      <w:szCs w:val="20"/>
    </w:rPr>
  </w:style>
  <w:style w:type="paragraph" w:styleId="af5">
    <w:name w:val="Title"/>
    <w:basedOn w:val="a"/>
    <w:link w:val="af6"/>
    <w:qFormat/>
    <w:locked/>
    <w:rsid w:val="00E52044"/>
    <w:pPr>
      <w:jc w:val="center"/>
    </w:pPr>
    <w:rPr>
      <w:b/>
      <w:sz w:val="36"/>
    </w:rPr>
  </w:style>
  <w:style w:type="character" w:customStyle="1" w:styleId="af6">
    <w:name w:val="Название Знак"/>
    <w:link w:val="af5"/>
    <w:rsid w:val="00E52044"/>
    <w:rPr>
      <w:b/>
      <w:sz w:val="36"/>
      <w:szCs w:val="20"/>
    </w:rPr>
  </w:style>
  <w:style w:type="paragraph" w:customStyle="1" w:styleId="ConsPlusNormal">
    <w:name w:val="ConsPlusNormal"/>
    <w:link w:val="ConsPlusNormal0"/>
    <w:rsid w:val="0024547C"/>
    <w:pPr>
      <w:widowControl w:val="0"/>
      <w:autoSpaceDE w:val="0"/>
      <w:autoSpaceDN w:val="0"/>
      <w:adjustRightInd w:val="0"/>
    </w:pPr>
    <w:rPr>
      <w:rFonts w:ascii="Arial" w:hAnsi="Arial" w:cs="Arial"/>
    </w:rPr>
  </w:style>
  <w:style w:type="character" w:styleId="af7">
    <w:name w:val="Hyperlink"/>
    <w:uiPriority w:val="99"/>
    <w:rsid w:val="004C320C"/>
    <w:rPr>
      <w:rFonts w:cs="Times New Roman"/>
      <w:color w:val="0000FF"/>
      <w:u w:val="single"/>
    </w:rPr>
  </w:style>
  <w:style w:type="paragraph" w:customStyle="1" w:styleId="11">
    <w:name w:val="Абзац списка1"/>
    <w:basedOn w:val="a"/>
    <w:uiPriority w:val="99"/>
    <w:rsid w:val="0011589E"/>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11589E"/>
    <w:pPr>
      <w:widowControl w:val="0"/>
      <w:autoSpaceDE w:val="0"/>
      <w:autoSpaceDN w:val="0"/>
      <w:adjustRightInd w:val="0"/>
    </w:pPr>
    <w:rPr>
      <w:rFonts w:ascii="Courier New" w:hAnsi="Courier New" w:cs="Courier New"/>
    </w:rPr>
  </w:style>
  <w:style w:type="paragraph" w:customStyle="1" w:styleId="formattext">
    <w:name w:val="formattext"/>
    <w:basedOn w:val="a"/>
    <w:rsid w:val="00CA0E49"/>
    <w:pPr>
      <w:spacing w:before="100" w:beforeAutospacing="1" w:after="100" w:afterAutospacing="1"/>
    </w:pPr>
    <w:rPr>
      <w:sz w:val="24"/>
      <w:szCs w:val="24"/>
    </w:rPr>
  </w:style>
  <w:style w:type="paragraph" w:customStyle="1" w:styleId="ConsNonformat">
    <w:name w:val="ConsNonformat"/>
    <w:rsid w:val="00082CC3"/>
    <w:pPr>
      <w:widowControl w:val="0"/>
      <w:autoSpaceDE w:val="0"/>
      <w:autoSpaceDN w:val="0"/>
      <w:adjustRightInd w:val="0"/>
    </w:pPr>
    <w:rPr>
      <w:rFonts w:ascii="Courier New" w:eastAsia="SimSun" w:hAnsi="Courier New" w:cs="Courier New"/>
      <w:lang w:eastAsia="zh-CN"/>
    </w:rPr>
  </w:style>
  <w:style w:type="paragraph" w:customStyle="1" w:styleId="pt-a5-000002">
    <w:name w:val="pt-a5-000002"/>
    <w:basedOn w:val="a"/>
    <w:rsid w:val="00082CC3"/>
    <w:pPr>
      <w:spacing w:before="100" w:beforeAutospacing="1" w:after="100" w:afterAutospacing="1"/>
    </w:pPr>
    <w:rPr>
      <w:sz w:val="24"/>
      <w:szCs w:val="24"/>
    </w:rPr>
  </w:style>
  <w:style w:type="paragraph" w:customStyle="1" w:styleId="pt-a">
    <w:name w:val="pt-a"/>
    <w:basedOn w:val="a"/>
    <w:rsid w:val="00082CC3"/>
    <w:pPr>
      <w:spacing w:before="100" w:beforeAutospacing="1" w:after="100" w:afterAutospacing="1"/>
    </w:pPr>
    <w:rPr>
      <w:sz w:val="24"/>
      <w:szCs w:val="24"/>
    </w:rPr>
  </w:style>
  <w:style w:type="paragraph" w:customStyle="1" w:styleId="pt-a5-000004">
    <w:name w:val="pt-a5-000004"/>
    <w:basedOn w:val="a"/>
    <w:rsid w:val="00082CC3"/>
    <w:pPr>
      <w:spacing w:before="100" w:beforeAutospacing="1" w:after="100" w:afterAutospacing="1"/>
    </w:pPr>
    <w:rPr>
      <w:sz w:val="24"/>
      <w:szCs w:val="24"/>
    </w:rPr>
  </w:style>
  <w:style w:type="character" w:customStyle="1" w:styleId="pt-a0-000003">
    <w:name w:val="pt-a0-000003"/>
    <w:basedOn w:val="a0"/>
    <w:rsid w:val="00082CC3"/>
  </w:style>
  <w:style w:type="character" w:customStyle="1" w:styleId="apple-converted-space">
    <w:name w:val="apple-converted-space"/>
    <w:basedOn w:val="a0"/>
    <w:rsid w:val="00082CC3"/>
  </w:style>
  <w:style w:type="paragraph" w:customStyle="1" w:styleId="Default">
    <w:name w:val="Default"/>
    <w:rsid w:val="00512691"/>
    <w:pPr>
      <w:autoSpaceDE w:val="0"/>
      <w:autoSpaceDN w:val="0"/>
      <w:adjustRightInd w:val="0"/>
    </w:pPr>
    <w:rPr>
      <w:rFonts w:eastAsiaTheme="minorEastAsia"/>
      <w:color w:val="000000"/>
      <w:sz w:val="24"/>
      <w:szCs w:val="24"/>
    </w:rPr>
  </w:style>
  <w:style w:type="character" w:customStyle="1" w:styleId="41">
    <w:name w:val="Основной текст (4)_"/>
    <w:basedOn w:val="a0"/>
    <w:link w:val="42"/>
    <w:rsid w:val="00B0283A"/>
    <w:rPr>
      <w:b/>
      <w:bCs/>
      <w:sz w:val="26"/>
      <w:szCs w:val="26"/>
      <w:shd w:val="clear" w:color="auto" w:fill="FFFFFF"/>
    </w:rPr>
  </w:style>
  <w:style w:type="character" w:customStyle="1" w:styleId="43pt">
    <w:name w:val="Основной текст (4) + Интервал 3 pt"/>
    <w:basedOn w:val="41"/>
    <w:rsid w:val="00B0283A"/>
    <w:rPr>
      <w:b/>
      <w:bCs/>
      <w:color w:val="000000"/>
      <w:spacing w:val="60"/>
      <w:w w:val="100"/>
      <w:position w:val="0"/>
      <w:sz w:val="26"/>
      <w:szCs w:val="26"/>
      <w:shd w:val="clear" w:color="auto" w:fill="FFFFFF"/>
      <w:lang w:val="ru-RU" w:eastAsia="ru-RU" w:bidi="ru-RU"/>
    </w:rPr>
  </w:style>
  <w:style w:type="paragraph" w:customStyle="1" w:styleId="42">
    <w:name w:val="Основной текст (4)"/>
    <w:basedOn w:val="a"/>
    <w:link w:val="41"/>
    <w:rsid w:val="00B0283A"/>
    <w:pPr>
      <w:widowControl w:val="0"/>
      <w:shd w:val="clear" w:color="auto" w:fill="FFFFFF"/>
      <w:spacing w:before="1200" w:after="540" w:line="307" w:lineRule="exact"/>
      <w:jc w:val="center"/>
    </w:pPr>
    <w:rPr>
      <w:b/>
      <w:bCs/>
      <w:sz w:val="26"/>
      <w:szCs w:val="26"/>
    </w:rPr>
  </w:style>
  <w:style w:type="character" w:customStyle="1" w:styleId="af8">
    <w:name w:val="Подпись к таблице_"/>
    <w:basedOn w:val="a0"/>
    <w:link w:val="af9"/>
    <w:rsid w:val="00B0283A"/>
    <w:rPr>
      <w:b/>
      <w:bCs/>
      <w:sz w:val="26"/>
      <w:szCs w:val="26"/>
      <w:shd w:val="clear" w:color="auto" w:fill="FFFFFF"/>
    </w:rPr>
  </w:style>
  <w:style w:type="paragraph" w:customStyle="1" w:styleId="af9">
    <w:name w:val="Подпись к таблице"/>
    <w:basedOn w:val="a"/>
    <w:link w:val="af8"/>
    <w:rsid w:val="00B0283A"/>
    <w:pPr>
      <w:widowControl w:val="0"/>
      <w:shd w:val="clear" w:color="auto" w:fill="FFFFFF"/>
      <w:spacing w:line="0" w:lineRule="atLeast"/>
    </w:pPr>
    <w:rPr>
      <w:b/>
      <w:bCs/>
      <w:sz w:val="26"/>
      <w:szCs w:val="26"/>
    </w:rPr>
  </w:style>
  <w:style w:type="character" w:customStyle="1" w:styleId="25">
    <w:name w:val="Основной текст (2)_"/>
    <w:basedOn w:val="a0"/>
    <w:link w:val="26"/>
    <w:rsid w:val="0089572A"/>
    <w:rPr>
      <w:sz w:val="26"/>
      <w:szCs w:val="26"/>
      <w:shd w:val="clear" w:color="auto" w:fill="FFFFFF"/>
    </w:rPr>
  </w:style>
  <w:style w:type="paragraph" w:customStyle="1" w:styleId="26">
    <w:name w:val="Основной текст (2)"/>
    <w:basedOn w:val="a"/>
    <w:link w:val="25"/>
    <w:rsid w:val="0089572A"/>
    <w:pPr>
      <w:widowControl w:val="0"/>
      <w:shd w:val="clear" w:color="auto" w:fill="FFFFFF"/>
      <w:spacing w:before="60" w:after="780" w:line="298" w:lineRule="exact"/>
      <w:ind w:hanging="700"/>
      <w:jc w:val="center"/>
    </w:pPr>
    <w:rPr>
      <w:sz w:val="26"/>
      <w:szCs w:val="26"/>
    </w:rPr>
  </w:style>
  <w:style w:type="character" w:customStyle="1" w:styleId="20pt">
    <w:name w:val="Основной текст (2) + Интервал 0 pt"/>
    <w:basedOn w:val="25"/>
    <w:rsid w:val="00A94069"/>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afa">
    <w:name w:val="Подпись к картинке_"/>
    <w:basedOn w:val="a0"/>
    <w:link w:val="afb"/>
    <w:rsid w:val="006713FD"/>
    <w:rPr>
      <w:sz w:val="26"/>
      <w:szCs w:val="26"/>
      <w:shd w:val="clear" w:color="auto" w:fill="FFFFFF"/>
    </w:rPr>
  </w:style>
  <w:style w:type="paragraph" w:customStyle="1" w:styleId="afb">
    <w:name w:val="Подпись к картинке"/>
    <w:basedOn w:val="a"/>
    <w:link w:val="afa"/>
    <w:rsid w:val="006713FD"/>
    <w:pPr>
      <w:widowControl w:val="0"/>
      <w:shd w:val="clear" w:color="auto" w:fill="FFFFFF"/>
      <w:spacing w:line="302" w:lineRule="exact"/>
      <w:ind w:hanging="1380"/>
      <w:jc w:val="center"/>
    </w:pPr>
    <w:rPr>
      <w:sz w:val="26"/>
      <w:szCs w:val="26"/>
    </w:rPr>
  </w:style>
  <w:style w:type="character" w:customStyle="1" w:styleId="27">
    <w:name w:val="Подпись к таблице (2)_"/>
    <w:basedOn w:val="a0"/>
    <w:link w:val="28"/>
    <w:rsid w:val="00914ED9"/>
    <w:rPr>
      <w:sz w:val="26"/>
      <w:szCs w:val="26"/>
      <w:shd w:val="clear" w:color="auto" w:fill="FFFFFF"/>
    </w:rPr>
  </w:style>
  <w:style w:type="character" w:customStyle="1" w:styleId="20pt0">
    <w:name w:val="Подпись к таблице (2) + Интервал 0 pt"/>
    <w:basedOn w:val="27"/>
    <w:rsid w:val="00914ED9"/>
    <w:rPr>
      <w:color w:val="000000"/>
      <w:spacing w:val="-10"/>
      <w:w w:val="100"/>
      <w:position w:val="0"/>
      <w:sz w:val="26"/>
      <w:szCs w:val="26"/>
      <w:shd w:val="clear" w:color="auto" w:fill="FFFFFF"/>
      <w:lang w:val="ru-RU" w:eastAsia="ru-RU" w:bidi="ru-RU"/>
    </w:rPr>
  </w:style>
  <w:style w:type="paragraph" w:customStyle="1" w:styleId="28">
    <w:name w:val="Подпись к таблице (2)"/>
    <w:basedOn w:val="a"/>
    <w:link w:val="27"/>
    <w:rsid w:val="00914ED9"/>
    <w:pPr>
      <w:widowControl w:val="0"/>
      <w:shd w:val="clear" w:color="auto" w:fill="FFFFFF"/>
      <w:spacing w:line="307" w:lineRule="exact"/>
      <w:jc w:val="center"/>
    </w:pPr>
    <w:rPr>
      <w:sz w:val="26"/>
      <w:szCs w:val="26"/>
    </w:rPr>
  </w:style>
  <w:style w:type="paragraph" w:styleId="afc">
    <w:name w:val="No Spacing"/>
    <w:uiPriority w:val="1"/>
    <w:qFormat/>
    <w:rsid w:val="0041743D"/>
    <w:rPr>
      <w:sz w:val="24"/>
      <w:szCs w:val="24"/>
    </w:rPr>
  </w:style>
  <w:style w:type="character" w:styleId="afd">
    <w:name w:val="FollowedHyperlink"/>
    <w:basedOn w:val="a0"/>
    <w:uiPriority w:val="99"/>
    <w:semiHidden/>
    <w:unhideWhenUsed/>
    <w:rsid w:val="00093898"/>
    <w:rPr>
      <w:color w:val="800080" w:themeColor="followedHyperlink"/>
      <w:u w:val="single"/>
    </w:rPr>
  </w:style>
  <w:style w:type="paragraph" w:styleId="afe">
    <w:name w:val="Subtitle"/>
    <w:basedOn w:val="a"/>
    <w:link w:val="aff"/>
    <w:qFormat/>
    <w:locked/>
    <w:rsid w:val="003D3B51"/>
    <w:pPr>
      <w:jc w:val="both"/>
    </w:pPr>
    <w:rPr>
      <w:b/>
      <w:bCs/>
      <w:sz w:val="24"/>
      <w:szCs w:val="24"/>
    </w:rPr>
  </w:style>
  <w:style w:type="character" w:customStyle="1" w:styleId="aff">
    <w:name w:val="Подзаголовок Знак"/>
    <w:basedOn w:val="a0"/>
    <w:link w:val="afe"/>
    <w:rsid w:val="003D3B51"/>
    <w:rPr>
      <w:b/>
      <w:bCs/>
      <w:sz w:val="24"/>
      <w:szCs w:val="24"/>
    </w:rPr>
  </w:style>
  <w:style w:type="character" w:customStyle="1" w:styleId="ConsPlusNormal0">
    <w:name w:val="ConsPlusNormal Знак"/>
    <w:link w:val="ConsPlusNormal"/>
    <w:locked/>
    <w:rsid w:val="00AA2929"/>
    <w:rPr>
      <w:rFonts w:ascii="Arial" w:hAnsi="Arial" w:cs="Arial"/>
    </w:rPr>
  </w:style>
  <w:style w:type="character" w:customStyle="1" w:styleId="FontStyle12">
    <w:name w:val="Font Style12"/>
    <w:uiPriority w:val="99"/>
    <w:rsid w:val="00AA2929"/>
    <w:rPr>
      <w:rFonts w:ascii="Times New Roman" w:hAnsi="Times New Roman" w:cs="Times New Roman"/>
      <w:sz w:val="22"/>
      <w:szCs w:val="22"/>
    </w:rPr>
  </w:style>
  <w:style w:type="paragraph" w:customStyle="1" w:styleId="12">
    <w:name w:val="Без интервала1"/>
    <w:rsid w:val="009B52EC"/>
    <w:rPr>
      <w:rFonts w:ascii="Calibri" w:hAnsi="Calibri"/>
      <w:sz w:val="22"/>
      <w:szCs w:val="22"/>
      <w:lang w:eastAsia="en-US"/>
    </w:rPr>
  </w:style>
  <w:style w:type="paragraph" w:customStyle="1" w:styleId="ConsPlusTitle">
    <w:name w:val="ConsPlusTitle"/>
    <w:rsid w:val="00951505"/>
    <w:pPr>
      <w:widowControl w:val="0"/>
      <w:autoSpaceDE w:val="0"/>
      <w:autoSpaceDN w:val="0"/>
    </w:pPr>
    <w:rPr>
      <w:rFonts w:ascii="Calibri" w:eastAsia="Calibri" w:hAnsi="Calibri" w:cs="Calibri"/>
      <w:b/>
      <w:sz w:val="22"/>
    </w:rPr>
  </w:style>
  <w:style w:type="paragraph" w:customStyle="1" w:styleId="ConsPlusCell">
    <w:name w:val="ConsPlusCell"/>
    <w:rsid w:val="00951505"/>
    <w:pPr>
      <w:widowControl w:val="0"/>
      <w:autoSpaceDE w:val="0"/>
      <w:autoSpaceDN w:val="0"/>
    </w:pPr>
    <w:rPr>
      <w:rFonts w:ascii="Courier New" w:eastAsia="Calibri" w:hAnsi="Courier New" w:cs="Courier New"/>
    </w:rPr>
  </w:style>
  <w:style w:type="paragraph" w:customStyle="1" w:styleId="ConsPlusDocList">
    <w:name w:val="ConsPlusDocList"/>
    <w:rsid w:val="00951505"/>
    <w:pPr>
      <w:widowControl w:val="0"/>
      <w:autoSpaceDE w:val="0"/>
      <w:autoSpaceDN w:val="0"/>
    </w:pPr>
    <w:rPr>
      <w:rFonts w:ascii="Courier New" w:eastAsia="Calibri" w:hAnsi="Courier New" w:cs="Courier New"/>
    </w:rPr>
  </w:style>
  <w:style w:type="paragraph" w:customStyle="1" w:styleId="ConsPlusTitlePage">
    <w:name w:val="ConsPlusTitlePage"/>
    <w:rsid w:val="00951505"/>
    <w:pPr>
      <w:widowControl w:val="0"/>
      <w:autoSpaceDE w:val="0"/>
      <w:autoSpaceDN w:val="0"/>
    </w:pPr>
    <w:rPr>
      <w:rFonts w:ascii="Tahoma" w:eastAsia="Calibri" w:hAnsi="Tahoma" w:cs="Tahoma"/>
    </w:rPr>
  </w:style>
  <w:style w:type="paragraph" w:customStyle="1" w:styleId="ConsPlusJurTerm">
    <w:name w:val="ConsPlusJurTerm"/>
    <w:rsid w:val="00951505"/>
    <w:pPr>
      <w:widowControl w:val="0"/>
      <w:autoSpaceDE w:val="0"/>
      <w:autoSpaceDN w:val="0"/>
    </w:pPr>
    <w:rPr>
      <w:rFonts w:ascii="Tahoma" w:eastAsia="Calibri" w:hAnsi="Tahoma" w:cs="Tahoma"/>
      <w:sz w:val="26"/>
    </w:rPr>
  </w:style>
  <w:style w:type="paragraph" w:customStyle="1" w:styleId="ConsPlusTextList">
    <w:name w:val="ConsPlusTextList"/>
    <w:rsid w:val="00951505"/>
    <w:pPr>
      <w:widowControl w:val="0"/>
      <w:autoSpaceDE w:val="0"/>
      <w:autoSpaceDN w:val="0"/>
    </w:pPr>
    <w:rPr>
      <w:rFonts w:ascii="Arial" w:eastAsia="Calibri" w:hAnsi="Arial" w:cs="Arial"/>
    </w:rPr>
  </w:style>
  <w:style w:type="character" w:styleId="aff0">
    <w:name w:val="page number"/>
    <w:basedOn w:val="a0"/>
    <w:rsid w:val="00951505"/>
  </w:style>
  <w:style w:type="paragraph" w:styleId="aff1">
    <w:name w:val="endnote text"/>
    <w:basedOn w:val="a"/>
    <w:link w:val="aff2"/>
    <w:uiPriority w:val="99"/>
    <w:rsid w:val="00951505"/>
    <w:pPr>
      <w:autoSpaceDE w:val="0"/>
      <w:autoSpaceDN w:val="0"/>
    </w:pPr>
    <w:rPr>
      <w:sz w:val="20"/>
    </w:rPr>
  </w:style>
  <w:style w:type="character" w:customStyle="1" w:styleId="aff2">
    <w:name w:val="Текст концевой сноски Знак"/>
    <w:basedOn w:val="a0"/>
    <w:link w:val="aff1"/>
    <w:uiPriority w:val="99"/>
    <w:rsid w:val="00951505"/>
  </w:style>
  <w:style w:type="character" w:styleId="aff3">
    <w:name w:val="endnote reference"/>
    <w:uiPriority w:val="99"/>
    <w:rsid w:val="009515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76"/>
    <w:rPr>
      <w:sz w:val="28"/>
    </w:rPr>
  </w:style>
  <w:style w:type="paragraph" w:styleId="1">
    <w:name w:val="heading 1"/>
    <w:basedOn w:val="a"/>
    <w:next w:val="a"/>
    <w:link w:val="10"/>
    <w:uiPriority w:val="99"/>
    <w:qFormat/>
    <w:rsid w:val="000F350C"/>
    <w:pPr>
      <w:keepNext/>
      <w:ind w:right="-201"/>
      <w:jc w:val="center"/>
      <w:outlineLvl w:val="0"/>
    </w:pPr>
    <w:rPr>
      <w:rFonts w:ascii="Arial" w:hAnsi="Arial"/>
      <w:b/>
      <w:sz w:val="18"/>
    </w:rPr>
  </w:style>
  <w:style w:type="paragraph" w:styleId="2">
    <w:name w:val="heading 2"/>
    <w:basedOn w:val="a"/>
    <w:next w:val="a"/>
    <w:link w:val="20"/>
    <w:uiPriority w:val="99"/>
    <w:qFormat/>
    <w:rsid w:val="000F350C"/>
    <w:pPr>
      <w:keepNext/>
      <w:jc w:val="center"/>
      <w:outlineLvl w:val="1"/>
    </w:pPr>
    <w:rPr>
      <w:rFonts w:ascii="Arial" w:hAnsi="Arial"/>
      <w:b/>
      <w:sz w:val="18"/>
    </w:rPr>
  </w:style>
  <w:style w:type="paragraph" w:styleId="3">
    <w:name w:val="heading 3"/>
    <w:basedOn w:val="a"/>
    <w:next w:val="a"/>
    <w:link w:val="30"/>
    <w:uiPriority w:val="99"/>
    <w:qFormat/>
    <w:rsid w:val="000F350C"/>
    <w:pPr>
      <w:keepNext/>
      <w:jc w:val="center"/>
      <w:outlineLvl w:val="2"/>
    </w:pPr>
    <w:rPr>
      <w:b/>
      <w:sz w:val="36"/>
    </w:rPr>
  </w:style>
  <w:style w:type="paragraph" w:styleId="4">
    <w:name w:val="heading 4"/>
    <w:basedOn w:val="a"/>
    <w:next w:val="a"/>
    <w:link w:val="40"/>
    <w:uiPriority w:val="99"/>
    <w:qFormat/>
    <w:rsid w:val="000F350C"/>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5205A"/>
    <w:rPr>
      <w:rFonts w:ascii="Cambria" w:hAnsi="Cambria" w:cs="Times New Roman"/>
      <w:b/>
      <w:bCs/>
      <w:kern w:val="32"/>
      <w:sz w:val="32"/>
      <w:szCs w:val="32"/>
    </w:rPr>
  </w:style>
  <w:style w:type="character" w:customStyle="1" w:styleId="20">
    <w:name w:val="Заголовок 2 Знак"/>
    <w:link w:val="2"/>
    <w:uiPriority w:val="99"/>
    <w:semiHidden/>
    <w:locked/>
    <w:rsid w:val="00B5205A"/>
    <w:rPr>
      <w:rFonts w:ascii="Cambria" w:hAnsi="Cambria" w:cs="Times New Roman"/>
      <w:b/>
      <w:bCs/>
      <w:i/>
      <w:iCs/>
      <w:sz w:val="28"/>
      <w:szCs w:val="28"/>
    </w:rPr>
  </w:style>
  <w:style w:type="character" w:customStyle="1" w:styleId="30">
    <w:name w:val="Заголовок 3 Знак"/>
    <w:link w:val="3"/>
    <w:uiPriority w:val="99"/>
    <w:semiHidden/>
    <w:locked/>
    <w:rsid w:val="00B5205A"/>
    <w:rPr>
      <w:rFonts w:ascii="Cambria" w:hAnsi="Cambria" w:cs="Times New Roman"/>
      <w:b/>
      <w:bCs/>
      <w:sz w:val="26"/>
      <w:szCs w:val="26"/>
    </w:rPr>
  </w:style>
  <w:style w:type="character" w:customStyle="1" w:styleId="40">
    <w:name w:val="Заголовок 4 Знак"/>
    <w:link w:val="4"/>
    <w:uiPriority w:val="99"/>
    <w:semiHidden/>
    <w:locked/>
    <w:rsid w:val="00B5205A"/>
    <w:rPr>
      <w:rFonts w:ascii="Calibri" w:hAnsi="Calibri" w:cs="Times New Roman"/>
      <w:b/>
      <w:bCs/>
      <w:sz w:val="28"/>
      <w:szCs w:val="28"/>
    </w:rPr>
  </w:style>
  <w:style w:type="paragraph" w:styleId="a3">
    <w:name w:val="Body Text Indent"/>
    <w:basedOn w:val="a"/>
    <w:link w:val="a4"/>
    <w:uiPriority w:val="99"/>
    <w:rsid w:val="000F350C"/>
    <w:pPr>
      <w:ind w:firstLine="720"/>
      <w:jc w:val="both"/>
    </w:pPr>
  </w:style>
  <w:style w:type="character" w:customStyle="1" w:styleId="a4">
    <w:name w:val="Основной текст с отступом Знак"/>
    <w:link w:val="a3"/>
    <w:uiPriority w:val="99"/>
    <w:semiHidden/>
    <w:locked/>
    <w:rsid w:val="00B5205A"/>
    <w:rPr>
      <w:rFonts w:cs="Times New Roman"/>
      <w:sz w:val="20"/>
      <w:szCs w:val="20"/>
    </w:rPr>
  </w:style>
  <w:style w:type="table" w:styleId="a5">
    <w:name w:val="Table Grid"/>
    <w:basedOn w:val="a1"/>
    <w:rsid w:val="00703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657E91"/>
    <w:pPr>
      <w:tabs>
        <w:tab w:val="center" w:pos="4677"/>
        <w:tab w:val="right" w:pos="9355"/>
      </w:tabs>
    </w:pPr>
  </w:style>
  <w:style w:type="character" w:customStyle="1" w:styleId="a7">
    <w:name w:val="Верхний колонтитул Знак"/>
    <w:link w:val="a6"/>
    <w:uiPriority w:val="99"/>
    <w:locked/>
    <w:rsid w:val="00657E91"/>
    <w:rPr>
      <w:rFonts w:cs="Times New Roman"/>
      <w:sz w:val="28"/>
    </w:rPr>
  </w:style>
  <w:style w:type="paragraph" w:styleId="a8">
    <w:name w:val="footer"/>
    <w:basedOn w:val="a"/>
    <w:link w:val="a9"/>
    <w:uiPriority w:val="99"/>
    <w:rsid w:val="00657E91"/>
    <w:pPr>
      <w:tabs>
        <w:tab w:val="center" w:pos="4677"/>
        <w:tab w:val="right" w:pos="9355"/>
      </w:tabs>
    </w:pPr>
  </w:style>
  <w:style w:type="character" w:customStyle="1" w:styleId="a9">
    <w:name w:val="Нижний колонтитул Знак"/>
    <w:link w:val="a8"/>
    <w:uiPriority w:val="99"/>
    <w:locked/>
    <w:rsid w:val="00657E91"/>
    <w:rPr>
      <w:rFonts w:cs="Times New Roman"/>
      <w:sz w:val="28"/>
    </w:rPr>
  </w:style>
  <w:style w:type="paragraph" w:styleId="aa">
    <w:name w:val="List Paragraph"/>
    <w:basedOn w:val="a"/>
    <w:uiPriority w:val="34"/>
    <w:qFormat/>
    <w:rsid w:val="0085157C"/>
    <w:pPr>
      <w:widowControl w:val="0"/>
      <w:autoSpaceDE w:val="0"/>
      <w:autoSpaceDN w:val="0"/>
      <w:adjustRightInd w:val="0"/>
      <w:ind w:left="720"/>
      <w:contextualSpacing/>
    </w:pPr>
    <w:rPr>
      <w:sz w:val="20"/>
    </w:rPr>
  </w:style>
  <w:style w:type="paragraph" w:styleId="ab">
    <w:name w:val="Balloon Text"/>
    <w:basedOn w:val="a"/>
    <w:link w:val="ac"/>
    <w:uiPriority w:val="99"/>
    <w:rsid w:val="006C39BA"/>
    <w:rPr>
      <w:rFonts w:ascii="Tahoma" w:hAnsi="Tahoma"/>
      <w:sz w:val="16"/>
      <w:szCs w:val="16"/>
    </w:rPr>
  </w:style>
  <w:style w:type="character" w:customStyle="1" w:styleId="ac">
    <w:name w:val="Текст выноски Знак"/>
    <w:link w:val="ab"/>
    <w:uiPriority w:val="99"/>
    <w:locked/>
    <w:rsid w:val="006C39BA"/>
    <w:rPr>
      <w:rFonts w:ascii="Tahoma" w:hAnsi="Tahoma" w:cs="Times New Roman"/>
      <w:sz w:val="16"/>
    </w:rPr>
  </w:style>
  <w:style w:type="character" w:customStyle="1" w:styleId="ad">
    <w:name w:val="Цветовое выделение"/>
    <w:uiPriority w:val="99"/>
    <w:rsid w:val="00881813"/>
    <w:rPr>
      <w:b/>
      <w:color w:val="26282F"/>
    </w:rPr>
  </w:style>
  <w:style w:type="character" w:customStyle="1" w:styleId="ae">
    <w:name w:val="Гипертекстовая ссылка"/>
    <w:uiPriority w:val="99"/>
    <w:rsid w:val="00881813"/>
    <w:rPr>
      <w:color w:val="106BBE"/>
    </w:rPr>
  </w:style>
  <w:style w:type="paragraph" w:customStyle="1" w:styleId="af">
    <w:name w:val="Комментарий"/>
    <w:basedOn w:val="a"/>
    <w:next w:val="a"/>
    <w:uiPriority w:val="99"/>
    <w:rsid w:val="00881813"/>
    <w:pPr>
      <w:widowControl w:val="0"/>
      <w:autoSpaceDE w:val="0"/>
      <w:autoSpaceDN w:val="0"/>
      <w:adjustRightInd w:val="0"/>
      <w:spacing w:before="75"/>
      <w:jc w:val="both"/>
    </w:pPr>
    <w:rPr>
      <w:rFonts w:ascii="Arial" w:hAnsi="Arial" w:cs="Arial"/>
      <w:i/>
      <w:iCs/>
      <w:color w:val="353842"/>
      <w:sz w:val="24"/>
      <w:szCs w:val="24"/>
      <w:shd w:val="clear" w:color="auto" w:fill="F0F0F0"/>
    </w:rPr>
  </w:style>
  <w:style w:type="paragraph" w:customStyle="1" w:styleId="af0">
    <w:name w:val="Информация об изменениях документа"/>
    <w:basedOn w:val="af"/>
    <w:next w:val="a"/>
    <w:uiPriority w:val="99"/>
    <w:rsid w:val="00881813"/>
    <w:pPr>
      <w:spacing w:before="0"/>
    </w:pPr>
  </w:style>
  <w:style w:type="paragraph" w:styleId="21">
    <w:name w:val="Body Text Indent 2"/>
    <w:basedOn w:val="a"/>
    <w:link w:val="22"/>
    <w:uiPriority w:val="99"/>
    <w:rsid w:val="00F24425"/>
    <w:pPr>
      <w:spacing w:after="120" w:line="480" w:lineRule="auto"/>
      <w:ind w:left="283"/>
    </w:pPr>
  </w:style>
  <w:style w:type="character" w:customStyle="1" w:styleId="22">
    <w:name w:val="Основной текст с отступом 2 Знак"/>
    <w:link w:val="21"/>
    <w:uiPriority w:val="99"/>
    <w:locked/>
    <w:rsid w:val="00F24425"/>
    <w:rPr>
      <w:rFonts w:cs="Times New Roman"/>
      <w:sz w:val="28"/>
    </w:rPr>
  </w:style>
  <w:style w:type="character" w:customStyle="1" w:styleId="blk">
    <w:name w:val="blk"/>
    <w:uiPriority w:val="99"/>
    <w:rsid w:val="00793183"/>
    <w:rPr>
      <w:rFonts w:cs="Times New Roman"/>
    </w:rPr>
  </w:style>
  <w:style w:type="paragraph" w:styleId="af1">
    <w:name w:val="footnote text"/>
    <w:basedOn w:val="a"/>
    <w:link w:val="af2"/>
    <w:uiPriority w:val="99"/>
    <w:rsid w:val="00260F5F"/>
    <w:pPr>
      <w:autoSpaceDE w:val="0"/>
      <w:autoSpaceDN w:val="0"/>
    </w:pPr>
    <w:rPr>
      <w:sz w:val="20"/>
    </w:rPr>
  </w:style>
  <w:style w:type="character" w:customStyle="1" w:styleId="af2">
    <w:name w:val="Текст сноски Знак"/>
    <w:link w:val="af1"/>
    <w:uiPriority w:val="99"/>
    <w:locked/>
    <w:rsid w:val="00260F5F"/>
    <w:rPr>
      <w:rFonts w:eastAsia="Times New Roman" w:cs="Times New Roman"/>
    </w:rPr>
  </w:style>
  <w:style w:type="character" w:styleId="af3">
    <w:name w:val="footnote reference"/>
    <w:uiPriority w:val="99"/>
    <w:rsid w:val="00260F5F"/>
    <w:rPr>
      <w:rFonts w:cs="Times New Roman"/>
      <w:vertAlign w:val="superscript"/>
    </w:rPr>
  </w:style>
  <w:style w:type="paragraph" w:customStyle="1" w:styleId="tekstob">
    <w:name w:val="tekstob"/>
    <w:basedOn w:val="a"/>
    <w:uiPriority w:val="99"/>
    <w:rsid w:val="005F1C24"/>
    <w:pPr>
      <w:spacing w:before="100" w:beforeAutospacing="1" w:after="100" w:afterAutospacing="1"/>
    </w:pPr>
    <w:rPr>
      <w:sz w:val="24"/>
      <w:szCs w:val="24"/>
    </w:rPr>
  </w:style>
  <w:style w:type="paragraph" w:styleId="af4">
    <w:name w:val="Normal (Web)"/>
    <w:basedOn w:val="a"/>
    <w:uiPriority w:val="99"/>
    <w:rsid w:val="005F1C24"/>
    <w:pPr>
      <w:spacing w:before="100" w:beforeAutospacing="1" w:after="100" w:afterAutospacing="1"/>
    </w:pPr>
    <w:rPr>
      <w:sz w:val="24"/>
      <w:szCs w:val="24"/>
    </w:rPr>
  </w:style>
  <w:style w:type="paragraph" w:styleId="23">
    <w:name w:val="Body Text 2"/>
    <w:basedOn w:val="a"/>
    <w:link w:val="24"/>
    <w:uiPriority w:val="99"/>
    <w:rsid w:val="0087350A"/>
    <w:pPr>
      <w:spacing w:after="120" w:line="480" w:lineRule="auto"/>
    </w:pPr>
  </w:style>
  <w:style w:type="character" w:customStyle="1" w:styleId="24">
    <w:name w:val="Основной текст 2 Знак"/>
    <w:link w:val="23"/>
    <w:uiPriority w:val="99"/>
    <w:semiHidden/>
    <w:locked/>
    <w:rPr>
      <w:rFonts w:cs="Times New Roman"/>
      <w:sz w:val="20"/>
      <w:szCs w:val="20"/>
    </w:rPr>
  </w:style>
  <w:style w:type="paragraph" w:styleId="31">
    <w:name w:val="Body Text Indent 3"/>
    <w:basedOn w:val="a"/>
    <w:link w:val="32"/>
    <w:uiPriority w:val="99"/>
    <w:rsid w:val="003A6466"/>
    <w:pPr>
      <w:spacing w:after="120"/>
      <w:ind w:left="283"/>
    </w:pPr>
    <w:rPr>
      <w:sz w:val="16"/>
      <w:szCs w:val="16"/>
    </w:rPr>
  </w:style>
  <w:style w:type="character" w:customStyle="1" w:styleId="32">
    <w:name w:val="Основной текст с отступом 3 Знак"/>
    <w:link w:val="31"/>
    <w:uiPriority w:val="99"/>
    <w:semiHidden/>
    <w:rsid w:val="00CB6A6B"/>
    <w:rPr>
      <w:sz w:val="16"/>
      <w:szCs w:val="16"/>
    </w:rPr>
  </w:style>
  <w:style w:type="paragraph" w:styleId="HTML">
    <w:name w:val="HTML Preformatted"/>
    <w:basedOn w:val="a"/>
    <w:link w:val="HTML0"/>
    <w:uiPriority w:val="99"/>
    <w:rsid w:val="00E5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E52044"/>
    <w:rPr>
      <w:rFonts w:ascii="Courier New" w:hAnsi="Courier New" w:cs="Courier New"/>
      <w:sz w:val="20"/>
      <w:szCs w:val="20"/>
    </w:rPr>
  </w:style>
  <w:style w:type="paragraph" w:styleId="af5">
    <w:name w:val="Title"/>
    <w:basedOn w:val="a"/>
    <w:link w:val="af6"/>
    <w:qFormat/>
    <w:locked/>
    <w:rsid w:val="00E52044"/>
    <w:pPr>
      <w:jc w:val="center"/>
    </w:pPr>
    <w:rPr>
      <w:b/>
      <w:sz w:val="36"/>
    </w:rPr>
  </w:style>
  <w:style w:type="character" w:customStyle="1" w:styleId="af6">
    <w:name w:val="Название Знак"/>
    <w:link w:val="af5"/>
    <w:rsid w:val="00E52044"/>
    <w:rPr>
      <w:b/>
      <w:sz w:val="36"/>
      <w:szCs w:val="20"/>
    </w:rPr>
  </w:style>
  <w:style w:type="paragraph" w:customStyle="1" w:styleId="ConsPlusNormal">
    <w:name w:val="ConsPlusNormal"/>
    <w:link w:val="ConsPlusNormal0"/>
    <w:rsid w:val="0024547C"/>
    <w:pPr>
      <w:widowControl w:val="0"/>
      <w:autoSpaceDE w:val="0"/>
      <w:autoSpaceDN w:val="0"/>
      <w:adjustRightInd w:val="0"/>
    </w:pPr>
    <w:rPr>
      <w:rFonts w:ascii="Arial" w:hAnsi="Arial" w:cs="Arial"/>
    </w:rPr>
  </w:style>
  <w:style w:type="character" w:styleId="af7">
    <w:name w:val="Hyperlink"/>
    <w:uiPriority w:val="99"/>
    <w:rsid w:val="004C320C"/>
    <w:rPr>
      <w:rFonts w:cs="Times New Roman"/>
      <w:color w:val="0000FF"/>
      <w:u w:val="single"/>
    </w:rPr>
  </w:style>
  <w:style w:type="paragraph" w:customStyle="1" w:styleId="11">
    <w:name w:val="Абзац списка1"/>
    <w:basedOn w:val="a"/>
    <w:uiPriority w:val="99"/>
    <w:rsid w:val="0011589E"/>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11589E"/>
    <w:pPr>
      <w:widowControl w:val="0"/>
      <w:autoSpaceDE w:val="0"/>
      <w:autoSpaceDN w:val="0"/>
      <w:adjustRightInd w:val="0"/>
    </w:pPr>
    <w:rPr>
      <w:rFonts w:ascii="Courier New" w:hAnsi="Courier New" w:cs="Courier New"/>
    </w:rPr>
  </w:style>
  <w:style w:type="paragraph" w:customStyle="1" w:styleId="formattext">
    <w:name w:val="formattext"/>
    <w:basedOn w:val="a"/>
    <w:rsid w:val="00CA0E49"/>
    <w:pPr>
      <w:spacing w:before="100" w:beforeAutospacing="1" w:after="100" w:afterAutospacing="1"/>
    </w:pPr>
    <w:rPr>
      <w:sz w:val="24"/>
      <w:szCs w:val="24"/>
    </w:rPr>
  </w:style>
  <w:style w:type="paragraph" w:customStyle="1" w:styleId="ConsNonformat">
    <w:name w:val="ConsNonformat"/>
    <w:rsid w:val="00082CC3"/>
    <w:pPr>
      <w:widowControl w:val="0"/>
      <w:autoSpaceDE w:val="0"/>
      <w:autoSpaceDN w:val="0"/>
      <w:adjustRightInd w:val="0"/>
    </w:pPr>
    <w:rPr>
      <w:rFonts w:ascii="Courier New" w:eastAsia="SimSun" w:hAnsi="Courier New" w:cs="Courier New"/>
      <w:lang w:eastAsia="zh-CN"/>
    </w:rPr>
  </w:style>
  <w:style w:type="paragraph" w:customStyle="1" w:styleId="pt-a5-000002">
    <w:name w:val="pt-a5-000002"/>
    <w:basedOn w:val="a"/>
    <w:rsid w:val="00082CC3"/>
    <w:pPr>
      <w:spacing w:before="100" w:beforeAutospacing="1" w:after="100" w:afterAutospacing="1"/>
    </w:pPr>
    <w:rPr>
      <w:sz w:val="24"/>
      <w:szCs w:val="24"/>
    </w:rPr>
  </w:style>
  <w:style w:type="paragraph" w:customStyle="1" w:styleId="pt-a">
    <w:name w:val="pt-a"/>
    <w:basedOn w:val="a"/>
    <w:rsid w:val="00082CC3"/>
    <w:pPr>
      <w:spacing w:before="100" w:beforeAutospacing="1" w:after="100" w:afterAutospacing="1"/>
    </w:pPr>
    <w:rPr>
      <w:sz w:val="24"/>
      <w:szCs w:val="24"/>
    </w:rPr>
  </w:style>
  <w:style w:type="paragraph" w:customStyle="1" w:styleId="pt-a5-000004">
    <w:name w:val="pt-a5-000004"/>
    <w:basedOn w:val="a"/>
    <w:rsid w:val="00082CC3"/>
    <w:pPr>
      <w:spacing w:before="100" w:beforeAutospacing="1" w:after="100" w:afterAutospacing="1"/>
    </w:pPr>
    <w:rPr>
      <w:sz w:val="24"/>
      <w:szCs w:val="24"/>
    </w:rPr>
  </w:style>
  <w:style w:type="character" w:customStyle="1" w:styleId="pt-a0-000003">
    <w:name w:val="pt-a0-000003"/>
    <w:basedOn w:val="a0"/>
    <w:rsid w:val="00082CC3"/>
  </w:style>
  <w:style w:type="character" w:customStyle="1" w:styleId="apple-converted-space">
    <w:name w:val="apple-converted-space"/>
    <w:basedOn w:val="a0"/>
    <w:rsid w:val="00082CC3"/>
  </w:style>
  <w:style w:type="paragraph" w:customStyle="1" w:styleId="Default">
    <w:name w:val="Default"/>
    <w:rsid w:val="00512691"/>
    <w:pPr>
      <w:autoSpaceDE w:val="0"/>
      <w:autoSpaceDN w:val="0"/>
      <w:adjustRightInd w:val="0"/>
    </w:pPr>
    <w:rPr>
      <w:rFonts w:eastAsiaTheme="minorEastAsia"/>
      <w:color w:val="000000"/>
      <w:sz w:val="24"/>
      <w:szCs w:val="24"/>
    </w:rPr>
  </w:style>
  <w:style w:type="character" w:customStyle="1" w:styleId="41">
    <w:name w:val="Основной текст (4)_"/>
    <w:basedOn w:val="a0"/>
    <w:link w:val="42"/>
    <w:rsid w:val="00B0283A"/>
    <w:rPr>
      <w:b/>
      <w:bCs/>
      <w:sz w:val="26"/>
      <w:szCs w:val="26"/>
      <w:shd w:val="clear" w:color="auto" w:fill="FFFFFF"/>
    </w:rPr>
  </w:style>
  <w:style w:type="character" w:customStyle="1" w:styleId="43pt">
    <w:name w:val="Основной текст (4) + Интервал 3 pt"/>
    <w:basedOn w:val="41"/>
    <w:rsid w:val="00B0283A"/>
    <w:rPr>
      <w:b/>
      <w:bCs/>
      <w:color w:val="000000"/>
      <w:spacing w:val="60"/>
      <w:w w:val="100"/>
      <w:position w:val="0"/>
      <w:sz w:val="26"/>
      <w:szCs w:val="26"/>
      <w:shd w:val="clear" w:color="auto" w:fill="FFFFFF"/>
      <w:lang w:val="ru-RU" w:eastAsia="ru-RU" w:bidi="ru-RU"/>
    </w:rPr>
  </w:style>
  <w:style w:type="paragraph" w:customStyle="1" w:styleId="42">
    <w:name w:val="Основной текст (4)"/>
    <w:basedOn w:val="a"/>
    <w:link w:val="41"/>
    <w:rsid w:val="00B0283A"/>
    <w:pPr>
      <w:widowControl w:val="0"/>
      <w:shd w:val="clear" w:color="auto" w:fill="FFFFFF"/>
      <w:spacing w:before="1200" w:after="540" w:line="307" w:lineRule="exact"/>
      <w:jc w:val="center"/>
    </w:pPr>
    <w:rPr>
      <w:b/>
      <w:bCs/>
      <w:sz w:val="26"/>
      <w:szCs w:val="26"/>
    </w:rPr>
  </w:style>
  <w:style w:type="character" w:customStyle="1" w:styleId="af8">
    <w:name w:val="Подпись к таблице_"/>
    <w:basedOn w:val="a0"/>
    <w:link w:val="af9"/>
    <w:rsid w:val="00B0283A"/>
    <w:rPr>
      <w:b/>
      <w:bCs/>
      <w:sz w:val="26"/>
      <w:szCs w:val="26"/>
      <w:shd w:val="clear" w:color="auto" w:fill="FFFFFF"/>
    </w:rPr>
  </w:style>
  <w:style w:type="paragraph" w:customStyle="1" w:styleId="af9">
    <w:name w:val="Подпись к таблице"/>
    <w:basedOn w:val="a"/>
    <w:link w:val="af8"/>
    <w:rsid w:val="00B0283A"/>
    <w:pPr>
      <w:widowControl w:val="0"/>
      <w:shd w:val="clear" w:color="auto" w:fill="FFFFFF"/>
      <w:spacing w:line="0" w:lineRule="atLeast"/>
    </w:pPr>
    <w:rPr>
      <w:b/>
      <w:bCs/>
      <w:sz w:val="26"/>
      <w:szCs w:val="26"/>
    </w:rPr>
  </w:style>
  <w:style w:type="character" w:customStyle="1" w:styleId="25">
    <w:name w:val="Основной текст (2)_"/>
    <w:basedOn w:val="a0"/>
    <w:link w:val="26"/>
    <w:rsid w:val="0089572A"/>
    <w:rPr>
      <w:sz w:val="26"/>
      <w:szCs w:val="26"/>
      <w:shd w:val="clear" w:color="auto" w:fill="FFFFFF"/>
    </w:rPr>
  </w:style>
  <w:style w:type="paragraph" w:customStyle="1" w:styleId="26">
    <w:name w:val="Основной текст (2)"/>
    <w:basedOn w:val="a"/>
    <w:link w:val="25"/>
    <w:rsid w:val="0089572A"/>
    <w:pPr>
      <w:widowControl w:val="0"/>
      <w:shd w:val="clear" w:color="auto" w:fill="FFFFFF"/>
      <w:spacing w:before="60" w:after="780" w:line="298" w:lineRule="exact"/>
      <w:ind w:hanging="700"/>
      <w:jc w:val="center"/>
    </w:pPr>
    <w:rPr>
      <w:sz w:val="26"/>
      <w:szCs w:val="26"/>
    </w:rPr>
  </w:style>
  <w:style w:type="character" w:customStyle="1" w:styleId="20pt">
    <w:name w:val="Основной текст (2) + Интервал 0 pt"/>
    <w:basedOn w:val="25"/>
    <w:rsid w:val="00A94069"/>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afa">
    <w:name w:val="Подпись к картинке_"/>
    <w:basedOn w:val="a0"/>
    <w:link w:val="afb"/>
    <w:rsid w:val="006713FD"/>
    <w:rPr>
      <w:sz w:val="26"/>
      <w:szCs w:val="26"/>
      <w:shd w:val="clear" w:color="auto" w:fill="FFFFFF"/>
    </w:rPr>
  </w:style>
  <w:style w:type="paragraph" w:customStyle="1" w:styleId="afb">
    <w:name w:val="Подпись к картинке"/>
    <w:basedOn w:val="a"/>
    <w:link w:val="afa"/>
    <w:rsid w:val="006713FD"/>
    <w:pPr>
      <w:widowControl w:val="0"/>
      <w:shd w:val="clear" w:color="auto" w:fill="FFFFFF"/>
      <w:spacing w:line="302" w:lineRule="exact"/>
      <w:ind w:hanging="1380"/>
      <w:jc w:val="center"/>
    </w:pPr>
    <w:rPr>
      <w:sz w:val="26"/>
      <w:szCs w:val="26"/>
    </w:rPr>
  </w:style>
  <w:style w:type="character" w:customStyle="1" w:styleId="27">
    <w:name w:val="Подпись к таблице (2)_"/>
    <w:basedOn w:val="a0"/>
    <w:link w:val="28"/>
    <w:rsid w:val="00914ED9"/>
    <w:rPr>
      <w:sz w:val="26"/>
      <w:szCs w:val="26"/>
      <w:shd w:val="clear" w:color="auto" w:fill="FFFFFF"/>
    </w:rPr>
  </w:style>
  <w:style w:type="character" w:customStyle="1" w:styleId="20pt0">
    <w:name w:val="Подпись к таблице (2) + Интервал 0 pt"/>
    <w:basedOn w:val="27"/>
    <w:rsid w:val="00914ED9"/>
    <w:rPr>
      <w:color w:val="000000"/>
      <w:spacing w:val="-10"/>
      <w:w w:val="100"/>
      <w:position w:val="0"/>
      <w:sz w:val="26"/>
      <w:szCs w:val="26"/>
      <w:shd w:val="clear" w:color="auto" w:fill="FFFFFF"/>
      <w:lang w:val="ru-RU" w:eastAsia="ru-RU" w:bidi="ru-RU"/>
    </w:rPr>
  </w:style>
  <w:style w:type="paragraph" w:customStyle="1" w:styleId="28">
    <w:name w:val="Подпись к таблице (2)"/>
    <w:basedOn w:val="a"/>
    <w:link w:val="27"/>
    <w:rsid w:val="00914ED9"/>
    <w:pPr>
      <w:widowControl w:val="0"/>
      <w:shd w:val="clear" w:color="auto" w:fill="FFFFFF"/>
      <w:spacing w:line="307" w:lineRule="exact"/>
      <w:jc w:val="center"/>
    </w:pPr>
    <w:rPr>
      <w:sz w:val="26"/>
      <w:szCs w:val="26"/>
    </w:rPr>
  </w:style>
  <w:style w:type="paragraph" w:styleId="afc">
    <w:name w:val="No Spacing"/>
    <w:uiPriority w:val="1"/>
    <w:qFormat/>
    <w:rsid w:val="0041743D"/>
    <w:rPr>
      <w:sz w:val="24"/>
      <w:szCs w:val="24"/>
    </w:rPr>
  </w:style>
  <w:style w:type="character" w:styleId="afd">
    <w:name w:val="FollowedHyperlink"/>
    <w:basedOn w:val="a0"/>
    <w:uiPriority w:val="99"/>
    <w:semiHidden/>
    <w:unhideWhenUsed/>
    <w:rsid w:val="00093898"/>
    <w:rPr>
      <w:color w:val="800080" w:themeColor="followedHyperlink"/>
      <w:u w:val="single"/>
    </w:rPr>
  </w:style>
  <w:style w:type="paragraph" w:styleId="afe">
    <w:name w:val="Subtitle"/>
    <w:basedOn w:val="a"/>
    <w:link w:val="aff"/>
    <w:qFormat/>
    <w:locked/>
    <w:rsid w:val="003D3B51"/>
    <w:pPr>
      <w:jc w:val="both"/>
    </w:pPr>
    <w:rPr>
      <w:b/>
      <w:bCs/>
      <w:sz w:val="24"/>
      <w:szCs w:val="24"/>
    </w:rPr>
  </w:style>
  <w:style w:type="character" w:customStyle="1" w:styleId="aff">
    <w:name w:val="Подзаголовок Знак"/>
    <w:basedOn w:val="a0"/>
    <w:link w:val="afe"/>
    <w:rsid w:val="003D3B51"/>
    <w:rPr>
      <w:b/>
      <w:bCs/>
      <w:sz w:val="24"/>
      <w:szCs w:val="24"/>
    </w:rPr>
  </w:style>
  <w:style w:type="character" w:customStyle="1" w:styleId="ConsPlusNormal0">
    <w:name w:val="ConsPlusNormal Знак"/>
    <w:link w:val="ConsPlusNormal"/>
    <w:locked/>
    <w:rsid w:val="00AA2929"/>
    <w:rPr>
      <w:rFonts w:ascii="Arial" w:hAnsi="Arial" w:cs="Arial"/>
    </w:rPr>
  </w:style>
  <w:style w:type="character" w:customStyle="1" w:styleId="FontStyle12">
    <w:name w:val="Font Style12"/>
    <w:uiPriority w:val="99"/>
    <w:rsid w:val="00AA2929"/>
    <w:rPr>
      <w:rFonts w:ascii="Times New Roman" w:hAnsi="Times New Roman" w:cs="Times New Roman"/>
      <w:sz w:val="22"/>
      <w:szCs w:val="22"/>
    </w:rPr>
  </w:style>
  <w:style w:type="paragraph" w:customStyle="1" w:styleId="12">
    <w:name w:val="Без интервала1"/>
    <w:rsid w:val="009B52EC"/>
    <w:rPr>
      <w:rFonts w:ascii="Calibri" w:hAnsi="Calibri"/>
      <w:sz w:val="22"/>
      <w:szCs w:val="22"/>
      <w:lang w:eastAsia="en-US"/>
    </w:rPr>
  </w:style>
  <w:style w:type="paragraph" w:customStyle="1" w:styleId="ConsPlusTitle">
    <w:name w:val="ConsPlusTitle"/>
    <w:rsid w:val="00951505"/>
    <w:pPr>
      <w:widowControl w:val="0"/>
      <w:autoSpaceDE w:val="0"/>
      <w:autoSpaceDN w:val="0"/>
    </w:pPr>
    <w:rPr>
      <w:rFonts w:ascii="Calibri" w:eastAsia="Calibri" w:hAnsi="Calibri" w:cs="Calibri"/>
      <w:b/>
      <w:sz w:val="22"/>
    </w:rPr>
  </w:style>
  <w:style w:type="paragraph" w:customStyle="1" w:styleId="ConsPlusCell">
    <w:name w:val="ConsPlusCell"/>
    <w:rsid w:val="00951505"/>
    <w:pPr>
      <w:widowControl w:val="0"/>
      <w:autoSpaceDE w:val="0"/>
      <w:autoSpaceDN w:val="0"/>
    </w:pPr>
    <w:rPr>
      <w:rFonts w:ascii="Courier New" w:eastAsia="Calibri" w:hAnsi="Courier New" w:cs="Courier New"/>
    </w:rPr>
  </w:style>
  <w:style w:type="paragraph" w:customStyle="1" w:styleId="ConsPlusDocList">
    <w:name w:val="ConsPlusDocList"/>
    <w:rsid w:val="00951505"/>
    <w:pPr>
      <w:widowControl w:val="0"/>
      <w:autoSpaceDE w:val="0"/>
      <w:autoSpaceDN w:val="0"/>
    </w:pPr>
    <w:rPr>
      <w:rFonts w:ascii="Courier New" w:eastAsia="Calibri" w:hAnsi="Courier New" w:cs="Courier New"/>
    </w:rPr>
  </w:style>
  <w:style w:type="paragraph" w:customStyle="1" w:styleId="ConsPlusTitlePage">
    <w:name w:val="ConsPlusTitlePage"/>
    <w:rsid w:val="00951505"/>
    <w:pPr>
      <w:widowControl w:val="0"/>
      <w:autoSpaceDE w:val="0"/>
      <w:autoSpaceDN w:val="0"/>
    </w:pPr>
    <w:rPr>
      <w:rFonts w:ascii="Tahoma" w:eastAsia="Calibri" w:hAnsi="Tahoma" w:cs="Tahoma"/>
    </w:rPr>
  </w:style>
  <w:style w:type="paragraph" w:customStyle="1" w:styleId="ConsPlusJurTerm">
    <w:name w:val="ConsPlusJurTerm"/>
    <w:rsid w:val="00951505"/>
    <w:pPr>
      <w:widowControl w:val="0"/>
      <w:autoSpaceDE w:val="0"/>
      <w:autoSpaceDN w:val="0"/>
    </w:pPr>
    <w:rPr>
      <w:rFonts w:ascii="Tahoma" w:eastAsia="Calibri" w:hAnsi="Tahoma" w:cs="Tahoma"/>
      <w:sz w:val="26"/>
    </w:rPr>
  </w:style>
  <w:style w:type="paragraph" w:customStyle="1" w:styleId="ConsPlusTextList">
    <w:name w:val="ConsPlusTextList"/>
    <w:rsid w:val="00951505"/>
    <w:pPr>
      <w:widowControl w:val="0"/>
      <w:autoSpaceDE w:val="0"/>
      <w:autoSpaceDN w:val="0"/>
    </w:pPr>
    <w:rPr>
      <w:rFonts w:ascii="Arial" w:eastAsia="Calibri" w:hAnsi="Arial" w:cs="Arial"/>
    </w:rPr>
  </w:style>
  <w:style w:type="character" w:styleId="aff0">
    <w:name w:val="page number"/>
    <w:basedOn w:val="a0"/>
    <w:rsid w:val="00951505"/>
  </w:style>
  <w:style w:type="paragraph" w:styleId="aff1">
    <w:name w:val="endnote text"/>
    <w:basedOn w:val="a"/>
    <w:link w:val="aff2"/>
    <w:uiPriority w:val="99"/>
    <w:rsid w:val="00951505"/>
    <w:pPr>
      <w:autoSpaceDE w:val="0"/>
      <w:autoSpaceDN w:val="0"/>
    </w:pPr>
    <w:rPr>
      <w:sz w:val="20"/>
    </w:rPr>
  </w:style>
  <w:style w:type="character" w:customStyle="1" w:styleId="aff2">
    <w:name w:val="Текст концевой сноски Знак"/>
    <w:basedOn w:val="a0"/>
    <w:link w:val="aff1"/>
    <w:uiPriority w:val="99"/>
    <w:rsid w:val="00951505"/>
  </w:style>
  <w:style w:type="character" w:styleId="aff3">
    <w:name w:val="endnote reference"/>
    <w:uiPriority w:val="99"/>
    <w:rsid w:val="009515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1895">
      <w:bodyDiv w:val="1"/>
      <w:marLeft w:val="0"/>
      <w:marRight w:val="0"/>
      <w:marTop w:val="0"/>
      <w:marBottom w:val="0"/>
      <w:divBdr>
        <w:top w:val="none" w:sz="0" w:space="0" w:color="auto"/>
        <w:left w:val="none" w:sz="0" w:space="0" w:color="auto"/>
        <w:bottom w:val="none" w:sz="0" w:space="0" w:color="auto"/>
        <w:right w:val="none" w:sz="0" w:space="0" w:color="auto"/>
      </w:divBdr>
    </w:div>
    <w:div w:id="443034757">
      <w:bodyDiv w:val="1"/>
      <w:marLeft w:val="0"/>
      <w:marRight w:val="0"/>
      <w:marTop w:val="0"/>
      <w:marBottom w:val="0"/>
      <w:divBdr>
        <w:top w:val="none" w:sz="0" w:space="0" w:color="auto"/>
        <w:left w:val="none" w:sz="0" w:space="0" w:color="auto"/>
        <w:bottom w:val="none" w:sz="0" w:space="0" w:color="auto"/>
        <w:right w:val="none" w:sz="0" w:space="0" w:color="auto"/>
      </w:divBdr>
    </w:div>
    <w:div w:id="1140344067">
      <w:bodyDiv w:val="1"/>
      <w:marLeft w:val="0"/>
      <w:marRight w:val="0"/>
      <w:marTop w:val="0"/>
      <w:marBottom w:val="0"/>
      <w:divBdr>
        <w:top w:val="none" w:sz="0" w:space="0" w:color="auto"/>
        <w:left w:val="none" w:sz="0" w:space="0" w:color="auto"/>
        <w:bottom w:val="none" w:sz="0" w:space="0" w:color="auto"/>
        <w:right w:val="none" w:sz="0" w:space="0" w:color="auto"/>
      </w:divBdr>
    </w:div>
    <w:div w:id="1509060925">
      <w:bodyDiv w:val="1"/>
      <w:marLeft w:val="0"/>
      <w:marRight w:val="0"/>
      <w:marTop w:val="0"/>
      <w:marBottom w:val="0"/>
      <w:divBdr>
        <w:top w:val="none" w:sz="0" w:space="0" w:color="auto"/>
        <w:left w:val="none" w:sz="0" w:space="0" w:color="auto"/>
        <w:bottom w:val="none" w:sz="0" w:space="0" w:color="auto"/>
        <w:right w:val="none" w:sz="0" w:space="0" w:color="auto"/>
      </w:divBdr>
    </w:div>
    <w:div w:id="1589267043">
      <w:marLeft w:val="0"/>
      <w:marRight w:val="0"/>
      <w:marTop w:val="0"/>
      <w:marBottom w:val="0"/>
      <w:divBdr>
        <w:top w:val="none" w:sz="0" w:space="0" w:color="auto"/>
        <w:left w:val="none" w:sz="0" w:space="0" w:color="auto"/>
        <w:bottom w:val="none" w:sz="0" w:space="0" w:color="auto"/>
        <w:right w:val="none" w:sz="0" w:space="0" w:color="auto"/>
      </w:divBdr>
    </w:div>
    <w:div w:id="1589267044">
      <w:marLeft w:val="0"/>
      <w:marRight w:val="0"/>
      <w:marTop w:val="0"/>
      <w:marBottom w:val="0"/>
      <w:divBdr>
        <w:top w:val="none" w:sz="0" w:space="0" w:color="auto"/>
        <w:left w:val="none" w:sz="0" w:space="0" w:color="auto"/>
        <w:bottom w:val="none" w:sz="0" w:space="0" w:color="auto"/>
        <w:right w:val="none" w:sz="0" w:space="0" w:color="auto"/>
      </w:divBdr>
    </w:div>
    <w:div w:id="1589267045">
      <w:marLeft w:val="0"/>
      <w:marRight w:val="0"/>
      <w:marTop w:val="0"/>
      <w:marBottom w:val="0"/>
      <w:divBdr>
        <w:top w:val="none" w:sz="0" w:space="0" w:color="auto"/>
        <w:left w:val="none" w:sz="0" w:space="0" w:color="auto"/>
        <w:bottom w:val="none" w:sz="0" w:space="0" w:color="auto"/>
        <w:right w:val="none" w:sz="0" w:space="0" w:color="auto"/>
      </w:divBdr>
    </w:div>
    <w:div w:id="1589267046">
      <w:marLeft w:val="0"/>
      <w:marRight w:val="0"/>
      <w:marTop w:val="0"/>
      <w:marBottom w:val="0"/>
      <w:divBdr>
        <w:top w:val="none" w:sz="0" w:space="0" w:color="auto"/>
        <w:left w:val="none" w:sz="0" w:space="0" w:color="auto"/>
        <w:bottom w:val="none" w:sz="0" w:space="0" w:color="auto"/>
        <w:right w:val="none" w:sz="0" w:space="0" w:color="auto"/>
      </w:divBdr>
      <w:divsChild>
        <w:div w:id="1589267040">
          <w:marLeft w:val="0"/>
          <w:marRight w:val="0"/>
          <w:marTop w:val="0"/>
          <w:marBottom w:val="0"/>
          <w:divBdr>
            <w:top w:val="none" w:sz="0" w:space="0" w:color="auto"/>
            <w:left w:val="none" w:sz="0" w:space="0" w:color="auto"/>
            <w:bottom w:val="none" w:sz="0" w:space="0" w:color="auto"/>
            <w:right w:val="none" w:sz="0" w:space="0" w:color="auto"/>
          </w:divBdr>
        </w:div>
        <w:div w:id="1589267041">
          <w:marLeft w:val="0"/>
          <w:marRight w:val="0"/>
          <w:marTop w:val="0"/>
          <w:marBottom w:val="0"/>
          <w:divBdr>
            <w:top w:val="none" w:sz="0" w:space="0" w:color="auto"/>
            <w:left w:val="none" w:sz="0" w:space="0" w:color="auto"/>
            <w:bottom w:val="none" w:sz="0" w:space="0" w:color="auto"/>
            <w:right w:val="none" w:sz="0" w:space="0" w:color="auto"/>
          </w:divBdr>
        </w:div>
        <w:div w:id="1589267042">
          <w:marLeft w:val="0"/>
          <w:marRight w:val="0"/>
          <w:marTop w:val="0"/>
          <w:marBottom w:val="0"/>
          <w:divBdr>
            <w:top w:val="none" w:sz="0" w:space="0" w:color="auto"/>
            <w:left w:val="none" w:sz="0" w:space="0" w:color="auto"/>
            <w:bottom w:val="none" w:sz="0" w:space="0" w:color="auto"/>
            <w:right w:val="none" w:sz="0" w:space="0" w:color="auto"/>
          </w:divBdr>
        </w:div>
        <w:div w:id="1589267049">
          <w:marLeft w:val="0"/>
          <w:marRight w:val="0"/>
          <w:marTop w:val="0"/>
          <w:marBottom w:val="0"/>
          <w:divBdr>
            <w:top w:val="none" w:sz="0" w:space="0" w:color="auto"/>
            <w:left w:val="none" w:sz="0" w:space="0" w:color="auto"/>
            <w:bottom w:val="none" w:sz="0" w:space="0" w:color="auto"/>
            <w:right w:val="none" w:sz="0" w:space="0" w:color="auto"/>
          </w:divBdr>
        </w:div>
      </w:divsChild>
    </w:div>
    <w:div w:id="1589267047">
      <w:marLeft w:val="0"/>
      <w:marRight w:val="0"/>
      <w:marTop w:val="0"/>
      <w:marBottom w:val="0"/>
      <w:divBdr>
        <w:top w:val="none" w:sz="0" w:space="0" w:color="auto"/>
        <w:left w:val="none" w:sz="0" w:space="0" w:color="auto"/>
        <w:bottom w:val="none" w:sz="0" w:space="0" w:color="auto"/>
        <w:right w:val="none" w:sz="0" w:space="0" w:color="auto"/>
      </w:divBdr>
    </w:div>
    <w:div w:id="1589267048">
      <w:marLeft w:val="0"/>
      <w:marRight w:val="0"/>
      <w:marTop w:val="0"/>
      <w:marBottom w:val="0"/>
      <w:divBdr>
        <w:top w:val="none" w:sz="0" w:space="0" w:color="auto"/>
        <w:left w:val="none" w:sz="0" w:space="0" w:color="auto"/>
        <w:bottom w:val="none" w:sz="0" w:space="0" w:color="auto"/>
        <w:right w:val="none" w:sz="0" w:space="0" w:color="auto"/>
      </w:divBdr>
    </w:div>
    <w:div w:id="1589267050">
      <w:marLeft w:val="0"/>
      <w:marRight w:val="0"/>
      <w:marTop w:val="0"/>
      <w:marBottom w:val="0"/>
      <w:divBdr>
        <w:top w:val="none" w:sz="0" w:space="0" w:color="auto"/>
        <w:left w:val="none" w:sz="0" w:space="0" w:color="auto"/>
        <w:bottom w:val="none" w:sz="0" w:space="0" w:color="auto"/>
        <w:right w:val="none" w:sz="0" w:space="0" w:color="auto"/>
      </w:divBdr>
    </w:div>
    <w:div w:id="1589267051">
      <w:marLeft w:val="0"/>
      <w:marRight w:val="0"/>
      <w:marTop w:val="0"/>
      <w:marBottom w:val="0"/>
      <w:divBdr>
        <w:top w:val="none" w:sz="0" w:space="0" w:color="auto"/>
        <w:left w:val="none" w:sz="0" w:space="0" w:color="auto"/>
        <w:bottom w:val="none" w:sz="0" w:space="0" w:color="auto"/>
        <w:right w:val="none" w:sz="0" w:space="0" w:color="auto"/>
      </w:divBdr>
    </w:div>
    <w:div w:id="1589267052">
      <w:marLeft w:val="0"/>
      <w:marRight w:val="0"/>
      <w:marTop w:val="0"/>
      <w:marBottom w:val="0"/>
      <w:divBdr>
        <w:top w:val="none" w:sz="0" w:space="0" w:color="auto"/>
        <w:left w:val="none" w:sz="0" w:space="0" w:color="auto"/>
        <w:bottom w:val="none" w:sz="0" w:space="0" w:color="auto"/>
        <w:right w:val="none" w:sz="0" w:space="0" w:color="auto"/>
      </w:divBdr>
    </w:div>
    <w:div w:id="1833792892">
      <w:bodyDiv w:val="1"/>
      <w:marLeft w:val="0"/>
      <w:marRight w:val="0"/>
      <w:marTop w:val="0"/>
      <w:marBottom w:val="0"/>
      <w:divBdr>
        <w:top w:val="none" w:sz="0" w:space="0" w:color="auto"/>
        <w:left w:val="none" w:sz="0" w:space="0" w:color="auto"/>
        <w:bottom w:val="none" w:sz="0" w:space="0" w:color="auto"/>
        <w:right w:val="none" w:sz="0" w:space="0" w:color="auto"/>
      </w:divBdr>
    </w:div>
    <w:div w:id="1951013839">
      <w:bodyDiv w:val="1"/>
      <w:marLeft w:val="0"/>
      <w:marRight w:val="0"/>
      <w:marTop w:val="0"/>
      <w:marBottom w:val="0"/>
      <w:divBdr>
        <w:top w:val="none" w:sz="0" w:space="0" w:color="auto"/>
        <w:left w:val="none" w:sz="0" w:space="0" w:color="auto"/>
        <w:bottom w:val="none" w:sz="0" w:space="0" w:color="auto"/>
        <w:right w:val="none" w:sz="0" w:space="0" w:color="auto"/>
      </w:divBdr>
    </w:div>
    <w:div w:id="2017951676">
      <w:bodyDiv w:val="1"/>
      <w:marLeft w:val="0"/>
      <w:marRight w:val="0"/>
      <w:marTop w:val="0"/>
      <w:marBottom w:val="0"/>
      <w:divBdr>
        <w:top w:val="none" w:sz="0" w:space="0" w:color="auto"/>
        <w:left w:val="none" w:sz="0" w:space="0" w:color="auto"/>
        <w:bottom w:val="none" w:sz="0" w:space="0" w:color="auto"/>
        <w:right w:val="none" w:sz="0" w:space="0" w:color="auto"/>
      </w:divBdr>
    </w:div>
    <w:div w:id="20349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964B-2059-4803-B3B4-A019983B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162</Pages>
  <Words>32892</Words>
  <Characters>250122</Characters>
  <Application>Microsoft Office Word</Application>
  <DocSecurity>0</DocSecurity>
  <Lines>2084</Lines>
  <Paragraphs>564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Hewlett-Packard Company</Company>
  <LinksUpToDate>false</LinksUpToDate>
  <CharactersWithSpaces>282450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Горбоконенко</dc:creator>
  <cp:lastModifiedBy>Zayka</cp:lastModifiedBy>
  <cp:revision>6</cp:revision>
  <cp:lastPrinted>2019-11-07T07:11:00Z</cp:lastPrinted>
  <dcterms:created xsi:type="dcterms:W3CDTF">2019-11-06T12:23:00Z</dcterms:created>
  <dcterms:modified xsi:type="dcterms:W3CDTF">2019-11-07T07:12:00Z</dcterms:modified>
</cp:coreProperties>
</file>