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88B" w:rsidRPr="001B481F" w:rsidRDefault="00C2788B" w:rsidP="00C2788B">
      <w:pPr>
        <w:jc w:val="center"/>
        <w:rPr>
          <w:rFonts w:ascii="Arial Black" w:hAnsi="Arial Black" w:cs="Arial"/>
          <w:b/>
          <w:sz w:val="32"/>
          <w:szCs w:val="20"/>
        </w:rPr>
      </w:pPr>
      <w:r>
        <w:rPr>
          <w:b/>
          <w:noProof/>
          <w:sz w:val="36"/>
          <w:szCs w:val="20"/>
        </w:rPr>
        <w:drawing>
          <wp:inline distT="0" distB="0" distL="0" distR="0" wp14:anchorId="59A0F148" wp14:editId="0E554C0C">
            <wp:extent cx="687705" cy="702310"/>
            <wp:effectExtent l="0" t="0" r="0" b="2540"/>
            <wp:docPr id="6" name="Рисунок 6"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C2788B" w:rsidRPr="001B481F" w:rsidRDefault="00C2788B" w:rsidP="00C2788B">
      <w:pPr>
        <w:jc w:val="center"/>
        <w:rPr>
          <w:rFonts w:ascii="Arial Black" w:hAnsi="Arial Black" w:cs="Arial"/>
          <w:b/>
          <w:sz w:val="32"/>
          <w:szCs w:val="20"/>
        </w:rPr>
      </w:pPr>
      <w:r w:rsidRPr="001B481F">
        <w:rPr>
          <w:rFonts w:ascii="Arial Black" w:hAnsi="Arial Black" w:cs="Arial"/>
          <w:b/>
          <w:sz w:val="32"/>
          <w:szCs w:val="20"/>
        </w:rPr>
        <w:t>А Д М И Н И С Т Р А Ц И Я</w:t>
      </w:r>
    </w:p>
    <w:p w:rsidR="00C2788B" w:rsidRPr="001B481F" w:rsidRDefault="00C2788B" w:rsidP="00C2788B">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C2788B" w:rsidRPr="001B481F" w:rsidRDefault="00C2788B" w:rsidP="00C2788B">
      <w:pPr>
        <w:jc w:val="center"/>
        <w:rPr>
          <w:rFonts w:ascii="Arial" w:hAnsi="Arial" w:cs="Arial"/>
          <w:b/>
          <w:sz w:val="28"/>
          <w:szCs w:val="28"/>
        </w:rPr>
      </w:pPr>
      <w:r w:rsidRPr="001B481F">
        <w:rPr>
          <w:rFonts w:ascii="Arial" w:hAnsi="Arial" w:cs="Arial"/>
          <w:b/>
          <w:sz w:val="28"/>
          <w:szCs w:val="28"/>
        </w:rPr>
        <w:t xml:space="preserve"> РЕСПУБЛИКИ ДАГЕСТАН</w:t>
      </w:r>
    </w:p>
    <w:p w:rsidR="00C2788B" w:rsidRPr="001B481F" w:rsidRDefault="00C2788B" w:rsidP="00C2788B">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C2788B" w:rsidRPr="001B481F" w:rsidRDefault="00C2788B" w:rsidP="00C2788B">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proofErr w:type="gramEnd"/>
      <w:r w:rsidRPr="001B481F">
        <w:rPr>
          <w:rFonts w:ascii="Arial Unicode MS" w:eastAsia="Arial Unicode MS" w:hAnsi="Arial Unicode MS" w:cs="Arial Unicode MS" w:hint="eastAsia"/>
          <w:b/>
          <w:sz w:val="16"/>
          <w:szCs w:val="16"/>
        </w:rPr>
        <w:t xml:space="preserve">  </w:t>
      </w:r>
      <w:hyperlink r:id="rId9" w:history="1">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proofErr w:type="spellStart"/>
        <w:r w:rsidRPr="001B481F">
          <w:rPr>
            <w:rFonts w:ascii="Arial Unicode MS" w:eastAsia="Arial Unicode MS" w:hAnsi="Arial Unicode MS" w:cs="Arial Unicode MS" w:hint="eastAsia"/>
            <w:b/>
            <w:color w:val="0000FF"/>
            <w:sz w:val="16"/>
            <w:szCs w:val="16"/>
            <w:u w:val="single"/>
            <w:lang w:val="en-US"/>
          </w:rPr>
          <w:t>ru</w:t>
        </w:r>
        <w:proofErr w:type="spellEnd"/>
      </w:hyperlink>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C2788B" w:rsidRPr="001B481F" w:rsidRDefault="00C2788B" w:rsidP="00C2788B">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C2788B" w:rsidRPr="00A3115D" w:rsidRDefault="00C2788B" w:rsidP="00C2788B">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67456" behindDoc="0" locked="0" layoutInCell="1" allowOverlap="1" wp14:anchorId="7953299E" wp14:editId="06709A9F">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F317" id="Прямая соединительная линия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" strokeweight="4.5pt">
                <v:stroke linestyle="thickThin"/>
              </v:line>
            </w:pict>
          </mc:Fallback>
        </mc:AlternateContent>
      </w:r>
    </w:p>
    <w:p w:rsidR="00C2788B" w:rsidRPr="00A3115D" w:rsidRDefault="00C2788B" w:rsidP="00C2788B">
      <w:pPr>
        <w:keepNext/>
        <w:tabs>
          <w:tab w:val="left" w:pos="708"/>
        </w:tabs>
        <w:jc w:val="center"/>
        <w:outlineLvl w:val="8"/>
        <w:rPr>
          <w:b/>
          <w:sz w:val="32"/>
          <w:szCs w:val="20"/>
        </w:rPr>
      </w:pPr>
      <w:r w:rsidRPr="00A3115D">
        <w:rPr>
          <w:b/>
          <w:sz w:val="32"/>
          <w:szCs w:val="20"/>
        </w:rPr>
        <w:t>П О С Т А Н О В Л Е Н И Е</w:t>
      </w:r>
    </w:p>
    <w:p w:rsidR="00C2788B" w:rsidRPr="00A3115D" w:rsidRDefault="00C2788B" w:rsidP="00C2788B">
      <w:pPr>
        <w:suppressAutoHyphens/>
        <w:rPr>
          <w:rFonts w:eastAsia="Calibri" w:cs="Calibri"/>
          <w:sz w:val="28"/>
          <w:szCs w:val="28"/>
          <w:lang w:eastAsia="en-US"/>
        </w:rPr>
      </w:pPr>
    </w:p>
    <w:p w:rsidR="00C2788B" w:rsidRDefault="00CF7970" w:rsidP="00CF7970">
      <w:pPr>
        <w:widowControl w:val="0"/>
        <w:autoSpaceDE w:val="0"/>
        <w:autoSpaceDN w:val="0"/>
        <w:rPr>
          <w:b/>
          <w:sz w:val="28"/>
          <w:szCs w:val="28"/>
        </w:rPr>
      </w:pPr>
      <w:r>
        <w:rPr>
          <w:b/>
          <w:sz w:val="28"/>
          <w:szCs w:val="28"/>
        </w:rPr>
        <w:t xml:space="preserve">     </w:t>
      </w:r>
      <w:proofErr w:type="gramStart"/>
      <w:r w:rsidR="00C2788B">
        <w:rPr>
          <w:b/>
          <w:sz w:val="28"/>
          <w:szCs w:val="28"/>
        </w:rPr>
        <w:t xml:space="preserve">№  </w:t>
      </w:r>
      <w:r>
        <w:rPr>
          <w:b/>
          <w:sz w:val="28"/>
          <w:szCs w:val="28"/>
        </w:rPr>
        <w:t>61</w:t>
      </w:r>
      <w:proofErr w:type="gramEnd"/>
      <w:r w:rsidR="00C2788B">
        <w:rPr>
          <w:b/>
          <w:sz w:val="28"/>
          <w:szCs w:val="28"/>
        </w:rPr>
        <w:t xml:space="preserve">                                                                           от </w:t>
      </w:r>
      <w:r>
        <w:rPr>
          <w:b/>
          <w:sz w:val="28"/>
          <w:szCs w:val="28"/>
        </w:rPr>
        <w:t>22.02.2024г</w:t>
      </w:r>
    </w:p>
    <w:p w:rsidR="00BA0C17" w:rsidRPr="001071B6" w:rsidRDefault="00BA0C17" w:rsidP="00C2788B">
      <w:pPr>
        <w:pStyle w:val="a9"/>
        <w:ind w:right="4320"/>
        <w:jc w:val="both"/>
        <w:rPr>
          <w:rFonts w:ascii="Times New Roman" w:hAnsi="Times New Roman"/>
          <w:b/>
          <w:sz w:val="28"/>
          <w:szCs w:val="28"/>
        </w:rPr>
      </w:pPr>
    </w:p>
    <w:p w:rsidR="00CB7CA2" w:rsidRDefault="00C2788B" w:rsidP="00236FF5">
      <w:pPr>
        <w:widowControl w:val="0"/>
        <w:autoSpaceDE w:val="0"/>
        <w:autoSpaceDN w:val="0"/>
        <w:ind w:right="1133"/>
        <w:jc w:val="both"/>
        <w:rPr>
          <w:b/>
          <w:sz w:val="28"/>
          <w:szCs w:val="28"/>
        </w:rPr>
      </w:pPr>
      <w:r w:rsidRPr="00C2788B">
        <w:rPr>
          <w:b/>
          <w:sz w:val="28"/>
          <w:szCs w:val="28"/>
        </w:rPr>
        <w:t>Об утверждении Административного регламента по предоставлению муниципальной услуги</w:t>
      </w:r>
      <w:r w:rsidR="00A35659">
        <w:rPr>
          <w:b/>
          <w:sz w:val="28"/>
          <w:szCs w:val="28"/>
        </w:rPr>
        <w:t xml:space="preserve"> «</w:t>
      </w:r>
      <w:r w:rsidR="007F443E" w:rsidRPr="007F443E">
        <w:rPr>
          <w:b/>
          <w:sz w:val="28"/>
          <w:szCs w:val="28"/>
        </w:rPr>
        <w:t>Утверждение схемы расположения</w:t>
      </w:r>
      <w:r>
        <w:rPr>
          <w:b/>
          <w:sz w:val="28"/>
          <w:szCs w:val="28"/>
        </w:rPr>
        <w:t xml:space="preserve"> </w:t>
      </w:r>
      <w:r w:rsidR="007F443E" w:rsidRPr="007F443E">
        <w:rPr>
          <w:b/>
          <w:sz w:val="28"/>
          <w:szCs w:val="28"/>
        </w:rPr>
        <w:t>земельного участка или земельных участков на кадастровом</w:t>
      </w:r>
      <w:r>
        <w:rPr>
          <w:b/>
          <w:sz w:val="28"/>
          <w:szCs w:val="28"/>
        </w:rPr>
        <w:t xml:space="preserve"> </w:t>
      </w:r>
      <w:r w:rsidR="007F443E" w:rsidRPr="007F443E">
        <w:rPr>
          <w:b/>
          <w:sz w:val="28"/>
          <w:szCs w:val="28"/>
        </w:rPr>
        <w:t>плане территории</w:t>
      </w:r>
      <w:r w:rsidR="00A35659">
        <w:rPr>
          <w:b/>
          <w:sz w:val="28"/>
          <w:szCs w:val="28"/>
        </w:rPr>
        <w:t>»</w:t>
      </w:r>
    </w:p>
    <w:p w:rsidR="00A35659" w:rsidRPr="003612DB" w:rsidRDefault="00A35659" w:rsidP="00C2788B">
      <w:pPr>
        <w:ind w:right="3112"/>
        <w:jc w:val="both"/>
        <w:rPr>
          <w:sz w:val="26"/>
          <w:szCs w:val="26"/>
        </w:rPr>
      </w:pPr>
    </w:p>
    <w:p w:rsidR="00EC3422" w:rsidRDefault="00A35659" w:rsidP="00EC3422">
      <w:pPr>
        <w:tabs>
          <w:tab w:val="left" w:pos="5954"/>
          <w:tab w:val="left" w:pos="6480"/>
        </w:tabs>
        <w:autoSpaceDN w:val="0"/>
        <w:ind w:right="-6" w:firstLine="720"/>
        <w:jc w:val="both"/>
        <w:rPr>
          <w:sz w:val="28"/>
          <w:szCs w:val="28"/>
        </w:rPr>
      </w:pPr>
      <w:r w:rsidRPr="00A35659">
        <w:rPr>
          <w:rFonts w:eastAsia="Calibri"/>
          <w:sz w:val="28"/>
          <w:szCs w:val="28"/>
          <w:lang w:eastAsia="en-US"/>
        </w:rPr>
        <w:t xml:space="preserve">В соответствии с </w:t>
      </w:r>
      <w:r w:rsidR="00626FF5">
        <w:rPr>
          <w:rFonts w:eastAsia="Calibri"/>
          <w:sz w:val="28"/>
          <w:szCs w:val="28"/>
          <w:lang w:eastAsia="en-US"/>
        </w:rPr>
        <w:t>Земельным</w:t>
      </w:r>
      <w:r w:rsidRPr="00A35659">
        <w:rPr>
          <w:rFonts w:eastAsia="Calibri"/>
          <w:sz w:val="28"/>
          <w:szCs w:val="28"/>
          <w:lang w:eastAsia="en-US"/>
        </w:rPr>
        <w:t xml:space="preserve"> кодексом Российской Федерации</w:t>
      </w:r>
      <w:r w:rsidR="00EC3422">
        <w:rPr>
          <w:sz w:val="28"/>
          <w:szCs w:val="28"/>
        </w:rPr>
        <w:t xml:space="preserve">, с Федеральными законами Российской Федерации от  27 июля 2010 года № 210-ФЗ «Об организации предоставления государственных и муниципальных услуг», №131-ФЗ от 06.10.2003 «Об общих принципах организации местного самоуправления Российской Федерации», постановлением Правительства Республики Дагестан от 08.04.2022г., №83 «Об утверждении правил разработки и утверждения административных регламентов предоставления государственных услуг», на основании постановления Администрации МР «Сергокалинский район» от 15.04.2022 года №140 «Об утверждении Порядка разработки и утверждения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  Администрация МР "Сергокалинский район" </w:t>
      </w:r>
    </w:p>
    <w:p w:rsidR="00EC3422" w:rsidRDefault="00EC3422" w:rsidP="00EC3422"/>
    <w:p w:rsidR="00236FF5" w:rsidRDefault="00236FF5" w:rsidP="00EC3422">
      <w:pPr>
        <w:tabs>
          <w:tab w:val="left" w:pos="5954"/>
          <w:tab w:val="left" w:pos="6480"/>
        </w:tabs>
        <w:autoSpaceDN w:val="0"/>
        <w:ind w:right="-6" w:firstLine="720"/>
        <w:jc w:val="both"/>
        <w:rPr>
          <w:b/>
          <w:sz w:val="28"/>
          <w:szCs w:val="28"/>
        </w:rPr>
      </w:pPr>
    </w:p>
    <w:p w:rsidR="00786624" w:rsidRPr="009D6201" w:rsidRDefault="00786624" w:rsidP="00C2788B">
      <w:pPr>
        <w:ind w:firstLine="720"/>
        <w:jc w:val="center"/>
        <w:rPr>
          <w:b/>
          <w:sz w:val="28"/>
          <w:szCs w:val="28"/>
        </w:rPr>
      </w:pPr>
      <w:r w:rsidRPr="009D6201">
        <w:rPr>
          <w:b/>
          <w:sz w:val="28"/>
          <w:szCs w:val="28"/>
        </w:rPr>
        <w:t>постановляет:</w:t>
      </w:r>
    </w:p>
    <w:p w:rsidR="009F3BAD" w:rsidRPr="009F3BAD" w:rsidRDefault="009F3BAD" w:rsidP="00C2788B">
      <w:pPr>
        <w:ind w:firstLine="720"/>
        <w:jc w:val="both"/>
        <w:rPr>
          <w:sz w:val="28"/>
          <w:szCs w:val="28"/>
        </w:rPr>
      </w:pPr>
    </w:p>
    <w:p w:rsidR="00B85B44" w:rsidRPr="00626FF5" w:rsidRDefault="00B85B44" w:rsidP="00FD5C0A">
      <w:pPr>
        <w:pStyle w:val="af"/>
        <w:widowControl w:val="0"/>
        <w:numPr>
          <w:ilvl w:val="0"/>
          <w:numId w:val="2"/>
        </w:numPr>
        <w:autoSpaceDE w:val="0"/>
        <w:autoSpaceDN w:val="0"/>
        <w:spacing w:after="0" w:line="240" w:lineRule="auto"/>
        <w:jc w:val="both"/>
        <w:rPr>
          <w:rFonts w:ascii="Times New Roman" w:hAnsi="Times New Roman"/>
          <w:sz w:val="28"/>
          <w:szCs w:val="28"/>
        </w:rPr>
      </w:pPr>
      <w:r w:rsidRPr="00B714F5">
        <w:rPr>
          <w:rFonts w:ascii="Times New Roman" w:hAnsi="Times New Roman"/>
          <w:sz w:val="28"/>
          <w:szCs w:val="28"/>
        </w:rPr>
        <w:t xml:space="preserve">Утвердить прилагаемый </w:t>
      </w:r>
      <w:r w:rsidR="00FD5C0A" w:rsidRPr="00B714F5">
        <w:rPr>
          <w:rFonts w:ascii="Times New Roman" w:hAnsi="Times New Roman"/>
          <w:sz w:val="28"/>
          <w:szCs w:val="28"/>
        </w:rPr>
        <w:t xml:space="preserve">Административный </w:t>
      </w:r>
      <w:r w:rsidRPr="00B714F5">
        <w:rPr>
          <w:rFonts w:ascii="Times New Roman" w:hAnsi="Times New Roman"/>
          <w:sz w:val="28"/>
          <w:szCs w:val="28"/>
        </w:rPr>
        <w:t xml:space="preserve">регламент </w:t>
      </w:r>
      <w:r w:rsidR="00FD5C0A" w:rsidRPr="00FD5C0A">
        <w:rPr>
          <w:rFonts w:ascii="Times New Roman" w:hAnsi="Times New Roman"/>
          <w:sz w:val="28"/>
          <w:szCs w:val="28"/>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Pr="00626FF5">
        <w:rPr>
          <w:rFonts w:ascii="Times New Roman" w:hAnsi="Times New Roman"/>
          <w:sz w:val="28"/>
          <w:szCs w:val="28"/>
        </w:rPr>
        <w:t>.</w:t>
      </w:r>
    </w:p>
    <w:p w:rsidR="00FD5C0A" w:rsidRPr="00A35659" w:rsidRDefault="00FD5C0A" w:rsidP="00FD5C0A">
      <w:pPr>
        <w:pStyle w:val="af"/>
        <w:widowControl w:val="0"/>
        <w:numPr>
          <w:ilvl w:val="0"/>
          <w:numId w:val="2"/>
        </w:numPr>
        <w:autoSpaceDE w:val="0"/>
        <w:autoSpaceDN w:val="0"/>
        <w:spacing w:after="0" w:line="240" w:lineRule="auto"/>
        <w:jc w:val="both"/>
        <w:rPr>
          <w:rFonts w:ascii="Times New Roman" w:hAnsi="Times New Roman"/>
          <w:sz w:val="28"/>
          <w:szCs w:val="28"/>
        </w:rPr>
      </w:pPr>
      <w:r w:rsidRPr="00355A92">
        <w:rPr>
          <w:rFonts w:ascii="Times New Roman" w:hAnsi="Times New Roman"/>
          <w:sz w:val="28"/>
          <w:szCs w:val="28"/>
        </w:rPr>
        <w:t>Настоящее постановление вступает в силу со дня его официального опубликования (обнародования) на сайте Администрации МР «Сергокалинский район»</w:t>
      </w:r>
      <w:r w:rsidRPr="00A35659">
        <w:rPr>
          <w:rFonts w:ascii="Times New Roman" w:hAnsi="Times New Roman"/>
          <w:sz w:val="28"/>
          <w:szCs w:val="28"/>
        </w:rPr>
        <w:t>.</w:t>
      </w:r>
    </w:p>
    <w:p w:rsidR="00B85B44" w:rsidRDefault="00FD5C0A" w:rsidP="00FD5C0A">
      <w:pPr>
        <w:pStyle w:val="af"/>
        <w:widowControl w:val="0"/>
        <w:numPr>
          <w:ilvl w:val="0"/>
          <w:numId w:val="2"/>
        </w:numPr>
        <w:autoSpaceDE w:val="0"/>
        <w:autoSpaceDN w:val="0"/>
        <w:spacing w:after="0" w:line="240" w:lineRule="auto"/>
        <w:jc w:val="both"/>
        <w:rPr>
          <w:rFonts w:ascii="Times New Roman" w:hAnsi="Times New Roman"/>
          <w:sz w:val="28"/>
          <w:szCs w:val="28"/>
        </w:rPr>
      </w:pPr>
      <w:r w:rsidRPr="00B714F5">
        <w:rPr>
          <w:rFonts w:ascii="Times New Roman" w:hAnsi="Times New Roman"/>
          <w:sz w:val="28"/>
          <w:szCs w:val="28"/>
        </w:rPr>
        <w:t xml:space="preserve">Контроль за исполнением настоящего постановления возложить на Алигаджиева А.М. </w:t>
      </w:r>
      <w:r>
        <w:rPr>
          <w:rFonts w:ascii="Times New Roman" w:hAnsi="Times New Roman"/>
          <w:sz w:val="28"/>
          <w:szCs w:val="28"/>
        </w:rPr>
        <w:t xml:space="preserve">- </w:t>
      </w:r>
      <w:r w:rsidRPr="00B714F5">
        <w:rPr>
          <w:rFonts w:ascii="Times New Roman" w:hAnsi="Times New Roman"/>
          <w:sz w:val="28"/>
          <w:szCs w:val="28"/>
        </w:rPr>
        <w:t>за</w:t>
      </w:r>
      <w:r>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2E7B82" w:rsidRDefault="002E7B82" w:rsidP="00FD5C0A">
      <w:pPr>
        <w:pStyle w:val="af"/>
        <w:widowControl w:val="0"/>
        <w:numPr>
          <w:ilvl w:val="0"/>
          <w:numId w:val="2"/>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lastRenderedPageBreak/>
        <w:t>С момента вступления в силу настоящего постановления, признать утратившим силу постановление Администрации МР «Сергокалинский район» №366 от 16.12.2021г.</w:t>
      </w:r>
    </w:p>
    <w:p w:rsidR="002E7B82" w:rsidRPr="00FD5C0A" w:rsidRDefault="002E7B82" w:rsidP="002E7B82">
      <w:pPr>
        <w:pStyle w:val="af"/>
        <w:widowControl w:val="0"/>
        <w:autoSpaceDE w:val="0"/>
        <w:autoSpaceDN w:val="0"/>
        <w:spacing w:after="0" w:line="240" w:lineRule="auto"/>
        <w:jc w:val="both"/>
        <w:rPr>
          <w:rFonts w:ascii="Times New Roman" w:hAnsi="Times New Roman"/>
          <w:sz w:val="28"/>
          <w:szCs w:val="28"/>
        </w:rPr>
      </w:pPr>
    </w:p>
    <w:p w:rsidR="00FD5C0A" w:rsidRDefault="00FD5C0A" w:rsidP="00C2788B">
      <w:pPr>
        <w:ind w:left="350"/>
        <w:jc w:val="center"/>
        <w:rPr>
          <w:b/>
          <w:sz w:val="28"/>
          <w:szCs w:val="28"/>
        </w:rPr>
      </w:pPr>
    </w:p>
    <w:p w:rsidR="00195E70" w:rsidRPr="009D6201" w:rsidRDefault="00AC6404" w:rsidP="00C2788B">
      <w:pPr>
        <w:ind w:left="350"/>
        <w:jc w:val="center"/>
        <w:rPr>
          <w:b/>
          <w:sz w:val="28"/>
          <w:szCs w:val="28"/>
        </w:rP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p>
    <w:p w:rsidR="00C449E1" w:rsidRDefault="00C449E1">
      <w:pPr>
        <w:rPr>
          <w:bCs/>
          <w:i/>
        </w:rPr>
      </w:pPr>
      <w:r>
        <w:rPr>
          <w:bCs/>
          <w:i/>
        </w:rPr>
        <w:br w:type="page"/>
      </w:r>
    </w:p>
    <w:p w:rsidR="00C449E1" w:rsidRPr="00690CBE" w:rsidRDefault="00C449E1" w:rsidP="00C449E1">
      <w:pPr>
        <w:ind w:left="4962"/>
        <w:jc w:val="center"/>
        <w:rPr>
          <w:bCs/>
          <w:i/>
        </w:rPr>
      </w:pPr>
      <w:r w:rsidRPr="00690CBE">
        <w:rPr>
          <w:bCs/>
          <w:i/>
        </w:rPr>
        <w:lastRenderedPageBreak/>
        <w:t>Приложение</w:t>
      </w:r>
    </w:p>
    <w:p w:rsidR="00C449E1" w:rsidRPr="00690CBE" w:rsidRDefault="00C449E1" w:rsidP="00C449E1">
      <w:pPr>
        <w:autoSpaceDE w:val="0"/>
        <w:autoSpaceDN w:val="0"/>
        <w:adjustRightInd w:val="0"/>
        <w:ind w:left="4956"/>
        <w:jc w:val="center"/>
        <w:rPr>
          <w:bCs/>
          <w:i/>
        </w:rPr>
      </w:pPr>
      <w:r w:rsidRPr="00690CBE">
        <w:rPr>
          <w:bCs/>
          <w:i/>
        </w:rPr>
        <w:t>к постановлению Администрации</w:t>
      </w:r>
    </w:p>
    <w:p w:rsidR="00C449E1" w:rsidRPr="00690CBE" w:rsidRDefault="00C449E1" w:rsidP="00C449E1">
      <w:pPr>
        <w:autoSpaceDE w:val="0"/>
        <w:autoSpaceDN w:val="0"/>
        <w:adjustRightInd w:val="0"/>
        <w:ind w:left="4956"/>
        <w:jc w:val="center"/>
        <w:rPr>
          <w:bCs/>
          <w:i/>
        </w:rPr>
      </w:pPr>
      <w:r w:rsidRPr="00690CBE">
        <w:rPr>
          <w:bCs/>
          <w:i/>
        </w:rPr>
        <w:t>МР «Сергокалинский район»</w:t>
      </w:r>
    </w:p>
    <w:p w:rsidR="00C449E1" w:rsidRPr="00690CBE" w:rsidRDefault="00C449E1" w:rsidP="00C449E1">
      <w:pPr>
        <w:autoSpaceDE w:val="0"/>
        <w:autoSpaceDN w:val="0"/>
        <w:adjustRightInd w:val="0"/>
        <w:ind w:left="4956"/>
        <w:jc w:val="center"/>
        <w:rPr>
          <w:b/>
          <w:i/>
        </w:rPr>
      </w:pPr>
      <w:r w:rsidRPr="00690CBE">
        <w:rPr>
          <w:bCs/>
          <w:i/>
        </w:rPr>
        <w:t xml:space="preserve">№ </w:t>
      </w:r>
      <w:r w:rsidR="00CF7970">
        <w:rPr>
          <w:bCs/>
          <w:i/>
        </w:rPr>
        <w:t>61</w:t>
      </w:r>
      <w:r w:rsidRPr="00690CBE">
        <w:rPr>
          <w:bCs/>
          <w:i/>
        </w:rPr>
        <w:t xml:space="preserve"> от</w:t>
      </w:r>
      <w:r w:rsidR="002E7B82">
        <w:rPr>
          <w:bCs/>
          <w:i/>
        </w:rPr>
        <w:t xml:space="preserve"> </w:t>
      </w:r>
      <w:r w:rsidR="00CF7970">
        <w:rPr>
          <w:bCs/>
          <w:i/>
        </w:rPr>
        <w:t>22</w:t>
      </w:r>
      <w:r w:rsidR="002E7B82">
        <w:rPr>
          <w:bCs/>
          <w:i/>
        </w:rPr>
        <w:t>.</w:t>
      </w:r>
      <w:r w:rsidR="00CF7970">
        <w:rPr>
          <w:bCs/>
          <w:i/>
        </w:rPr>
        <w:t>02</w:t>
      </w:r>
      <w:r w:rsidRPr="00690CBE">
        <w:rPr>
          <w:bCs/>
          <w:i/>
        </w:rPr>
        <w:t>.202</w:t>
      </w:r>
      <w:r w:rsidR="00CF7970">
        <w:rPr>
          <w:bCs/>
          <w:i/>
        </w:rPr>
        <w:t>4</w:t>
      </w:r>
      <w:bookmarkStart w:id="0" w:name="_GoBack"/>
      <w:bookmarkEnd w:id="0"/>
      <w:r w:rsidRPr="00690CBE">
        <w:rPr>
          <w:bCs/>
          <w:i/>
        </w:rPr>
        <w:t xml:space="preserve"> г</w:t>
      </w:r>
    </w:p>
    <w:p w:rsidR="00091617" w:rsidRPr="00C449E1" w:rsidRDefault="00091617" w:rsidP="00C449E1">
      <w:pPr>
        <w:autoSpaceDE w:val="0"/>
        <w:autoSpaceDN w:val="0"/>
        <w:adjustRightInd w:val="0"/>
        <w:jc w:val="right"/>
        <w:rPr>
          <w:bCs/>
          <w:i/>
        </w:rPr>
      </w:pPr>
    </w:p>
    <w:p w:rsidR="00C449E1" w:rsidRPr="00C449E1" w:rsidRDefault="00C449E1" w:rsidP="00C449E1">
      <w:pPr>
        <w:autoSpaceDE w:val="0"/>
        <w:autoSpaceDN w:val="0"/>
        <w:adjustRightInd w:val="0"/>
        <w:jc w:val="center"/>
        <w:rPr>
          <w:b/>
          <w:bCs/>
        </w:rPr>
      </w:pPr>
      <w:r w:rsidRPr="00C449E1">
        <w:rPr>
          <w:b/>
          <w:bCs/>
        </w:rPr>
        <w:t xml:space="preserve">Административный регламент </w:t>
      </w:r>
    </w:p>
    <w:p w:rsidR="00091617" w:rsidRPr="00C449E1" w:rsidRDefault="00C449E1" w:rsidP="00C449E1">
      <w:pPr>
        <w:autoSpaceDE w:val="0"/>
        <w:autoSpaceDN w:val="0"/>
        <w:adjustRightInd w:val="0"/>
        <w:jc w:val="center"/>
        <w:rPr>
          <w:b/>
          <w:bCs/>
        </w:rPr>
      </w:pPr>
      <w:r w:rsidRPr="00C449E1">
        <w:rPr>
          <w:b/>
          <w:bCs/>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91617" w:rsidRPr="00C449E1" w:rsidRDefault="00091617" w:rsidP="00C449E1">
      <w:pPr>
        <w:autoSpaceDE w:val="0"/>
        <w:autoSpaceDN w:val="0"/>
        <w:adjustRightInd w:val="0"/>
        <w:jc w:val="center"/>
        <w:outlineLvl w:val="0"/>
      </w:pPr>
    </w:p>
    <w:p w:rsidR="00091617" w:rsidRPr="00C449E1" w:rsidRDefault="00091617" w:rsidP="00C449E1">
      <w:pPr>
        <w:autoSpaceDE w:val="0"/>
        <w:autoSpaceDN w:val="0"/>
        <w:adjustRightInd w:val="0"/>
        <w:jc w:val="center"/>
        <w:outlineLvl w:val="0"/>
        <w:rPr>
          <w:b/>
        </w:rPr>
      </w:pPr>
      <w:r w:rsidRPr="00C449E1">
        <w:rPr>
          <w:b/>
          <w:lang w:val="en-US"/>
        </w:rPr>
        <w:t>I</w:t>
      </w:r>
      <w:r w:rsidRPr="00C449E1">
        <w:rPr>
          <w:b/>
        </w:rPr>
        <w:t>. Общие положения</w:t>
      </w:r>
    </w:p>
    <w:p w:rsidR="00091617" w:rsidRPr="00C449E1" w:rsidRDefault="00091617" w:rsidP="00C449E1">
      <w:pPr>
        <w:autoSpaceDE w:val="0"/>
        <w:autoSpaceDN w:val="0"/>
        <w:adjustRightInd w:val="0"/>
        <w:jc w:val="center"/>
      </w:pPr>
    </w:p>
    <w:p w:rsidR="00091617" w:rsidRPr="00652697" w:rsidRDefault="00091617" w:rsidP="00652697">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652697">
        <w:rPr>
          <w:rFonts w:ascii="Times New Roman" w:hAnsi="Times New Roman"/>
          <w:b/>
          <w:sz w:val="24"/>
          <w:szCs w:val="24"/>
        </w:rPr>
        <w:t>Предмет регулирования административного регламента</w:t>
      </w:r>
    </w:p>
    <w:p w:rsidR="00652697" w:rsidRPr="00652697" w:rsidRDefault="00091617" w:rsidP="00652697">
      <w:pPr>
        <w:pStyle w:val="af"/>
        <w:widowControl w:val="0"/>
        <w:numPr>
          <w:ilvl w:val="1"/>
          <w:numId w:val="11"/>
        </w:numPr>
        <w:autoSpaceDE w:val="0"/>
        <w:autoSpaceDN w:val="0"/>
        <w:spacing w:after="0" w:line="240" w:lineRule="auto"/>
        <w:jc w:val="both"/>
        <w:rPr>
          <w:rFonts w:ascii="Times New Roman" w:hAnsi="Times New Roman"/>
          <w:sz w:val="24"/>
          <w:szCs w:val="24"/>
        </w:rPr>
      </w:pPr>
      <w:r w:rsidRPr="00652697">
        <w:rPr>
          <w:rFonts w:ascii="Times New Roman" w:hAnsi="Times New Roman"/>
          <w:sz w:val="24"/>
          <w:szCs w:val="24"/>
        </w:rPr>
        <w:t xml:space="preserve">Административный регламент </w:t>
      </w:r>
      <w:r w:rsidR="00015804">
        <w:rPr>
          <w:rFonts w:ascii="Times New Roman" w:hAnsi="Times New Roman"/>
          <w:sz w:val="24"/>
          <w:szCs w:val="24"/>
        </w:rPr>
        <w:t xml:space="preserve">по </w:t>
      </w:r>
      <w:r w:rsidRPr="00652697">
        <w:rPr>
          <w:rFonts w:ascii="Times New Roman" w:hAnsi="Times New Roman"/>
          <w:sz w:val="24"/>
          <w:szCs w:val="24"/>
        </w:rPr>
        <w:t>предоставлени</w:t>
      </w:r>
      <w:r w:rsidR="00015804">
        <w:rPr>
          <w:rFonts w:ascii="Times New Roman" w:hAnsi="Times New Roman"/>
          <w:sz w:val="24"/>
          <w:szCs w:val="24"/>
        </w:rPr>
        <w:t>ю</w:t>
      </w:r>
      <w:r w:rsidRPr="00652697">
        <w:rPr>
          <w:rFonts w:ascii="Times New Roman" w:hAnsi="Times New Roman"/>
          <w:sz w:val="24"/>
          <w:szCs w:val="24"/>
        </w:rPr>
        <w:t xml:space="preserve"> муниципальной услуги «</w:t>
      </w:r>
      <w:r w:rsidR="00015804" w:rsidRPr="00015804">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Pr="00652697">
        <w:rPr>
          <w:rFonts w:ascii="Times New Roman" w:hAnsi="Times New Roman"/>
          <w:sz w:val="24"/>
          <w:szCs w:val="24"/>
        </w:rPr>
        <w:t xml:space="preserve">» </w:t>
      </w:r>
      <w:r w:rsidRPr="00015804">
        <w:rPr>
          <w:rFonts w:ascii="Times New Roman" w:hAnsi="Times New Roman"/>
          <w:i/>
          <w:sz w:val="24"/>
          <w:szCs w:val="24"/>
        </w:rPr>
        <w:t>(далее - административный регламент, муниципальная услуга)</w:t>
      </w:r>
      <w:r w:rsidRPr="00652697">
        <w:rPr>
          <w:rFonts w:ascii="Times New Roman" w:hAnsi="Times New Roman"/>
          <w:sz w:val="24"/>
          <w:szCs w:val="24"/>
        </w:rPr>
        <w:t xml:space="preserve">, устанавливает сроки и последовательность административных процедур и административных действий </w:t>
      </w:r>
      <w:r w:rsidR="0039603C" w:rsidRPr="00652697">
        <w:rPr>
          <w:rFonts w:ascii="Times New Roman" w:hAnsi="Times New Roman"/>
          <w:sz w:val="24"/>
          <w:szCs w:val="24"/>
        </w:rPr>
        <w:t xml:space="preserve">Администрации </w:t>
      </w:r>
      <w:r w:rsidR="00A532C7" w:rsidRPr="00652697">
        <w:rPr>
          <w:rFonts w:ascii="Times New Roman" w:hAnsi="Times New Roman"/>
          <w:sz w:val="24"/>
          <w:szCs w:val="24"/>
        </w:rPr>
        <w:t>МР</w:t>
      </w:r>
      <w:r w:rsidR="0039603C">
        <w:rPr>
          <w:rFonts w:ascii="Times New Roman" w:hAnsi="Times New Roman"/>
          <w:sz w:val="24"/>
          <w:szCs w:val="24"/>
        </w:rPr>
        <w:t xml:space="preserve"> </w:t>
      </w:r>
      <w:r w:rsidR="00A532C7" w:rsidRPr="00652697">
        <w:rPr>
          <w:rFonts w:ascii="Times New Roman" w:hAnsi="Times New Roman"/>
          <w:sz w:val="24"/>
          <w:szCs w:val="24"/>
        </w:rPr>
        <w:t>«Сергокалинский район»</w:t>
      </w:r>
      <w:r w:rsidRPr="00652697">
        <w:rPr>
          <w:rFonts w:ascii="Times New Roman" w:hAnsi="Times New Roman"/>
          <w:sz w:val="24"/>
          <w:szCs w:val="24"/>
        </w:rPr>
        <w:t xml:space="preserve"> </w:t>
      </w:r>
      <w:r w:rsidRPr="0039603C">
        <w:rPr>
          <w:rFonts w:ascii="Times New Roman" w:hAnsi="Times New Roman"/>
          <w:i/>
          <w:sz w:val="24"/>
          <w:szCs w:val="24"/>
        </w:rPr>
        <w:t>(далее - уполномоченный орган)</w:t>
      </w:r>
      <w:r w:rsidRPr="00652697">
        <w:rPr>
          <w:rFonts w:ascii="Times New Roman" w:hAnsi="Times New Roman"/>
          <w:sz w:val="24"/>
          <w:szCs w:val="24"/>
        </w:rPr>
        <w:t>, а также порядок</w:t>
      </w:r>
      <w:r w:rsidR="00652697">
        <w:rPr>
          <w:rFonts w:ascii="Times New Roman" w:hAnsi="Times New Roman"/>
          <w:sz w:val="24"/>
          <w:szCs w:val="24"/>
        </w:rPr>
        <w:t xml:space="preserve"> </w:t>
      </w:r>
      <w:r w:rsidRPr="00652697">
        <w:rPr>
          <w:rFonts w:ascii="Times New Roman" w:hAnsi="Times New Roman"/>
          <w:sz w:val="24"/>
          <w:szCs w:val="24"/>
        </w:rPr>
        <w:t>её</w:t>
      </w:r>
      <w:r w:rsidR="00652697">
        <w:rPr>
          <w:rFonts w:ascii="Times New Roman" w:hAnsi="Times New Roman"/>
          <w:sz w:val="24"/>
          <w:szCs w:val="24"/>
        </w:rPr>
        <w:t xml:space="preserve"> </w:t>
      </w:r>
      <w:r w:rsidRPr="00652697">
        <w:rPr>
          <w:rFonts w:ascii="Times New Roman" w:hAnsi="Times New Roman"/>
          <w:sz w:val="24"/>
          <w:szCs w:val="24"/>
        </w:rPr>
        <w:t>взаимодействия</w:t>
      </w:r>
      <w:r w:rsidR="00015804">
        <w:rPr>
          <w:rFonts w:ascii="Times New Roman" w:hAnsi="Times New Roman"/>
          <w:sz w:val="24"/>
          <w:szCs w:val="24"/>
        </w:rPr>
        <w:t xml:space="preserve"> </w:t>
      </w:r>
      <w:r w:rsidRPr="00652697">
        <w:rPr>
          <w:rFonts w:ascii="Times New Roman" w:hAnsi="Times New Roman"/>
          <w:sz w:val="24"/>
          <w:szCs w:val="24"/>
        </w:rPr>
        <w:t>с</w:t>
      </w:r>
      <w:r w:rsidR="00015804">
        <w:rPr>
          <w:rFonts w:ascii="Times New Roman" w:hAnsi="Times New Roman"/>
          <w:sz w:val="24"/>
          <w:szCs w:val="24"/>
        </w:rPr>
        <w:t xml:space="preserve"> </w:t>
      </w:r>
      <w:r w:rsidRPr="00652697">
        <w:rPr>
          <w:rFonts w:ascii="Times New Roman" w:hAnsi="Times New Roman"/>
          <w:sz w:val="24"/>
          <w:szCs w:val="24"/>
        </w:rPr>
        <w:t>заявителями,</w:t>
      </w:r>
      <w:r w:rsidR="00015804">
        <w:rPr>
          <w:rFonts w:ascii="Times New Roman" w:hAnsi="Times New Roman"/>
          <w:sz w:val="24"/>
          <w:szCs w:val="24"/>
        </w:rPr>
        <w:t xml:space="preserve"> </w:t>
      </w:r>
      <w:r w:rsidRPr="00652697">
        <w:rPr>
          <w:rFonts w:ascii="Times New Roman" w:hAnsi="Times New Roman"/>
          <w:sz w:val="24"/>
          <w:szCs w:val="24"/>
        </w:rPr>
        <w:t>органами</w:t>
      </w:r>
      <w:r w:rsidR="00015804">
        <w:rPr>
          <w:rFonts w:ascii="Times New Roman" w:hAnsi="Times New Roman"/>
          <w:sz w:val="24"/>
          <w:szCs w:val="24"/>
        </w:rPr>
        <w:t xml:space="preserve"> </w:t>
      </w:r>
      <w:r w:rsidRPr="00652697">
        <w:rPr>
          <w:rFonts w:ascii="Times New Roman" w:hAnsi="Times New Roman"/>
          <w:sz w:val="24"/>
          <w:szCs w:val="24"/>
        </w:rPr>
        <w:t>власти</w:t>
      </w:r>
      <w:r w:rsidR="00015804">
        <w:rPr>
          <w:rFonts w:ascii="Times New Roman" w:hAnsi="Times New Roman"/>
          <w:sz w:val="24"/>
          <w:szCs w:val="24"/>
        </w:rPr>
        <w:t xml:space="preserve"> </w:t>
      </w:r>
      <w:r w:rsidRPr="00652697">
        <w:rPr>
          <w:rFonts w:ascii="Times New Roman" w:hAnsi="Times New Roman"/>
          <w:sz w:val="24"/>
          <w:szCs w:val="24"/>
        </w:rPr>
        <w:t>и</w:t>
      </w:r>
      <w:r w:rsidR="00015804">
        <w:rPr>
          <w:rFonts w:ascii="Times New Roman" w:hAnsi="Times New Roman"/>
          <w:sz w:val="24"/>
          <w:szCs w:val="24"/>
        </w:rPr>
        <w:t xml:space="preserve"> </w:t>
      </w:r>
      <w:r w:rsidRPr="00652697">
        <w:rPr>
          <w:rFonts w:ascii="Times New Roman" w:hAnsi="Times New Roman"/>
          <w:sz w:val="24"/>
          <w:szCs w:val="24"/>
        </w:rPr>
        <w:t>организациями</w:t>
      </w:r>
      <w:r w:rsidR="00015804">
        <w:rPr>
          <w:rFonts w:ascii="Times New Roman" w:hAnsi="Times New Roman"/>
          <w:sz w:val="24"/>
          <w:szCs w:val="24"/>
        </w:rPr>
        <w:t xml:space="preserve"> п</w:t>
      </w:r>
      <w:r w:rsidRPr="00652697">
        <w:rPr>
          <w:rFonts w:ascii="Times New Roman" w:hAnsi="Times New Roman"/>
          <w:sz w:val="24"/>
          <w:szCs w:val="24"/>
        </w:rPr>
        <w:t>ри предоставлении муниципальной услуги.</w:t>
      </w:r>
    </w:p>
    <w:p w:rsidR="00091617" w:rsidRPr="00652697" w:rsidRDefault="00091617" w:rsidP="00652697">
      <w:pPr>
        <w:pStyle w:val="af"/>
        <w:widowControl w:val="0"/>
        <w:numPr>
          <w:ilvl w:val="1"/>
          <w:numId w:val="11"/>
        </w:numPr>
        <w:autoSpaceDE w:val="0"/>
        <w:autoSpaceDN w:val="0"/>
        <w:spacing w:after="0" w:line="240" w:lineRule="auto"/>
        <w:jc w:val="both"/>
        <w:rPr>
          <w:rFonts w:ascii="Times New Roman" w:hAnsi="Times New Roman"/>
          <w:sz w:val="24"/>
          <w:szCs w:val="24"/>
        </w:rPr>
      </w:pPr>
      <w:r w:rsidRPr="00652697">
        <w:rPr>
          <w:rFonts w:ascii="Times New Roman" w:hAnsi="Times New Roman"/>
          <w:sz w:val="24"/>
          <w:szCs w:val="24"/>
        </w:rPr>
        <w:t xml:space="preserve">Административный регламент применяется при утверждении схемы расположения земельного участка или земельных участков на кадастровом плане территории, расположенных на территории сельских поселений, входящих в состав </w:t>
      </w:r>
      <w:r w:rsidR="00A532C7" w:rsidRPr="00652697">
        <w:rPr>
          <w:rFonts w:ascii="Times New Roman" w:hAnsi="Times New Roman"/>
          <w:sz w:val="24"/>
          <w:szCs w:val="24"/>
        </w:rPr>
        <w:t>МР «Сергокалинский район».</w:t>
      </w:r>
    </w:p>
    <w:p w:rsidR="00091617" w:rsidRPr="00C449E1" w:rsidRDefault="00091617" w:rsidP="00C449E1">
      <w:pPr>
        <w:autoSpaceDE w:val="0"/>
        <w:autoSpaceDN w:val="0"/>
        <w:adjustRightInd w:val="0"/>
        <w:jc w:val="both"/>
      </w:pPr>
    </w:p>
    <w:p w:rsidR="00091617" w:rsidRPr="00DA2903" w:rsidRDefault="00091617" w:rsidP="00DA2903">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DA2903">
        <w:rPr>
          <w:rFonts w:ascii="Times New Roman" w:hAnsi="Times New Roman"/>
          <w:b/>
          <w:sz w:val="24"/>
          <w:szCs w:val="24"/>
        </w:rPr>
        <w:t>Круг заявителей</w:t>
      </w:r>
    </w:p>
    <w:p w:rsidR="0039603C" w:rsidRPr="00DA2903" w:rsidRDefault="00091617" w:rsidP="00DA2903">
      <w:pPr>
        <w:pStyle w:val="af"/>
        <w:numPr>
          <w:ilvl w:val="1"/>
          <w:numId w:val="11"/>
        </w:numPr>
        <w:autoSpaceDE w:val="0"/>
        <w:autoSpaceDN w:val="0"/>
        <w:adjustRightInd w:val="0"/>
        <w:spacing w:after="0" w:line="240" w:lineRule="auto"/>
        <w:jc w:val="both"/>
        <w:rPr>
          <w:rFonts w:ascii="Times New Roman" w:hAnsi="Times New Roman"/>
          <w:sz w:val="24"/>
          <w:szCs w:val="24"/>
        </w:rPr>
      </w:pPr>
      <w:r w:rsidRPr="00DA2903">
        <w:rPr>
          <w:rFonts w:ascii="Times New Roman" w:hAnsi="Times New Roman"/>
          <w:sz w:val="24"/>
          <w:szCs w:val="24"/>
        </w:rPr>
        <w:t xml:space="preserve">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091617" w:rsidRPr="00DA2903" w:rsidRDefault="00091617" w:rsidP="00DA2903">
      <w:pPr>
        <w:pStyle w:val="af"/>
        <w:numPr>
          <w:ilvl w:val="1"/>
          <w:numId w:val="11"/>
        </w:numPr>
        <w:autoSpaceDE w:val="0"/>
        <w:autoSpaceDN w:val="0"/>
        <w:adjustRightInd w:val="0"/>
        <w:spacing w:after="0" w:line="240" w:lineRule="auto"/>
        <w:jc w:val="both"/>
        <w:rPr>
          <w:rFonts w:ascii="Times New Roman" w:hAnsi="Times New Roman"/>
          <w:sz w:val="24"/>
          <w:szCs w:val="24"/>
        </w:rPr>
      </w:pPr>
      <w:r w:rsidRPr="00DA2903">
        <w:rPr>
          <w:rFonts w:ascii="Times New Roman" w:hAnsi="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DA2903">
        <w:rPr>
          <w:rFonts w:ascii="Times New Roman" w:hAnsi="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39603C" w:rsidRPr="00DA2903" w:rsidRDefault="0039603C" w:rsidP="00DA2903">
      <w:pPr>
        <w:pStyle w:val="af"/>
        <w:autoSpaceDE w:val="0"/>
        <w:autoSpaceDN w:val="0"/>
        <w:adjustRightInd w:val="0"/>
        <w:spacing w:after="0" w:line="240" w:lineRule="auto"/>
        <w:jc w:val="both"/>
        <w:rPr>
          <w:rFonts w:ascii="Times New Roman" w:hAnsi="Times New Roman"/>
          <w:sz w:val="24"/>
          <w:szCs w:val="24"/>
        </w:rPr>
      </w:pPr>
    </w:p>
    <w:p w:rsidR="00091617" w:rsidRPr="00DA2903" w:rsidRDefault="00091617" w:rsidP="00DA2903">
      <w:pPr>
        <w:pStyle w:val="af"/>
        <w:numPr>
          <w:ilvl w:val="0"/>
          <w:numId w:val="11"/>
        </w:numPr>
        <w:autoSpaceDE w:val="0"/>
        <w:autoSpaceDN w:val="0"/>
        <w:adjustRightInd w:val="0"/>
        <w:spacing w:after="0" w:line="240" w:lineRule="auto"/>
        <w:ind w:left="284" w:hanging="284"/>
        <w:jc w:val="center"/>
        <w:outlineLvl w:val="1"/>
        <w:rPr>
          <w:rFonts w:ascii="Times New Roman" w:hAnsi="Times New Roman"/>
          <w:b/>
          <w:sz w:val="24"/>
          <w:szCs w:val="24"/>
        </w:rPr>
      </w:pPr>
      <w:r w:rsidRPr="00DA2903">
        <w:rPr>
          <w:rFonts w:ascii="Times New Roman" w:hAnsi="Times New Roman"/>
          <w:b/>
          <w:sz w:val="24"/>
          <w:szCs w:val="24"/>
        </w:rPr>
        <w:t>Требования к порядку информирования о правилах</w:t>
      </w:r>
      <w:r w:rsidR="0039603C" w:rsidRPr="00DA2903">
        <w:rPr>
          <w:rFonts w:ascii="Times New Roman" w:hAnsi="Times New Roman"/>
          <w:b/>
          <w:sz w:val="24"/>
          <w:szCs w:val="24"/>
        </w:rPr>
        <w:t xml:space="preserve"> </w:t>
      </w:r>
      <w:r w:rsidRPr="00DA2903">
        <w:rPr>
          <w:rFonts w:ascii="Times New Roman" w:hAnsi="Times New Roman"/>
          <w:b/>
          <w:sz w:val="24"/>
          <w:szCs w:val="24"/>
        </w:rPr>
        <w:t>предоставления</w:t>
      </w:r>
      <w:r w:rsidR="00DA2903">
        <w:rPr>
          <w:rFonts w:ascii="Times New Roman" w:hAnsi="Times New Roman"/>
          <w:b/>
          <w:sz w:val="24"/>
          <w:szCs w:val="24"/>
        </w:rPr>
        <w:t xml:space="preserve"> </w:t>
      </w:r>
      <w:r w:rsidRPr="00DA2903">
        <w:rPr>
          <w:rFonts w:ascii="Times New Roman" w:hAnsi="Times New Roman"/>
          <w:b/>
          <w:sz w:val="24"/>
          <w:szCs w:val="24"/>
        </w:rPr>
        <w:t>муниципальной услуги</w:t>
      </w:r>
    </w:p>
    <w:p w:rsidR="00013B25" w:rsidRPr="00DA2903" w:rsidRDefault="00013B25" w:rsidP="00DA2903">
      <w:pPr>
        <w:pStyle w:val="af"/>
        <w:numPr>
          <w:ilvl w:val="1"/>
          <w:numId w:val="11"/>
        </w:numPr>
        <w:tabs>
          <w:tab w:val="left" w:pos="1134"/>
        </w:tabs>
        <w:autoSpaceDE w:val="0"/>
        <w:autoSpaceDN w:val="0"/>
        <w:adjustRightInd w:val="0"/>
        <w:spacing w:after="0" w:line="240" w:lineRule="auto"/>
        <w:jc w:val="both"/>
        <w:rPr>
          <w:rFonts w:ascii="Times New Roman" w:hAnsi="Times New Roman"/>
          <w:sz w:val="24"/>
          <w:szCs w:val="24"/>
        </w:rPr>
      </w:pPr>
      <w:bookmarkStart w:id="1" w:name="Par21"/>
      <w:bookmarkEnd w:id="1"/>
      <w:r w:rsidRPr="00DA2903">
        <w:rPr>
          <w:rFonts w:ascii="Times New Roman" w:hAnsi="Times New Roman"/>
          <w:sz w:val="24"/>
          <w:szCs w:val="24"/>
        </w:rPr>
        <w:t xml:space="preserve"> Место нахождения </w:t>
      </w:r>
      <w:r w:rsidR="00B74057" w:rsidRPr="00DA2903">
        <w:rPr>
          <w:rFonts w:ascii="Times New Roman" w:hAnsi="Times New Roman"/>
          <w:sz w:val="24"/>
          <w:szCs w:val="24"/>
        </w:rPr>
        <w:t>Администрации</w:t>
      </w:r>
      <w:r w:rsidRPr="00DA2903">
        <w:rPr>
          <w:rFonts w:ascii="Times New Roman" w:hAnsi="Times New Roman"/>
          <w:sz w:val="24"/>
          <w:szCs w:val="24"/>
        </w:rPr>
        <w:t xml:space="preserve">: 368510, РД, Сергокалинский район, с. Сергокала, ул.317 Стрелковой дивизии, 9. </w:t>
      </w:r>
    </w:p>
    <w:p w:rsidR="00B74057" w:rsidRDefault="00013B25" w:rsidP="00B74057">
      <w:pPr>
        <w:tabs>
          <w:tab w:val="left" w:pos="709"/>
        </w:tabs>
        <w:autoSpaceDE w:val="0"/>
        <w:autoSpaceDN w:val="0"/>
        <w:adjustRightInd w:val="0"/>
        <w:ind w:left="709"/>
        <w:jc w:val="both"/>
        <w:rPr>
          <w:rFonts w:eastAsia="Calibri"/>
        </w:rPr>
      </w:pPr>
      <w:r w:rsidRPr="00C449E1">
        <w:rPr>
          <w:rFonts w:eastAsia="Calibri"/>
        </w:rPr>
        <w:t xml:space="preserve">График работы </w:t>
      </w:r>
      <w:r w:rsidR="00B74057" w:rsidRPr="00C449E1">
        <w:rPr>
          <w:rFonts w:eastAsia="Calibri"/>
        </w:rPr>
        <w:t>Администрации</w:t>
      </w:r>
      <w:r w:rsidRPr="00C449E1">
        <w:rPr>
          <w:rFonts w:eastAsia="Calibri"/>
        </w:rPr>
        <w:t xml:space="preserve">: </w:t>
      </w:r>
    </w:p>
    <w:p w:rsidR="00B74057" w:rsidRDefault="00013B25" w:rsidP="00B74057">
      <w:pPr>
        <w:tabs>
          <w:tab w:val="left" w:pos="709"/>
        </w:tabs>
        <w:autoSpaceDE w:val="0"/>
        <w:autoSpaceDN w:val="0"/>
        <w:adjustRightInd w:val="0"/>
        <w:ind w:left="709"/>
        <w:jc w:val="both"/>
        <w:rPr>
          <w:rFonts w:eastAsia="Calibri"/>
        </w:rPr>
      </w:pPr>
      <w:r w:rsidRPr="00C449E1">
        <w:rPr>
          <w:rFonts w:eastAsia="Calibri"/>
        </w:rPr>
        <w:t xml:space="preserve">понедельник - пятница с 8.00 до 17.00, </w:t>
      </w:r>
    </w:p>
    <w:p w:rsidR="00B74057" w:rsidRDefault="00013B25" w:rsidP="00B74057">
      <w:pPr>
        <w:tabs>
          <w:tab w:val="left" w:pos="709"/>
        </w:tabs>
        <w:autoSpaceDE w:val="0"/>
        <w:autoSpaceDN w:val="0"/>
        <w:adjustRightInd w:val="0"/>
        <w:ind w:left="709"/>
        <w:jc w:val="both"/>
        <w:rPr>
          <w:rFonts w:eastAsia="Calibri"/>
        </w:rPr>
      </w:pPr>
      <w:r w:rsidRPr="00C449E1">
        <w:rPr>
          <w:rFonts w:eastAsia="Calibri"/>
        </w:rPr>
        <w:t xml:space="preserve">перерыв с 12.00 до 13.00; </w:t>
      </w:r>
    </w:p>
    <w:p w:rsidR="00013B25" w:rsidRPr="00C449E1" w:rsidRDefault="00013B25" w:rsidP="00B74057">
      <w:pPr>
        <w:tabs>
          <w:tab w:val="left" w:pos="709"/>
        </w:tabs>
        <w:autoSpaceDE w:val="0"/>
        <w:autoSpaceDN w:val="0"/>
        <w:adjustRightInd w:val="0"/>
        <w:ind w:left="709"/>
        <w:jc w:val="both"/>
        <w:rPr>
          <w:rFonts w:eastAsia="Calibri"/>
        </w:rPr>
      </w:pPr>
      <w:r w:rsidRPr="00C449E1">
        <w:rPr>
          <w:rFonts w:eastAsia="Calibri"/>
        </w:rPr>
        <w:t>суббота, воскресенье - выходные дни.</w:t>
      </w:r>
    </w:p>
    <w:p w:rsidR="00013B25" w:rsidRPr="00C449E1" w:rsidRDefault="00013B25" w:rsidP="00B74057">
      <w:pPr>
        <w:tabs>
          <w:tab w:val="left" w:pos="1134"/>
        </w:tabs>
        <w:autoSpaceDE w:val="0"/>
        <w:autoSpaceDN w:val="0"/>
        <w:adjustRightInd w:val="0"/>
        <w:ind w:left="709"/>
        <w:jc w:val="both"/>
        <w:rPr>
          <w:rFonts w:eastAsia="Calibri"/>
        </w:rPr>
      </w:pPr>
      <w:r w:rsidRPr="00C449E1">
        <w:rPr>
          <w:rFonts w:eastAsia="Calibri"/>
        </w:rPr>
        <w:t>Продолжительность рабочего дня, непосредственно предшествующего нерабочему праздничному дню, уменьшается на один час.</w:t>
      </w:r>
    </w:p>
    <w:p w:rsidR="00B74057" w:rsidRDefault="00013B25" w:rsidP="00B74057">
      <w:pPr>
        <w:tabs>
          <w:tab w:val="left" w:pos="1134"/>
        </w:tabs>
        <w:autoSpaceDE w:val="0"/>
        <w:autoSpaceDN w:val="0"/>
        <w:adjustRightInd w:val="0"/>
        <w:ind w:firstLine="709"/>
        <w:jc w:val="both"/>
        <w:rPr>
          <w:rFonts w:eastAsia="Calibri"/>
        </w:rPr>
      </w:pPr>
      <w:r w:rsidRPr="00C449E1">
        <w:rPr>
          <w:rFonts w:eastAsia="Calibri"/>
        </w:rPr>
        <w:t xml:space="preserve">Почтовый адрес </w:t>
      </w:r>
      <w:r w:rsidR="00B74057" w:rsidRPr="00C449E1">
        <w:rPr>
          <w:rFonts w:eastAsia="Calibri"/>
        </w:rPr>
        <w:t xml:space="preserve">Администрации </w:t>
      </w:r>
      <w:r w:rsidRPr="00C449E1">
        <w:rPr>
          <w:rFonts w:eastAsia="Calibri"/>
        </w:rPr>
        <w:t xml:space="preserve">для направления документов и обращений: 368510, РД, Сергокалинский район, с. Сергокала, ул.317 Стрелковой дивизии, 9. </w:t>
      </w:r>
    </w:p>
    <w:p w:rsidR="003C5427" w:rsidRDefault="00013B25" w:rsidP="003C5427">
      <w:pPr>
        <w:tabs>
          <w:tab w:val="left" w:pos="1134"/>
        </w:tabs>
        <w:autoSpaceDE w:val="0"/>
        <w:autoSpaceDN w:val="0"/>
        <w:adjustRightInd w:val="0"/>
        <w:ind w:firstLine="709"/>
        <w:jc w:val="both"/>
        <w:rPr>
          <w:rFonts w:eastAsia="Calibri"/>
        </w:rPr>
      </w:pPr>
      <w:r w:rsidRPr="00C449E1">
        <w:rPr>
          <w:rFonts w:eastAsia="Calibri"/>
        </w:rPr>
        <w:t xml:space="preserve">Предоставление услуги осуществляется </w:t>
      </w:r>
      <w:r w:rsidR="00B74057" w:rsidRPr="00C449E1">
        <w:rPr>
          <w:rFonts w:eastAsia="Calibri"/>
        </w:rPr>
        <w:t>Администрацией</w:t>
      </w:r>
      <w:r w:rsidRPr="00C449E1">
        <w:rPr>
          <w:rFonts w:eastAsia="Calibri"/>
        </w:rPr>
        <w:t xml:space="preserve">, а также может быть организовано в </w:t>
      </w:r>
      <w:r w:rsidR="00B74057">
        <w:rPr>
          <w:rFonts w:eastAsia="Calibri"/>
        </w:rPr>
        <w:t>ФГАУ</w:t>
      </w:r>
      <w:r w:rsidRPr="00C449E1">
        <w:rPr>
          <w:rFonts w:eastAsia="Calibri"/>
        </w:rPr>
        <w:t xml:space="preserve"> «Многофункциональный центр предоставления государственных и муниципальных услуг в Сергокалинском районе» (далее - МФЦ) при наличии соответствующего соглашения.</w:t>
      </w:r>
      <w:r w:rsidR="00091617" w:rsidRPr="00C449E1">
        <w:rPr>
          <w:rFonts w:eastAsia="Calibri"/>
        </w:rPr>
        <w:t xml:space="preserve"> </w:t>
      </w:r>
    </w:p>
    <w:p w:rsidR="00091617" w:rsidRPr="003C5427" w:rsidRDefault="00091617" w:rsidP="003C5427">
      <w:pPr>
        <w:pStyle w:val="af"/>
        <w:numPr>
          <w:ilvl w:val="1"/>
          <w:numId w:val="11"/>
        </w:numPr>
        <w:tabs>
          <w:tab w:val="left" w:pos="1134"/>
        </w:tabs>
        <w:autoSpaceDE w:val="0"/>
        <w:autoSpaceDN w:val="0"/>
        <w:adjustRightInd w:val="0"/>
        <w:spacing w:after="0" w:line="240" w:lineRule="auto"/>
        <w:jc w:val="both"/>
        <w:rPr>
          <w:rFonts w:ascii="Times New Roman" w:hAnsi="Times New Roman"/>
          <w:sz w:val="24"/>
          <w:szCs w:val="24"/>
        </w:rPr>
      </w:pPr>
      <w:r w:rsidRPr="003C5427">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её предоставления, в том числе                                   в информационно-телекоммуникационной сети «Интернет».</w:t>
      </w:r>
    </w:p>
    <w:p w:rsidR="00091617" w:rsidRPr="00C449E1" w:rsidRDefault="00091617" w:rsidP="003C5427">
      <w:pPr>
        <w:tabs>
          <w:tab w:val="left" w:pos="1134"/>
        </w:tabs>
        <w:autoSpaceDE w:val="0"/>
        <w:autoSpaceDN w:val="0"/>
        <w:adjustRightInd w:val="0"/>
        <w:ind w:firstLine="709"/>
        <w:jc w:val="both"/>
        <w:rPr>
          <w:rFonts w:eastAsia="Calibri"/>
        </w:rPr>
      </w:pPr>
      <w:r w:rsidRPr="00C449E1">
        <w:rPr>
          <w:rFonts w:eastAsia="Calibri"/>
        </w:rPr>
        <w:t xml:space="preserve">Информирование по вопросам предоставления муниципальной услуги, в том числе о сроках и порядке её предоставления осуществляется специалистами </w:t>
      </w:r>
      <w:r w:rsidR="00A532C7" w:rsidRPr="00C449E1">
        <w:rPr>
          <w:rFonts w:eastAsia="Calibri"/>
        </w:rPr>
        <w:t xml:space="preserve">отдела строительства и </w:t>
      </w:r>
      <w:r w:rsidR="00A532C7" w:rsidRPr="00C449E1">
        <w:rPr>
          <w:rFonts w:eastAsia="Calibri"/>
        </w:rPr>
        <w:lastRenderedPageBreak/>
        <w:t>архитектуры</w:t>
      </w:r>
      <w:r w:rsidRPr="00C449E1">
        <w:rPr>
          <w:rFonts w:eastAsia="Calibri"/>
        </w:rPr>
        <w:t xml:space="preserve"> </w:t>
      </w:r>
      <w:r w:rsidR="003C5427" w:rsidRPr="00C449E1">
        <w:rPr>
          <w:rFonts w:eastAsia="Calibri"/>
        </w:rPr>
        <w:t xml:space="preserve">Администрации </w:t>
      </w:r>
      <w:r w:rsidR="00A532C7" w:rsidRPr="00C449E1">
        <w:rPr>
          <w:rFonts w:eastAsia="Calibri"/>
        </w:rPr>
        <w:t>МР «Сергокалинский район»</w:t>
      </w:r>
      <w:r w:rsidRPr="00C449E1">
        <w:rPr>
          <w:rFonts w:eastAsia="Calibri"/>
        </w:rPr>
        <w:t xml:space="preserve"> (далее - </w:t>
      </w:r>
      <w:r w:rsidR="00A532C7" w:rsidRPr="00C449E1">
        <w:rPr>
          <w:rFonts w:eastAsia="Calibri"/>
        </w:rPr>
        <w:t>отдел</w:t>
      </w:r>
      <w:r w:rsidRPr="00C449E1">
        <w:rPr>
          <w:rFonts w:eastAsia="Calibri"/>
        </w:rPr>
        <w:t>) в следующих формах (по выбору заявителя):</w:t>
      </w:r>
    </w:p>
    <w:p w:rsidR="00091617" w:rsidRPr="003C5427" w:rsidRDefault="00091617" w:rsidP="003C5427">
      <w:pPr>
        <w:pStyle w:val="af"/>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3C5427">
        <w:rPr>
          <w:rFonts w:ascii="Times New Roman" w:hAnsi="Times New Roman"/>
          <w:sz w:val="24"/>
          <w:szCs w:val="24"/>
        </w:rPr>
        <w:t>устной (по телефону);</w:t>
      </w:r>
    </w:p>
    <w:p w:rsidR="00091617" w:rsidRPr="003C5427" w:rsidRDefault="00091617" w:rsidP="003C5427">
      <w:pPr>
        <w:pStyle w:val="af"/>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3C5427">
        <w:rPr>
          <w:rFonts w:ascii="Times New Roman" w:hAnsi="Times New Roman"/>
          <w:sz w:val="24"/>
          <w:szCs w:val="24"/>
        </w:rPr>
        <w:t>письменной (при письменном обращении заявителя по почте, электронной почте, факсу);</w:t>
      </w:r>
    </w:p>
    <w:p w:rsidR="00091617" w:rsidRPr="003C5427" w:rsidRDefault="00091617" w:rsidP="003C5427">
      <w:pPr>
        <w:pStyle w:val="af"/>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3C5427">
        <w:rPr>
          <w:rFonts w:ascii="Times New Roman" w:hAnsi="Times New Roman"/>
          <w:sz w:val="24"/>
          <w:szCs w:val="24"/>
        </w:rPr>
        <w:t xml:space="preserve">на информационном стенде </w:t>
      </w:r>
      <w:r w:rsidR="009D62A6" w:rsidRPr="003C5427">
        <w:rPr>
          <w:rFonts w:ascii="Times New Roman" w:hAnsi="Times New Roman"/>
          <w:sz w:val="24"/>
          <w:szCs w:val="24"/>
        </w:rPr>
        <w:t xml:space="preserve">отдела </w:t>
      </w:r>
      <w:r w:rsidRPr="003C5427">
        <w:rPr>
          <w:rFonts w:ascii="Times New Roman" w:hAnsi="Times New Roman"/>
          <w:sz w:val="24"/>
          <w:szCs w:val="24"/>
        </w:rPr>
        <w:t xml:space="preserve"> в форме информационных (текстовых) материалов;</w:t>
      </w:r>
    </w:p>
    <w:p w:rsidR="00091617" w:rsidRPr="003C5427" w:rsidRDefault="00091617" w:rsidP="003C5427">
      <w:pPr>
        <w:pStyle w:val="af"/>
        <w:numPr>
          <w:ilvl w:val="0"/>
          <w:numId w:val="12"/>
        </w:numPr>
        <w:tabs>
          <w:tab w:val="left" w:pos="1134"/>
        </w:tabs>
        <w:autoSpaceDE w:val="0"/>
        <w:autoSpaceDN w:val="0"/>
        <w:adjustRightInd w:val="0"/>
        <w:spacing w:after="0" w:line="240" w:lineRule="auto"/>
        <w:jc w:val="both"/>
        <w:rPr>
          <w:rFonts w:ascii="Times New Roman" w:hAnsi="Times New Roman"/>
          <w:sz w:val="24"/>
          <w:szCs w:val="24"/>
        </w:rPr>
      </w:pPr>
      <w:r w:rsidRPr="003C5427">
        <w:rPr>
          <w:rFonts w:ascii="Times New Roman" w:hAnsi="Times New Roman"/>
          <w:sz w:val="24"/>
          <w:szCs w:val="24"/>
        </w:rPr>
        <w:t xml:space="preserve">в форме информационных (мультимедийных) материалов в информационно-телекоммуникационной сети «Интернет»: </w:t>
      </w:r>
    </w:p>
    <w:p w:rsidR="00091617" w:rsidRPr="003C5427" w:rsidRDefault="00091617" w:rsidP="003C5427">
      <w:pPr>
        <w:pStyle w:val="af"/>
        <w:numPr>
          <w:ilvl w:val="0"/>
          <w:numId w:val="12"/>
        </w:numPr>
        <w:autoSpaceDE w:val="0"/>
        <w:autoSpaceDN w:val="0"/>
        <w:adjustRightInd w:val="0"/>
        <w:spacing w:after="0" w:line="240" w:lineRule="auto"/>
        <w:jc w:val="both"/>
        <w:rPr>
          <w:rFonts w:ascii="Times New Roman" w:hAnsi="Times New Roman"/>
          <w:sz w:val="24"/>
          <w:szCs w:val="24"/>
        </w:rPr>
      </w:pPr>
      <w:r w:rsidRPr="003C5427">
        <w:rPr>
          <w:rFonts w:ascii="Times New Roman" w:hAnsi="Times New Roman"/>
          <w:sz w:val="24"/>
          <w:szCs w:val="24"/>
        </w:rPr>
        <w:t xml:space="preserve">на официальном сайте </w:t>
      </w:r>
      <w:r w:rsidR="00055A92" w:rsidRPr="003C5427">
        <w:rPr>
          <w:rFonts w:ascii="Times New Roman" w:hAnsi="Times New Roman"/>
          <w:sz w:val="24"/>
          <w:szCs w:val="24"/>
        </w:rPr>
        <w:t xml:space="preserve">Администрации </w:t>
      </w:r>
      <w:r w:rsidR="00A532C7" w:rsidRPr="003C5427">
        <w:rPr>
          <w:rFonts w:ascii="Times New Roman" w:hAnsi="Times New Roman"/>
          <w:sz w:val="24"/>
          <w:szCs w:val="24"/>
        </w:rPr>
        <w:t>МР «Сергокалинский район»</w:t>
      </w:r>
      <w:r w:rsidRPr="003C5427">
        <w:rPr>
          <w:rFonts w:ascii="Times New Roman" w:hAnsi="Times New Roman"/>
          <w:sz w:val="24"/>
          <w:szCs w:val="24"/>
        </w:rPr>
        <w:t xml:space="preserve"> </w:t>
      </w:r>
      <w:hyperlink r:id="rId10" w:history="1">
        <w:r w:rsidR="00055A92" w:rsidRPr="00424CF9">
          <w:rPr>
            <w:rStyle w:val="a6"/>
            <w:rFonts w:ascii="Times New Roman" w:hAnsi="Times New Roman"/>
            <w:sz w:val="24"/>
            <w:szCs w:val="24"/>
            <w:lang w:val="en-US"/>
          </w:rPr>
          <w:t>www</w:t>
        </w:r>
        <w:r w:rsidR="00055A92" w:rsidRPr="00424CF9">
          <w:rPr>
            <w:rStyle w:val="a6"/>
            <w:rFonts w:ascii="Times New Roman" w:hAnsi="Times New Roman"/>
            <w:sz w:val="24"/>
            <w:szCs w:val="24"/>
          </w:rPr>
          <w:t>.</w:t>
        </w:r>
        <w:proofErr w:type="spellStart"/>
        <w:r w:rsidR="00055A92" w:rsidRPr="00424CF9">
          <w:rPr>
            <w:rStyle w:val="a6"/>
            <w:rFonts w:ascii="Times New Roman" w:hAnsi="Times New Roman"/>
            <w:sz w:val="24"/>
            <w:szCs w:val="24"/>
            <w:lang w:val="en-US"/>
          </w:rPr>
          <w:t>sergokala</w:t>
        </w:r>
        <w:proofErr w:type="spellEnd"/>
        <w:r w:rsidR="00055A92" w:rsidRPr="00424CF9">
          <w:rPr>
            <w:rStyle w:val="a6"/>
            <w:rFonts w:ascii="Times New Roman" w:hAnsi="Times New Roman"/>
            <w:sz w:val="24"/>
            <w:szCs w:val="24"/>
          </w:rPr>
          <w:t>.</w:t>
        </w:r>
        <w:proofErr w:type="spellStart"/>
        <w:r w:rsidR="00055A92" w:rsidRPr="00424CF9">
          <w:rPr>
            <w:rStyle w:val="a6"/>
            <w:rFonts w:ascii="Times New Roman" w:hAnsi="Times New Roman"/>
            <w:sz w:val="24"/>
            <w:szCs w:val="24"/>
            <w:lang w:val="en-US"/>
          </w:rPr>
          <w:t>ru</w:t>
        </w:r>
        <w:proofErr w:type="spellEnd"/>
      </w:hyperlink>
      <w:r w:rsidR="00055A92">
        <w:rPr>
          <w:rFonts w:ascii="Times New Roman" w:hAnsi="Times New Roman"/>
          <w:sz w:val="24"/>
          <w:szCs w:val="24"/>
        </w:rPr>
        <w:t xml:space="preserve"> </w:t>
      </w:r>
      <w:r w:rsidRPr="003C5427">
        <w:rPr>
          <w:rFonts w:ascii="Times New Roman" w:hAnsi="Times New Roman"/>
          <w:sz w:val="24"/>
          <w:szCs w:val="24"/>
        </w:rPr>
        <w:t>(далее - официальный сайт);</w:t>
      </w:r>
    </w:p>
    <w:p w:rsidR="00091617" w:rsidRPr="00EE4DE1" w:rsidRDefault="00091617" w:rsidP="00EE4DE1">
      <w:pPr>
        <w:pStyle w:val="af"/>
        <w:numPr>
          <w:ilvl w:val="0"/>
          <w:numId w:val="12"/>
        </w:numPr>
        <w:shd w:val="clear" w:color="auto" w:fill="FFFFFF"/>
        <w:spacing w:after="0" w:line="240" w:lineRule="auto"/>
        <w:jc w:val="both"/>
        <w:rPr>
          <w:rFonts w:ascii="Times New Roman" w:hAnsi="Times New Roman"/>
          <w:sz w:val="24"/>
          <w:szCs w:val="24"/>
        </w:rPr>
      </w:pPr>
      <w:r w:rsidRPr="003C5427">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3C5427">
          <w:rPr>
            <w:rFonts w:ascii="Times New Roman" w:hAnsi="Times New Roman"/>
            <w:sz w:val="24"/>
            <w:szCs w:val="24"/>
            <w:lang w:val="en-US"/>
          </w:rPr>
          <w:t>www</w:t>
        </w:r>
        <w:r w:rsidRPr="003C5427">
          <w:rPr>
            <w:rFonts w:ascii="Times New Roman" w:hAnsi="Times New Roman"/>
            <w:sz w:val="24"/>
            <w:szCs w:val="24"/>
          </w:rPr>
          <w:t>.</w:t>
        </w:r>
        <w:proofErr w:type="spellStart"/>
        <w:r w:rsidRPr="003C5427">
          <w:rPr>
            <w:rFonts w:ascii="Times New Roman" w:hAnsi="Times New Roman"/>
            <w:sz w:val="24"/>
            <w:szCs w:val="24"/>
            <w:lang w:val="en-US"/>
          </w:rPr>
          <w:t>gosuslugi</w:t>
        </w:r>
        <w:proofErr w:type="spellEnd"/>
        <w:r w:rsidRPr="003C5427">
          <w:rPr>
            <w:rFonts w:ascii="Times New Roman" w:hAnsi="Times New Roman"/>
            <w:sz w:val="24"/>
            <w:szCs w:val="24"/>
          </w:rPr>
          <w:t>.</w:t>
        </w:r>
        <w:proofErr w:type="spellStart"/>
        <w:r w:rsidRPr="003C5427">
          <w:rPr>
            <w:rFonts w:ascii="Times New Roman" w:hAnsi="Times New Roman"/>
            <w:sz w:val="24"/>
            <w:szCs w:val="24"/>
            <w:lang w:val="en-US"/>
          </w:rPr>
          <w:t>ru</w:t>
        </w:r>
        <w:proofErr w:type="spellEnd"/>
      </w:hyperlink>
      <w:r w:rsidR="00EE4DE1">
        <w:rPr>
          <w:rFonts w:ascii="Times New Roman" w:hAnsi="Times New Roman"/>
          <w:sz w:val="24"/>
          <w:szCs w:val="24"/>
        </w:rPr>
        <w:t xml:space="preserve"> (далее - Единый портал)</w:t>
      </w:r>
      <w:r w:rsidRPr="00EE4DE1">
        <w:rPr>
          <w:rFonts w:ascii="Times New Roman" w:hAnsi="Times New Roman"/>
          <w:sz w:val="24"/>
          <w:szCs w:val="24"/>
        </w:rPr>
        <w:t>.</w:t>
      </w:r>
    </w:p>
    <w:p w:rsidR="00091617" w:rsidRPr="00C449E1" w:rsidRDefault="00091617" w:rsidP="00EE4DE1">
      <w:pPr>
        <w:ind w:firstLine="709"/>
        <w:jc w:val="both"/>
        <w:rPr>
          <w:rFonts w:eastAsia="Calibri"/>
        </w:rPr>
      </w:pPr>
      <w:r w:rsidRPr="00C449E1">
        <w:rPr>
          <w:rFonts w:eastAsia="Calibri"/>
        </w:rPr>
        <w:t xml:space="preserve">Информирование о ходе предоставления муниципальной услуги осуществляется специалистами </w:t>
      </w:r>
      <w:r w:rsidR="009D62A6" w:rsidRPr="00C449E1">
        <w:rPr>
          <w:rFonts w:eastAsia="Calibri"/>
        </w:rPr>
        <w:t xml:space="preserve">отдела </w:t>
      </w:r>
      <w:r w:rsidRPr="00C449E1">
        <w:rPr>
          <w:rFonts w:eastAsia="Calibri"/>
        </w:rPr>
        <w:t>в следующих формах (по выбору заявителя):</w:t>
      </w:r>
    </w:p>
    <w:p w:rsidR="00091617" w:rsidRPr="00EE4DE1" w:rsidRDefault="00091617" w:rsidP="00EE4DE1">
      <w:pPr>
        <w:pStyle w:val="af"/>
        <w:numPr>
          <w:ilvl w:val="0"/>
          <w:numId w:val="13"/>
        </w:numPr>
        <w:spacing w:after="0" w:line="240" w:lineRule="auto"/>
        <w:jc w:val="both"/>
        <w:rPr>
          <w:rFonts w:ascii="Times New Roman" w:hAnsi="Times New Roman"/>
          <w:sz w:val="24"/>
          <w:szCs w:val="24"/>
        </w:rPr>
      </w:pPr>
      <w:r w:rsidRPr="00EE4DE1">
        <w:rPr>
          <w:rFonts w:ascii="Times New Roman" w:hAnsi="Times New Roman"/>
          <w:sz w:val="24"/>
          <w:szCs w:val="24"/>
        </w:rPr>
        <w:t>устной (при личном обращении заявителя и по телефону);</w:t>
      </w:r>
    </w:p>
    <w:p w:rsidR="00BB7D72" w:rsidRPr="00EE4DE1" w:rsidRDefault="00EE4DE1" w:rsidP="00EE4DE1">
      <w:pPr>
        <w:pStyle w:val="af"/>
        <w:numPr>
          <w:ilvl w:val="0"/>
          <w:numId w:val="13"/>
        </w:numPr>
        <w:spacing w:after="0" w:line="240" w:lineRule="auto"/>
        <w:jc w:val="both"/>
        <w:rPr>
          <w:rFonts w:ascii="Times New Roman" w:hAnsi="Times New Roman"/>
          <w:sz w:val="24"/>
          <w:szCs w:val="24"/>
        </w:rPr>
      </w:pPr>
      <w:r w:rsidRPr="00EE4DE1">
        <w:rPr>
          <w:rFonts w:ascii="Times New Roman" w:hAnsi="Times New Roman"/>
          <w:sz w:val="24"/>
          <w:szCs w:val="24"/>
        </w:rPr>
        <w:t xml:space="preserve">посредством Единого </w:t>
      </w:r>
      <w:r w:rsidR="00BB7D72" w:rsidRPr="00EE4DE1">
        <w:rPr>
          <w:rFonts w:ascii="Times New Roman" w:hAnsi="Times New Roman"/>
          <w:sz w:val="24"/>
          <w:szCs w:val="24"/>
        </w:rPr>
        <w:t>портал</w:t>
      </w:r>
      <w:r w:rsidRPr="00EE4DE1">
        <w:rPr>
          <w:rFonts w:ascii="Times New Roman" w:hAnsi="Times New Roman"/>
          <w:sz w:val="24"/>
          <w:szCs w:val="24"/>
        </w:rPr>
        <w:t>а</w:t>
      </w:r>
      <w:r w:rsidR="00BB7D72" w:rsidRPr="00EE4DE1">
        <w:rPr>
          <w:rFonts w:ascii="Times New Roman" w:hAnsi="Times New Roman"/>
          <w:sz w:val="24"/>
          <w:szCs w:val="24"/>
        </w:rPr>
        <w:t>;</w:t>
      </w:r>
    </w:p>
    <w:p w:rsidR="00091617" w:rsidRPr="00EE4DE1" w:rsidRDefault="00091617" w:rsidP="00EE4DE1">
      <w:pPr>
        <w:pStyle w:val="af"/>
        <w:numPr>
          <w:ilvl w:val="0"/>
          <w:numId w:val="13"/>
        </w:numPr>
        <w:spacing w:after="0" w:line="240" w:lineRule="auto"/>
        <w:jc w:val="both"/>
      </w:pPr>
      <w:r w:rsidRPr="00EE4DE1">
        <w:rPr>
          <w:rFonts w:ascii="Times New Roman" w:hAnsi="Times New Roman"/>
          <w:sz w:val="24"/>
          <w:szCs w:val="24"/>
        </w:rPr>
        <w:t>письменной (при письменном обращении заявителя по почте, электронной почте, факсу).</w:t>
      </w:r>
    </w:p>
    <w:p w:rsidR="00694456" w:rsidRDefault="00091617" w:rsidP="00694456">
      <w:pPr>
        <w:widowControl w:val="0"/>
        <w:autoSpaceDE w:val="0"/>
        <w:autoSpaceDN w:val="0"/>
        <w:adjustRightInd w:val="0"/>
        <w:ind w:firstLine="709"/>
        <w:jc w:val="both"/>
      </w:pPr>
      <w:bookmarkStart w:id="2" w:name="P66"/>
      <w:bookmarkEnd w:id="2"/>
      <w:r w:rsidRPr="00C449E1">
        <w:t xml:space="preserve">В случае устного обращения (лично или по телефону) заявителя                                       (его представителя) специалист </w:t>
      </w:r>
      <w:r w:rsidR="009D62A6" w:rsidRPr="00C449E1">
        <w:t>отдела</w:t>
      </w:r>
      <w:r w:rsidRPr="00C449E1">
        <w:t xml:space="preserve"> осуществляет устное информирование (соответственно лично или по телефону). Устное информирование осуществляется не более 15 минут.</w:t>
      </w:r>
    </w:p>
    <w:p w:rsidR="00694456" w:rsidRDefault="00091617" w:rsidP="00694456">
      <w:pPr>
        <w:widowControl w:val="0"/>
        <w:autoSpaceDE w:val="0"/>
        <w:autoSpaceDN w:val="0"/>
        <w:adjustRightInd w:val="0"/>
        <w:ind w:firstLine="709"/>
        <w:jc w:val="both"/>
      </w:pPr>
      <w:r w:rsidRPr="00C449E1">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94456" w:rsidRDefault="00091617" w:rsidP="00694456">
      <w:pPr>
        <w:widowControl w:val="0"/>
        <w:autoSpaceDE w:val="0"/>
        <w:autoSpaceDN w:val="0"/>
        <w:adjustRightInd w:val="0"/>
        <w:ind w:firstLine="709"/>
        <w:jc w:val="both"/>
      </w:pPr>
      <w:r w:rsidRPr="00C449E1">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0721D" w:rsidRDefault="00091617" w:rsidP="0060721D">
      <w:pPr>
        <w:widowControl w:val="0"/>
        <w:autoSpaceDE w:val="0"/>
        <w:autoSpaceDN w:val="0"/>
        <w:adjustRightInd w:val="0"/>
        <w:ind w:firstLine="709"/>
        <w:jc w:val="both"/>
      </w:pPr>
      <w:r w:rsidRPr="00C449E1">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w:t>
      </w:r>
      <w:r w:rsidR="00AA5A79">
        <w:t xml:space="preserve"> </w:t>
      </w:r>
      <w:r w:rsidRPr="00C449E1">
        <w:t>для устного информирования.</w:t>
      </w:r>
    </w:p>
    <w:p w:rsidR="0060721D" w:rsidRDefault="00091617" w:rsidP="0060721D">
      <w:pPr>
        <w:widowControl w:val="0"/>
        <w:autoSpaceDE w:val="0"/>
        <w:autoSpaceDN w:val="0"/>
        <w:adjustRightInd w:val="0"/>
        <w:ind w:firstLine="709"/>
        <w:jc w:val="both"/>
      </w:pPr>
      <w:r w:rsidRPr="00C449E1">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0721D" w:rsidRDefault="00091617" w:rsidP="0060721D">
      <w:pPr>
        <w:widowControl w:val="0"/>
        <w:autoSpaceDE w:val="0"/>
        <w:autoSpaceDN w:val="0"/>
        <w:adjustRightInd w:val="0"/>
        <w:ind w:firstLine="709"/>
        <w:jc w:val="both"/>
      </w:pPr>
      <w:r w:rsidRPr="00C449E1">
        <w:rPr>
          <w:rFonts w:eastAsia="Calibri"/>
        </w:rPr>
        <w:t>При консультировании заявителей о ходе предоставления муниципальной услуги в письменной форме информация направляется в срок, не превышающий</w:t>
      </w:r>
      <w:r w:rsidR="0060721D">
        <w:rPr>
          <w:rFonts w:eastAsia="Calibri"/>
        </w:rPr>
        <w:t xml:space="preserve"> </w:t>
      </w:r>
      <w:r w:rsidRPr="00C449E1">
        <w:rPr>
          <w:rFonts w:eastAsia="Calibri"/>
        </w:rPr>
        <w:t>3 рабочих дней.</w:t>
      </w:r>
    </w:p>
    <w:p w:rsidR="0060721D" w:rsidRDefault="00091617" w:rsidP="0060721D">
      <w:pPr>
        <w:widowControl w:val="0"/>
        <w:autoSpaceDE w:val="0"/>
        <w:autoSpaceDN w:val="0"/>
        <w:adjustRightInd w:val="0"/>
        <w:ind w:firstLine="709"/>
        <w:jc w:val="both"/>
      </w:pPr>
      <w:r w:rsidRPr="00C449E1">
        <w:rPr>
          <w:rFonts w:eastAsia="Calibri"/>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091617" w:rsidRPr="00C449E1" w:rsidRDefault="00091617" w:rsidP="0060721D">
      <w:pPr>
        <w:widowControl w:val="0"/>
        <w:autoSpaceDE w:val="0"/>
        <w:autoSpaceDN w:val="0"/>
        <w:adjustRightInd w:val="0"/>
        <w:ind w:firstLine="709"/>
        <w:jc w:val="both"/>
      </w:pPr>
      <w:r w:rsidRPr="00C449E1">
        <w:t xml:space="preserve">Информирование заявителей о порядке предоставления муниципальной услуги в </w:t>
      </w:r>
      <w:r w:rsidR="00A532C7" w:rsidRPr="00C449E1">
        <w:t>многофункциональном центре предоставления государственных и муниципальных услуг (далее – МФЦ)</w:t>
      </w:r>
      <w:r w:rsidRPr="00C449E1">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14D98" w:rsidRDefault="00091617" w:rsidP="00C449E1">
      <w:pPr>
        <w:pStyle w:val="af"/>
        <w:numPr>
          <w:ilvl w:val="1"/>
          <w:numId w:val="11"/>
        </w:numPr>
        <w:tabs>
          <w:tab w:val="left" w:pos="0"/>
        </w:tabs>
        <w:autoSpaceDE w:val="0"/>
        <w:autoSpaceDN w:val="0"/>
        <w:adjustRightInd w:val="0"/>
        <w:spacing w:after="0" w:line="240" w:lineRule="auto"/>
        <w:jc w:val="both"/>
        <w:rPr>
          <w:rFonts w:ascii="Times New Roman" w:hAnsi="Times New Roman"/>
          <w:sz w:val="24"/>
          <w:szCs w:val="24"/>
        </w:rPr>
      </w:pPr>
      <w:r w:rsidRPr="00F13C2C">
        <w:rPr>
          <w:rFonts w:ascii="Times New Roman" w:hAnsi="Times New Roman"/>
          <w:sz w:val="24"/>
          <w:szCs w:val="24"/>
        </w:rPr>
        <w:lastRenderedPageBreak/>
        <w:t>Информация по вопросам предоставления муниципальной услуги, в том числе о</w:t>
      </w:r>
      <w:r w:rsidR="00F13C2C">
        <w:rPr>
          <w:rFonts w:ascii="Times New Roman" w:hAnsi="Times New Roman"/>
          <w:sz w:val="24"/>
          <w:szCs w:val="24"/>
        </w:rPr>
        <w:t xml:space="preserve"> </w:t>
      </w:r>
      <w:r w:rsidRPr="00F13C2C">
        <w:rPr>
          <w:rFonts w:ascii="Times New Roman" w:hAnsi="Times New Roman"/>
          <w:sz w:val="24"/>
          <w:szCs w:val="24"/>
        </w:rPr>
        <w:t>сроках и порядке её предоставления, размещённая на Едином</w:t>
      </w:r>
      <w:r w:rsidR="00F13C2C">
        <w:rPr>
          <w:rFonts w:ascii="Times New Roman" w:hAnsi="Times New Roman"/>
          <w:sz w:val="24"/>
          <w:szCs w:val="24"/>
        </w:rPr>
        <w:t xml:space="preserve"> </w:t>
      </w:r>
      <w:r w:rsidRPr="00F13C2C">
        <w:rPr>
          <w:rFonts w:ascii="Times New Roman" w:hAnsi="Times New Roman"/>
          <w:sz w:val="24"/>
          <w:szCs w:val="24"/>
        </w:rPr>
        <w:t>портал</w:t>
      </w:r>
      <w:r w:rsidR="00F13C2C">
        <w:rPr>
          <w:rFonts w:ascii="Times New Roman" w:hAnsi="Times New Roman"/>
          <w:sz w:val="24"/>
          <w:szCs w:val="24"/>
        </w:rPr>
        <w:t>е</w:t>
      </w:r>
      <w:r w:rsidRPr="00F13C2C">
        <w:rPr>
          <w:rFonts w:ascii="Times New Roman" w:hAnsi="Times New Roman"/>
          <w:sz w:val="24"/>
          <w:szCs w:val="24"/>
        </w:rPr>
        <w:t>, на официальном сайте, предоставляется заявителю бесплатно.</w:t>
      </w:r>
      <w:r w:rsidR="00F13C2C">
        <w:rPr>
          <w:rFonts w:ascii="Times New Roman" w:hAnsi="Times New Roman"/>
          <w:sz w:val="24"/>
          <w:szCs w:val="24"/>
        </w:rPr>
        <w:t xml:space="preserve"> </w:t>
      </w:r>
      <w:r w:rsidRPr="00F13C2C">
        <w:rPr>
          <w:rFonts w:ascii="Times New Roman" w:hAnsi="Times New Roman"/>
          <w:sz w:val="24"/>
          <w:szCs w:val="24"/>
        </w:rPr>
        <w:t>Доступ к информации по вопросам предоставления муниципальной услуги,</w:t>
      </w:r>
      <w:r w:rsidR="00FA1726">
        <w:rPr>
          <w:rFonts w:ascii="Times New Roman" w:hAnsi="Times New Roman"/>
          <w:sz w:val="24"/>
          <w:szCs w:val="24"/>
        </w:rPr>
        <w:t xml:space="preserve"> </w:t>
      </w:r>
      <w:r w:rsidRPr="00F13C2C">
        <w:rPr>
          <w:rFonts w:ascii="Times New Roman" w:hAnsi="Times New Roman"/>
          <w:sz w:val="24"/>
          <w:szCs w:val="24"/>
        </w:rPr>
        <w:t>в том числе о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4D98" w:rsidRPr="00E65D2F" w:rsidRDefault="00014D98" w:rsidP="00E65D2F">
      <w:pPr>
        <w:pStyle w:val="af"/>
        <w:numPr>
          <w:ilvl w:val="1"/>
          <w:numId w:val="11"/>
        </w:numPr>
        <w:tabs>
          <w:tab w:val="left" w:pos="0"/>
        </w:tabs>
        <w:autoSpaceDE w:val="0"/>
        <w:autoSpaceDN w:val="0"/>
        <w:adjustRightInd w:val="0"/>
        <w:spacing w:after="0" w:line="240" w:lineRule="auto"/>
        <w:jc w:val="both"/>
        <w:rPr>
          <w:rFonts w:ascii="Times New Roman" w:hAnsi="Times New Roman"/>
          <w:sz w:val="24"/>
          <w:szCs w:val="24"/>
        </w:rPr>
      </w:pPr>
      <w:r>
        <w:t xml:space="preserve"> </w:t>
      </w:r>
      <w:r w:rsidR="00013B25" w:rsidRPr="00E65D2F">
        <w:rPr>
          <w:rFonts w:ascii="Times New Roman" w:hAnsi="Times New Roman"/>
          <w:sz w:val="24"/>
          <w:szCs w:val="24"/>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 лично в администрацию по адресу: 368510, РД, Сергокалинский район, с. Сергокала, ул.317 Стрелковой дивизии, 9, к должностным лицам отдела строительства и архитектуры администрации МР «Сергокалинский район» (далее - отдел) – понедельник - пятница с 8.00 до 17.00, перерыв с 12.00 до 13.00; суббота, воскресенье - выходные дни;</w:t>
      </w:r>
    </w:p>
    <w:p w:rsidR="00014D98" w:rsidRPr="00E65D2F" w:rsidRDefault="00091617" w:rsidP="00E65D2F">
      <w:pPr>
        <w:pStyle w:val="af"/>
        <w:numPr>
          <w:ilvl w:val="1"/>
          <w:numId w:val="11"/>
        </w:numPr>
        <w:tabs>
          <w:tab w:val="left" w:pos="0"/>
        </w:tabs>
        <w:autoSpaceDE w:val="0"/>
        <w:autoSpaceDN w:val="0"/>
        <w:adjustRightInd w:val="0"/>
        <w:spacing w:after="0" w:line="240" w:lineRule="auto"/>
        <w:jc w:val="both"/>
        <w:rPr>
          <w:rFonts w:ascii="Times New Roman" w:hAnsi="Times New Roman"/>
          <w:sz w:val="24"/>
          <w:szCs w:val="24"/>
        </w:rPr>
      </w:pPr>
      <w:r w:rsidRPr="00E65D2F">
        <w:rPr>
          <w:rFonts w:ascii="Times New Roman" w:hAnsi="Times New Roman"/>
          <w:sz w:val="24"/>
          <w:szCs w:val="24"/>
        </w:rPr>
        <w:t>Порядок, форма, место размещения и способы получения информации</w:t>
      </w:r>
      <w:r w:rsidR="00E65D2F">
        <w:rPr>
          <w:rFonts w:ascii="Times New Roman" w:hAnsi="Times New Roman"/>
          <w:sz w:val="24"/>
          <w:szCs w:val="24"/>
        </w:rPr>
        <w:t xml:space="preserve"> </w:t>
      </w:r>
      <w:r w:rsidRPr="00E65D2F">
        <w:rPr>
          <w:rFonts w:ascii="Times New Roman" w:hAnsi="Times New Roman"/>
          <w:sz w:val="24"/>
          <w:szCs w:val="24"/>
        </w:rPr>
        <w:t>об уполномоченном органе</w:t>
      </w:r>
      <w:r w:rsidRPr="00E65D2F">
        <w:rPr>
          <w:rFonts w:ascii="Times New Roman" w:hAnsi="Times New Roman"/>
          <w:i/>
          <w:sz w:val="24"/>
          <w:szCs w:val="24"/>
        </w:rPr>
        <w:t xml:space="preserve"> </w:t>
      </w:r>
      <w:r w:rsidRPr="00B63F11">
        <w:rPr>
          <w:rFonts w:ascii="Times New Roman" w:hAnsi="Times New Roman"/>
          <w:i/>
          <w:sz w:val="24"/>
          <w:szCs w:val="24"/>
        </w:rPr>
        <w:t>(включая сведения о его месте нахождения и графике работы, а также его структурных подразделений, справочных телефонах структурного подразделения, обеспечивающего участвующего в предоставлении муниципальной услуги, адрес официального сайта, а также электронной почты</w:t>
      </w:r>
      <w:r w:rsidR="00E65D2F" w:rsidRPr="00B63F11">
        <w:rPr>
          <w:rFonts w:ascii="Times New Roman" w:hAnsi="Times New Roman"/>
          <w:i/>
          <w:sz w:val="24"/>
          <w:szCs w:val="24"/>
        </w:rPr>
        <w:t xml:space="preserve"> </w:t>
      </w:r>
      <w:r w:rsidRPr="00B63F11">
        <w:rPr>
          <w:rFonts w:ascii="Times New Roman" w:hAnsi="Times New Roman"/>
          <w:i/>
          <w:sz w:val="24"/>
          <w:szCs w:val="24"/>
        </w:rPr>
        <w:t>и (или) форма обратной связи в информационно-телекоммуникационной сети «Интернет»)</w:t>
      </w:r>
      <w:r w:rsidRPr="00E65D2F">
        <w:rPr>
          <w:rFonts w:ascii="Times New Roman" w:hAnsi="Times New Roman"/>
          <w:sz w:val="24"/>
          <w:szCs w:val="24"/>
        </w:rPr>
        <w:t xml:space="preserve"> размещается в форме информационных (текстовых) материалов</w:t>
      </w:r>
      <w:r w:rsidR="00E65D2F">
        <w:rPr>
          <w:rFonts w:ascii="Times New Roman" w:hAnsi="Times New Roman"/>
          <w:sz w:val="24"/>
          <w:szCs w:val="24"/>
        </w:rPr>
        <w:t xml:space="preserve"> </w:t>
      </w:r>
      <w:r w:rsidRPr="00E65D2F">
        <w:rPr>
          <w:rFonts w:ascii="Times New Roman" w:hAnsi="Times New Roman"/>
          <w:sz w:val="24"/>
          <w:szCs w:val="24"/>
        </w:rPr>
        <w:t>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настоящего административного регламента.</w:t>
      </w:r>
    </w:p>
    <w:p w:rsidR="00E65D2F" w:rsidRPr="00E65D2F" w:rsidRDefault="00091617" w:rsidP="00E65D2F">
      <w:pPr>
        <w:pStyle w:val="af"/>
        <w:numPr>
          <w:ilvl w:val="1"/>
          <w:numId w:val="11"/>
        </w:numPr>
        <w:tabs>
          <w:tab w:val="left" w:pos="0"/>
        </w:tabs>
        <w:autoSpaceDE w:val="0"/>
        <w:autoSpaceDN w:val="0"/>
        <w:adjustRightInd w:val="0"/>
        <w:spacing w:after="0" w:line="240" w:lineRule="auto"/>
        <w:jc w:val="both"/>
        <w:rPr>
          <w:rFonts w:ascii="Times New Roman" w:hAnsi="Times New Roman"/>
          <w:sz w:val="24"/>
          <w:szCs w:val="24"/>
        </w:rPr>
      </w:pPr>
      <w:r w:rsidRPr="00E65D2F">
        <w:rPr>
          <w:rFonts w:ascii="Times New Roman" w:hAnsi="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65D2F" w:rsidRPr="00B63F11" w:rsidRDefault="00E65D2F" w:rsidP="00B63F11">
      <w:pPr>
        <w:pStyle w:val="af"/>
        <w:numPr>
          <w:ilvl w:val="0"/>
          <w:numId w:val="14"/>
        </w:numPr>
        <w:tabs>
          <w:tab w:val="left" w:pos="0"/>
        </w:tabs>
        <w:autoSpaceDE w:val="0"/>
        <w:autoSpaceDN w:val="0"/>
        <w:adjustRightInd w:val="0"/>
        <w:spacing w:after="0" w:line="240" w:lineRule="auto"/>
        <w:jc w:val="both"/>
        <w:rPr>
          <w:rFonts w:ascii="Times New Roman" w:hAnsi="Times New Roman"/>
          <w:sz w:val="24"/>
          <w:szCs w:val="24"/>
        </w:rPr>
      </w:pPr>
      <w:r w:rsidRPr="00B63F11">
        <w:rPr>
          <w:rFonts w:ascii="Times New Roman" w:hAnsi="Times New Roman"/>
          <w:sz w:val="24"/>
          <w:szCs w:val="24"/>
        </w:rPr>
        <w:t>справочная информация (место нахождения, график работы, справочные телефоны,</w:t>
      </w:r>
      <w:r w:rsidR="00B63F11">
        <w:rPr>
          <w:rFonts w:ascii="Times New Roman" w:hAnsi="Times New Roman"/>
          <w:sz w:val="24"/>
          <w:szCs w:val="24"/>
        </w:rPr>
        <w:t xml:space="preserve"> </w:t>
      </w:r>
      <w:r w:rsidRPr="00B63F11">
        <w:rPr>
          <w:rFonts w:ascii="Times New Roman" w:hAnsi="Times New Roman"/>
          <w:sz w:val="24"/>
          <w:szCs w:val="24"/>
        </w:rPr>
        <w:t>адреса официального сайта и электронной почты уполномоченного органа, отдела;</w:t>
      </w:r>
    </w:p>
    <w:p w:rsidR="00E65D2F" w:rsidRPr="00B63F11" w:rsidRDefault="00E65D2F" w:rsidP="00B63F11">
      <w:pPr>
        <w:pStyle w:val="af"/>
        <w:numPr>
          <w:ilvl w:val="0"/>
          <w:numId w:val="14"/>
        </w:numPr>
        <w:tabs>
          <w:tab w:val="left" w:pos="0"/>
        </w:tabs>
        <w:autoSpaceDE w:val="0"/>
        <w:autoSpaceDN w:val="0"/>
        <w:adjustRightInd w:val="0"/>
        <w:spacing w:after="0" w:line="240" w:lineRule="auto"/>
        <w:jc w:val="both"/>
        <w:rPr>
          <w:rFonts w:ascii="Times New Roman" w:hAnsi="Times New Roman"/>
          <w:sz w:val="24"/>
          <w:szCs w:val="24"/>
        </w:rPr>
      </w:pPr>
      <w:r w:rsidRPr="00B63F11">
        <w:rPr>
          <w:rFonts w:ascii="Times New Roman" w:hAnsi="Times New Roman"/>
          <w:sz w:val="24"/>
          <w:szCs w:val="24"/>
        </w:rPr>
        <w:t>перечень нормативных правовых актов, регулирующих предоставление</w:t>
      </w:r>
      <w:r w:rsidR="00343BA2">
        <w:rPr>
          <w:rFonts w:ascii="Times New Roman" w:hAnsi="Times New Roman"/>
          <w:sz w:val="24"/>
          <w:szCs w:val="24"/>
        </w:rPr>
        <w:t xml:space="preserve"> </w:t>
      </w:r>
      <w:r w:rsidRPr="00B63F11">
        <w:rPr>
          <w:rFonts w:ascii="Times New Roman" w:hAnsi="Times New Roman"/>
          <w:sz w:val="24"/>
          <w:szCs w:val="24"/>
        </w:rPr>
        <w:t>муниципальной услуги;</w:t>
      </w:r>
    </w:p>
    <w:p w:rsidR="00E65D2F" w:rsidRPr="00B63F11" w:rsidRDefault="00E65D2F" w:rsidP="00B63F11">
      <w:pPr>
        <w:pStyle w:val="af"/>
        <w:numPr>
          <w:ilvl w:val="0"/>
          <w:numId w:val="14"/>
        </w:numPr>
        <w:tabs>
          <w:tab w:val="left" w:pos="0"/>
        </w:tabs>
        <w:autoSpaceDE w:val="0"/>
        <w:autoSpaceDN w:val="0"/>
        <w:adjustRightInd w:val="0"/>
        <w:spacing w:after="0" w:line="240" w:lineRule="auto"/>
        <w:jc w:val="both"/>
        <w:rPr>
          <w:rFonts w:ascii="Times New Roman" w:hAnsi="Times New Roman"/>
          <w:sz w:val="24"/>
          <w:szCs w:val="24"/>
        </w:rPr>
      </w:pPr>
      <w:r w:rsidRPr="00B63F11">
        <w:rPr>
          <w:rFonts w:ascii="Times New Roman" w:hAnsi="Times New Roman"/>
          <w:sz w:val="24"/>
          <w:szCs w:val="24"/>
        </w:rPr>
        <w:t>досудебный (внесудебный) порядок обжалования решений и действий</w:t>
      </w:r>
      <w:r w:rsidR="00343BA2">
        <w:rPr>
          <w:rFonts w:ascii="Times New Roman" w:hAnsi="Times New Roman"/>
          <w:sz w:val="24"/>
          <w:szCs w:val="24"/>
        </w:rPr>
        <w:t xml:space="preserve"> </w:t>
      </w:r>
      <w:r w:rsidRPr="00B63F11">
        <w:rPr>
          <w:rFonts w:ascii="Times New Roman" w:hAnsi="Times New Roman"/>
          <w:sz w:val="24"/>
          <w:szCs w:val="24"/>
        </w:rPr>
        <w:t>(бездействия) уполномоченного органа, МФЦ, а также их должностных лиц,</w:t>
      </w:r>
      <w:r w:rsidR="00343BA2">
        <w:rPr>
          <w:rFonts w:ascii="Times New Roman" w:hAnsi="Times New Roman"/>
          <w:sz w:val="24"/>
          <w:szCs w:val="24"/>
        </w:rPr>
        <w:t xml:space="preserve"> </w:t>
      </w:r>
      <w:r w:rsidRPr="00B63F11">
        <w:rPr>
          <w:rFonts w:ascii="Times New Roman" w:hAnsi="Times New Roman"/>
          <w:sz w:val="24"/>
          <w:szCs w:val="24"/>
        </w:rPr>
        <w:t>муниципальных служащих, работников;</w:t>
      </w:r>
    </w:p>
    <w:p w:rsidR="00E65D2F" w:rsidRPr="00B63F11" w:rsidRDefault="00E65D2F" w:rsidP="00B63F11">
      <w:pPr>
        <w:pStyle w:val="af"/>
        <w:numPr>
          <w:ilvl w:val="0"/>
          <w:numId w:val="14"/>
        </w:numPr>
        <w:tabs>
          <w:tab w:val="left" w:pos="0"/>
        </w:tabs>
        <w:autoSpaceDE w:val="0"/>
        <w:autoSpaceDN w:val="0"/>
        <w:adjustRightInd w:val="0"/>
        <w:spacing w:after="0" w:line="240" w:lineRule="auto"/>
        <w:jc w:val="both"/>
        <w:rPr>
          <w:rFonts w:ascii="Times New Roman" w:hAnsi="Times New Roman"/>
          <w:sz w:val="24"/>
          <w:szCs w:val="24"/>
        </w:rPr>
      </w:pPr>
      <w:r w:rsidRPr="00B63F11">
        <w:rPr>
          <w:rFonts w:ascii="Times New Roman" w:hAnsi="Times New Roman"/>
          <w:sz w:val="24"/>
          <w:szCs w:val="24"/>
        </w:rPr>
        <w:t>бланки заявлений о предоставлении муниципальной услуги и образцы</w:t>
      </w:r>
      <w:r w:rsidR="00343BA2">
        <w:rPr>
          <w:rFonts w:ascii="Times New Roman" w:hAnsi="Times New Roman"/>
          <w:sz w:val="24"/>
          <w:szCs w:val="24"/>
        </w:rPr>
        <w:t xml:space="preserve"> </w:t>
      </w:r>
      <w:r w:rsidRPr="00B63F11">
        <w:rPr>
          <w:rFonts w:ascii="Times New Roman" w:hAnsi="Times New Roman"/>
          <w:sz w:val="24"/>
          <w:szCs w:val="24"/>
        </w:rPr>
        <w:t>их заполнения.</w:t>
      </w:r>
    </w:p>
    <w:p w:rsidR="00091617" w:rsidRPr="00E65D2F" w:rsidRDefault="00091617" w:rsidP="00E65D2F">
      <w:pPr>
        <w:pStyle w:val="af"/>
        <w:numPr>
          <w:ilvl w:val="1"/>
          <w:numId w:val="11"/>
        </w:numPr>
        <w:tabs>
          <w:tab w:val="left" w:pos="0"/>
        </w:tabs>
        <w:autoSpaceDE w:val="0"/>
        <w:autoSpaceDN w:val="0"/>
        <w:adjustRightInd w:val="0"/>
        <w:spacing w:after="0" w:line="240" w:lineRule="auto"/>
        <w:jc w:val="both"/>
        <w:rPr>
          <w:rFonts w:ascii="Times New Roman" w:hAnsi="Times New Roman"/>
          <w:sz w:val="24"/>
          <w:szCs w:val="24"/>
        </w:rPr>
      </w:pPr>
      <w:r w:rsidRPr="00E65D2F">
        <w:rPr>
          <w:rFonts w:ascii="Times New Roman" w:hAnsi="Times New Roman"/>
          <w:sz w:val="24"/>
          <w:szCs w:val="24"/>
        </w:rPr>
        <w:t xml:space="preserve">В случае внесения изменений в порядок предоставления муниципальной услуги специалисты </w:t>
      </w:r>
      <w:r w:rsidR="009D62A6" w:rsidRPr="00E65D2F">
        <w:rPr>
          <w:rFonts w:ascii="Times New Roman" w:hAnsi="Times New Roman"/>
          <w:sz w:val="24"/>
          <w:szCs w:val="24"/>
        </w:rPr>
        <w:t xml:space="preserve">отдела </w:t>
      </w:r>
      <w:r w:rsidRPr="00E65D2F">
        <w:rPr>
          <w:rFonts w:ascii="Times New Roman" w:hAnsi="Times New Roman"/>
          <w:sz w:val="24"/>
          <w:szCs w:val="24"/>
        </w:rPr>
        <w:t xml:space="preserve"> в срок, не превышающий 5 рабочих дней</w:t>
      </w:r>
      <w:r w:rsidRPr="00E65D2F">
        <w:rPr>
          <w:rFonts w:ascii="Times New Roman" w:hAnsi="Times New Roman"/>
          <w:i/>
          <w:sz w:val="24"/>
          <w:szCs w:val="24"/>
        </w:rPr>
        <w:t xml:space="preserve"> </w:t>
      </w:r>
      <w:r w:rsidRPr="00E65D2F">
        <w:rPr>
          <w:rFonts w:ascii="Times New Roman" w:hAnsi="Times New Roman"/>
          <w:sz w:val="24"/>
          <w:szCs w:val="24"/>
        </w:rPr>
        <w:t xml:space="preserve">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sidR="00343BA2">
        <w:rPr>
          <w:rFonts w:ascii="Times New Roman" w:hAnsi="Times New Roman"/>
          <w:sz w:val="24"/>
          <w:szCs w:val="24"/>
        </w:rPr>
        <w:t>едином</w:t>
      </w:r>
      <w:r w:rsidRPr="00E65D2F">
        <w:rPr>
          <w:rFonts w:ascii="Times New Roman" w:hAnsi="Times New Roman"/>
          <w:sz w:val="24"/>
          <w:szCs w:val="24"/>
        </w:rPr>
        <w:t xml:space="preserve"> портале) и на информационных стендах </w:t>
      </w:r>
      <w:r w:rsidR="009D62A6" w:rsidRPr="00E65D2F">
        <w:rPr>
          <w:rFonts w:ascii="Times New Roman" w:hAnsi="Times New Roman"/>
          <w:sz w:val="24"/>
          <w:szCs w:val="24"/>
        </w:rPr>
        <w:t>отдела</w:t>
      </w:r>
      <w:r w:rsidRPr="00E65D2F">
        <w:rPr>
          <w:rFonts w:ascii="Times New Roman" w:hAnsi="Times New Roman"/>
          <w:sz w:val="24"/>
          <w:szCs w:val="24"/>
        </w:rPr>
        <w:t>, находящихся в местах предоставления муниципальной услуги.</w:t>
      </w:r>
    </w:p>
    <w:p w:rsidR="00091617" w:rsidRPr="00C449E1" w:rsidRDefault="00091617" w:rsidP="00C449E1">
      <w:pPr>
        <w:autoSpaceDE w:val="0"/>
        <w:autoSpaceDN w:val="0"/>
        <w:adjustRightInd w:val="0"/>
        <w:jc w:val="center"/>
        <w:outlineLvl w:val="0"/>
      </w:pPr>
    </w:p>
    <w:p w:rsidR="00091617" w:rsidRPr="00343BA2" w:rsidRDefault="00091617" w:rsidP="00C449E1">
      <w:pPr>
        <w:autoSpaceDE w:val="0"/>
        <w:autoSpaceDN w:val="0"/>
        <w:adjustRightInd w:val="0"/>
        <w:jc w:val="center"/>
        <w:outlineLvl w:val="0"/>
        <w:rPr>
          <w:b/>
        </w:rPr>
      </w:pPr>
      <w:r w:rsidRPr="00343BA2">
        <w:rPr>
          <w:b/>
          <w:lang w:val="en-US"/>
        </w:rPr>
        <w:t>II</w:t>
      </w:r>
      <w:r w:rsidRPr="00343BA2">
        <w:rPr>
          <w:b/>
        </w:rPr>
        <w:t>. Стандарт предоставления муниципальной услуги</w:t>
      </w:r>
    </w:p>
    <w:p w:rsidR="00091617" w:rsidRPr="00C449E1" w:rsidRDefault="00091617" w:rsidP="00C449E1">
      <w:pPr>
        <w:autoSpaceDE w:val="0"/>
        <w:autoSpaceDN w:val="0"/>
        <w:adjustRightInd w:val="0"/>
        <w:jc w:val="center"/>
      </w:pPr>
    </w:p>
    <w:p w:rsidR="00091617" w:rsidRPr="00790184" w:rsidRDefault="00091617" w:rsidP="00790184">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790184">
        <w:rPr>
          <w:rFonts w:ascii="Times New Roman" w:hAnsi="Times New Roman"/>
          <w:b/>
          <w:sz w:val="24"/>
          <w:szCs w:val="24"/>
        </w:rPr>
        <w:t>Наименование муниципальной услуги</w:t>
      </w:r>
    </w:p>
    <w:p w:rsidR="00091617" w:rsidRPr="00C449E1" w:rsidRDefault="00091617" w:rsidP="00790184">
      <w:pPr>
        <w:autoSpaceDE w:val="0"/>
        <w:autoSpaceDN w:val="0"/>
        <w:adjustRightInd w:val="0"/>
        <w:ind w:firstLine="709"/>
        <w:jc w:val="both"/>
        <w:outlineLvl w:val="1"/>
      </w:pPr>
      <w:r w:rsidRPr="00C449E1">
        <w:rPr>
          <w:rFonts w:eastAsia="Calibri"/>
          <w:color w:val="000000"/>
          <w:lang w:eastAsia="en-US"/>
        </w:rPr>
        <w:t>Утверждение схемы расположения земельного участка или земельных участков на кадастровом плане территории</w:t>
      </w:r>
      <w:r w:rsidRPr="00C449E1">
        <w:t>.</w:t>
      </w:r>
    </w:p>
    <w:p w:rsidR="00091617" w:rsidRPr="00790184" w:rsidRDefault="00091617" w:rsidP="00790184">
      <w:pPr>
        <w:pStyle w:val="af"/>
        <w:widowControl w:val="0"/>
        <w:numPr>
          <w:ilvl w:val="0"/>
          <w:numId w:val="11"/>
        </w:numPr>
        <w:autoSpaceDE w:val="0"/>
        <w:autoSpaceDN w:val="0"/>
        <w:spacing w:after="0" w:line="240" w:lineRule="auto"/>
        <w:ind w:left="284" w:hanging="284"/>
        <w:jc w:val="center"/>
        <w:outlineLvl w:val="2"/>
        <w:rPr>
          <w:rFonts w:ascii="Times New Roman" w:hAnsi="Times New Roman"/>
          <w:b/>
          <w:sz w:val="24"/>
          <w:szCs w:val="24"/>
        </w:rPr>
      </w:pPr>
      <w:r w:rsidRPr="00790184">
        <w:rPr>
          <w:rFonts w:ascii="Times New Roman" w:hAnsi="Times New Roman"/>
          <w:b/>
          <w:sz w:val="24"/>
          <w:szCs w:val="24"/>
        </w:rPr>
        <w:t>Наименование органа местного самоуправления,</w:t>
      </w:r>
      <w:r w:rsidR="00790184" w:rsidRPr="00790184">
        <w:rPr>
          <w:rFonts w:ascii="Times New Roman" w:hAnsi="Times New Roman"/>
          <w:b/>
          <w:sz w:val="24"/>
          <w:szCs w:val="24"/>
        </w:rPr>
        <w:t xml:space="preserve"> </w:t>
      </w:r>
      <w:r w:rsidRPr="00790184">
        <w:rPr>
          <w:rFonts w:ascii="Times New Roman" w:hAnsi="Times New Roman"/>
          <w:b/>
          <w:sz w:val="24"/>
          <w:szCs w:val="24"/>
        </w:rPr>
        <w:t>предоставляющего муниципальную услугу, его структурных</w:t>
      </w:r>
      <w:r w:rsidR="00790184" w:rsidRPr="00790184">
        <w:rPr>
          <w:rFonts w:ascii="Times New Roman" w:hAnsi="Times New Roman"/>
          <w:b/>
          <w:sz w:val="24"/>
          <w:szCs w:val="24"/>
        </w:rPr>
        <w:t xml:space="preserve"> </w:t>
      </w:r>
      <w:r w:rsidRPr="00790184">
        <w:rPr>
          <w:rFonts w:ascii="Times New Roman" w:hAnsi="Times New Roman"/>
          <w:b/>
          <w:sz w:val="24"/>
          <w:szCs w:val="24"/>
        </w:rPr>
        <w:t>подразделений, участвующих в предоставлении муниципальной услуги</w:t>
      </w:r>
    </w:p>
    <w:p w:rsidR="00E02689" w:rsidRPr="00E02689" w:rsidRDefault="00091617" w:rsidP="00E02689">
      <w:pPr>
        <w:pStyle w:val="af"/>
        <w:widowControl w:val="0"/>
        <w:numPr>
          <w:ilvl w:val="1"/>
          <w:numId w:val="11"/>
        </w:numPr>
        <w:autoSpaceDE w:val="0"/>
        <w:autoSpaceDN w:val="0"/>
        <w:adjustRightInd w:val="0"/>
        <w:spacing w:after="0" w:line="240" w:lineRule="auto"/>
        <w:jc w:val="both"/>
        <w:rPr>
          <w:rFonts w:ascii="Times New Roman" w:hAnsi="Times New Roman"/>
          <w:sz w:val="24"/>
          <w:szCs w:val="24"/>
        </w:rPr>
      </w:pPr>
      <w:r w:rsidRPr="00E02689">
        <w:rPr>
          <w:rFonts w:ascii="Times New Roman" w:hAnsi="Times New Roman"/>
          <w:sz w:val="24"/>
          <w:szCs w:val="24"/>
        </w:rPr>
        <w:lastRenderedPageBreak/>
        <w:t xml:space="preserve">Органом, предоставляющим муниципальную услугу, является </w:t>
      </w:r>
      <w:r w:rsidR="00790184" w:rsidRPr="00E02689">
        <w:rPr>
          <w:rFonts w:ascii="Times New Roman" w:hAnsi="Times New Roman"/>
          <w:sz w:val="24"/>
          <w:szCs w:val="24"/>
        </w:rPr>
        <w:t xml:space="preserve">Администрация </w:t>
      </w:r>
      <w:r w:rsidR="00A532C7" w:rsidRPr="00E02689">
        <w:rPr>
          <w:rFonts w:ascii="Times New Roman" w:hAnsi="Times New Roman"/>
          <w:sz w:val="24"/>
          <w:szCs w:val="24"/>
        </w:rPr>
        <w:t>МР «Сергокалинский район»</w:t>
      </w:r>
      <w:r w:rsidRPr="00E02689">
        <w:rPr>
          <w:rFonts w:ascii="Times New Roman" w:hAnsi="Times New Roman"/>
          <w:sz w:val="24"/>
          <w:szCs w:val="24"/>
        </w:rPr>
        <w:t>.</w:t>
      </w:r>
    </w:p>
    <w:p w:rsidR="00E02689" w:rsidRPr="00E02689" w:rsidRDefault="00091617" w:rsidP="00E02689">
      <w:pPr>
        <w:pStyle w:val="af"/>
        <w:widowControl w:val="0"/>
        <w:numPr>
          <w:ilvl w:val="1"/>
          <w:numId w:val="11"/>
        </w:numPr>
        <w:autoSpaceDE w:val="0"/>
        <w:autoSpaceDN w:val="0"/>
        <w:adjustRightInd w:val="0"/>
        <w:spacing w:after="0" w:line="240" w:lineRule="auto"/>
        <w:jc w:val="both"/>
        <w:rPr>
          <w:rFonts w:ascii="Times New Roman" w:hAnsi="Times New Roman"/>
          <w:sz w:val="24"/>
          <w:szCs w:val="24"/>
        </w:rPr>
      </w:pPr>
      <w:r w:rsidRPr="00E02689">
        <w:rPr>
          <w:rFonts w:ascii="Times New Roman" w:hAnsi="Times New Roman"/>
          <w:sz w:val="24"/>
          <w:szCs w:val="24"/>
        </w:rPr>
        <w:t xml:space="preserve">Органом, обеспечивающим предоставление муниципальной услуги, является </w:t>
      </w:r>
      <w:r w:rsidR="009D62A6" w:rsidRPr="00E02689">
        <w:rPr>
          <w:rFonts w:ascii="Times New Roman" w:hAnsi="Times New Roman"/>
          <w:sz w:val="24"/>
          <w:szCs w:val="24"/>
        </w:rPr>
        <w:t>отдел строительства и архитектуры</w:t>
      </w:r>
      <w:r w:rsidRPr="00E02689">
        <w:rPr>
          <w:rFonts w:ascii="Times New Roman" w:hAnsi="Times New Roman"/>
          <w:sz w:val="24"/>
          <w:szCs w:val="24"/>
        </w:rPr>
        <w:t xml:space="preserve"> администрации </w:t>
      </w:r>
      <w:r w:rsidR="00A532C7" w:rsidRPr="00E02689">
        <w:rPr>
          <w:rFonts w:ascii="Times New Roman" w:hAnsi="Times New Roman"/>
          <w:sz w:val="24"/>
          <w:szCs w:val="24"/>
        </w:rPr>
        <w:t>МР «Сергокалинский район»</w:t>
      </w:r>
      <w:r w:rsidRPr="00E02689">
        <w:rPr>
          <w:rFonts w:ascii="Times New Roman" w:hAnsi="Times New Roman"/>
          <w:sz w:val="24"/>
          <w:szCs w:val="24"/>
        </w:rPr>
        <w:t xml:space="preserve">, непосредственное обеспечение предоставления муниципальной услуги осуществляет </w:t>
      </w:r>
      <w:r w:rsidR="009D62A6" w:rsidRPr="00E02689">
        <w:rPr>
          <w:rFonts w:ascii="Times New Roman" w:hAnsi="Times New Roman"/>
          <w:sz w:val="24"/>
          <w:szCs w:val="24"/>
        </w:rPr>
        <w:t>начальник отдела строительства и архитектуры</w:t>
      </w:r>
      <w:r w:rsidRPr="00E02689">
        <w:rPr>
          <w:rFonts w:ascii="Times New Roman" w:hAnsi="Times New Roman"/>
          <w:sz w:val="24"/>
          <w:szCs w:val="24"/>
        </w:rPr>
        <w:t>.</w:t>
      </w:r>
    </w:p>
    <w:p w:rsidR="00E02689" w:rsidRPr="00E02689" w:rsidRDefault="00091617" w:rsidP="00E02689">
      <w:pPr>
        <w:pStyle w:val="af"/>
        <w:widowControl w:val="0"/>
        <w:numPr>
          <w:ilvl w:val="1"/>
          <w:numId w:val="11"/>
        </w:numPr>
        <w:autoSpaceDE w:val="0"/>
        <w:autoSpaceDN w:val="0"/>
        <w:adjustRightInd w:val="0"/>
        <w:spacing w:after="0" w:line="240" w:lineRule="auto"/>
        <w:jc w:val="both"/>
        <w:rPr>
          <w:rFonts w:ascii="Times New Roman" w:hAnsi="Times New Roman"/>
          <w:sz w:val="24"/>
          <w:szCs w:val="24"/>
        </w:rPr>
      </w:pPr>
      <w:r w:rsidRPr="00E02689">
        <w:rPr>
          <w:rFonts w:ascii="Times New Roman" w:hAnsi="Times New Roman"/>
          <w:sz w:val="24"/>
          <w:szCs w:val="24"/>
        </w:rPr>
        <w:t>За получением муниципальной услуги заявитель может обратиться в МФЦ.</w:t>
      </w:r>
      <w:r w:rsidR="00E02689" w:rsidRPr="00E02689">
        <w:rPr>
          <w:rFonts w:ascii="Times New Roman" w:hAnsi="Times New Roman"/>
          <w:sz w:val="24"/>
          <w:szCs w:val="24"/>
        </w:rPr>
        <w:t xml:space="preserve"> </w:t>
      </w:r>
    </w:p>
    <w:p w:rsidR="00E02689" w:rsidRPr="00E02689" w:rsidRDefault="00091617" w:rsidP="00E02689">
      <w:pPr>
        <w:pStyle w:val="af"/>
        <w:widowControl w:val="0"/>
        <w:numPr>
          <w:ilvl w:val="1"/>
          <w:numId w:val="11"/>
        </w:numPr>
        <w:autoSpaceDE w:val="0"/>
        <w:autoSpaceDN w:val="0"/>
        <w:adjustRightInd w:val="0"/>
        <w:spacing w:after="0" w:line="240" w:lineRule="auto"/>
        <w:jc w:val="both"/>
        <w:rPr>
          <w:rFonts w:ascii="Times New Roman" w:hAnsi="Times New Roman"/>
          <w:sz w:val="24"/>
          <w:szCs w:val="24"/>
        </w:rPr>
      </w:pPr>
      <w:r w:rsidRPr="00E02689">
        <w:rPr>
          <w:rFonts w:ascii="Times New Roman" w:hAnsi="Times New Roman"/>
          <w:sz w:val="24"/>
          <w:szCs w:val="24"/>
        </w:rPr>
        <w:t xml:space="preserve">При предоставлении муниципальной услуги </w:t>
      </w:r>
      <w:r w:rsidR="00E02689" w:rsidRPr="00E02689">
        <w:rPr>
          <w:rFonts w:ascii="Times New Roman" w:hAnsi="Times New Roman"/>
          <w:sz w:val="24"/>
          <w:szCs w:val="24"/>
        </w:rPr>
        <w:t>отдел</w:t>
      </w:r>
      <w:r w:rsidRPr="00E02689">
        <w:rPr>
          <w:rFonts w:ascii="Times New Roman" w:hAnsi="Times New Roman"/>
          <w:sz w:val="24"/>
          <w:szCs w:val="24"/>
        </w:rPr>
        <w:t xml:space="preserve"> </w:t>
      </w:r>
      <w:r w:rsidR="00E02689" w:rsidRPr="00E02689">
        <w:rPr>
          <w:rFonts w:ascii="Times New Roman" w:hAnsi="Times New Roman"/>
          <w:sz w:val="24"/>
          <w:szCs w:val="24"/>
        </w:rPr>
        <w:t xml:space="preserve">и МФЦ </w:t>
      </w:r>
      <w:r w:rsidRPr="00E02689">
        <w:rPr>
          <w:rFonts w:ascii="Times New Roman" w:hAnsi="Times New Roman"/>
          <w:sz w:val="24"/>
          <w:szCs w:val="24"/>
        </w:rPr>
        <w:t>осуществля</w:t>
      </w:r>
      <w:r w:rsidR="00E02689" w:rsidRPr="00E02689">
        <w:rPr>
          <w:rFonts w:ascii="Times New Roman" w:hAnsi="Times New Roman"/>
          <w:sz w:val="24"/>
          <w:szCs w:val="24"/>
        </w:rPr>
        <w:t>ю</w:t>
      </w:r>
      <w:r w:rsidRPr="00E02689">
        <w:rPr>
          <w:rFonts w:ascii="Times New Roman" w:hAnsi="Times New Roman"/>
          <w:sz w:val="24"/>
          <w:szCs w:val="24"/>
        </w:rPr>
        <w:t>т межведомственное информационное взаимодействие с Росреестром</w:t>
      </w:r>
      <w:r w:rsidR="00E02689" w:rsidRPr="00E02689">
        <w:rPr>
          <w:rFonts w:ascii="Times New Roman" w:hAnsi="Times New Roman"/>
          <w:sz w:val="24"/>
          <w:szCs w:val="24"/>
        </w:rPr>
        <w:t xml:space="preserve"> </w:t>
      </w:r>
      <w:r w:rsidRPr="00E02689">
        <w:rPr>
          <w:rFonts w:ascii="Times New Roman" w:hAnsi="Times New Roman"/>
          <w:sz w:val="24"/>
          <w:szCs w:val="24"/>
        </w:rPr>
        <w:t>и уполномоченным органом в области лесных отношений.</w:t>
      </w:r>
    </w:p>
    <w:p w:rsidR="00091617" w:rsidRPr="00E02689" w:rsidRDefault="00091617" w:rsidP="00E02689">
      <w:pPr>
        <w:pStyle w:val="af"/>
        <w:widowControl w:val="0"/>
        <w:numPr>
          <w:ilvl w:val="1"/>
          <w:numId w:val="11"/>
        </w:numPr>
        <w:autoSpaceDE w:val="0"/>
        <w:autoSpaceDN w:val="0"/>
        <w:adjustRightInd w:val="0"/>
        <w:spacing w:after="0" w:line="240" w:lineRule="auto"/>
        <w:jc w:val="both"/>
        <w:rPr>
          <w:rFonts w:ascii="Times New Roman" w:hAnsi="Times New Roman"/>
          <w:sz w:val="24"/>
          <w:szCs w:val="24"/>
        </w:rPr>
      </w:pPr>
      <w:r w:rsidRPr="00E02689">
        <w:rPr>
          <w:rFonts w:ascii="Times New Roman" w:hAnsi="Times New Roman"/>
          <w:color w:val="000000"/>
          <w:sz w:val="24"/>
          <w:szCs w:val="24"/>
          <w:shd w:val="clear" w:color="auto" w:fill="FFFFFF"/>
        </w:rPr>
        <w:t>Оказание муниципальной услуги подлежит прекращению при отказе заявителя от получения муниципальной услуги, изложенного в письменной форме. Принятия решения по заявлению об отказе от получения муниципальной услуги, уведомление заявителя о прекращении рассмотрения заявления не требуется.</w:t>
      </w:r>
    </w:p>
    <w:p w:rsidR="00091617" w:rsidRPr="00C449E1" w:rsidRDefault="00091617" w:rsidP="00C449E1">
      <w:pPr>
        <w:autoSpaceDE w:val="0"/>
        <w:autoSpaceDN w:val="0"/>
        <w:adjustRightInd w:val="0"/>
        <w:jc w:val="center"/>
        <w:outlineLvl w:val="1"/>
      </w:pPr>
    </w:p>
    <w:p w:rsidR="00091617" w:rsidRPr="008C64B4" w:rsidRDefault="00091617" w:rsidP="008C64B4">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8C64B4">
        <w:rPr>
          <w:rFonts w:ascii="Times New Roman" w:hAnsi="Times New Roman"/>
          <w:b/>
          <w:sz w:val="24"/>
          <w:szCs w:val="24"/>
        </w:rPr>
        <w:t>Результат предоставления муниципальной услуги</w:t>
      </w:r>
    </w:p>
    <w:p w:rsidR="00091617" w:rsidRPr="00394E69" w:rsidRDefault="00091617" w:rsidP="00394E69">
      <w:pPr>
        <w:pStyle w:val="af"/>
        <w:widowControl w:val="0"/>
        <w:numPr>
          <w:ilvl w:val="0"/>
          <w:numId w:val="15"/>
        </w:numPr>
        <w:autoSpaceDE w:val="0"/>
        <w:autoSpaceDN w:val="0"/>
        <w:adjustRightInd w:val="0"/>
        <w:spacing w:after="0" w:line="240" w:lineRule="auto"/>
        <w:jc w:val="both"/>
        <w:rPr>
          <w:rFonts w:ascii="Times New Roman" w:hAnsi="Times New Roman"/>
          <w:sz w:val="24"/>
          <w:szCs w:val="24"/>
        </w:rPr>
      </w:pPr>
      <w:r w:rsidRPr="00394E69">
        <w:rPr>
          <w:rFonts w:ascii="Times New Roman" w:hAnsi="Times New Roman"/>
          <w:sz w:val="24"/>
          <w:szCs w:val="24"/>
        </w:rPr>
        <w:t>Результатом предоставления муниципальной услуги является направление (или выдача) заявителю:</w:t>
      </w:r>
    </w:p>
    <w:p w:rsidR="00091617" w:rsidRPr="00394E69" w:rsidRDefault="00091617" w:rsidP="00394E69">
      <w:pPr>
        <w:pStyle w:val="af"/>
        <w:numPr>
          <w:ilvl w:val="0"/>
          <w:numId w:val="16"/>
        </w:numPr>
        <w:autoSpaceDE w:val="0"/>
        <w:autoSpaceDN w:val="0"/>
        <w:adjustRightInd w:val="0"/>
        <w:spacing w:after="0" w:line="240" w:lineRule="auto"/>
        <w:jc w:val="both"/>
        <w:rPr>
          <w:rFonts w:ascii="Times New Roman" w:hAnsi="Times New Roman"/>
          <w:sz w:val="24"/>
          <w:szCs w:val="24"/>
        </w:rPr>
      </w:pPr>
      <w:r w:rsidRPr="00394E69">
        <w:rPr>
          <w:rFonts w:ascii="Times New Roman" w:hAnsi="Times New Roman"/>
          <w:color w:val="000000"/>
          <w:sz w:val="24"/>
          <w:szCs w:val="24"/>
        </w:rPr>
        <w:t>решения</w:t>
      </w:r>
      <w:r w:rsidRPr="00394E69">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w:t>
      </w:r>
    </w:p>
    <w:p w:rsidR="00091617" w:rsidRPr="00394E69" w:rsidRDefault="00091617" w:rsidP="00394E69">
      <w:pPr>
        <w:pStyle w:val="af"/>
        <w:numPr>
          <w:ilvl w:val="0"/>
          <w:numId w:val="16"/>
        </w:numPr>
        <w:autoSpaceDE w:val="0"/>
        <w:autoSpaceDN w:val="0"/>
        <w:adjustRightInd w:val="0"/>
        <w:spacing w:after="0" w:line="240" w:lineRule="auto"/>
        <w:jc w:val="both"/>
        <w:rPr>
          <w:rFonts w:ascii="Times New Roman" w:hAnsi="Times New Roman"/>
          <w:sz w:val="24"/>
          <w:szCs w:val="24"/>
        </w:rPr>
      </w:pPr>
      <w:r w:rsidRPr="00394E69">
        <w:rPr>
          <w:rFonts w:ascii="Times New Roman" w:hAnsi="Times New Roman"/>
          <w:color w:val="000000"/>
          <w:sz w:val="24"/>
          <w:szCs w:val="24"/>
        </w:rPr>
        <w:t xml:space="preserve">мотивированного решения об отказе в </w:t>
      </w:r>
      <w:r w:rsidRPr="00394E69">
        <w:rPr>
          <w:rFonts w:ascii="Times New Roman" w:hAnsi="Times New Roman"/>
          <w:sz w:val="24"/>
          <w:szCs w:val="24"/>
        </w:rPr>
        <w:t>утверждении схемы расположения земельного участка или земельных участков на кадастровом плане территории.</w:t>
      </w:r>
    </w:p>
    <w:p w:rsidR="00394E69" w:rsidRPr="00394E69" w:rsidRDefault="00091617" w:rsidP="00394E69">
      <w:pPr>
        <w:pStyle w:val="af"/>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94E69">
        <w:rPr>
          <w:rFonts w:ascii="Times New Roman" w:hAnsi="Times New Roman"/>
          <w:color w:val="000000"/>
          <w:sz w:val="24"/>
          <w:szCs w:val="24"/>
        </w:rPr>
        <w:t xml:space="preserve">Решение </w:t>
      </w:r>
      <w:r w:rsidRPr="00394E69">
        <w:rPr>
          <w:rFonts w:ascii="Times New Roman" w:hAnsi="Times New Roman"/>
          <w:sz w:val="24"/>
          <w:szCs w:val="24"/>
        </w:rPr>
        <w:t>об утверждении схемы расположения земельного участка</w:t>
      </w:r>
      <w:r w:rsidR="008C64B4" w:rsidRPr="00394E69">
        <w:rPr>
          <w:rFonts w:ascii="Times New Roman" w:hAnsi="Times New Roman"/>
          <w:sz w:val="24"/>
          <w:szCs w:val="24"/>
        </w:rPr>
        <w:t xml:space="preserve"> </w:t>
      </w:r>
      <w:r w:rsidRPr="00394E69">
        <w:rPr>
          <w:rFonts w:ascii="Times New Roman" w:hAnsi="Times New Roman"/>
          <w:sz w:val="24"/>
          <w:szCs w:val="24"/>
        </w:rPr>
        <w:t>или земельных участков на кадастровом плане территории</w:t>
      </w:r>
      <w:r w:rsidRPr="00394E69">
        <w:rPr>
          <w:rFonts w:ascii="Times New Roman" w:hAnsi="Times New Roman"/>
          <w:color w:val="000000"/>
          <w:sz w:val="24"/>
          <w:szCs w:val="24"/>
        </w:rPr>
        <w:t xml:space="preserve"> оформляется в виде постановления </w:t>
      </w:r>
      <w:r w:rsidR="00394E69" w:rsidRPr="00394E69">
        <w:rPr>
          <w:rFonts w:ascii="Times New Roman" w:hAnsi="Times New Roman"/>
          <w:color w:val="000000"/>
          <w:sz w:val="24"/>
          <w:szCs w:val="24"/>
        </w:rPr>
        <w:t xml:space="preserve">Администрации </w:t>
      </w:r>
      <w:r w:rsidR="00A532C7" w:rsidRPr="00394E69">
        <w:rPr>
          <w:rFonts w:ascii="Times New Roman" w:hAnsi="Times New Roman"/>
          <w:color w:val="000000"/>
          <w:sz w:val="24"/>
          <w:szCs w:val="24"/>
        </w:rPr>
        <w:t>МР «Сергокалинский район»</w:t>
      </w:r>
      <w:r w:rsidRPr="00394E69">
        <w:rPr>
          <w:rFonts w:ascii="Times New Roman" w:hAnsi="Times New Roman"/>
          <w:color w:val="000000"/>
          <w:sz w:val="24"/>
          <w:szCs w:val="24"/>
        </w:rPr>
        <w:t>.</w:t>
      </w:r>
    </w:p>
    <w:p w:rsidR="00091617" w:rsidRPr="00394E69" w:rsidRDefault="00091617" w:rsidP="00394E69">
      <w:pPr>
        <w:pStyle w:val="af"/>
        <w:widowControl w:val="0"/>
        <w:numPr>
          <w:ilvl w:val="0"/>
          <w:numId w:val="15"/>
        </w:numPr>
        <w:autoSpaceDE w:val="0"/>
        <w:autoSpaceDN w:val="0"/>
        <w:adjustRightInd w:val="0"/>
        <w:spacing w:after="0" w:line="240" w:lineRule="auto"/>
        <w:jc w:val="both"/>
        <w:rPr>
          <w:rFonts w:ascii="Times New Roman" w:hAnsi="Times New Roman"/>
          <w:color w:val="000000"/>
          <w:sz w:val="24"/>
          <w:szCs w:val="24"/>
        </w:rPr>
      </w:pPr>
      <w:r w:rsidRPr="00394E69">
        <w:rPr>
          <w:rFonts w:ascii="Times New Roman" w:hAnsi="Times New Roman"/>
          <w:color w:val="000000"/>
          <w:sz w:val="24"/>
          <w:szCs w:val="24"/>
        </w:rPr>
        <w:t>Решение об отказе в предоставлении муниципальной услуги оформляется                   в форме письма (уведомления) на официальном бланке уполномоченного органа                          с указанием мотивированных оснований отказа.</w:t>
      </w:r>
    </w:p>
    <w:p w:rsidR="00091617" w:rsidRPr="00C449E1" w:rsidRDefault="00091617" w:rsidP="00C449E1">
      <w:pPr>
        <w:autoSpaceDE w:val="0"/>
        <w:autoSpaceDN w:val="0"/>
        <w:adjustRightInd w:val="0"/>
        <w:jc w:val="center"/>
        <w:outlineLvl w:val="1"/>
      </w:pPr>
    </w:p>
    <w:p w:rsidR="00091617" w:rsidRPr="00394E69" w:rsidRDefault="00091617" w:rsidP="00394E69">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394E69">
        <w:rPr>
          <w:rFonts w:ascii="Times New Roman" w:hAnsi="Times New Roman"/>
          <w:b/>
          <w:sz w:val="24"/>
          <w:szCs w:val="24"/>
        </w:rPr>
        <w:t>Срок предоставления муниципальной услуги</w:t>
      </w:r>
    </w:p>
    <w:p w:rsidR="00394E69" w:rsidRPr="00434CD0" w:rsidRDefault="00091617" w:rsidP="00434CD0">
      <w:pPr>
        <w:pStyle w:val="af"/>
        <w:numPr>
          <w:ilvl w:val="1"/>
          <w:numId w:val="11"/>
        </w:numPr>
        <w:spacing w:after="0" w:line="240" w:lineRule="auto"/>
        <w:jc w:val="both"/>
        <w:rPr>
          <w:rFonts w:ascii="Times New Roman" w:hAnsi="Times New Roman"/>
          <w:color w:val="000000"/>
          <w:sz w:val="24"/>
          <w:szCs w:val="24"/>
        </w:rPr>
      </w:pPr>
      <w:bookmarkStart w:id="3" w:name="Par95"/>
      <w:bookmarkEnd w:id="3"/>
      <w:r w:rsidRPr="00434CD0">
        <w:rPr>
          <w:rFonts w:ascii="Times New Roman" w:hAnsi="Times New Roman"/>
          <w:color w:val="000000"/>
          <w:sz w:val="24"/>
          <w:szCs w:val="24"/>
        </w:rPr>
        <w:t>Общий срок предоставления муниципальной услуги составляет</w:t>
      </w:r>
      <w:r w:rsidR="00394E69" w:rsidRPr="00434CD0">
        <w:rPr>
          <w:rFonts w:ascii="Times New Roman" w:hAnsi="Times New Roman"/>
          <w:color w:val="000000"/>
          <w:sz w:val="24"/>
          <w:szCs w:val="24"/>
        </w:rPr>
        <w:t xml:space="preserve"> </w:t>
      </w:r>
      <w:r w:rsidRPr="00434CD0">
        <w:rPr>
          <w:rFonts w:ascii="Times New Roman" w:hAnsi="Times New Roman"/>
          <w:color w:val="000000"/>
          <w:sz w:val="24"/>
          <w:szCs w:val="24"/>
        </w:rPr>
        <w:t xml:space="preserve">12 рабочих дней со дня поступления заявления о предоставлении муниципальной услуги. </w:t>
      </w:r>
    </w:p>
    <w:p w:rsidR="00394E69"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случае подачи заявления об утверждении схемы расположения земельного или земельных участков на кадастровом плане территории в целях его предоставления через торги максимальный срок предоставления муниципальной услуги составляет не более двух месяцев.</w:t>
      </w:r>
    </w:p>
    <w:p w:rsidR="00394E69"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94E69"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091617"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не позднее 3 </w:t>
      </w:r>
      <w:r w:rsidR="00A532C7" w:rsidRPr="00434CD0">
        <w:rPr>
          <w:rFonts w:ascii="Times New Roman" w:hAnsi="Times New Roman"/>
          <w:sz w:val="24"/>
          <w:szCs w:val="24"/>
        </w:rPr>
        <w:t>календарных</w:t>
      </w:r>
      <w:r w:rsidRPr="00434CD0">
        <w:rPr>
          <w:rFonts w:ascii="Times New Roman" w:hAnsi="Times New Roman"/>
          <w:sz w:val="24"/>
          <w:szCs w:val="24"/>
        </w:rPr>
        <w:t xml:space="preserve">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10</w:t>
      </w:r>
      <w:r w:rsidRPr="00434CD0">
        <w:rPr>
          <w:rFonts w:ascii="Times New Roman" w:hAnsi="Times New Roman"/>
          <w:color w:val="000000"/>
          <w:sz w:val="24"/>
          <w:szCs w:val="24"/>
        </w:rPr>
        <w:t xml:space="preserve"> настоящего административного регламента.</w:t>
      </w:r>
    </w:p>
    <w:p w:rsidR="00091617" w:rsidRPr="00434CD0" w:rsidRDefault="00091617" w:rsidP="00434CD0">
      <w:pPr>
        <w:jc w:val="both"/>
      </w:pPr>
    </w:p>
    <w:p w:rsidR="00091617" w:rsidRPr="007131E9" w:rsidRDefault="00091617" w:rsidP="00434CD0">
      <w:pPr>
        <w:pStyle w:val="af"/>
        <w:widowControl w:val="0"/>
        <w:numPr>
          <w:ilvl w:val="0"/>
          <w:numId w:val="11"/>
        </w:numPr>
        <w:autoSpaceDE w:val="0"/>
        <w:autoSpaceDN w:val="0"/>
        <w:spacing w:after="0" w:line="240" w:lineRule="auto"/>
        <w:jc w:val="center"/>
        <w:outlineLvl w:val="2"/>
        <w:rPr>
          <w:rFonts w:ascii="Times New Roman" w:hAnsi="Times New Roman"/>
          <w:b/>
          <w:sz w:val="24"/>
          <w:szCs w:val="24"/>
        </w:rPr>
      </w:pPr>
      <w:r w:rsidRPr="007131E9">
        <w:rPr>
          <w:rFonts w:ascii="Times New Roman" w:hAnsi="Times New Roman"/>
          <w:b/>
          <w:sz w:val="24"/>
          <w:szCs w:val="24"/>
        </w:rPr>
        <w:t>Правовые основания для предоставления муниципальной услуги</w:t>
      </w:r>
    </w:p>
    <w:p w:rsidR="00091617" w:rsidRPr="00434CD0" w:rsidRDefault="00091617" w:rsidP="00434CD0">
      <w:pPr>
        <w:autoSpaceDE w:val="0"/>
        <w:autoSpaceDN w:val="0"/>
        <w:adjustRightInd w:val="0"/>
        <w:ind w:firstLine="709"/>
        <w:jc w:val="both"/>
      </w:pPr>
      <w:r w:rsidRPr="00434CD0">
        <w:t>Перечень нормативных правовых актов, регулирующих предоставление муниципальной услуги, размещён на Едином портале, стенде в местах предоставления муниципальной услуги.</w:t>
      </w:r>
    </w:p>
    <w:p w:rsidR="00091617" w:rsidRPr="00434CD0" w:rsidRDefault="00091617" w:rsidP="00434CD0">
      <w:pPr>
        <w:widowControl w:val="0"/>
        <w:autoSpaceDE w:val="0"/>
        <w:autoSpaceDN w:val="0"/>
        <w:adjustRightInd w:val="0"/>
        <w:jc w:val="both"/>
      </w:pPr>
    </w:p>
    <w:p w:rsidR="00091617" w:rsidRPr="007131E9" w:rsidRDefault="00091617" w:rsidP="00434CD0">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7131E9">
        <w:rPr>
          <w:rFonts w:ascii="Times New Roman" w:hAnsi="Times New Roman"/>
          <w:b/>
          <w:sz w:val="24"/>
          <w:szCs w:val="24"/>
        </w:rPr>
        <w:lastRenderedPageBreak/>
        <w:t>Исчерпывающий перечень документов, необходимых</w:t>
      </w:r>
      <w:r w:rsidR="003C6F6D" w:rsidRPr="007131E9">
        <w:rPr>
          <w:rFonts w:ascii="Times New Roman" w:hAnsi="Times New Roman"/>
          <w:b/>
          <w:sz w:val="24"/>
          <w:szCs w:val="24"/>
        </w:rPr>
        <w:t xml:space="preserve"> </w:t>
      </w:r>
      <w:r w:rsidRPr="007131E9">
        <w:rPr>
          <w:rFonts w:ascii="Times New Roman" w:hAnsi="Times New Roman"/>
          <w:b/>
          <w:sz w:val="24"/>
          <w:szCs w:val="24"/>
        </w:rPr>
        <w:t>для предоставления муниципальной услуги</w:t>
      </w:r>
    </w:p>
    <w:p w:rsidR="003C6F6D" w:rsidRPr="00434CD0" w:rsidRDefault="00091617" w:rsidP="00434CD0">
      <w:pPr>
        <w:pStyle w:val="af"/>
        <w:numPr>
          <w:ilvl w:val="1"/>
          <w:numId w:val="11"/>
        </w:numPr>
        <w:spacing w:after="0" w:line="240" w:lineRule="auto"/>
        <w:jc w:val="both"/>
        <w:rPr>
          <w:rFonts w:ascii="Times New Roman" w:hAnsi="Times New Roman"/>
          <w:color w:val="000000"/>
          <w:sz w:val="24"/>
          <w:szCs w:val="24"/>
        </w:rPr>
      </w:pPr>
      <w:bookmarkStart w:id="4" w:name="Par125"/>
      <w:bookmarkEnd w:id="4"/>
      <w:r w:rsidRPr="00434CD0">
        <w:rPr>
          <w:rFonts w:ascii="Times New Roman" w:hAnsi="Times New Roman"/>
          <w:color w:val="000000"/>
          <w:sz w:val="24"/>
          <w:szCs w:val="24"/>
        </w:rPr>
        <w:t>Исчерпывающий перечень документов, которые предоставляются заявителем самостоятельно:</w:t>
      </w:r>
      <w:bookmarkStart w:id="5" w:name="P214"/>
      <w:bookmarkEnd w:id="5"/>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Заявление о предоставлении муниципальной услуги (</w:t>
      </w:r>
      <w:r w:rsidRPr="007131E9">
        <w:rPr>
          <w:rFonts w:ascii="Times New Roman" w:hAnsi="Times New Roman"/>
          <w:i/>
          <w:color w:val="000000"/>
          <w:sz w:val="24"/>
          <w:szCs w:val="24"/>
        </w:rPr>
        <w:t xml:space="preserve">приложение </w:t>
      </w:r>
      <w:r w:rsidR="002A2FAB" w:rsidRPr="007131E9">
        <w:rPr>
          <w:rFonts w:ascii="Times New Roman" w:hAnsi="Times New Roman"/>
          <w:i/>
          <w:color w:val="000000"/>
          <w:sz w:val="24"/>
          <w:szCs w:val="24"/>
        </w:rPr>
        <w:t>№</w:t>
      </w:r>
      <w:r w:rsidRPr="007131E9">
        <w:rPr>
          <w:rFonts w:ascii="Times New Roman" w:hAnsi="Times New Roman"/>
          <w:i/>
          <w:color w:val="000000"/>
          <w:sz w:val="24"/>
          <w:szCs w:val="24"/>
        </w:rPr>
        <w:t>1</w:t>
      </w:r>
      <w:r w:rsidR="002A2FAB" w:rsidRPr="007131E9">
        <w:rPr>
          <w:rFonts w:ascii="Times New Roman" w:hAnsi="Times New Roman"/>
          <w:i/>
          <w:color w:val="000000"/>
          <w:sz w:val="24"/>
          <w:szCs w:val="24"/>
        </w:rPr>
        <w:t xml:space="preserve"> </w:t>
      </w:r>
      <w:r w:rsidRPr="007131E9">
        <w:rPr>
          <w:rFonts w:ascii="Times New Roman" w:hAnsi="Times New Roman"/>
          <w:i/>
          <w:color w:val="000000"/>
          <w:sz w:val="24"/>
          <w:szCs w:val="24"/>
        </w:rPr>
        <w:t>к настоящему административному регламенту)</w:t>
      </w:r>
      <w:r w:rsidRPr="00434CD0">
        <w:rPr>
          <w:rFonts w:ascii="Times New Roman" w:hAnsi="Times New Roman"/>
          <w:color w:val="000000"/>
          <w:sz w:val="24"/>
          <w:szCs w:val="24"/>
        </w:rPr>
        <w:t xml:space="preserve"> в котором указываются:</w:t>
      </w:r>
      <w:bookmarkStart w:id="6" w:name="P234"/>
      <w:bookmarkStart w:id="7" w:name="P242"/>
      <w:bookmarkEnd w:id="6"/>
      <w:bookmarkEnd w:id="7"/>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кадастровый номер земельного участка (земельных участков), из которого (</w:t>
      </w:r>
      <w:proofErr w:type="spellStart"/>
      <w:r w:rsidRPr="00434CD0">
        <w:rPr>
          <w:rFonts w:ascii="Times New Roman" w:hAnsi="Times New Roman"/>
          <w:color w:val="000000"/>
          <w:sz w:val="24"/>
          <w:szCs w:val="24"/>
        </w:rPr>
        <w:t>ых</w:t>
      </w:r>
      <w:proofErr w:type="spellEnd"/>
      <w:r w:rsidRPr="00434CD0">
        <w:rPr>
          <w:rFonts w:ascii="Times New Roman" w:hAnsi="Times New Roman"/>
          <w:color w:val="000000"/>
          <w:sz w:val="24"/>
          <w:szCs w:val="24"/>
        </w:rPr>
        <w:t>) планируется образование земельного участка или земельных участков;</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вид разрешённого использования;</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цель использования земельного участка;</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площадь земельного участка;</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 xml:space="preserve">местоположение (адрес) земельного участка; </w:t>
      </w:r>
    </w:p>
    <w:p w:rsidR="007D55F4" w:rsidRPr="00434CD0" w:rsidRDefault="007D55F4" w:rsidP="00434CD0">
      <w:pPr>
        <w:pStyle w:val="af"/>
        <w:numPr>
          <w:ilvl w:val="0"/>
          <w:numId w:val="17"/>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кадастровый квартал</w:t>
      </w:r>
      <w:r w:rsidR="007131E9">
        <w:rPr>
          <w:rFonts w:ascii="Times New Roman" w:hAnsi="Times New Roman"/>
          <w:color w:val="000000"/>
          <w:sz w:val="24"/>
          <w:szCs w:val="24"/>
        </w:rPr>
        <w:t>,</w:t>
      </w:r>
      <w:r w:rsidRPr="00434CD0">
        <w:rPr>
          <w:rFonts w:ascii="Times New Roman" w:hAnsi="Times New Roman"/>
          <w:color w:val="000000"/>
          <w:sz w:val="24"/>
          <w:szCs w:val="24"/>
        </w:rPr>
        <w:t xml:space="preserve"> в пределах которого предстоит образование земельного участка.</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2A2FAB" w:rsidRPr="00434CD0">
        <w:rPr>
          <w:rFonts w:ascii="Times New Roman" w:hAnsi="Times New Roman"/>
          <w:color w:val="000000"/>
          <w:sz w:val="24"/>
          <w:szCs w:val="24"/>
        </w:rPr>
        <w:t xml:space="preserve"> </w:t>
      </w:r>
      <w:r w:rsidRPr="00434CD0">
        <w:rPr>
          <w:rFonts w:ascii="Times New Roman" w:hAnsi="Times New Roman"/>
          <w:color w:val="000000"/>
          <w:sz w:val="24"/>
          <w:szCs w:val="24"/>
        </w:rPr>
        <w:t>Представления указанного в настоящем пункте документа не требуется</w:t>
      </w:r>
      <w:r w:rsidR="007131E9">
        <w:rPr>
          <w:rFonts w:ascii="Times New Roman" w:hAnsi="Times New Roman"/>
          <w:color w:val="000000"/>
          <w:sz w:val="24"/>
          <w:szCs w:val="24"/>
        </w:rPr>
        <w:t xml:space="preserve"> в слу</w:t>
      </w:r>
      <w:r w:rsidRPr="00434CD0">
        <w:rPr>
          <w:rFonts w:ascii="Times New Roman" w:hAnsi="Times New Roman"/>
          <w:color w:val="000000"/>
          <w:sz w:val="24"/>
          <w:szCs w:val="24"/>
        </w:rPr>
        <w:t>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Документ, подтверждающий полномочия представителя заявителя.</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Согласие землепользователей, землевладельцев, арендаторов, залогодержателей исходных земельных участков в письменной форме.</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Схема расположения земельного участка или земельных участков</w:t>
      </w:r>
      <w:r w:rsidR="002A2FAB" w:rsidRPr="00434CD0">
        <w:rPr>
          <w:rFonts w:ascii="Times New Roman" w:hAnsi="Times New Roman"/>
          <w:color w:val="000000"/>
          <w:sz w:val="24"/>
          <w:szCs w:val="24"/>
        </w:rPr>
        <w:t xml:space="preserve"> </w:t>
      </w:r>
      <w:r w:rsidRPr="00434CD0">
        <w:rPr>
          <w:rFonts w:ascii="Times New Roman" w:hAnsi="Times New Roman"/>
          <w:color w:val="000000"/>
          <w:sz w:val="24"/>
          <w:szCs w:val="24"/>
        </w:rPr>
        <w:t>на кадастровом плане территории.</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Документы, которые департамент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Выписка из ЕГРН о земельных участках, из которых предстоит образовать земельный участок.</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Выписка из ЕГРН об объектах недвижимости, располагаемых в границах исходного земельного участка.</w:t>
      </w:r>
    </w:p>
    <w:p w:rsidR="007D55F4" w:rsidRPr="00434CD0" w:rsidRDefault="00091617" w:rsidP="00434CD0">
      <w:pPr>
        <w:pStyle w:val="af"/>
        <w:numPr>
          <w:ilvl w:val="2"/>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Выписка из ЕГРЮЛ (ЕГРИП).</w:t>
      </w:r>
    </w:p>
    <w:p w:rsidR="007D55F4" w:rsidRPr="00434CD0" w:rsidRDefault="00091617" w:rsidP="00434CD0">
      <w:pPr>
        <w:ind w:firstLine="709"/>
        <w:jc w:val="both"/>
        <w:rPr>
          <w:color w:val="000000"/>
        </w:rPr>
      </w:pPr>
      <w:r w:rsidRPr="00434CD0">
        <w:rPr>
          <w:color w:val="000000"/>
        </w:rPr>
        <w:t xml:space="preserve">Документы, указанные в подпунктах </w:t>
      </w:r>
      <w:r w:rsidR="007D55F4" w:rsidRPr="00434CD0">
        <w:rPr>
          <w:color w:val="000000"/>
        </w:rPr>
        <w:t>9.1.1. – 9.1.9.</w:t>
      </w:r>
      <w:r w:rsidRPr="00434CD0">
        <w:rPr>
          <w:color w:val="000000"/>
        </w:rPr>
        <w:t xml:space="preserve"> настоящего пункта административного регламента могут быть представлены заявителем                                           по собственной инициативе. </w:t>
      </w:r>
    </w:p>
    <w:p w:rsidR="00091617" w:rsidRPr="00434CD0" w:rsidRDefault="00091617" w:rsidP="00434CD0">
      <w:pPr>
        <w:ind w:firstLine="709"/>
        <w:jc w:val="both"/>
        <w:rPr>
          <w:color w:val="000000"/>
        </w:rPr>
      </w:pPr>
      <w:r w:rsidRPr="00434CD0">
        <w:rPr>
          <w:color w:val="000000"/>
        </w:rPr>
        <w:t>Непредоставление заявителем документов, которые заявитель вправе предоставить по собственной инициативе, не является основанием для отказа заявителю в предоставлении муниципальной услуге.</w:t>
      </w:r>
    </w:p>
    <w:p w:rsidR="00770534"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Заявление может быть подано заявителем в свободной форме</w:t>
      </w:r>
      <w:r w:rsidR="00770534" w:rsidRPr="00434CD0">
        <w:rPr>
          <w:rFonts w:ascii="Times New Roman" w:hAnsi="Times New Roman"/>
          <w:color w:val="000000"/>
          <w:sz w:val="24"/>
          <w:szCs w:val="24"/>
        </w:rPr>
        <w:t xml:space="preserve"> </w:t>
      </w:r>
      <w:r w:rsidRPr="00434CD0">
        <w:rPr>
          <w:rFonts w:ascii="Times New Roman" w:hAnsi="Times New Roman"/>
          <w:color w:val="000000"/>
          <w:sz w:val="24"/>
          <w:szCs w:val="24"/>
        </w:rPr>
        <w:t>с соблюдением требований</w:t>
      </w:r>
      <w:r w:rsidR="00BB7B60">
        <w:rPr>
          <w:rFonts w:ascii="Times New Roman" w:hAnsi="Times New Roman"/>
          <w:color w:val="000000"/>
          <w:sz w:val="24"/>
          <w:szCs w:val="24"/>
        </w:rPr>
        <w:t xml:space="preserve"> </w:t>
      </w:r>
      <w:r w:rsidRPr="00434CD0">
        <w:rPr>
          <w:rFonts w:ascii="Times New Roman" w:hAnsi="Times New Roman"/>
          <w:color w:val="000000"/>
          <w:sz w:val="24"/>
          <w:szCs w:val="24"/>
        </w:rPr>
        <w:t xml:space="preserve">настоящего административного регламента, либо по рекомендуемой </w:t>
      </w:r>
      <w:hyperlink r:id="rId12" w:anchor="P639" w:history="1">
        <w:r w:rsidRPr="00434CD0">
          <w:rPr>
            <w:rFonts w:ascii="Times New Roman" w:hAnsi="Times New Roman"/>
            <w:color w:val="000000"/>
            <w:sz w:val="24"/>
            <w:szCs w:val="24"/>
          </w:rPr>
          <w:t>форме</w:t>
        </w:r>
      </w:hyperlink>
      <w:r w:rsidRPr="00434CD0">
        <w:rPr>
          <w:rFonts w:ascii="Times New Roman" w:hAnsi="Times New Roman"/>
          <w:color w:val="000000"/>
          <w:sz w:val="24"/>
          <w:szCs w:val="24"/>
        </w:rPr>
        <w:t>, приведённой</w:t>
      </w:r>
      <w:r w:rsidR="00BB7B60">
        <w:rPr>
          <w:rFonts w:ascii="Times New Roman" w:hAnsi="Times New Roman"/>
          <w:color w:val="000000"/>
          <w:sz w:val="24"/>
          <w:szCs w:val="24"/>
        </w:rPr>
        <w:t xml:space="preserve"> </w:t>
      </w:r>
      <w:r w:rsidRPr="00434CD0">
        <w:rPr>
          <w:rFonts w:ascii="Times New Roman" w:hAnsi="Times New Roman"/>
          <w:color w:val="000000"/>
          <w:sz w:val="24"/>
          <w:szCs w:val="24"/>
        </w:rPr>
        <w:t xml:space="preserve">в приложении </w:t>
      </w:r>
      <w:r w:rsidR="00BB7B60">
        <w:rPr>
          <w:rFonts w:ascii="Times New Roman" w:hAnsi="Times New Roman"/>
          <w:color w:val="000000"/>
          <w:sz w:val="24"/>
          <w:szCs w:val="24"/>
        </w:rPr>
        <w:t>№</w:t>
      </w:r>
      <w:r w:rsidRPr="00434CD0">
        <w:rPr>
          <w:rFonts w:ascii="Times New Roman" w:hAnsi="Times New Roman"/>
          <w:color w:val="000000"/>
          <w:sz w:val="24"/>
          <w:szCs w:val="24"/>
        </w:rPr>
        <w:t>1 к настоящему административному регламенту.</w:t>
      </w:r>
      <w:r w:rsidR="00770534" w:rsidRPr="00434CD0">
        <w:rPr>
          <w:rFonts w:ascii="Times New Roman" w:hAnsi="Times New Roman"/>
          <w:color w:val="000000"/>
          <w:sz w:val="24"/>
          <w:szCs w:val="24"/>
        </w:rPr>
        <w:t xml:space="preserve"> </w:t>
      </w:r>
      <w:r w:rsidRPr="00434CD0">
        <w:rPr>
          <w:rFonts w:ascii="Times New Roman" w:hAnsi="Times New Roman"/>
          <w:color w:val="000000"/>
          <w:sz w:val="24"/>
          <w:szCs w:val="24"/>
        </w:rPr>
        <w:t>В заявлении указывается способ предоставления документа, являющегося результатом предоставления муниципальной услуги:</w:t>
      </w:r>
    </w:p>
    <w:p w:rsidR="00091617" w:rsidRPr="00434CD0" w:rsidRDefault="00091617" w:rsidP="00434CD0">
      <w:pPr>
        <w:pStyle w:val="af"/>
        <w:numPr>
          <w:ilvl w:val="0"/>
          <w:numId w:val="18"/>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виде бумажного документа, который направляется уполномоченным органом заявителю посредством почтового отправления;</w:t>
      </w:r>
    </w:p>
    <w:p w:rsidR="00091617" w:rsidRPr="00434CD0" w:rsidRDefault="00A532C7" w:rsidP="00434CD0">
      <w:pPr>
        <w:pStyle w:val="af"/>
        <w:numPr>
          <w:ilvl w:val="0"/>
          <w:numId w:val="18"/>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виде бумажного документа, который выдается заявителю в МФЦ</w:t>
      </w:r>
      <w:r w:rsidR="00091617" w:rsidRPr="00434CD0">
        <w:rPr>
          <w:rFonts w:ascii="Times New Roman" w:hAnsi="Times New Roman"/>
          <w:color w:val="000000"/>
          <w:sz w:val="24"/>
          <w:szCs w:val="24"/>
        </w:rPr>
        <w:t>;</w:t>
      </w:r>
    </w:p>
    <w:p w:rsidR="00091617" w:rsidRPr="00434CD0" w:rsidRDefault="00091617" w:rsidP="00434CD0">
      <w:pPr>
        <w:pStyle w:val="af"/>
        <w:numPr>
          <w:ilvl w:val="0"/>
          <w:numId w:val="18"/>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lastRenderedPageBreak/>
        <w:t>в виде электронного документа, который направляется заявителю посредством электронной почты</w:t>
      </w:r>
      <w:r w:rsidR="00A532C7" w:rsidRPr="00434CD0">
        <w:rPr>
          <w:rFonts w:ascii="Times New Roman" w:hAnsi="Times New Roman"/>
          <w:color w:val="000000"/>
          <w:sz w:val="24"/>
          <w:szCs w:val="24"/>
        </w:rPr>
        <w:t>;</w:t>
      </w:r>
    </w:p>
    <w:p w:rsidR="00A532C7" w:rsidRPr="00434CD0" w:rsidRDefault="00A532C7" w:rsidP="00434CD0">
      <w:pPr>
        <w:pStyle w:val="af"/>
        <w:numPr>
          <w:ilvl w:val="0"/>
          <w:numId w:val="18"/>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форме электронных документов с использованием информационно-телекоммуникационной сети Интернет, в том числе с использованием Единого и регионального порталов (если результатом является отказ в утверждении схемы).</w:t>
      </w:r>
    </w:p>
    <w:p w:rsidR="00091617" w:rsidRPr="00434CD0" w:rsidRDefault="00091617" w:rsidP="00434CD0">
      <w:pPr>
        <w:ind w:firstLine="709"/>
        <w:jc w:val="both"/>
        <w:rPr>
          <w:color w:val="000000"/>
        </w:rPr>
      </w:pPr>
      <w:r w:rsidRPr="00434CD0">
        <w:rPr>
          <w:color w:val="000000"/>
        </w:rPr>
        <w:t>Форма заявления в электронной форме размещается на официальном сайте уполномоченного органа с возможностью их бесплатного копирования.</w:t>
      </w:r>
    </w:p>
    <w:p w:rsidR="00770534"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Порядок представления документов, необходимых для получения муниципальной услуги.</w:t>
      </w:r>
      <w:r w:rsidR="00770534" w:rsidRPr="00434CD0">
        <w:rPr>
          <w:rFonts w:ascii="Times New Roman" w:hAnsi="Times New Roman"/>
          <w:color w:val="000000"/>
          <w:sz w:val="24"/>
          <w:szCs w:val="24"/>
        </w:rPr>
        <w:t xml:space="preserve"> </w:t>
      </w:r>
      <w:r w:rsidRPr="00434CD0">
        <w:rPr>
          <w:rFonts w:ascii="Times New Roman" w:hAnsi="Times New Roman"/>
          <w:color w:val="000000"/>
          <w:sz w:val="24"/>
          <w:szCs w:val="24"/>
        </w:rPr>
        <w:t xml:space="preserve">По выбору заявителя заявление представляется в </w:t>
      </w:r>
      <w:r w:rsidR="009D62A6" w:rsidRPr="00434CD0">
        <w:rPr>
          <w:rFonts w:ascii="Times New Roman" w:hAnsi="Times New Roman"/>
          <w:color w:val="000000"/>
          <w:sz w:val="24"/>
          <w:szCs w:val="24"/>
        </w:rPr>
        <w:t>отдел</w:t>
      </w:r>
      <w:r w:rsidRPr="00434CD0">
        <w:rPr>
          <w:rFonts w:ascii="Times New Roman" w:hAnsi="Times New Roman"/>
          <w:color w:val="000000"/>
          <w:sz w:val="24"/>
          <w:szCs w:val="24"/>
        </w:rPr>
        <w:t xml:space="preserve"> одним</w:t>
      </w:r>
      <w:r w:rsidR="00770534" w:rsidRPr="00434CD0">
        <w:rPr>
          <w:rFonts w:ascii="Times New Roman" w:hAnsi="Times New Roman"/>
          <w:color w:val="000000"/>
          <w:sz w:val="24"/>
          <w:szCs w:val="24"/>
        </w:rPr>
        <w:t xml:space="preserve"> </w:t>
      </w:r>
      <w:r w:rsidRPr="00434CD0">
        <w:rPr>
          <w:rFonts w:ascii="Times New Roman" w:hAnsi="Times New Roman"/>
          <w:color w:val="000000"/>
          <w:sz w:val="24"/>
          <w:szCs w:val="24"/>
        </w:rPr>
        <w:t>из следующих способов:</w:t>
      </w:r>
    </w:p>
    <w:p w:rsidR="00770534" w:rsidRPr="00434CD0" w:rsidRDefault="00770534" w:rsidP="00434CD0">
      <w:pPr>
        <w:pStyle w:val="af"/>
        <w:numPr>
          <w:ilvl w:val="0"/>
          <w:numId w:val="19"/>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при личном обращении в МФЦ;</w:t>
      </w:r>
    </w:p>
    <w:p w:rsidR="00770534" w:rsidRPr="00434CD0" w:rsidRDefault="00770534" w:rsidP="00434CD0">
      <w:pPr>
        <w:pStyle w:val="af"/>
        <w:numPr>
          <w:ilvl w:val="0"/>
          <w:numId w:val="19"/>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посредством почтовой связи на бумажном носителе;</w:t>
      </w:r>
    </w:p>
    <w:p w:rsidR="00770534" w:rsidRPr="00434CD0" w:rsidRDefault="00770534" w:rsidP="00434CD0">
      <w:pPr>
        <w:pStyle w:val="af"/>
        <w:numPr>
          <w:ilvl w:val="0"/>
          <w:numId w:val="19"/>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в форме электронных документов с использованием информационно-телекоммуникационной сети Интернет, в том числе с использованием Единого и регионального порталов (для граждан при образовании земельного участка в границах населенного пункта).</w:t>
      </w:r>
    </w:p>
    <w:p w:rsidR="00091617" w:rsidRPr="00434CD0" w:rsidRDefault="00091617" w:rsidP="00434CD0">
      <w:pPr>
        <w:pStyle w:val="af"/>
        <w:numPr>
          <w:ilvl w:val="1"/>
          <w:numId w:val="11"/>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 xml:space="preserve">В соответствии с </w:t>
      </w:r>
      <w:hyperlink r:id="rId13" w:history="1">
        <w:r w:rsidRPr="00434CD0">
          <w:rPr>
            <w:rFonts w:ascii="Times New Roman" w:hAnsi="Times New Roman"/>
            <w:color w:val="000000"/>
            <w:sz w:val="24"/>
            <w:szCs w:val="24"/>
          </w:rPr>
          <w:t>частью 1 статьи 7</w:t>
        </w:r>
      </w:hyperlink>
      <w:r w:rsidRPr="00434CD0">
        <w:rPr>
          <w:rFonts w:ascii="Times New Roman" w:hAnsi="Times New Roman"/>
          <w:color w:val="000000"/>
          <w:sz w:val="24"/>
          <w:szCs w:val="24"/>
        </w:rPr>
        <w:t xml:space="preserve"> Федерального закона от 27.07.2010</w:t>
      </w:r>
      <w:r w:rsidR="00060F81">
        <w:rPr>
          <w:rFonts w:ascii="Times New Roman" w:hAnsi="Times New Roman"/>
          <w:color w:val="000000"/>
          <w:sz w:val="24"/>
          <w:szCs w:val="24"/>
        </w:rPr>
        <w:t xml:space="preserve"> г.</w:t>
      </w:r>
      <w:r w:rsidRPr="00434CD0">
        <w:rPr>
          <w:rFonts w:ascii="Times New Roman" w:hAnsi="Times New Roman"/>
          <w:color w:val="000000"/>
          <w:sz w:val="24"/>
          <w:szCs w:val="24"/>
        </w:rPr>
        <w:t xml:space="preserve">                      №210-ФЗ «Об организации предоставления государственных и муниципальных услуг» запрещается требовать от заявителей:</w:t>
      </w:r>
    </w:p>
    <w:p w:rsidR="00091617" w:rsidRPr="00434CD0" w:rsidRDefault="00091617" w:rsidP="00434CD0">
      <w:pPr>
        <w:pStyle w:val="af"/>
        <w:numPr>
          <w:ilvl w:val="0"/>
          <w:numId w:val="20"/>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617" w:rsidRPr="00434CD0" w:rsidRDefault="00091617" w:rsidP="00434CD0">
      <w:pPr>
        <w:pStyle w:val="af"/>
        <w:numPr>
          <w:ilvl w:val="0"/>
          <w:numId w:val="20"/>
        </w:numPr>
        <w:spacing w:after="0" w:line="240" w:lineRule="auto"/>
        <w:jc w:val="both"/>
        <w:rPr>
          <w:rFonts w:ascii="Times New Roman" w:hAnsi="Times New Roman"/>
          <w:color w:val="000000"/>
          <w:sz w:val="24"/>
          <w:szCs w:val="24"/>
        </w:rPr>
      </w:pPr>
      <w:r w:rsidRPr="00434CD0">
        <w:rPr>
          <w:rFonts w:ascii="Times New Roman" w:hAnsi="Times New Roman"/>
          <w:color w:val="000000"/>
          <w:sz w:val="24"/>
          <w:szCs w:val="24"/>
        </w:rPr>
        <w:t xml:space="preserve">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34CD0">
          <w:rPr>
            <w:rFonts w:ascii="Times New Roman" w:hAnsi="Times New Roman"/>
            <w:color w:val="000000"/>
            <w:sz w:val="24"/>
            <w:szCs w:val="24"/>
          </w:rPr>
          <w:t>частью 1 статьи 1</w:t>
        </w:r>
      </w:hyperlink>
      <w:r w:rsidRPr="00434CD0">
        <w:rPr>
          <w:rFonts w:ascii="Times New Roman" w:hAnsi="Times New Roman"/>
          <w:color w:val="000000"/>
          <w:sz w:val="24"/>
          <w:szCs w:val="24"/>
        </w:rPr>
        <w:t xml:space="preserve"> Федерального закона от 27.07.2010 </w:t>
      </w:r>
      <w:r w:rsidR="00060F81">
        <w:rPr>
          <w:rFonts w:ascii="Times New Roman" w:hAnsi="Times New Roman"/>
          <w:color w:val="000000"/>
          <w:sz w:val="24"/>
          <w:szCs w:val="24"/>
        </w:rPr>
        <w:t xml:space="preserve">г. </w:t>
      </w:r>
      <w:r w:rsidRPr="00434CD0">
        <w:rPr>
          <w:rFonts w:ascii="Times New Roman" w:hAnsi="Times New Roman"/>
          <w:color w:val="000000"/>
          <w:sz w:val="24"/>
          <w:szCs w:val="24"/>
        </w:rPr>
        <w:t>№210-ФЗ «Об организации предоставления государственных и муниципальных услуг» государственных</w:t>
      </w:r>
      <w:r w:rsidR="00434CD0" w:rsidRPr="00434CD0">
        <w:rPr>
          <w:rFonts w:ascii="Times New Roman" w:hAnsi="Times New Roman"/>
          <w:color w:val="000000"/>
          <w:sz w:val="24"/>
          <w:szCs w:val="24"/>
        </w:rPr>
        <w:t xml:space="preserve"> </w:t>
      </w:r>
      <w:r w:rsidRPr="00434CD0">
        <w:rPr>
          <w:rFonts w:ascii="Times New Roman" w:hAnsi="Times New Roman"/>
          <w:color w:val="000000"/>
          <w:sz w:val="24"/>
          <w:szCs w:val="24"/>
        </w:rPr>
        <w:t xml:space="preserve">и муниципальных услуг, в соответствии с нормативными правовыми актами Российской Федерации, нормативными правовыми актами </w:t>
      </w:r>
      <w:r w:rsidR="009D62A6" w:rsidRPr="00434CD0">
        <w:rPr>
          <w:rFonts w:ascii="Times New Roman" w:hAnsi="Times New Roman"/>
          <w:color w:val="000000"/>
          <w:sz w:val="24"/>
          <w:szCs w:val="24"/>
        </w:rPr>
        <w:t>Республики Дагестан</w:t>
      </w:r>
      <w:r w:rsidRPr="00434CD0">
        <w:rPr>
          <w:rFonts w:ascii="Times New Roman" w:hAnsi="Times New Roman"/>
          <w:color w:val="000000"/>
          <w:sz w:val="24"/>
          <w:szCs w:val="24"/>
        </w:rPr>
        <w:t xml:space="preserve">, муниципальными правовыми актами, за исключением документов, включенных в определённый </w:t>
      </w:r>
      <w:hyperlink r:id="rId15" w:history="1">
        <w:r w:rsidRPr="00434CD0">
          <w:rPr>
            <w:rFonts w:ascii="Times New Roman" w:hAnsi="Times New Roman"/>
            <w:color w:val="000000"/>
            <w:sz w:val="24"/>
            <w:szCs w:val="24"/>
          </w:rPr>
          <w:t>частью 6 статьи 7</w:t>
        </w:r>
      </w:hyperlink>
      <w:r w:rsidRPr="00434CD0">
        <w:rPr>
          <w:rFonts w:ascii="Times New Roman" w:hAnsi="Times New Roman"/>
          <w:color w:val="000000"/>
          <w:sz w:val="24"/>
          <w:szCs w:val="24"/>
        </w:rPr>
        <w:t xml:space="preserve">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091617" w:rsidRPr="00434CD0" w:rsidRDefault="00091617" w:rsidP="00434CD0">
      <w:pPr>
        <w:pStyle w:val="af"/>
        <w:numPr>
          <w:ilvl w:val="0"/>
          <w:numId w:val="20"/>
        </w:numPr>
        <w:autoSpaceDE w:val="0"/>
        <w:autoSpaceDN w:val="0"/>
        <w:adjustRightInd w:val="0"/>
        <w:spacing w:after="0" w:line="240" w:lineRule="auto"/>
        <w:jc w:val="both"/>
        <w:rPr>
          <w:rFonts w:ascii="Times New Roman" w:hAnsi="Times New Roman"/>
          <w:sz w:val="24"/>
          <w:szCs w:val="24"/>
        </w:rPr>
      </w:pPr>
      <w:r w:rsidRPr="00434CD0">
        <w:rPr>
          <w:rFonts w:ascii="Times New Roman" w:hAnsi="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w:t>
      </w:r>
      <w:r w:rsidR="00434CD0" w:rsidRPr="00434CD0">
        <w:rPr>
          <w:rFonts w:ascii="Times New Roman" w:hAnsi="Times New Roman"/>
          <w:sz w:val="24"/>
          <w:szCs w:val="24"/>
        </w:rPr>
        <w:t xml:space="preserve"> </w:t>
      </w:r>
      <w:r w:rsidRPr="00434CD0">
        <w:rPr>
          <w:rFonts w:ascii="Times New Roman" w:hAnsi="Times New Roman"/>
          <w:sz w:val="24"/>
          <w:szCs w:val="24"/>
        </w:rPr>
        <w:t>в предоставлении муниципальной услуги, за исключением следующих случаев:</w:t>
      </w:r>
    </w:p>
    <w:p w:rsidR="00091617" w:rsidRPr="00434CD0" w:rsidRDefault="00091617" w:rsidP="00434CD0">
      <w:pPr>
        <w:pStyle w:val="af"/>
        <w:numPr>
          <w:ilvl w:val="0"/>
          <w:numId w:val="20"/>
        </w:numPr>
        <w:autoSpaceDE w:val="0"/>
        <w:autoSpaceDN w:val="0"/>
        <w:adjustRightInd w:val="0"/>
        <w:spacing w:after="0" w:line="240" w:lineRule="auto"/>
        <w:jc w:val="both"/>
        <w:rPr>
          <w:rFonts w:ascii="Times New Roman" w:hAnsi="Times New Roman"/>
          <w:sz w:val="24"/>
          <w:szCs w:val="24"/>
        </w:rPr>
      </w:pPr>
      <w:r w:rsidRPr="00434CD0">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1617" w:rsidRPr="00434CD0" w:rsidRDefault="00091617" w:rsidP="00434CD0">
      <w:pPr>
        <w:pStyle w:val="af"/>
        <w:numPr>
          <w:ilvl w:val="0"/>
          <w:numId w:val="20"/>
        </w:numPr>
        <w:autoSpaceDE w:val="0"/>
        <w:autoSpaceDN w:val="0"/>
        <w:adjustRightInd w:val="0"/>
        <w:spacing w:after="0" w:line="240" w:lineRule="auto"/>
        <w:jc w:val="both"/>
        <w:rPr>
          <w:rFonts w:ascii="Times New Roman" w:hAnsi="Times New Roman"/>
          <w:sz w:val="24"/>
          <w:szCs w:val="24"/>
        </w:rPr>
      </w:pPr>
      <w:r w:rsidRPr="00434CD0">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w:t>
      </w:r>
      <w:r w:rsidR="009D62A6" w:rsidRPr="00434CD0">
        <w:rPr>
          <w:rFonts w:ascii="Times New Roman" w:hAnsi="Times New Roman"/>
          <w:sz w:val="24"/>
          <w:szCs w:val="24"/>
        </w:rPr>
        <w:t xml:space="preserve"> </w:t>
      </w:r>
      <w:r w:rsidRPr="00434CD0">
        <w:rPr>
          <w:rFonts w:ascii="Times New Roman" w:hAnsi="Times New Roman"/>
          <w:sz w:val="24"/>
          <w:szCs w:val="24"/>
        </w:rPr>
        <w:t>включенных в представленный ранее комплект документов;</w:t>
      </w:r>
    </w:p>
    <w:p w:rsidR="00091617" w:rsidRPr="00434CD0" w:rsidRDefault="00091617" w:rsidP="00434CD0">
      <w:pPr>
        <w:pStyle w:val="af"/>
        <w:numPr>
          <w:ilvl w:val="0"/>
          <w:numId w:val="20"/>
        </w:numPr>
        <w:autoSpaceDE w:val="0"/>
        <w:autoSpaceDN w:val="0"/>
        <w:adjustRightInd w:val="0"/>
        <w:spacing w:after="0" w:line="240" w:lineRule="auto"/>
        <w:jc w:val="both"/>
        <w:rPr>
          <w:rFonts w:ascii="Times New Roman" w:hAnsi="Times New Roman"/>
          <w:sz w:val="24"/>
          <w:szCs w:val="24"/>
        </w:rPr>
      </w:pPr>
      <w:r w:rsidRPr="00434CD0">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91617" w:rsidRPr="00434CD0" w:rsidRDefault="00091617" w:rsidP="00434CD0">
      <w:pPr>
        <w:pStyle w:val="af"/>
        <w:numPr>
          <w:ilvl w:val="0"/>
          <w:numId w:val="20"/>
        </w:numPr>
        <w:autoSpaceDE w:val="0"/>
        <w:autoSpaceDN w:val="0"/>
        <w:adjustRightInd w:val="0"/>
        <w:spacing w:after="0" w:line="240" w:lineRule="auto"/>
        <w:jc w:val="both"/>
        <w:rPr>
          <w:rFonts w:ascii="Times New Roman" w:hAnsi="Times New Roman"/>
          <w:sz w:val="24"/>
          <w:szCs w:val="24"/>
        </w:rPr>
      </w:pPr>
      <w:r w:rsidRPr="00434CD0">
        <w:rPr>
          <w:rFonts w:ascii="Times New Roman" w:hAnsi="Times New Roman"/>
          <w:sz w:val="24"/>
          <w:szCs w:val="24"/>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27.07.2010 </w:t>
      </w:r>
      <w:r w:rsidR="00060F81">
        <w:rPr>
          <w:rFonts w:ascii="Times New Roman" w:hAnsi="Times New Roman"/>
          <w:sz w:val="24"/>
          <w:szCs w:val="24"/>
        </w:rPr>
        <w:t xml:space="preserve">г. </w:t>
      </w:r>
      <w:r w:rsidRPr="00434CD0">
        <w:rPr>
          <w:rFonts w:ascii="Times New Roman" w:hAnsi="Times New Roman"/>
          <w:sz w:val="24"/>
          <w:szCs w:val="24"/>
        </w:rPr>
        <w:t xml:space="preserve">№210-ФЗ  «Об организации предоставления </w:t>
      </w:r>
      <w:r w:rsidRPr="00434CD0">
        <w:rPr>
          <w:rFonts w:ascii="Times New Roman" w:hAnsi="Times New Roman"/>
          <w:sz w:val="24"/>
          <w:szCs w:val="24"/>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91617" w:rsidRPr="00434CD0" w:rsidRDefault="00091617" w:rsidP="00434CD0">
      <w:pPr>
        <w:pStyle w:val="af"/>
        <w:numPr>
          <w:ilvl w:val="0"/>
          <w:numId w:val="20"/>
        </w:numPr>
        <w:autoSpaceDE w:val="0"/>
        <w:autoSpaceDN w:val="0"/>
        <w:adjustRightInd w:val="0"/>
        <w:spacing w:after="0" w:line="240" w:lineRule="auto"/>
        <w:jc w:val="both"/>
        <w:rPr>
          <w:rFonts w:ascii="Times New Roman" w:hAnsi="Times New Roman"/>
          <w:sz w:val="24"/>
          <w:szCs w:val="24"/>
        </w:rPr>
      </w:pPr>
      <w:r w:rsidRPr="00434CD0">
        <w:rPr>
          <w:rFonts w:ascii="Times New Roman" w:hAnsi="Times New Roman"/>
          <w:sz w:val="24"/>
          <w:szCs w:val="24"/>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приёме документов, необходимых для предоставления муниципальной услуги, либо</w:t>
      </w:r>
      <w:r w:rsidR="00434CD0" w:rsidRPr="00434CD0">
        <w:rPr>
          <w:rFonts w:ascii="Times New Roman" w:hAnsi="Times New Roman"/>
          <w:sz w:val="24"/>
          <w:szCs w:val="24"/>
        </w:rPr>
        <w:t xml:space="preserve"> </w:t>
      </w:r>
      <w:r w:rsidRPr="00434CD0">
        <w:rPr>
          <w:rFonts w:ascii="Times New Roman" w:hAnsi="Times New Roman"/>
          <w:sz w:val="24"/>
          <w:szCs w:val="24"/>
        </w:rPr>
        <w:t>в предоставлении муниципальной услуги, о чём в письменном виде за подписью руководителя уполномоченного органа,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91617" w:rsidRPr="00C449E1" w:rsidRDefault="00091617" w:rsidP="00434CD0">
      <w:pPr>
        <w:ind w:firstLine="709"/>
        <w:jc w:val="both"/>
        <w:rPr>
          <w:color w:val="000000"/>
        </w:rPr>
      </w:pPr>
      <w:r w:rsidRPr="00C449E1">
        <w:rPr>
          <w:color w:val="000000"/>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91617" w:rsidRPr="00C449E1" w:rsidRDefault="00091617" w:rsidP="00C449E1">
      <w:pPr>
        <w:widowControl w:val="0"/>
        <w:autoSpaceDE w:val="0"/>
        <w:autoSpaceDN w:val="0"/>
        <w:adjustRightInd w:val="0"/>
        <w:jc w:val="both"/>
      </w:pPr>
    </w:p>
    <w:p w:rsidR="00091617" w:rsidRPr="00026E8B" w:rsidRDefault="00091617" w:rsidP="00026E8B">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026E8B">
        <w:rPr>
          <w:rFonts w:ascii="Times New Roman" w:hAnsi="Times New Roman"/>
          <w:b/>
          <w:sz w:val="24"/>
          <w:szCs w:val="24"/>
        </w:rPr>
        <w:t>Исчерпывающий перечень оснований для отказа в приёме</w:t>
      </w:r>
      <w:r w:rsidR="00060F81" w:rsidRPr="00026E8B">
        <w:rPr>
          <w:rFonts w:ascii="Times New Roman" w:hAnsi="Times New Roman"/>
          <w:b/>
          <w:sz w:val="24"/>
          <w:szCs w:val="24"/>
        </w:rPr>
        <w:t xml:space="preserve"> </w:t>
      </w:r>
      <w:r w:rsidRPr="00026E8B">
        <w:rPr>
          <w:rFonts w:ascii="Times New Roman" w:hAnsi="Times New Roman"/>
          <w:b/>
          <w:sz w:val="24"/>
          <w:szCs w:val="24"/>
        </w:rPr>
        <w:t>документов, необходимых для предоставления муниципальной услуги</w:t>
      </w:r>
    </w:p>
    <w:p w:rsidR="00091617" w:rsidRPr="00C449E1" w:rsidRDefault="00091617" w:rsidP="00026E8B">
      <w:pPr>
        <w:ind w:firstLine="709"/>
        <w:jc w:val="both"/>
        <w:rPr>
          <w:color w:val="000000"/>
        </w:rPr>
      </w:pPr>
      <w:r w:rsidRPr="00C449E1">
        <w:rPr>
          <w:color w:val="000000"/>
        </w:rPr>
        <w:t>Основания для отказа в приёме заявления действующим законодательством не предусмотрены.</w:t>
      </w:r>
    </w:p>
    <w:p w:rsidR="00091617" w:rsidRPr="00C449E1" w:rsidRDefault="00091617" w:rsidP="00C449E1">
      <w:pPr>
        <w:widowControl w:val="0"/>
        <w:autoSpaceDE w:val="0"/>
        <w:autoSpaceDN w:val="0"/>
        <w:adjustRightInd w:val="0"/>
        <w:jc w:val="both"/>
      </w:pPr>
    </w:p>
    <w:p w:rsidR="00091617" w:rsidRPr="00026E8B" w:rsidRDefault="00091617" w:rsidP="00026E8B">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026E8B">
        <w:rPr>
          <w:rFonts w:ascii="Times New Roman" w:hAnsi="Times New Roman"/>
          <w:b/>
          <w:sz w:val="24"/>
          <w:szCs w:val="24"/>
        </w:rPr>
        <w:t>Исчерпывающий перечень оснований для приостановления</w:t>
      </w:r>
      <w:r w:rsidR="00026E8B" w:rsidRPr="00026E8B">
        <w:rPr>
          <w:rFonts w:ascii="Times New Roman" w:hAnsi="Times New Roman"/>
          <w:b/>
          <w:sz w:val="24"/>
          <w:szCs w:val="24"/>
        </w:rPr>
        <w:t xml:space="preserve"> </w:t>
      </w:r>
      <w:r w:rsidRPr="00026E8B">
        <w:rPr>
          <w:rFonts w:ascii="Times New Roman" w:hAnsi="Times New Roman"/>
          <w:b/>
          <w:sz w:val="24"/>
          <w:szCs w:val="24"/>
        </w:rPr>
        <w:t>и (или) отказа в предоставлении муниципальной услуги</w:t>
      </w:r>
    </w:p>
    <w:p w:rsidR="009846EA" w:rsidRPr="0078005B" w:rsidRDefault="00091617" w:rsidP="0078005B">
      <w:pPr>
        <w:pStyle w:val="af"/>
        <w:numPr>
          <w:ilvl w:val="1"/>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Основания для приостановления предоставления муниципальной услуги</w:t>
      </w:r>
      <w:r w:rsidR="009846EA" w:rsidRPr="0078005B">
        <w:rPr>
          <w:rFonts w:ascii="Times New Roman" w:hAnsi="Times New Roman"/>
          <w:color w:val="000000"/>
          <w:sz w:val="24"/>
          <w:szCs w:val="24"/>
        </w:rPr>
        <w:t xml:space="preserve"> в соответствии с пунктом 16 статьи 11.10, статьями 39.11, 39.27, 39.28 Земельного кодекса Российской Федерации, пунктом 11 статьи 3.5 Федерального закона от 25.10.2001 г. №137-ФЗ «О введении в действие Земельного кодекса Российской Федерации»</w:t>
      </w:r>
      <w:r w:rsidRPr="0078005B">
        <w:rPr>
          <w:rFonts w:ascii="Times New Roman" w:hAnsi="Times New Roman"/>
          <w:color w:val="000000"/>
          <w:sz w:val="24"/>
          <w:szCs w:val="24"/>
        </w:rPr>
        <w:t xml:space="preserve">: </w:t>
      </w:r>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 xml:space="preserve">В случае, если на дату поступления в </w:t>
      </w:r>
      <w:r w:rsidR="00185847" w:rsidRPr="0078005B">
        <w:rPr>
          <w:rFonts w:ascii="Times New Roman" w:hAnsi="Times New Roman"/>
          <w:color w:val="000000"/>
          <w:sz w:val="24"/>
          <w:szCs w:val="24"/>
        </w:rPr>
        <w:t>отдел</w:t>
      </w:r>
      <w:r w:rsidRPr="0078005B">
        <w:rPr>
          <w:rFonts w:ascii="Times New Roman" w:hAnsi="Times New Roman"/>
          <w:color w:val="000000"/>
          <w:sz w:val="24"/>
          <w:szCs w:val="24"/>
        </w:rPr>
        <w:t xml:space="preserve"> заявления</w:t>
      </w:r>
      <w:r w:rsidR="00185847" w:rsidRPr="0078005B">
        <w:rPr>
          <w:rFonts w:ascii="Times New Roman" w:hAnsi="Times New Roman"/>
          <w:color w:val="000000"/>
          <w:sz w:val="24"/>
          <w:szCs w:val="24"/>
        </w:rPr>
        <w:t xml:space="preserve"> </w:t>
      </w:r>
      <w:r w:rsidRPr="0078005B">
        <w:rPr>
          <w:rFonts w:ascii="Times New Roman" w:hAnsi="Times New Roman"/>
          <w:color w:val="000000"/>
          <w:sz w:val="24"/>
          <w:szCs w:val="24"/>
        </w:rPr>
        <w:t>об утверждении схемы земельного участка или земельных участков на кадастровом плане территории,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w:t>
      </w:r>
      <w:r w:rsidR="00185847" w:rsidRPr="0078005B">
        <w:rPr>
          <w:rFonts w:ascii="Times New Roman" w:hAnsi="Times New Roman"/>
          <w:color w:val="000000"/>
          <w:sz w:val="24"/>
          <w:szCs w:val="24"/>
        </w:rPr>
        <w:t xml:space="preserve"> </w:t>
      </w:r>
      <w:r w:rsidRPr="0078005B">
        <w:rPr>
          <w:rFonts w:ascii="Times New Roman" w:hAnsi="Times New Roman"/>
          <w:color w:val="000000"/>
          <w:sz w:val="24"/>
          <w:szCs w:val="24"/>
        </w:rPr>
        <w:t>и местоположение земельных участков, образование которых предусмотрено этими схемами, частично или полностью совпадает.</w:t>
      </w:r>
      <w:r w:rsidR="009846EA" w:rsidRPr="0078005B">
        <w:rPr>
          <w:rFonts w:ascii="Times New Roman" w:hAnsi="Times New Roman"/>
          <w:color w:val="000000"/>
          <w:sz w:val="24"/>
          <w:szCs w:val="24"/>
        </w:rPr>
        <w:t xml:space="preserve"> </w:t>
      </w:r>
      <w:r w:rsidRPr="0078005B">
        <w:rPr>
          <w:rFonts w:ascii="Times New Roman" w:hAnsi="Times New Roman"/>
          <w:color w:val="000000"/>
          <w:sz w:val="24"/>
          <w:szCs w:val="24"/>
        </w:rPr>
        <w:t>Срок рассмотрения поданного позднее заявления об утверждении схемы земельного участка или земельных участков на кадастровом плане территории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bookmarkStart w:id="8" w:name="P274"/>
      <w:bookmarkStart w:id="9" w:name="sub_111110161"/>
      <w:bookmarkEnd w:id="8"/>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 xml:space="preserve">несоответствие схемы расположения земельного участка её форме, формату или требованиям к её подготовке, которые установлены в соответствии                                       с </w:t>
      </w:r>
      <w:hyperlink w:anchor="sub_11111012" w:history="1">
        <w:r w:rsidRPr="0078005B">
          <w:rPr>
            <w:rFonts w:ascii="Times New Roman" w:hAnsi="Times New Roman"/>
            <w:color w:val="000000"/>
            <w:sz w:val="24"/>
            <w:szCs w:val="24"/>
          </w:rPr>
          <w:t>пунктом 12</w:t>
        </w:r>
      </w:hyperlink>
      <w:r w:rsidRPr="0078005B">
        <w:rPr>
          <w:rFonts w:ascii="Times New Roman" w:hAnsi="Times New Roman"/>
          <w:color w:val="000000"/>
          <w:sz w:val="24"/>
          <w:szCs w:val="24"/>
        </w:rPr>
        <w:t xml:space="preserve"> статьи 11.10 Земельного кодекса Российской Федерации</w:t>
      </w:r>
      <w:bookmarkStart w:id="10" w:name="sub_111110162"/>
      <w:bookmarkEnd w:id="9"/>
      <w:r w:rsidR="009846EA" w:rsidRPr="0078005B">
        <w:rPr>
          <w:rFonts w:ascii="Times New Roman" w:hAnsi="Times New Roman"/>
          <w:color w:val="000000"/>
          <w:sz w:val="24"/>
          <w:szCs w:val="24"/>
        </w:rPr>
        <w:t>;</w:t>
      </w:r>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bookmarkStart w:id="11" w:name="sub_111110163"/>
      <w:bookmarkEnd w:id="10"/>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 xml:space="preserve">разработка схемы расположения земельного участка с нарушением предусмотренных </w:t>
      </w:r>
      <w:hyperlink w:anchor="sub_11119" w:history="1">
        <w:r w:rsidRPr="0078005B">
          <w:rPr>
            <w:rFonts w:ascii="Times New Roman" w:hAnsi="Times New Roman"/>
            <w:color w:val="000000"/>
            <w:sz w:val="24"/>
            <w:szCs w:val="24"/>
          </w:rPr>
          <w:t>статьёй 11.9</w:t>
        </w:r>
      </w:hyperlink>
      <w:r w:rsidRPr="0078005B">
        <w:rPr>
          <w:rFonts w:ascii="Times New Roman" w:hAnsi="Times New Roman"/>
          <w:color w:val="000000"/>
          <w:sz w:val="24"/>
          <w:szCs w:val="24"/>
        </w:rPr>
        <w:t xml:space="preserve"> Земельного кодекса Российской Федерации требований к образуемым земельным участкам;</w:t>
      </w:r>
      <w:bookmarkStart w:id="12" w:name="sub_111110164"/>
      <w:bookmarkEnd w:id="11"/>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bookmarkStart w:id="13" w:name="sub_111110165"/>
      <w:bookmarkEnd w:id="12"/>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bookmarkStart w:id="14" w:name="sub_391187"/>
      <w:bookmarkEnd w:id="13"/>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в связи с чем образуемый земельный участок не может быть предметом аукциона (в случае, если подано заявление об утверждении схемы расположения земельного участка в целях приобретения прав на земельный участок на аукционе);</w:t>
      </w:r>
      <w:bookmarkStart w:id="15" w:name="sub_391188"/>
      <w:bookmarkEnd w:id="14"/>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 xml:space="preserve">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78005B">
          <w:rPr>
            <w:rFonts w:ascii="Times New Roman" w:hAnsi="Times New Roman"/>
            <w:color w:val="000000"/>
            <w:sz w:val="24"/>
            <w:szCs w:val="24"/>
          </w:rPr>
          <w:t>пунктом 3 статьи 39.36</w:t>
        </w:r>
      </w:hyperlink>
      <w:r w:rsidRPr="0078005B">
        <w:rPr>
          <w:rFonts w:ascii="Times New Roman" w:hAnsi="Times New Roman"/>
          <w:color w:val="000000"/>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w:t>
      </w:r>
      <w:r w:rsidR="009846EA" w:rsidRPr="0078005B">
        <w:rPr>
          <w:rFonts w:ascii="Times New Roman" w:hAnsi="Times New Roman"/>
          <w:color w:val="000000"/>
          <w:sz w:val="24"/>
          <w:szCs w:val="24"/>
        </w:rPr>
        <w:t xml:space="preserve"> </w:t>
      </w:r>
      <w:r w:rsidRPr="0078005B">
        <w:rPr>
          <w:rFonts w:ascii="Times New Roman" w:hAnsi="Times New Roman"/>
          <w:color w:val="000000"/>
          <w:sz w:val="24"/>
          <w:szCs w:val="24"/>
        </w:rPr>
        <w:t>в связи с чем образуемый земельный участок не может быть предметом аукциона (в случае, если подано заявление об утверждении схемы расположения земельного участка в целях приобретения прав на земельный участок на аукционе);</w:t>
      </w:r>
      <w:bookmarkStart w:id="16" w:name="sub_391189"/>
      <w:bookmarkEnd w:id="15"/>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на земельном участке расположены здание, сооружение, объект незавершённого строительства, находящиеся в государственной</w:t>
      </w:r>
      <w:r w:rsidR="009846EA" w:rsidRPr="0078005B">
        <w:rPr>
          <w:rFonts w:ascii="Times New Roman" w:hAnsi="Times New Roman"/>
          <w:color w:val="000000"/>
          <w:sz w:val="24"/>
          <w:szCs w:val="24"/>
        </w:rPr>
        <w:t xml:space="preserve"> </w:t>
      </w:r>
      <w:r w:rsidRPr="0078005B">
        <w:rPr>
          <w:rFonts w:ascii="Times New Roman" w:hAnsi="Times New Roman"/>
          <w:color w:val="000000"/>
          <w:sz w:val="24"/>
          <w:szCs w:val="24"/>
        </w:rPr>
        <w:t>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в связи с чем образуемый земельный участок не может быть предметом аукциона (в случае, если подано заявление об утверждении схемы расположения земельного участка в целях приобретения прав на земельный участок на аукционе);</w:t>
      </w:r>
      <w:bookmarkStart w:id="17" w:name="sub_3911813"/>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 xml:space="preserve">земельный участок расположен в границах застроенной территории, </w:t>
      </w:r>
      <w:r w:rsidRPr="0078005B">
        <w:rPr>
          <w:rFonts w:ascii="Times New Roman" w:hAnsi="Times New Roman"/>
          <w:color w:val="000000"/>
          <w:sz w:val="24"/>
          <w:szCs w:val="24"/>
        </w:rPr>
        <w:br/>
        <w:t>в отношении которой заключен договор о её развитии, или территории,                                   в отношении которой заключен договор о её комплексном освоении;</w:t>
      </w:r>
      <w:bookmarkStart w:id="18" w:name="sub_3911814"/>
      <w:bookmarkEnd w:id="17"/>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19" w:name="sub_3911815"/>
      <w:bookmarkEnd w:id="18"/>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Start w:id="20" w:name="sub_3911816"/>
      <w:bookmarkEnd w:id="19"/>
    </w:p>
    <w:p w:rsidR="009846EA"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в отношении земельного участка принято решение об у</w:t>
      </w:r>
      <w:r w:rsidRPr="0078005B">
        <w:rPr>
          <w:rFonts w:ascii="Times New Roman" w:hAnsi="Times New Roman"/>
          <w:sz w:val="24"/>
          <w:szCs w:val="24"/>
        </w:rPr>
        <w:t>тверждение схемы расположения земельного участка или земельных участков на кадастровом плане территории</w:t>
      </w:r>
      <w:r w:rsidRPr="0078005B">
        <w:rPr>
          <w:rFonts w:ascii="Times New Roman" w:hAnsi="Times New Roman"/>
          <w:color w:val="000000"/>
          <w:sz w:val="24"/>
          <w:szCs w:val="24"/>
        </w:rPr>
        <w:t>, срок действия которого не истёк;</w:t>
      </w:r>
      <w:bookmarkStart w:id="21" w:name="sub_3911817"/>
      <w:bookmarkEnd w:id="20"/>
    </w:p>
    <w:p w:rsidR="0078005B"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w:t>
      </w:r>
      <w:r w:rsidR="009846EA" w:rsidRPr="0078005B">
        <w:rPr>
          <w:rFonts w:ascii="Times New Roman" w:hAnsi="Times New Roman"/>
          <w:color w:val="000000"/>
          <w:sz w:val="24"/>
          <w:szCs w:val="24"/>
        </w:rPr>
        <w:t xml:space="preserve"> </w:t>
      </w:r>
      <w:r w:rsidRPr="0078005B">
        <w:rPr>
          <w:rFonts w:ascii="Times New Roman" w:hAnsi="Times New Roman"/>
          <w:color w:val="000000"/>
          <w:sz w:val="24"/>
          <w:szCs w:val="24"/>
        </w:rPr>
        <w:t>в предварительном согласовании предоставления такого земельного участка</w:t>
      </w:r>
      <w:r w:rsidR="009846EA" w:rsidRPr="0078005B">
        <w:rPr>
          <w:rFonts w:ascii="Times New Roman" w:hAnsi="Times New Roman"/>
          <w:color w:val="000000"/>
          <w:sz w:val="24"/>
          <w:szCs w:val="24"/>
        </w:rPr>
        <w:t xml:space="preserve"> </w:t>
      </w:r>
      <w:r w:rsidRPr="0078005B">
        <w:rPr>
          <w:rFonts w:ascii="Times New Roman" w:hAnsi="Times New Roman"/>
          <w:color w:val="000000"/>
          <w:sz w:val="24"/>
          <w:szCs w:val="24"/>
        </w:rPr>
        <w:t>или решение об отказе в его предоставлении;</w:t>
      </w:r>
      <w:bookmarkStart w:id="22" w:name="sub_3911818"/>
      <w:bookmarkEnd w:id="21"/>
    </w:p>
    <w:p w:rsidR="0078005B"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23" w:name="sub_3911819"/>
      <w:bookmarkEnd w:id="22"/>
    </w:p>
    <w:p w:rsidR="0078005B"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005B"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lastRenderedPageBreak/>
        <w:t>границы земельного участка, находящегося в государственной</w:t>
      </w:r>
      <w:r w:rsidR="0078005B" w:rsidRPr="0078005B">
        <w:rPr>
          <w:rFonts w:ascii="Times New Roman" w:hAnsi="Times New Roman"/>
          <w:color w:val="000000"/>
          <w:sz w:val="24"/>
          <w:szCs w:val="24"/>
        </w:rPr>
        <w:t xml:space="preserve"> </w:t>
      </w:r>
      <w:r w:rsidRPr="0078005B">
        <w:rPr>
          <w:rFonts w:ascii="Times New Roman" w:hAnsi="Times New Roman"/>
          <w:color w:val="000000"/>
          <w:sz w:val="24"/>
          <w:szCs w:val="24"/>
        </w:rPr>
        <w:t>или муниципальной собственности, подлежат уточнению в соответствии</w:t>
      </w:r>
      <w:r w:rsidR="0078005B" w:rsidRPr="0078005B">
        <w:rPr>
          <w:rFonts w:ascii="Times New Roman" w:hAnsi="Times New Roman"/>
          <w:color w:val="000000"/>
          <w:sz w:val="24"/>
          <w:szCs w:val="24"/>
        </w:rPr>
        <w:t xml:space="preserve"> </w:t>
      </w:r>
      <w:r w:rsidRPr="0078005B">
        <w:rPr>
          <w:rFonts w:ascii="Times New Roman" w:hAnsi="Times New Roman"/>
          <w:color w:val="000000"/>
          <w:sz w:val="24"/>
          <w:szCs w:val="24"/>
        </w:rPr>
        <w:t xml:space="preserve">с </w:t>
      </w:r>
      <w:hyperlink r:id="rId16" w:history="1">
        <w:r w:rsidRPr="0078005B">
          <w:rPr>
            <w:rFonts w:ascii="Times New Roman" w:hAnsi="Times New Roman"/>
            <w:color w:val="000000"/>
            <w:sz w:val="24"/>
            <w:szCs w:val="24"/>
          </w:rPr>
          <w:t>Федеральным законом</w:t>
        </w:r>
      </w:hyperlink>
      <w:r w:rsidRPr="0078005B">
        <w:rPr>
          <w:rFonts w:ascii="Times New Roman" w:hAnsi="Times New Roman"/>
          <w:color w:val="000000"/>
          <w:sz w:val="24"/>
          <w:szCs w:val="24"/>
        </w:rPr>
        <w:t xml:space="preserve"> «О государственной регистрации недвижимости»;</w:t>
      </w:r>
      <w:bookmarkStart w:id="24" w:name="sub_3929912"/>
      <w:bookmarkEnd w:id="16"/>
      <w:bookmarkEnd w:id="23"/>
    </w:p>
    <w:p w:rsidR="0078005B"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приложенная к заявлению схема расположения земельного участка разработана с нарушением требований к образуемым земельным участкам</w:t>
      </w:r>
      <w:r w:rsidR="0078005B" w:rsidRPr="0078005B">
        <w:rPr>
          <w:rFonts w:ascii="Times New Roman" w:hAnsi="Times New Roman"/>
          <w:color w:val="000000"/>
          <w:sz w:val="24"/>
          <w:szCs w:val="24"/>
        </w:rPr>
        <w:t xml:space="preserve"> </w:t>
      </w:r>
      <w:r w:rsidRPr="0078005B">
        <w:rPr>
          <w:rFonts w:ascii="Times New Roman" w:hAnsi="Times New Roman"/>
          <w:color w:val="000000"/>
          <w:sz w:val="24"/>
          <w:szCs w:val="24"/>
        </w:rPr>
        <w:t>или не соответствует утверждённому проекту планировки территории, землеустроительной документации, положению об особо охраняемой природной территории;</w:t>
      </w:r>
      <w:bookmarkEnd w:id="24"/>
    </w:p>
    <w:p w:rsidR="0078005B"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w:t>
      </w:r>
    </w:p>
    <w:p w:rsidR="00091617" w:rsidRPr="0078005B" w:rsidRDefault="00091617" w:rsidP="0078005B">
      <w:pPr>
        <w:pStyle w:val="af"/>
        <w:numPr>
          <w:ilvl w:val="2"/>
          <w:numId w:val="11"/>
        </w:numPr>
        <w:spacing w:after="0" w:line="240" w:lineRule="auto"/>
        <w:jc w:val="both"/>
        <w:rPr>
          <w:rFonts w:ascii="Times New Roman" w:hAnsi="Times New Roman"/>
          <w:color w:val="000000"/>
          <w:sz w:val="24"/>
          <w:szCs w:val="24"/>
        </w:rPr>
      </w:pPr>
      <w:r w:rsidRPr="0078005B">
        <w:rPr>
          <w:rFonts w:ascii="Times New Roman" w:hAnsi="Times New Roman"/>
          <w:color w:val="000000"/>
          <w:sz w:val="24"/>
          <w:szCs w:val="24"/>
        </w:rPr>
        <w:t xml:space="preserve">поступившее уведомление уполномоченного в области лесных отношений, об отказе в согласовании схемы,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78005B">
          <w:rPr>
            <w:rFonts w:ascii="Times New Roman" w:hAnsi="Times New Roman"/>
            <w:color w:val="000000"/>
            <w:sz w:val="24"/>
            <w:szCs w:val="24"/>
          </w:rPr>
          <w:t>статьёй 3.5</w:t>
        </w:r>
      </w:hyperlink>
      <w:r w:rsidRPr="0078005B">
        <w:rPr>
          <w:rFonts w:ascii="Times New Roman" w:hAnsi="Times New Roman"/>
          <w:color w:val="000000"/>
          <w:sz w:val="24"/>
          <w:szCs w:val="24"/>
        </w:rPr>
        <w:t xml:space="preserve"> Федерального закона</w:t>
      </w:r>
      <w:r w:rsidR="0078005B" w:rsidRPr="0078005B">
        <w:rPr>
          <w:rFonts w:ascii="Times New Roman" w:hAnsi="Times New Roman"/>
          <w:color w:val="000000"/>
          <w:sz w:val="24"/>
          <w:szCs w:val="24"/>
        </w:rPr>
        <w:t xml:space="preserve"> </w:t>
      </w:r>
      <w:r w:rsidRPr="0078005B">
        <w:rPr>
          <w:rFonts w:ascii="Times New Roman" w:hAnsi="Times New Roman"/>
          <w:color w:val="000000"/>
          <w:sz w:val="24"/>
          <w:szCs w:val="24"/>
        </w:rPr>
        <w:t>от 25.10.2001 №137-ФЗ «О введении в действие Земельного кодекса Российской Федерации».</w:t>
      </w:r>
    </w:p>
    <w:p w:rsidR="00091617" w:rsidRPr="00256891" w:rsidRDefault="00091617" w:rsidP="00256891">
      <w:pPr>
        <w:widowControl w:val="0"/>
        <w:autoSpaceDE w:val="0"/>
        <w:autoSpaceDN w:val="0"/>
        <w:outlineLvl w:val="2"/>
      </w:pPr>
    </w:p>
    <w:p w:rsidR="00091617" w:rsidRPr="00256891" w:rsidRDefault="00091617" w:rsidP="00256891">
      <w:pPr>
        <w:pStyle w:val="af"/>
        <w:widowControl w:val="0"/>
        <w:numPr>
          <w:ilvl w:val="0"/>
          <w:numId w:val="11"/>
        </w:numPr>
        <w:autoSpaceDE w:val="0"/>
        <w:autoSpaceDN w:val="0"/>
        <w:spacing w:after="0" w:line="240" w:lineRule="auto"/>
        <w:jc w:val="center"/>
        <w:outlineLvl w:val="2"/>
        <w:rPr>
          <w:rFonts w:ascii="Times New Roman" w:hAnsi="Times New Roman"/>
          <w:b/>
          <w:sz w:val="24"/>
          <w:szCs w:val="24"/>
        </w:rPr>
      </w:pPr>
      <w:r w:rsidRPr="00256891">
        <w:rPr>
          <w:rFonts w:ascii="Times New Roman" w:hAnsi="Times New Roman"/>
          <w:b/>
          <w:sz w:val="24"/>
          <w:szCs w:val="24"/>
        </w:rPr>
        <w:t>Порядок, размер и основания взимания государственной пошлины</w:t>
      </w:r>
      <w:r w:rsidR="00BD2FD0" w:rsidRPr="00256891">
        <w:rPr>
          <w:rFonts w:ascii="Times New Roman" w:hAnsi="Times New Roman"/>
          <w:b/>
          <w:sz w:val="24"/>
          <w:szCs w:val="24"/>
        </w:rPr>
        <w:t xml:space="preserve"> </w:t>
      </w:r>
      <w:r w:rsidRPr="00256891">
        <w:rPr>
          <w:rFonts w:ascii="Times New Roman" w:hAnsi="Times New Roman"/>
          <w:b/>
          <w:sz w:val="24"/>
          <w:szCs w:val="24"/>
        </w:rPr>
        <w:t>или иной платы, взимаемой за предоставление муниципальной услуги</w:t>
      </w:r>
    </w:p>
    <w:p w:rsidR="00091617" w:rsidRPr="00256891" w:rsidRDefault="00091617" w:rsidP="00256891">
      <w:pPr>
        <w:widowControl w:val="0"/>
        <w:autoSpaceDE w:val="0"/>
        <w:autoSpaceDN w:val="0"/>
        <w:adjustRightInd w:val="0"/>
        <w:ind w:firstLine="709"/>
        <w:jc w:val="both"/>
      </w:pPr>
      <w:bookmarkStart w:id="25" w:name="P288"/>
      <w:bookmarkEnd w:id="25"/>
      <w:r w:rsidRPr="00256891">
        <w:t>Взимание платы за предоставление муниципальной услуги законодательством Российской Федерации не предусмотрено.</w:t>
      </w:r>
    </w:p>
    <w:p w:rsidR="00091617" w:rsidRPr="00256891" w:rsidRDefault="00091617" w:rsidP="00256891">
      <w:pPr>
        <w:widowControl w:val="0"/>
        <w:autoSpaceDE w:val="0"/>
        <w:autoSpaceDN w:val="0"/>
        <w:adjustRightInd w:val="0"/>
        <w:jc w:val="both"/>
      </w:pPr>
    </w:p>
    <w:p w:rsidR="00091617" w:rsidRPr="00256891" w:rsidRDefault="00091617" w:rsidP="00256891">
      <w:pPr>
        <w:pStyle w:val="af"/>
        <w:widowControl w:val="0"/>
        <w:numPr>
          <w:ilvl w:val="0"/>
          <w:numId w:val="11"/>
        </w:numPr>
        <w:autoSpaceDE w:val="0"/>
        <w:autoSpaceDN w:val="0"/>
        <w:spacing w:after="0" w:line="240" w:lineRule="auto"/>
        <w:jc w:val="center"/>
        <w:outlineLvl w:val="2"/>
        <w:rPr>
          <w:rFonts w:ascii="Times New Roman" w:hAnsi="Times New Roman"/>
          <w:b/>
          <w:sz w:val="24"/>
          <w:szCs w:val="24"/>
        </w:rPr>
      </w:pPr>
      <w:r w:rsidRPr="00256891">
        <w:rPr>
          <w:rFonts w:ascii="Times New Roman" w:hAnsi="Times New Roman"/>
          <w:b/>
          <w:sz w:val="24"/>
          <w:szCs w:val="24"/>
        </w:rPr>
        <w:t>Максимальный срок ожидания в очереди при подаче заявления</w:t>
      </w:r>
      <w:r w:rsidR="00BD2FD0" w:rsidRPr="00256891">
        <w:rPr>
          <w:rFonts w:ascii="Times New Roman" w:hAnsi="Times New Roman"/>
          <w:b/>
          <w:sz w:val="24"/>
          <w:szCs w:val="24"/>
        </w:rPr>
        <w:t xml:space="preserve"> </w:t>
      </w:r>
      <w:r w:rsidRPr="00256891">
        <w:rPr>
          <w:rFonts w:ascii="Times New Roman" w:hAnsi="Times New Roman"/>
          <w:b/>
          <w:sz w:val="24"/>
          <w:szCs w:val="24"/>
        </w:rPr>
        <w:t>о предоставлении муниципальной услуги и при получении</w:t>
      </w:r>
      <w:r w:rsidR="00BD2FD0" w:rsidRPr="00256891">
        <w:rPr>
          <w:rFonts w:ascii="Times New Roman" w:hAnsi="Times New Roman"/>
          <w:b/>
          <w:sz w:val="24"/>
          <w:szCs w:val="24"/>
        </w:rPr>
        <w:t xml:space="preserve"> </w:t>
      </w:r>
      <w:r w:rsidRPr="00256891">
        <w:rPr>
          <w:rFonts w:ascii="Times New Roman" w:hAnsi="Times New Roman"/>
          <w:b/>
          <w:sz w:val="24"/>
          <w:szCs w:val="24"/>
        </w:rPr>
        <w:t>результата предоставления муниципальной услуги</w:t>
      </w:r>
    </w:p>
    <w:p w:rsidR="00091617" w:rsidRPr="00256891" w:rsidRDefault="00091617" w:rsidP="00256891">
      <w:pPr>
        <w:widowControl w:val="0"/>
        <w:autoSpaceDE w:val="0"/>
        <w:autoSpaceDN w:val="0"/>
        <w:adjustRightInd w:val="0"/>
        <w:ind w:firstLine="709"/>
        <w:jc w:val="both"/>
      </w:pPr>
      <w:r w:rsidRPr="00256891">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1617" w:rsidRPr="00256891" w:rsidRDefault="00091617" w:rsidP="00256891">
      <w:pPr>
        <w:widowControl w:val="0"/>
        <w:autoSpaceDE w:val="0"/>
        <w:autoSpaceDN w:val="0"/>
        <w:adjustRightInd w:val="0"/>
        <w:jc w:val="both"/>
      </w:pPr>
    </w:p>
    <w:p w:rsidR="00091617" w:rsidRPr="00256891" w:rsidRDefault="00091617" w:rsidP="00256891">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256891">
        <w:rPr>
          <w:rFonts w:ascii="Times New Roman" w:hAnsi="Times New Roman"/>
          <w:b/>
          <w:sz w:val="24"/>
          <w:szCs w:val="24"/>
        </w:rPr>
        <w:t>Срок регистрации запроса заявителя</w:t>
      </w:r>
      <w:r w:rsidR="00BD2FD0" w:rsidRPr="00256891">
        <w:rPr>
          <w:rFonts w:ascii="Times New Roman" w:hAnsi="Times New Roman"/>
          <w:b/>
          <w:sz w:val="24"/>
          <w:szCs w:val="24"/>
        </w:rPr>
        <w:t xml:space="preserve"> </w:t>
      </w:r>
      <w:r w:rsidRPr="00256891">
        <w:rPr>
          <w:rFonts w:ascii="Times New Roman" w:hAnsi="Times New Roman"/>
          <w:b/>
          <w:sz w:val="24"/>
          <w:szCs w:val="24"/>
        </w:rPr>
        <w:t>о предоставлении муниципальной услуги</w:t>
      </w:r>
    </w:p>
    <w:p w:rsidR="00BD2FD0" w:rsidRPr="00256891" w:rsidRDefault="00091617" w:rsidP="00256891">
      <w:pPr>
        <w:pStyle w:val="af"/>
        <w:widowControl w:val="0"/>
        <w:numPr>
          <w:ilvl w:val="1"/>
          <w:numId w:val="11"/>
        </w:numPr>
        <w:autoSpaceDE w:val="0"/>
        <w:autoSpaceDN w:val="0"/>
        <w:adjustRightInd w:val="0"/>
        <w:spacing w:after="0" w:line="240" w:lineRule="auto"/>
        <w:jc w:val="both"/>
        <w:outlineLvl w:val="2"/>
        <w:rPr>
          <w:rFonts w:ascii="Times New Roman" w:hAnsi="Times New Roman"/>
          <w:sz w:val="24"/>
          <w:szCs w:val="24"/>
        </w:rPr>
      </w:pPr>
      <w:r w:rsidRPr="00256891">
        <w:rPr>
          <w:rFonts w:ascii="Times New Roman" w:hAnsi="Times New Roman"/>
          <w:sz w:val="24"/>
          <w:szCs w:val="24"/>
        </w:rPr>
        <w:t xml:space="preserve">Письменные обращения, поступившие в адрес </w:t>
      </w:r>
      <w:r w:rsidR="009D62A6" w:rsidRPr="00256891">
        <w:rPr>
          <w:rFonts w:ascii="Times New Roman" w:hAnsi="Times New Roman"/>
          <w:sz w:val="24"/>
          <w:szCs w:val="24"/>
        </w:rPr>
        <w:t>отдела</w:t>
      </w:r>
      <w:r w:rsidRPr="00256891">
        <w:rPr>
          <w:rFonts w:ascii="Times New Roman" w:hAnsi="Times New Roman"/>
          <w:sz w:val="24"/>
          <w:szCs w:val="24"/>
        </w:rPr>
        <w:t xml:space="preserve">, в том числе посредством электронной почты, подлежат обязательной регистрации специалистом </w:t>
      </w:r>
      <w:r w:rsidR="009D62A6" w:rsidRPr="00256891">
        <w:rPr>
          <w:rFonts w:ascii="Times New Roman" w:hAnsi="Times New Roman"/>
          <w:sz w:val="24"/>
          <w:szCs w:val="24"/>
        </w:rPr>
        <w:t>отдела</w:t>
      </w:r>
      <w:r w:rsidRPr="00256891">
        <w:rPr>
          <w:rFonts w:ascii="Times New Roman" w:hAnsi="Times New Roman"/>
          <w:sz w:val="24"/>
          <w:szCs w:val="24"/>
        </w:rPr>
        <w:t>, ответственным за делопроизводство, в электронном документообороте, в течение 1 рабочего дня с момента поступления в департамент.</w:t>
      </w:r>
    </w:p>
    <w:p w:rsidR="00091617" w:rsidRPr="00256891" w:rsidRDefault="00091617" w:rsidP="00256891">
      <w:pPr>
        <w:pStyle w:val="af"/>
        <w:widowControl w:val="0"/>
        <w:numPr>
          <w:ilvl w:val="1"/>
          <w:numId w:val="11"/>
        </w:numPr>
        <w:autoSpaceDE w:val="0"/>
        <w:autoSpaceDN w:val="0"/>
        <w:adjustRightInd w:val="0"/>
        <w:spacing w:after="0" w:line="240" w:lineRule="auto"/>
        <w:jc w:val="both"/>
        <w:outlineLvl w:val="2"/>
        <w:rPr>
          <w:rFonts w:ascii="Times New Roman" w:hAnsi="Times New Roman"/>
          <w:sz w:val="24"/>
          <w:szCs w:val="24"/>
        </w:rPr>
      </w:pPr>
      <w:r w:rsidRPr="00256891">
        <w:rPr>
          <w:rFonts w:ascii="Times New Roman" w:hAnsi="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91617" w:rsidRPr="00256891" w:rsidRDefault="00091617" w:rsidP="00256891">
      <w:pPr>
        <w:widowControl w:val="0"/>
        <w:autoSpaceDE w:val="0"/>
        <w:autoSpaceDN w:val="0"/>
        <w:adjustRightInd w:val="0"/>
        <w:jc w:val="both"/>
        <w:outlineLvl w:val="2"/>
      </w:pPr>
    </w:p>
    <w:p w:rsidR="00091617" w:rsidRPr="00256891" w:rsidRDefault="00091617" w:rsidP="00256891">
      <w:pPr>
        <w:pStyle w:val="af"/>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256891">
        <w:rPr>
          <w:rFonts w:ascii="Times New Roman" w:hAnsi="Times New Roman"/>
          <w:b/>
          <w:sz w:val="24"/>
          <w:szCs w:val="24"/>
        </w:rPr>
        <w:t>Требования к помещениям, в которых предоставляется</w:t>
      </w:r>
      <w:r w:rsidR="00BD2FD0" w:rsidRPr="00256891">
        <w:rPr>
          <w:rFonts w:ascii="Times New Roman" w:hAnsi="Times New Roman"/>
          <w:b/>
          <w:sz w:val="24"/>
          <w:szCs w:val="24"/>
        </w:rPr>
        <w:t xml:space="preserve"> </w:t>
      </w:r>
      <w:r w:rsidRPr="00256891">
        <w:rPr>
          <w:rFonts w:ascii="Times New Roman" w:hAnsi="Times New Roman"/>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625259"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Вход в здание, в котором предоставляется муниципальная услуга, должен быть расположен с учётом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25259"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25259"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Вход и выход из помещения для предоставления муниципальной услуги оборудуются:</w:t>
      </w:r>
    </w:p>
    <w:p w:rsidR="00625259" w:rsidRPr="00256891" w:rsidRDefault="00625259" w:rsidP="00256891">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r w:rsidRPr="00256891">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625259" w:rsidRPr="00256891" w:rsidRDefault="00625259" w:rsidP="00256891">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r w:rsidRPr="00256891">
        <w:rPr>
          <w:rFonts w:ascii="Times New Roman" w:hAnsi="Times New Roman"/>
          <w:sz w:val="24"/>
          <w:szCs w:val="24"/>
        </w:rPr>
        <w:t xml:space="preserve">соответствующими указателями с автономными источниками бесперебойного </w:t>
      </w:r>
      <w:r w:rsidRPr="00256891">
        <w:rPr>
          <w:rFonts w:ascii="Times New Roman" w:hAnsi="Times New Roman"/>
          <w:sz w:val="24"/>
          <w:szCs w:val="24"/>
        </w:rPr>
        <w:lastRenderedPageBreak/>
        <w:t>питания;</w:t>
      </w:r>
    </w:p>
    <w:p w:rsidR="00625259" w:rsidRPr="00256891" w:rsidRDefault="00625259" w:rsidP="00256891">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r w:rsidRPr="00256891">
        <w:rPr>
          <w:rFonts w:ascii="Times New Roman" w:hAnsi="Times New Roman"/>
          <w:sz w:val="24"/>
          <w:szCs w:val="24"/>
        </w:rPr>
        <w:t>контрастной маркировкой ступеней по путям движения;</w:t>
      </w:r>
    </w:p>
    <w:p w:rsidR="00625259" w:rsidRPr="00256891" w:rsidRDefault="00625259" w:rsidP="00256891">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r w:rsidRPr="00256891">
        <w:rPr>
          <w:rFonts w:ascii="Times New Roman" w:hAnsi="Times New Roman"/>
          <w:sz w:val="24"/>
          <w:szCs w:val="24"/>
        </w:rPr>
        <w:t>информационной мнемосхемой (тактильной схемой движения);</w:t>
      </w:r>
    </w:p>
    <w:p w:rsidR="00625259" w:rsidRPr="00256891" w:rsidRDefault="00625259" w:rsidP="00256891">
      <w:pPr>
        <w:pStyle w:val="af"/>
        <w:widowControl w:val="0"/>
        <w:numPr>
          <w:ilvl w:val="0"/>
          <w:numId w:val="21"/>
        </w:numPr>
        <w:autoSpaceDE w:val="0"/>
        <w:autoSpaceDN w:val="0"/>
        <w:adjustRightInd w:val="0"/>
        <w:spacing w:after="0" w:line="240" w:lineRule="auto"/>
        <w:jc w:val="both"/>
        <w:rPr>
          <w:rFonts w:ascii="Times New Roman" w:hAnsi="Times New Roman"/>
          <w:sz w:val="24"/>
          <w:szCs w:val="24"/>
        </w:rPr>
      </w:pPr>
      <w:r w:rsidRPr="00256891">
        <w:rPr>
          <w:rFonts w:ascii="Times New Roman" w:hAnsi="Times New Roman"/>
          <w:sz w:val="24"/>
          <w:szCs w:val="24"/>
        </w:rPr>
        <w:t>тактильными табличками с надписями, дублированными шрифтом Брайля.</w:t>
      </w:r>
    </w:p>
    <w:p w:rsidR="00625259"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Лестницы, находящиеся по пути движения в помещение для предоставления муниципальной услуги, оборудуются:</w:t>
      </w:r>
    </w:p>
    <w:p w:rsidR="00625259" w:rsidRPr="00256891" w:rsidRDefault="00625259" w:rsidP="00256891">
      <w:pPr>
        <w:pStyle w:val="af"/>
        <w:numPr>
          <w:ilvl w:val="0"/>
          <w:numId w:val="22"/>
        </w:numPr>
        <w:spacing w:after="0" w:line="240" w:lineRule="auto"/>
        <w:jc w:val="both"/>
        <w:rPr>
          <w:rFonts w:ascii="Times New Roman" w:hAnsi="Times New Roman"/>
          <w:sz w:val="24"/>
          <w:szCs w:val="24"/>
        </w:rPr>
      </w:pPr>
      <w:r w:rsidRPr="00256891">
        <w:rPr>
          <w:rFonts w:ascii="Times New Roman" w:hAnsi="Times New Roman"/>
          <w:sz w:val="24"/>
          <w:szCs w:val="24"/>
        </w:rPr>
        <w:t>тактильными полосами;</w:t>
      </w:r>
    </w:p>
    <w:p w:rsidR="00625259" w:rsidRPr="00256891" w:rsidRDefault="00625259" w:rsidP="00256891">
      <w:pPr>
        <w:pStyle w:val="af"/>
        <w:numPr>
          <w:ilvl w:val="0"/>
          <w:numId w:val="22"/>
        </w:numPr>
        <w:spacing w:after="0" w:line="240" w:lineRule="auto"/>
        <w:jc w:val="both"/>
        <w:rPr>
          <w:rFonts w:ascii="Times New Roman" w:hAnsi="Times New Roman"/>
          <w:sz w:val="24"/>
          <w:szCs w:val="24"/>
        </w:rPr>
      </w:pPr>
      <w:r w:rsidRPr="00256891">
        <w:rPr>
          <w:rFonts w:ascii="Times New Roman" w:hAnsi="Times New Roman"/>
          <w:sz w:val="24"/>
          <w:szCs w:val="24"/>
        </w:rPr>
        <w:t>контрастной маркировкой крайних ступеней;</w:t>
      </w:r>
    </w:p>
    <w:p w:rsidR="00625259" w:rsidRPr="00256891" w:rsidRDefault="00625259" w:rsidP="00256891">
      <w:pPr>
        <w:pStyle w:val="af"/>
        <w:numPr>
          <w:ilvl w:val="0"/>
          <w:numId w:val="22"/>
        </w:numPr>
        <w:spacing w:after="0" w:line="240" w:lineRule="auto"/>
        <w:jc w:val="both"/>
        <w:rPr>
          <w:rFonts w:ascii="Times New Roman" w:hAnsi="Times New Roman"/>
          <w:sz w:val="24"/>
          <w:szCs w:val="24"/>
        </w:rPr>
      </w:pPr>
      <w:r w:rsidRPr="00256891">
        <w:rPr>
          <w:rFonts w:ascii="Times New Roman" w:hAnsi="Times New Roman"/>
          <w:sz w:val="24"/>
          <w:szCs w:val="24"/>
        </w:rPr>
        <w:t>поручнями с двух сторон, с тактильными полосами, нанесёнными</w:t>
      </w:r>
      <w:r w:rsidR="00EF4A6C" w:rsidRPr="00256891">
        <w:rPr>
          <w:rFonts w:ascii="Times New Roman" w:hAnsi="Times New Roman"/>
          <w:sz w:val="24"/>
          <w:szCs w:val="24"/>
        </w:rPr>
        <w:t xml:space="preserve"> </w:t>
      </w:r>
      <w:r w:rsidRPr="00256891">
        <w:rPr>
          <w:rFonts w:ascii="Times New Roman" w:hAnsi="Times New Roman"/>
          <w:sz w:val="24"/>
          <w:szCs w:val="24"/>
        </w:rPr>
        <w:t>на поручни, с тактильно-выпуклым шрифтом и шрифтом Брайля с указанием этажа;</w:t>
      </w:r>
    </w:p>
    <w:p w:rsidR="00625259" w:rsidRPr="00256891" w:rsidRDefault="00625259" w:rsidP="00256891">
      <w:pPr>
        <w:pStyle w:val="af"/>
        <w:numPr>
          <w:ilvl w:val="0"/>
          <w:numId w:val="22"/>
        </w:numPr>
        <w:spacing w:after="0" w:line="240" w:lineRule="auto"/>
        <w:jc w:val="both"/>
        <w:rPr>
          <w:rFonts w:ascii="Times New Roman" w:hAnsi="Times New Roman"/>
          <w:sz w:val="24"/>
          <w:szCs w:val="24"/>
        </w:rPr>
      </w:pPr>
      <w:r w:rsidRPr="00256891">
        <w:rPr>
          <w:rFonts w:ascii="Times New Roman" w:hAnsi="Times New Roman"/>
          <w:sz w:val="24"/>
          <w:szCs w:val="24"/>
        </w:rPr>
        <w:t>тактильными табличками с указанием этажей, дублированными шрифтом Брайля.</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w:t>
      </w:r>
      <w:r w:rsidR="00EF4A6C" w:rsidRPr="00256891">
        <w:rPr>
          <w:rFonts w:ascii="Times New Roman" w:hAnsi="Times New Roman"/>
          <w:sz w:val="24"/>
          <w:szCs w:val="24"/>
        </w:rPr>
        <w:t xml:space="preserve"> </w:t>
      </w:r>
      <w:r w:rsidRPr="00256891">
        <w:rPr>
          <w:rFonts w:ascii="Times New Roman" w:hAnsi="Times New Roman"/>
          <w:sz w:val="24"/>
          <w:szCs w:val="24"/>
        </w:rPr>
        <w:t>к внутреннему оборудованию и устройствам в помещении, правилам пожарной безопасности, нормам охраны труда, к санитарно-бытовым помещениям для инвалидов, к путям движения в помещении и залах обслуживания, к лестницам</w:t>
      </w:r>
      <w:r w:rsidR="00EF4A6C" w:rsidRPr="00256891">
        <w:rPr>
          <w:rFonts w:ascii="Times New Roman" w:hAnsi="Times New Roman"/>
          <w:sz w:val="24"/>
          <w:szCs w:val="24"/>
        </w:rPr>
        <w:t xml:space="preserve"> </w:t>
      </w:r>
      <w:r w:rsidRPr="00256891">
        <w:rPr>
          <w:rFonts w:ascii="Times New Roman" w:hAnsi="Times New Roman"/>
          <w:sz w:val="24"/>
          <w:szCs w:val="24"/>
        </w:rPr>
        <w:t>и пандусам в помещении, к лифтам, подъёмным платформам для инвалидов,</w:t>
      </w:r>
      <w:r w:rsidR="00EF4A6C" w:rsidRPr="00256891">
        <w:rPr>
          <w:rFonts w:ascii="Times New Roman" w:hAnsi="Times New Roman"/>
          <w:sz w:val="24"/>
          <w:szCs w:val="24"/>
        </w:rPr>
        <w:t xml:space="preserve"> </w:t>
      </w:r>
      <w:r w:rsidRPr="00256891">
        <w:rPr>
          <w:rFonts w:ascii="Times New Roman" w:hAnsi="Times New Roman"/>
          <w:sz w:val="24"/>
          <w:szCs w:val="24"/>
        </w:rPr>
        <w:t>к аудиовизуальным и информационным системам, доступным для инвалидов.</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Каждое рабочее место муниципального служащего,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w:t>
      </w:r>
      <w:r w:rsidR="00EF4A6C" w:rsidRPr="00256891">
        <w:rPr>
          <w:rFonts w:ascii="Times New Roman" w:hAnsi="Times New Roman"/>
          <w:sz w:val="24"/>
          <w:szCs w:val="24"/>
        </w:rPr>
        <w:t xml:space="preserve"> </w:t>
      </w:r>
      <w:r w:rsidRPr="00256891">
        <w:rPr>
          <w:rFonts w:ascii="Times New Roman" w:hAnsi="Times New Roman"/>
          <w:sz w:val="24"/>
          <w:szCs w:val="24"/>
        </w:rPr>
        <w:t>и печатающим устройствам, позволяющим своевременно и в полном объёме получать справочную информацию по вопросам предоставления услуги</w:t>
      </w:r>
      <w:r w:rsidR="00EF4A6C" w:rsidRPr="00256891">
        <w:rPr>
          <w:rFonts w:ascii="Times New Roman" w:hAnsi="Times New Roman"/>
          <w:sz w:val="24"/>
          <w:szCs w:val="24"/>
        </w:rPr>
        <w:t xml:space="preserve"> </w:t>
      </w:r>
      <w:r w:rsidRPr="00256891">
        <w:rPr>
          <w:rFonts w:ascii="Times New Roman" w:hAnsi="Times New Roman"/>
          <w:sz w:val="24"/>
          <w:szCs w:val="24"/>
        </w:rPr>
        <w:t>и организовать предоставление муниципальной услуги в полном объёме.</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Места ожидания должны соответствовать комфортным условиям</w:t>
      </w:r>
      <w:r w:rsidR="00EF4A6C" w:rsidRPr="00256891">
        <w:rPr>
          <w:rFonts w:ascii="Times New Roman" w:hAnsi="Times New Roman"/>
          <w:sz w:val="24"/>
          <w:szCs w:val="24"/>
        </w:rPr>
        <w:t xml:space="preserve"> </w:t>
      </w:r>
      <w:r w:rsidRPr="00256891">
        <w:rPr>
          <w:rFonts w:ascii="Times New Roman" w:hAnsi="Times New Roman"/>
          <w:sz w:val="24"/>
          <w:szCs w:val="24"/>
        </w:rPr>
        <w:t>для заявителей.</w:t>
      </w:r>
      <w:r w:rsidR="00EF4A6C" w:rsidRPr="00256891">
        <w:rPr>
          <w:rFonts w:ascii="Times New Roman" w:hAnsi="Times New Roman"/>
          <w:sz w:val="24"/>
          <w:szCs w:val="24"/>
        </w:rPr>
        <w:t xml:space="preserve"> </w:t>
      </w:r>
      <w:r w:rsidRPr="00256891">
        <w:rPr>
          <w:rFonts w:ascii="Times New Roman" w:hAnsi="Times New Roman"/>
          <w:sz w:val="24"/>
          <w:szCs w:val="24"/>
        </w:rPr>
        <w:t>Места ожидания оборудуются столами, стульями или скамьями (</w:t>
      </w:r>
      <w:proofErr w:type="spellStart"/>
      <w:r w:rsidRPr="00256891">
        <w:rPr>
          <w:rFonts w:ascii="Times New Roman" w:hAnsi="Times New Roman"/>
          <w:sz w:val="24"/>
          <w:szCs w:val="24"/>
        </w:rPr>
        <w:t>банкетками</w:t>
      </w:r>
      <w:proofErr w:type="spellEnd"/>
      <w:r w:rsidRPr="00256891">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1617"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66" w:history="1">
        <w:r w:rsidRPr="00256891">
          <w:rPr>
            <w:rFonts w:ascii="Times New Roman" w:hAnsi="Times New Roman"/>
            <w:sz w:val="24"/>
            <w:szCs w:val="24"/>
          </w:rPr>
          <w:t>пунктах 3</w:t>
        </w:r>
      </w:hyperlink>
      <w:r w:rsidRPr="00256891">
        <w:rPr>
          <w:rFonts w:ascii="Times New Roman" w:hAnsi="Times New Roman"/>
          <w:sz w:val="24"/>
          <w:szCs w:val="24"/>
        </w:rPr>
        <w:t>-</w:t>
      </w:r>
      <w:hyperlink w:anchor="P95" w:history="1">
        <w:r w:rsidRPr="00256891">
          <w:rPr>
            <w:rFonts w:ascii="Times New Roman" w:hAnsi="Times New Roman"/>
            <w:sz w:val="24"/>
            <w:szCs w:val="24"/>
          </w:rPr>
          <w:t>5</w:t>
        </w:r>
      </w:hyperlink>
      <w:r w:rsidRPr="00256891">
        <w:rPr>
          <w:rFonts w:ascii="Times New Roman" w:hAnsi="Times New Roman"/>
          <w:sz w:val="24"/>
          <w:szCs w:val="24"/>
        </w:rPr>
        <w:t xml:space="preserve"> настоящего административного регламента.</w:t>
      </w:r>
    </w:p>
    <w:p w:rsidR="00091617" w:rsidRPr="00256891" w:rsidRDefault="00091617" w:rsidP="00256891">
      <w:pPr>
        <w:widowControl w:val="0"/>
        <w:autoSpaceDE w:val="0"/>
        <w:autoSpaceDN w:val="0"/>
        <w:adjustRightInd w:val="0"/>
        <w:jc w:val="both"/>
      </w:pPr>
    </w:p>
    <w:p w:rsidR="00091617" w:rsidRPr="00256891" w:rsidRDefault="00091617" w:rsidP="00256891">
      <w:pPr>
        <w:pStyle w:val="af"/>
        <w:widowControl w:val="0"/>
        <w:numPr>
          <w:ilvl w:val="0"/>
          <w:numId w:val="11"/>
        </w:numPr>
        <w:autoSpaceDE w:val="0"/>
        <w:autoSpaceDN w:val="0"/>
        <w:spacing w:after="0" w:line="240" w:lineRule="auto"/>
        <w:jc w:val="center"/>
        <w:outlineLvl w:val="2"/>
        <w:rPr>
          <w:rFonts w:ascii="Times New Roman" w:hAnsi="Times New Roman"/>
          <w:b/>
          <w:sz w:val="24"/>
          <w:szCs w:val="24"/>
        </w:rPr>
      </w:pPr>
      <w:r w:rsidRPr="00256891">
        <w:rPr>
          <w:rFonts w:ascii="Times New Roman" w:hAnsi="Times New Roman"/>
          <w:b/>
          <w:sz w:val="24"/>
          <w:szCs w:val="24"/>
        </w:rPr>
        <w:t>Показатели доступности и качества муниципальной услуги</w:t>
      </w:r>
    </w:p>
    <w:p w:rsidR="00EF4A6C"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Показатели доступности:</w:t>
      </w:r>
    </w:p>
    <w:p w:rsidR="00EF4A6C" w:rsidRPr="00256891" w:rsidRDefault="00EF4A6C" w:rsidP="00256891">
      <w:pPr>
        <w:pStyle w:val="af"/>
        <w:numPr>
          <w:ilvl w:val="0"/>
          <w:numId w:val="23"/>
        </w:numPr>
        <w:spacing w:after="0" w:line="240" w:lineRule="auto"/>
        <w:jc w:val="both"/>
        <w:rPr>
          <w:rFonts w:ascii="Times New Roman" w:hAnsi="Times New Roman"/>
          <w:sz w:val="24"/>
          <w:szCs w:val="24"/>
        </w:rPr>
      </w:pPr>
      <w:r w:rsidRPr="00256891">
        <w:rPr>
          <w:rFonts w:ascii="Times New Roman" w:hAnsi="Times New Roman"/>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F4A6C" w:rsidRPr="00256891" w:rsidRDefault="00EF4A6C" w:rsidP="00256891">
      <w:pPr>
        <w:pStyle w:val="af"/>
        <w:numPr>
          <w:ilvl w:val="0"/>
          <w:numId w:val="23"/>
        </w:numPr>
        <w:spacing w:after="0" w:line="240" w:lineRule="auto"/>
        <w:jc w:val="both"/>
        <w:rPr>
          <w:rFonts w:ascii="Times New Roman" w:hAnsi="Times New Roman"/>
          <w:sz w:val="24"/>
          <w:szCs w:val="24"/>
        </w:rPr>
      </w:pPr>
      <w:r w:rsidRPr="00256891">
        <w:rPr>
          <w:rFonts w:ascii="Times New Roman" w:hAnsi="Times New Roman"/>
          <w:sz w:val="24"/>
          <w:szCs w:val="24"/>
        </w:rPr>
        <w:t>доступность заявителей к форме заявления о предоставлении муниципальной услуги, размещённой на Едином и региональном порталах, в том числе                                     с возможностью его копирования и заполнения;</w:t>
      </w:r>
    </w:p>
    <w:p w:rsidR="00EF4A6C" w:rsidRPr="00256891" w:rsidRDefault="00EF4A6C" w:rsidP="00256891">
      <w:pPr>
        <w:pStyle w:val="af"/>
        <w:numPr>
          <w:ilvl w:val="0"/>
          <w:numId w:val="23"/>
        </w:numPr>
        <w:spacing w:after="0" w:line="240" w:lineRule="auto"/>
        <w:jc w:val="both"/>
        <w:rPr>
          <w:rFonts w:ascii="Times New Roman" w:hAnsi="Times New Roman"/>
          <w:sz w:val="24"/>
          <w:szCs w:val="24"/>
        </w:rPr>
      </w:pPr>
      <w:r w:rsidRPr="00256891">
        <w:rPr>
          <w:rFonts w:ascii="Times New Roman" w:hAnsi="Times New Roman"/>
          <w:sz w:val="24"/>
          <w:szCs w:val="24"/>
        </w:rPr>
        <w:t>возможность получения заявителем муниципальной услуги в МФЦ.</w:t>
      </w:r>
    </w:p>
    <w:p w:rsidR="00091617"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lastRenderedPageBreak/>
        <w:t>Показатели качества муниципальной услуги:</w:t>
      </w:r>
    </w:p>
    <w:p w:rsidR="00091617" w:rsidRPr="00256891" w:rsidRDefault="00091617" w:rsidP="00256891">
      <w:pPr>
        <w:pStyle w:val="af"/>
        <w:numPr>
          <w:ilvl w:val="0"/>
          <w:numId w:val="24"/>
        </w:numPr>
        <w:spacing w:after="0" w:line="240" w:lineRule="auto"/>
        <w:jc w:val="both"/>
        <w:rPr>
          <w:rFonts w:ascii="Times New Roman" w:hAnsi="Times New Roman"/>
          <w:sz w:val="24"/>
          <w:szCs w:val="24"/>
        </w:rPr>
      </w:pPr>
      <w:r w:rsidRPr="00256891">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1617" w:rsidRPr="00256891" w:rsidRDefault="00091617" w:rsidP="00256891">
      <w:pPr>
        <w:pStyle w:val="af"/>
        <w:numPr>
          <w:ilvl w:val="0"/>
          <w:numId w:val="24"/>
        </w:numPr>
        <w:spacing w:after="0" w:line="240" w:lineRule="auto"/>
        <w:jc w:val="both"/>
        <w:rPr>
          <w:rFonts w:ascii="Times New Roman" w:hAnsi="Times New Roman"/>
          <w:sz w:val="24"/>
          <w:szCs w:val="24"/>
        </w:rPr>
      </w:pPr>
      <w:r w:rsidRPr="00256891">
        <w:rPr>
          <w:rFonts w:ascii="Times New Roman" w:hAnsi="Times New Roman"/>
          <w:sz w:val="24"/>
          <w:szCs w:val="24"/>
        </w:rPr>
        <w:t>соблюдение уполномоченным органом сроков предоставления муниципальной услуги;</w:t>
      </w:r>
    </w:p>
    <w:p w:rsidR="00091617" w:rsidRPr="00256891" w:rsidRDefault="00091617" w:rsidP="00256891">
      <w:pPr>
        <w:pStyle w:val="af"/>
        <w:numPr>
          <w:ilvl w:val="0"/>
          <w:numId w:val="24"/>
        </w:numPr>
        <w:spacing w:after="0" w:line="240" w:lineRule="auto"/>
        <w:jc w:val="both"/>
        <w:rPr>
          <w:rFonts w:ascii="Times New Roman" w:hAnsi="Times New Roman"/>
          <w:sz w:val="24"/>
          <w:szCs w:val="24"/>
        </w:rPr>
      </w:pPr>
      <w:r w:rsidRPr="00256891">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1617" w:rsidRPr="00256891" w:rsidRDefault="00091617" w:rsidP="00256891">
      <w:pPr>
        <w:widowControl w:val="0"/>
        <w:autoSpaceDE w:val="0"/>
        <w:autoSpaceDN w:val="0"/>
        <w:jc w:val="center"/>
        <w:outlineLvl w:val="2"/>
      </w:pPr>
    </w:p>
    <w:p w:rsidR="00091617" w:rsidRPr="00866174" w:rsidRDefault="00091617" w:rsidP="00256891">
      <w:pPr>
        <w:pStyle w:val="af"/>
        <w:widowControl w:val="0"/>
        <w:numPr>
          <w:ilvl w:val="0"/>
          <w:numId w:val="11"/>
        </w:numPr>
        <w:autoSpaceDE w:val="0"/>
        <w:autoSpaceDN w:val="0"/>
        <w:spacing w:after="0" w:line="240" w:lineRule="auto"/>
        <w:jc w:val="center"/>
        <w:outlineLvl w:val="2"/>
        <w:rPr>
          <w:rFonts w:ascii="Times New Roman" w:hAnsi="Times New Roman"/>
          <w:b/>
          <w:sz w:val="24"/>
          <w:szCs w:val="24"/>
        </w:rPr>
      </w:pPr>
      <w:r w:rsidRPr="00866174">
        <w:rPr>
          <w:rFonts w:ascii="Times New Roman" w:hAnsi="Times New Roman"/>
          <w:b/>
          <w:sz w:val="24"/>
          <w:szCs w:val="24"/>
        </w:rPr>
        <w:t>Иные требования, в том числе учитывающие особенности</w:t>
      </w:r>
      <w:r w:rsidR="000E3660" w:rsidRPr="00866174">
        <w:rPr>
          <w:rFonts w:ascii="Times New Roman" w:hAnsi="Times New Roman"/>
          <w:b/>
          <w:sz w:val="24"/>
          <w:szCs w:val="24"/>
        </w:rPr>
        <w:t xml:space="preserve"> </w:t>
      </w:r>
      <w:r w:rsidRPr="00866174">
        <w:rPr>
          <w:rFonts w:ascii="Times New Roman" w:hAnsi="Times New Roman"/>
          <w:b/>
          <w:sz w:val="24"/>
          <w:szCs w:val="24"/>
        </w:rPr>
        <w:t>предоставления муниципальной услуги в многофункциональных</w:t>
      </w:r>
      <w:r w:rsidR="000E3660" w:rsidRPr="00866174">
        <w:rPr>
          <w:rFonts w:ascii="Times New Roman" w:hAnsi="Times New Roman"/>
          <w:b/>
          <w:sz w:val="24"/>
          <w:szCs w:val="24"/>
        </w:rPr>
        <w:t xml:space="preserve"> </w:t>
      </w:r>
      <w:r w:rsidRPr="00866174">
        <w:rPr>
          <w:rFonts w:ascii="Times New Roman" w:hAnsi="Times New Roman"/>
          <w:b/>
          <w:sz w:val="24"/>
          <w:szCs w:val="24"/>
        </w:rPr>
        <w:t>центрах предоставления государственных и муниципальных услуг</w:t>
      </w:r>
      <w:r w:rsidR="000E3660" w:rsidRPr="00866174">
        <w:rPr>
          <w:rFonts w:ascii="Times New Roman" w:hAnsi="Times New Roman"/>
          <w:b/>
          <w:sz w:val="24"/>
          <w:szCs w:val="24"/>
        </w:rPr>
        <w:t xml:space="preserve"> </w:t>
      </w:r>
      <w:r w:rsidRPr="00866174">
        <w:rPr>
          <w:rFonts w:ascii="Times New Roman" w:hAnsi="Times New Roman"/>
          <w:b/>
          <w:sz w:val="24"/>
          <w:szCs w:val="24"/>
        </w:rPr>
        <w:t>и особенности предоставления муниципальной услуги</w:t>
      </w:r>
      <w:r w:rsidR="000E3660" w:rsidRPr="00866174">
        <w:rPr>
          <w:rFonts w:ascii="Times New Roman" w:hAnsi="Times New Roman"/>
          <w:b/>
          <w:sz w:val="24"/>
          <w:szCs w:val="24"/>
        </w:rPr>
        <w:t xml:space="preserve"> </w:t>
      </w:r>
      <w:r w:rsidRPr="00866174">
        <w:rPr>
          <w:rFonts w:ascii="Times New Roman" w:hAnsi="Times New Roman"/>
          <w:b/>
          <w:sz w:val="24"/>
          <w:szCs w:val="24"/>
        </w:rPr>
        <w:t>в электронной форме</w:t>
      </w:r>
    </w:p>
    <w:p w:rsidR="000E3660"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Предоставление муниципальной услуги в МФЦ осуществляется</w:t>
      </w:r>
      <w:r w:rsidR="000E3660" w:rsidRPr="00256891">
        <w:rPr>
          <w:rFonts w:ascii="Times New Roman" w:hAnsi="Times New Roman"/>
          <w:sz w:val="24"/>
          <w:szCs w:val="24"/>
        </w:rPr>
        <w:t xml:space="preserve"> </w:t>
      </w:r>
      <w:r w:rsidRPr="00256891">
        <w:rPr>
          <w:rFonts w:ascii="Times New Roman" w:hAnsi="Times New Roman"/>
          <w:sz w:val="24"/>
          <w:szCs w:val="24"/>
        </w:rPr>
        <w:t>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91617" w:rsidRPr="00256891" w:rsidRDefault="00091617" w:rsidP="00256891">
      <w:pPr>
        <w:pStyle w:val="af"/>
        <w:numPr>
          <w:ilvl w:val="1"/>
          <w:numId w:val="11"/>
        </w:numPr>
        <w:spacing w:after="0" w:line="240" w:lineRule="auto"/>
        <w:jc w:val="both"/>
        <w:rPr>
          <w:rFonts w:ascii="Times New Roman" w:hAnsi="Times New Roman"/>
          <w:sz w:val="24"/>
          <w:szCs w:val="24"/>
        </w:rPr>
      </w:pPr>
      <w:r w:rsidRPr="00256891">
        <w:rPr>
          <w:rFonts w:ascii="Times New Roman" w:hAnsi="Times New Roman"/>
          <w:sz w:val="24"/>
          <w:szCs w:val="24"/>
        </w:rPr>
        <w:t>При предоставлении муниципальной услуги в электронной форме заявителю обеспечивается:</w:t>
      </w:r>
    </w:p>
    <w:p w:rsidR="00091617" w:rsidRPr="00256891" w:rsidRDefault="00091617" w:rsidP="00256891">
      <w:pPr>
        <w:pStyle w:val="af"/>
        <w:numPr>
          <w:ilvl w:val="0"/>
          <w:numId w:val="25"/>
        </w:numPr>
        <w:spacing w:after="0" w:line="240" w:lineRule="auto"/>
        <w:jc w:val="both"/>
        <w:rPr>
          <w:rFonts w:ascii="Times New Roman" w:hAnsi="Times New Roman"/>
          <w:sz w:val="24"/>
          <w:szCs w:val="24"/>
        </w:rPr>
      </w:pPr>
      <w:r w:rsidRPr="00256891">
        <w:rPr>
          <w:rFonts w:ascii="Times New Roman" w:hAnsi="Times New Roman"/>
          <w:sz w:val="24"/>
          <w:szCs w:val="24"/>
        </w:rPr>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91617" w:rsidRDefault="00091617" w:rsidP="00256891">
      <w:pPr>
        <w:pStyle w:val="af"/>
        <w:numPr>
          <w:ilvl w:val="0"/>
          <w:numId w:val="25"/>
        </w:numPr>
        <w:spacing w:after="0" w:line="240" w:lineRule="auto"/>
        <w:jc w:val="both"/>
        <w:rPr>
          <w:rFonts w:ascii="Times New Roman" w:hAnsi="Times New Roman"/>
          <w:sz w:val="24"/>
          <w:szCs w:val="24"/>
        </w:rPr>
      </w:pPr>
      <w:r w:rsidRPr="00256891">
        <w:rPr>
          <w:rFonts w:ascii="Times New Roman" w:hAnsi="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66174" w:rsidRPr="00256891" w:rsidRDefault="00866174" w:rsidP="00866174">
      <w:pPr>
        <w:pStyle w:val="af"/>
        <w:spacing w:after="0" w:line="240" w:lineRule="auto"/>
        <w:jc w:val="both"/>
        <w:rPr>
          <w:rFonts w:ascii="Times New Roman" w:hAnsi="Times New Roman"/>
          <w:sz w:val="24"/>
          <w:szCs w:val="24"/>
        </w:rPr>
      </w:pPr>
    </w:p>
    <w:p w:rsidR="00091617" w:rsidRPr="00256891" w:rsidRDefault="00256891" w:rsidP="00C449E1">
      <w:pPr>
        <w:jc w:val="center"/>
        <w:rPr>
          <w:b/>
          <w:color w:val="000000"/>
        </w:rPr>
      </w:pPr>
      <w:r w:rsidRPr="00256891">
        <w:rPr>
          <w:b/>
          <w:color w:val="000000"/>
        </w:rPr>
        <w:t>III</w:t>
      </w:r>
      <w:r>
        <w:rPr>
          <w:color w:val="000000"/>
        </w:rPr>
        <w:t xml:space="preserve">. </w:t>
      </w:r>
      <w:r w:rsidR="00091617" w:rsidRPr="00256891">
        <w:rPr>
          <w:b/>
          <w:color w:val="000000"/>
        </w:rPr>
        <w:t>Состав, последовательность и сроки выполнения административных процедур,</w:t>
      </w:r>
      <w:r w:rsidRPr="00256891">
        <w:rPr>
          <w:b/>
          <w:color w:val="000000"/>
        </w:rPr>
        <w:t xml:space="preserve"> </w:t>
      </w:r>
      <w:r w:rsidR="00091617" w:rsidRPr="00256891">
        <w:rPr>
          <w:b/>
          <w:color w:val="000000"/>
        </w:rPr>
        <w:t xml:space="preserve">требования к порядку их выполнения, в том числе особенности выполнения </w:t>
      </w:r>
      <w:r w:rsidRPr="00256891">
        <w:rPr>
          <w:b/>
          <w:color w:val="000000"/>
        </w:rPr>
        <w:t>а</w:t>
      </w:r>
      <w:r w:rsidR="00091617" w:rsidRPr="00256891">
        <w:rPr>
          <w:b/>
          <w:color w:val="000000"/>
        </w:rPr>
        <w:t>дминистративных процедур в электронной форме</w:t>
      </w:r>
    </w:p>
    <w:p w:rsidR="001D4054" w:rsidRPr="001D4054" w:rsidRDefault="00091617" w:rsidP="001D4054">
      <w:pPr>
        <w:pStyle w:val="af"/>
        <w:numPr>
          <w:ilvl w:val="0"/>
          <w:numId w:val="11"/>
        </w:numPr>
        <w:spacing w:after="0" w:line="240" w:lineRule="auto"/>
        <w:jc w:val="both"/>
        <w:rPr>
          <w:rFonts w:ascii="Times New Roman" w:hAnsi="Times New Roman"/>
          <w:color w:val="000000"/>
          <w:sz w:val="24"/>
          <w:szCs w:val="24"/>
        </w:rPr>
      </w:pPr>
      <w:r w:rsidRPr="001D4054">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1D4054" w:rsidRPr="001D4054" w:rsidRDefault="001D4054" w:rsidP="001D4054">
      <w:pPr>
        <w:pStyle w:val="af"/>
        <w:numPr>
          <w:ilvl w:val="0"/>
          <w:numId w:val="26"/>
        </w:numPr>
        <w:spacing w:after="0" w:line="240" w:lineRule="auto"/>
        <w:jc w:val="both"/>
        <w:rPr>
          <w:rFonts w:ascii="Times New Roman" w:hAnsi="Times New Roman"/>
          <w:color w:val="000000"/>
          <w:sz w:val="24"/>
          <w:szCs w:val="24"/>
        </w:rPr>
      </w:pPr>
      <w:r w:rsidRPr="001D4054">
        <w:rPr>
          <w:rFonts w:ascii="Times New Roman" w:hAnsi="Times New Roman"/>
          <w:color w:val="000000"/>
          <w:sz w:val="24"/>
          <w:szCs w:val="24"/>
        </w:rPr>
        <w:t>приём и регистрация заявления о предоставлении муниципальной услуги;</w:t>
      </w:r>
    </w:p>
    <w:p w:rsidR="001D4054" w:rsidRPr="001D4054" w:rsidRDefault="001D4054" w:rsidP="001D4054">
      <w:pPr>
        <w:pStyle w:val="af"/>
        <w:numPr>
          <w:ilvl w:val="0"/>
          <w:numId w:val="26"/>
        </w:numPr>
        <w:spacing w:after="0" w:line="240" w:lineRule="auto"/>
        <w:jc w:val="both"/>
        <w:rPr>
          <w:rFonts w:ascii="Times New Roman" w:hAnsi="Times New Roman"/>
          <w:color w:val="000000"/>
          <w:sz w:val="24"/>
          <w:szCs w:val="24"/>
        </w:rPr>
      </w:pPr>
      <w:r w:rsidRPr="001D4054">
        <w:rPr>
          <w:rFonts w:ascii="Times New Roman" w:hAnsi="Times New Roman"/>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1D4054" w:rsidRPr="001D4054" w:rsidRDefault="001D4054" w:rsidP="001D4054">
      <w:pPr>
        <w:pStyle w:val="af"/>
        <w:numPr>
          <w:ilvl w:val="0"/>
          <w:numId w:val="26"/>
        </w:numPr>
        <w:spacing w:after="0" w:line="240" w:lineRule="auto"/>
        <w:jc w:val="both"/>
        <w:rPr>
          <w:rFonts w:ascii="Times New Roman" w:hAnsi="Times New Roman"/>
          <w:color w:val="000000"/>
          <w:sz w:val="24"/>
          <w:szCs w:val="24"/>
        </w:rPr>
      </w:pPr>
      <w:r w:rsidRPr="001D4054">
        <w:rPr>
          <w:rFonts w:ascii="Times New Roman" w:hAnsi="Times New Roman"/>
          <w:color w:val="000000"/>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D4054" w:rsidRPr="001D4054" w:rsidRDefault="001D4054" w:rsidP="001D4054">
      <w:pPr>
        <w:pStyle w:val="af"/>
        <w:numPr>
          <w:ilvl w:val="0"/>
          <w:numId w:val="26"/>
        </w:numPr>
        <w:spacing w:after="0" w:line="240" w:lineRule="auto"/>
        <w:jc w:val="both"/>
        <w:rPr>
          <w:rFonts w:ascii="Times New Roman" w:hAnsi="Times New Roman"/>
          <w:color w:val="000000"/>
          <w:sz w:val="24"/>
          <w:szCs w:val="24"/>
        </w:rPr>
      </w:pPr>
      <w:r w:rsidRPr="001D4054">
        <w:rPr>
          <w:rFonts w:ascii="Times New Roman" w:hAnsi="Times New Roman"/>
          <w:color w:val="000000"/>
          <w:sz w:val="24"/>
          <w:szCs w:val="24"/>
        </w:rPr>
        <w:t>выдача (направление) заявителю документов, являющихся результатом предоставления муниципальной услуги.</w:t>
      </w:r>
    </w:p>
    <w:p w:rsidR="00091617" w:rsidRPr="001D4054" w:rsidRDefault="00CF7970" w:rsidP="001D4054">
      <w:pPr>
        <w:pStyle w:val="af"/>
        <w:numPr>
          <w:ilvl w:val="0"/>
          <w:numId w:val="11"/>
        </w:numPr>
        <w:spacing w:after="0" w:line="240" w:lineRule="auto"/>
        <w:jc w:val="both"/>
        <w:rPr>
          <w:rFonts w:ascii="Times New Roman" w:hAnsi="Times New Roman"/>
          <w:color w:val="000000"/>
          <w:sz w:val="24"/>
          <w:szCs w:val="24"/>
        </w:rPr>
      </w:pPr>
      <w:hyperlink r:id="rId18" w:anchor="P754" w:history="1">
        <w:r w:rsidR="00091617" w:rsidRPr="001D4054">
          <w:rPr>
            <w:rFonts w:ascii="Times New Roman" w:hAnsi="Times New Roman"/>
            <w:color w:val="000000"/>
            <w:sz w:val="24"/>
            <w:szCs w:val="24"/>
          </w:rPr>
          <w:t>Блок-схема</w:t>
        </w:r>
      </w:hyperlink>
      <w:r w:rsidR="00091617" w:rsidRPr="001D4054">
        <w:rPr>
          <w:rFonts w:ascii="Times New Roman" w:hAnsi="Times New Roman"/>
          <w:color w:val="000000"/>
          <w:sz w:val="24"/>
          <w:szCs w:val="24"/>
        </w:rPr>
        <w:t xml:space="preserve"> предоставления муниципальной услуги приведена</w:t>
      </w:r>
      <w:r w:rsidR="001D4054" w:rsidRPr="001D4054">
        <w:rPr>
          <w:rFonts w:ascii="Times New Roman" w:hAnsi="Times New Roman"/>
          <w:color w:val="000000"/>
          <w:sz w:val="24"/>
          <w:szCs w:val="24"/>
        </w:rPr>
        <w:t xml:space="preserve"> </w:t>
      </w:r>
      <w:r w:rsidR="00091617" w:rsidRPr="001D4054">
        <w:rPr>
          <w:rFonts w:ascii="Times New Roman" w:hAnsi="Times New Roman"/>
          <w:color w:val="000000"/>
          <w:sz w:val="24"/>
          <w:szCs w:val="24"/>
        </w:rPr>
        <w:t xml:space="preserve">в приложении </w:t>
      </w:r>
      <w:r w:rsidR="001D4054" w:rsidRPr="001D4054">
        <w:rPr>
          <w:rFonts w:ascii="Times New Roman" w:hAnsi="Times New Roman"/>
          <w:color w:val="000000"/>
          <w:sz w:val="24"/>
          <w:szCs w:val="24"/>
        </w:rPr>
        <w:t>№</w:t>
      </w:r>
      <w:r w:rsidR="00091617" w:rsidRPr="001D4054">
        <w:rPr>
          <w:rFonts w:ascii="Times New Roman" w:hAnsi="Times New Roman"/>
          <w:color w:val="000000"/>
          <w:sz w:val="24"/>
          <w:szCs w:val="24"/>
        </w:rPr>
        <w:t>3 к настоящему административному регламенту.</w:t>
      </w:r>
    </w:p>
    <w:p w:rsidR="00091617" w:rsidRPr="00C449E1" w:rsidRDefault="00091617" w:rsidP="00C449E1">
      <w:pPr>
        <w:jc w:val="both"/>
        <w:rPr>
          <w:color w:val="000000"/>
        </w:rPr>
      </w:pPr>
    </w:p>
    <w:p w:rsidR="00091617" w:rsidRPr="001D5BA5" w:rsidRDefault="00091617" w:rsidP="001D5BA5">
      <w:pPr>
        <w:pStyle w:val="af"/>
        <w:widowControl w:val="0"/>
        <w:numPr>
          <w:ilvl w:val="0"/>
          <w:numId w:val="11"/>
        </w:numPr>
        <w:autoSpaceDE w:val="0"/>
        <w:autoSpaceDN w:val="0"/>
        <w:adjustRightInd w:val="0"/>
        <w:spacing w:after="0" w:line="240" w:lineRule="auto"/>
        <w:jc w:val="center"/>
        <w:rPr>
          <w:rFonts w:ascii="Times New Roman" w:hAnsi="Times New Roman"/>
          <w:b/>
          <w:iCs/>
          <w:sz w:val="24"/>
          <w:szCs w:val="24"/>
        </w:rPr>
      </w:pPr>
      <w:r w:rsidRPr="001D5BA5">
        <w:rPr>
          <w:rFonts w:ascii="Times New Roman" w:hAnsi="Times New Roman"/>
          <w:b/>
          <w:sz w:val="24"/>
          <w:szCs w:val="24"/>
        </w:rPr>
        <w:t xml:space="preserve">Приём и регистрация </w:t>
      </w:r>
      <w:r w:rsidRPr="001D5BA5">
        <w:rPr>
          <w:rFonts w:ascii="Times New Roman" w:hAnsi="Times New Roman"/>
          <w:b/>
          <w:iCs/>
          <w:sz w:val="24"/>
          <w:szCs w:val="24"/>
        </w:rPr>
        <w:t>заявления о предоставлении муниципальной услуги</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Основанием для начала административной процедуры является: поступление в департамент заявления о предоставлении муниципальной услуги.</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 xml:space="preserve">Сведения о должностных лицах, ответственных за выполнение административной процедуры: специалист МФЦ, ответственный за приём заявления, специалист </w:t>
      </w:r>
      <w:r w:rsidR="001D5BA5" w:rsidRPr="001D5BA5">
        <w:rPr>
          <w:rFonts w:ascii="Times New Roman" w:hAnsi="Times New Roman"/>
          <w:color w:val="000000"/>
          <w:sz w:val="24"/>
          <w:szCs w:val="24"/>
        </w:rPr>
        <w:t>отдела</w:t>
      </w:r>
      <w:r w:rsidRPr="001D5BA5">
        <w:rPr>
          <w:rFonts w:ascii="Times New Roman" w:hAnsi="Times New Roman"/>
          <w:color w:val="000000"/>
          <w:sz w:val="24"/>
          <w:szCs w:val="24"/>
        </w:rPr>
        <w:t>, ответственный за регистрацию документов</w:t>
      </w:r>
      <w:r w:rsidR="001D5BA5" w:rsidRPr="001D5BA5">
        <w:rPr>
          <w:rFonts w:ascii="Times New Roman" w:hAnsi="Times New Roman"/>
          <w:color w:val="000000"/>
          <w:sz w:val="24"/>
          <w:szCs w:val="24"/>
        </w:rPr>
        <w:t xml:space="preserve"> </w:t>
      </w:r>
      <w:r w:rsidRPr="001D5BA5">
        <w:rPr>
          <w:rFonts w:ascii="Times New Roman" w:hAnsi="Times New Roman"/>
          <w:color w:val="000000"/>
          <w:sz w:val="24"/>
          <w:szCs w:val="24"/>
        </w:rPr>
        <w:t>в системе электронного документооборота.</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Содержание административных действий, входящих в состав административной процедуры: приём и регистрация заявления, а также выдача расписки, составленной в двух экземплярах, один из которых выдаётся заявителю, другой приобщается к принятым документам.</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lastRenderedPageBreak/>
        <w:t>Продолжительность и (или) максимальный срок их выполнения в течение                             1 рабочего дня.</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Критерий принятия решения о приёме и регистрации заявления: наличие заявления о предоставлении муниципальной услуги.</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Результат административной процедуры: зарегистрированное заявление                             о предоставлении муниципальной услуги.</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Получение заявления и прилагаемых к нему документов в электронной форме подтверждается путём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w:t>
      </w:r>
      <w:r w:rsidR="001D5BA5" w:rsidRPr="001D5BA5">
        <w:rPr>
          <w:rFonts w:ascii="Times New Roman" w:hAnsi="Times New Roman"/>
          <w:color w:val="000000"/>
          <w:sz w:val="24"/>
          <w:szCs w:val="24"/>
        </w:rPr>
        <w:t xml:space="preserve"> </w:t>
      </w:r>
      <w:r w:rsidRPr="001D5BA5">
        <w:rPr>
          <w:rFonts w:ascii="Times New Roman" w:hAnsi="Times New Roman"/>
          <w:color w:val="000000"/>
          <w:sz w:val="24"/>
          <w:szCs w:val="24"/>
        </w:rPr>
        <w:t>с указанием их объёма.</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днём поступления заявления в департамент.</w:t>
      </w:r>
    </w:p>
    <w:p w:rsidR="001D5BA5"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Порядок передачи результата: зарегистрированное заявление передаётся специалисту отдела, обеспечивающему предоставление муниципальной услуги.</w:t>
      </w:r>
    </w:p>
    <w:p w:rsidR="00091617" w:rsidRPr="001D5BA5" w:rsidRDefault="00091617" w:rsidP="001D5BA5">
      <w:pPr>
        <w:pStyle w:val="af"/>
        <w:numPr>
          <w:ilvl w:val="1"/>
          <w:numId w:val="11"/>
        </w:numPr>
        <w:spacing w:after="0" w:line="240" w:lineRule="auto"/>
        <w:jc w:val="both"/>
        <w:rPr>
          <w:rFonts w:ascii="Times New Roman" w:hAnsi="Times New Roman"/>
          <w:color w:val="000000"/>
          <w:sz w:val="24"/>
          <w:szCs w:val="24"/>
        </w:rPr>
      </w:pPr>
      <w:r w:rsidRPr="001D5BA5">
        <w:rPr>
          <w:rFonts w:ascii="Times New Roman" w:hAnsi="Times New Roman"/>
          <w:color w:val="000000"/>
          <w:sz w:val="24"/>
          <w:szCs w:val="24"/>
        </w:rPr>
        <w:t>Способ фиксации результата административной процедуры: регистрация заявления в электронном документообороте.</w:t>
      </w:r>
    </w:p>
    <w:p w:rsidR="00091617" w:rsidRPr="00C449E1" w:rsidRDefault="00091617" w:rsidP="00C449E1">
      <w:pPr>
        <w:autoSpaceDE w:val="0"/>
        <w:autoSpaceDN w:val="0"/>
        <w:adjustRightInd w:val="0"/>
        <w:jc w:val="both"/>
        <w:rPr>
          <w:highlight w:val="red"/>
        </w:rPr>
      </w:pPr>
    </w:p>
    <w:p w:rsidR="00091617" w:rsidRPr="00E52AFC" w:rsidRDefault="00091617" w:rsidP="00E52AFC">
      <w:pPr>
        <w:pStyle w:val="af"/>
        <w:numPr>
          <w:ilvl w:val="0"/>
          <w:numId w:val="11"/>
        </w:numPr>
        <w:spacing w:after="0" w:line="240" w:lineRule="auto"/>
        <w:jc w:val="center"/>
        <w:rPr>
          <w:rFonts w:ascii="Times New Roman" w:hAnsi="Times New Roman"/>
          <w:b/>
          <w:color w:val="000000"/>
          <w:sz w:val="24"/>
          <w:szCs w:val="24"/>
        </w:rPr>
      </w:pPr>
      <w:r w:rsidRPr="00E52AFC">
        <w:rPr>
          <w:rFonts w:ascii="Times New Roman" w:hAnsi="Times New Roman"/>
          <w:b/>
          <w:color w:val="000000"/>
          <w:sz w:val="24"/>
          <w:szCs w:val="24"/>
        </w:rPr>
        <w:t>Формирование и направление межведомственных запросов в органы,</w:t>
      </w:r>
      <w:r w:rsidR="009D6668" w:rsidRPr="00E52AFC">
        <w:rPr>
          <w:rFonts w:ascii="Times New Roman" w:hAnsi="Times New Roman"/>
          <w:b/>
          <w:color w:val="000000"/>
          <w:sz w:val="24"/>
          <w:szCs w:val="24"/>
        </w:rPr>
        <w:t xml:space="preserve"> </w:t>
      </w:r>
      <w:r w:rsidRPr="00E52AFC">
        <w:rPr>
          <w:rFonts w:ascii="Times New Roman" w:hAnsi="Times New Roman"/>
          <w:b/>
          <w:color w:val="000000"/>
          <w:sz w:val="24"/>
          <w:szCs w:val="24"/>
        </w:rPr>
        <w:t>участвующие в предоставлении муниципальной услуги</w:t>
      </w:r>
    </w:p>
    <w:p w:rsidR="009D6668"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Основанием для начала административной процедуры является поступление заявления к специалисту отдела, обеспечивающему предоставление муниципальной услуги.</w:t>
      </w:r>
    </w:p>
    <w:p w:rsidR="009D6668"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Содержание административных действий, входящих в состав административной процедуры:</w:t>
      </w:r>
    </w:p>
    <w:p w:rsidR="009D6668" w:rsidRPr="00E52AFC" w:rsidRDefault="009D6668" w:rsidP="00E52AFC">
      <w:pPr>
        <w:pStyle w:val="af"/>
        <w:numPr>
          <w:ilvl w:val="2"/>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 xml:space="preserve">Анализ представленных заявителем документов на комплектность, предусмотренную </w:t>
      </w:r>
      <w:hyperlink r:id="rId19" w:anchor="P213" w:history="1">
        <w:r w:rsidRPr="00E52AFC">
          <w:rPr>
            <w:rFonts w:ascii="Times New Roman" w:hAnsi="Times New Roman"/>
            <w:color w:val="000000"/>
            <w:sz w:val="24"/>
            <w:szCs w:val="24"/>
          </w:rPr>
          <w:t xml:space="preserve">пунктом </w:t>
        </w:r>
      </w:hyperlink>
      <w:r w:rsidRPr="00E52AFC">
        <w:rPr>
          <w:rFonts w:ascii="Times New Roman" w:hAnsi="Times New Roman"/>
          <w:color w:val="000000"/>
          <w:sz w:val="24"/>
          <w:szCs w:val="24"/>
        </w:rPr>
        <w:t>13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Максимальный срок выполнения административного действия - 1 рабочий день</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со дня поступления к специалисту отдела зарегистрированного заявления</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о предоставлении муниципальной услуги.</w:t>
      </w:r>
    </w:p>
    <w:p w:rsidR="009D6668" w:rsidRPr="00E52AFC" w:rsidRDefault="009D6668" w:rsidP="00E52AFC">
      <w:pPr>
        <w:pStyle w:val="af"/>
        <w:numPr>
          <w:ilvl w:val="2"/>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9D6668" w:rsidRPr="00E52AFC" w:rsidRDefault="009D6668" w:rsidP="00E52AFC">
      <w:pPr>
        <w:pStyle w:val="af"/>
        <w:numPr>
          <w:ilvl w:val="2"/>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Направление уполномоченному в области лесных отношений схемы расположения земельного участка на кадастровом плане территории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 xml:space="preserve">со </w:t>
      </w:r>
      <w:hyperlink r:id="rId20" w:history="1">
        <w:r w:rsidRPr="00E52AFC">
          <w:rPr>
            <w:rFonts w:ascii="Times New Roman" w:hAnsi="Times New Roman"/>
            <w:color w:val="000000"/>
            <w:sz w:val="24"/>
            <w:szCs w:val="24"/>
          </w:rPr>
          <w:t>статьёй 3.5</w:t>
        </w:r>
      </w:hyperlink>
      <w:r w:rsidRPr="00E52AFC">
        <w:rPr>
          <w:rFonts w:ascii="Times New Roman" w:hAnsi="Times New Roman"/>
          <w:color w:val="000000"/>
          <w:sz w:val="24"/>
          <w:szCs w:val="24"/>
        </w:rPr>
        <w:t xml:space="preserve"> Федерального закона от 25.10.2001 </w:t>
      </w:r>
      <w:r w:rsidR="00D40D57">
        <w:rPr>
          <w:rFonts w:ascii="Times New Roman" w:hAnsi="Times New Roman"/>
          <w:color w:val="000000"/>
          <w:sz w:val="24"/>
          <w:szCs w:val="24"/>
        </w:rPr>
        <w:t xml:space="preserve">г. </w:t>
      </w:r>
      <w:r w:rsidRPr="00E52AFC">
        <w:rPr>
          <w:rFonts w:ascii="Times New Roman" w:hAnsi="Times New Roman"/>
          <w:color w:val="000000"/>
          <w:sz w:val="24"/>
          <w:szCs w:val="24"/>
        </w:rPr>
        <w:t>№137-ФЗ «О введении</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в действие Земельного кодекса Российской Федерации». Максимальный срок направления запроса - 10 календарных дней со дня поступления заявления в департамент. Срок согласования уполномоченным в области лесных отношений схемы расположения земельного участка на кадастровом плане территории составляет</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30 календарных дней со дня поступления запроса. В случае непоступления</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 xml:space="preserve">в </w:t>
      </w:r>
      <w:r w:rsidR="00D40D57">
        <w:rPr>
          <w:rFonts w:ascii="Times New Roman" w:hAnsi="Times New Roman"/>
          <w:color w:val="000000"/>
          <w:sz w:val="24"/>
          <w:szCs w:val="24"/>
        </w:rPr>
        <w:t>отдел</w:t>
      </w:r>
      <w:r w:rsidRPr="00E52AFC">
        <w:rPr>
          <w:rFonts w:ascii="Times New Roman" w:hAnsi="Times New Roman"/>
          <w:color w:val="000000"/>
          <w:sz w:val="24"/>
          <w:szCs w:val="24"/>
        </w:rPr>
        <w:t xml:space="preserve"> уведомления об отказе в согласовании схемы в указанный срок,</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в том числе в случае, если уведомление о наличии или об отсутствии оснований для отказа в согласовании схемы не направлено федеральными органами исполнительной власти уполномоченному в области лесных отношений, схема считается согласованной. В случае, если схема расположения земельного участка, в соответствии</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с которой предстоит образовать земельный участок, подлежит согласованию</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 xml:space="preserve">в соответствии со </w:t>
      </w:r>
      <w:hyperlink r:id="rId21" w:history="1">
        <w:r w:rsidRPr="00E52AFC">
          <w:rPr>
            <w:rFonts w:ascii="Times New Roman" w:hAnsi="Times New Roman"/>
            <w:color w:val="000000"/>
            <w:sz w:val="24"/>
            <w:szCs w:val="24"/>
          </w:rPr>
          <w:t>статьёй 3.5</w:t>
        </w:r>
      </w:hyperlink>
      <w:r w:rsidRPr="00E52AFC">
        <w:rPr>
          <w:rFonts w:ascii="Times New Roman" w:hAnsi="Times New Roman"/>
          <w:color w:val="000000"/>
          <w:sz w:val="24"/>
          <w:szCs w:val="24"/>
        </w:rPr>
        <w:t xml:space="preserve"> </w:t>
      </w:r>
      <w:r w:rsidRPr="00E52AFC">
        <w:rPr>
          <w:rFonts w:ascii="Times New Roman" w:hAnsi="Times New Roman"/>
          <w:color w:val="000000"/>
          <w:sz w:val="24"/>
          <w:szCs w:val="24"/>
        </w:rPr>
        <w:lastRenderedPageBreak/>
        <w:t>Федерального закона от 25.10.2001 № 137-ФЗ</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«О введении в действие Земельного кодекса Российской Федерации» департамент уведомляет заявителя о продлении до сорока пяти дней срока рассмотрения заявления.</w:t>
      </w:r>
    </w:p>
    <w:p w:rsidR="004375CB"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Результат административной процедуры: полученные ответы</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на межведомственные запросы.</w:t>
      </w:r>
    </w:p>
    <w:p w:rsidR="004375CB"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Критерии принятия решения: перечень документов, необходимых</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 xml:space="preserve">для предоставления муниципальной услуги, которые заявитель вправе представить по собственной инициативе, необходимость согласования схемы расположения земельного участка в соответствии со </w:t>
      </w:r>
      <w:hyperlink r:id="rId22" w:history="1">
        <w:r w:rsidRPr="00E52AFC">
          <w:rPr>
            <w:rFonts w:ascii="Times New Roman" w:hAnsi="Times New Roman"/>
            <w:color w:val="000000"/>
            <w:sz w:val="24"/>
            <w:szCs w:val="24"/>
          </w:rPr>
          <w:t>статьёй 3.5</w:t>
        </w:r>
      </w:hyperlink>
      <w:r w:rsidRPr="00E52AFC">
        <w:rPr>
          <w:rFonts w:ascii="Times New Roman" w:hAnsi="Times New Roman"/>
          <w:color w:val="000000"/>
          <w:sz w:val="24"/>
          <w:szCs w:val="24"/>
        </w:rPr>
        <w:t xml:space="preserve"> Федерального закона от 25.10.2001</w:t>
      </w:r>
      <w:r w:rsidR="00D40D57">
        <w:rPr>
          <w:rFonts w:ascii="Times New Roman" w:hAnsi="Times New Roman"/>
          <w:color w:val="000000"/>
          <w:sz w:val="24"/>
          <w:szCs w:val="24"/>
        </w:rPr>
        <w:t xml:space="preserve"> г. </w:t>
      </w:r>
      <w:r w:rsidRPr="00E52AFC">
        <w:rPr>
          <w:rFonts w:ascii="Times New Roman" w:hAnsi="Times New Roman"/>
          <w:color w:val="000000"/>
          <w:sz w:val="24"/>
          <w:szCs w:val="24"/>
        </w:rPr>
        <w:t>№137-ФЗ «О введении в действие Земельного кодекса Российской Федерации».</w:t>
      </w:r>
    </w:p>
    <w:p w:rsidR="00091617"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Способ фиксации результата административной процедуры: регистрация полученного ответа на запрос в электронном документообороте.</w:t>
      </w:r>
    </w:p>
    <w:p w:rsidR="00091617" w:rsidRPr="00E52AFC" w:rsidRDefault="00091617" w:rsidP="00E52AFC">
      <w:pPr>
        <w:autoSpaceDE w:val="0"/>
        <w:autoSpaceDN w:val="0"/>
        <w:adjustRightInd w:val="0"/>
        <w:jc w:val="both"/>
        <w:rPr>
          <w:highlight w:val="red"/>
        </w:rPr>
      </w:pPr>
    </w:p>
    <w:p w:rsidR="00091617" w:rsidRPr="00D40D57" w:rsidRDefault="00091617" w:rsidP="00E52AFC">
      <w:pPr>
        <w:pStyle w:val="af"/>
        <w:numPr>
          <w:ilvl w:val="0"/>
          <w:numId w:val="11"/>
        </w:numPr>
        <w:spacing w:after="0" w:line="240" w:lineRule="auto"/>
        <w:jc w:val="center"/>
        <w:rPr>
          <w:rFonts w:ascii="Times New Roman" w:hAnsi="Times New Roman"/>
          <w:b/>
          <w:color w:val="000000"/>
          <w:sz w:val="24"/>
          <w:szCs w:val="24"/>
        </w:rPr>
      </w:pPr>
      <w:r w:rsidRPr="00D40D57">
        <w:rPr>
          <w:rFonts w:ascii="Times New Roman" w:hAnsi="Times New Roman"/>
          <w:b/>
          <w:color w:val="000000"/>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4375CB"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Основанием для начала административной процедуры является поступление специалисту отдела, обеспечивающему предоставление муниципальной услуги, зарегистрированного заявления о предоставлении муниципальной услуги либо ответов на межведомственные запросы</w:t>
      </w:r>
      <w:r w:rsidR="004375CB" w:rsidRPr="00E52AFC">
        <w:rPr>
          <w:rFonts w:ascii="Times New Roman" w:hAnsi="Times New Roman"/>
          <w:color w:val="000000"/>
          <w:sz w:val="24"/>
          <w:szCs w:val="24"/>
        </w:rPr>
        <w:t xml:space="preserve"> </w:t>
      </w:r>
      <w:r w:rsidRPr="00E52AFC">
        <w:rPr>
          <w:rFonts w:ascii="Times New Roman" w:hAnsi="Times New Roman"/>
          <w:color w:val="000000"/>
          <w:sz w:val="24"/>
          <w:szCs w:val="24"/>
        </w:rPr>
        <w:t>(при необходимости).</w:t>
      </w:r>
    </w:p>
    <w:p w:rsidR="004375CB"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375CB" w:rsidRPr="00C42A23" w:rsidRDefault="004375CB" w:rsidP="00C42A23">
      <w:pPr>
        <w:pStyle w:val="af"/>
        <w:numPr>
          <w:ilvl w:val="0"/>
          <w:numId w:val="27"/>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обеспечивающий предоставление муниципальной услуги;</w:t>
      </w:r>
    </w:p>
    <w:p w:rsidR="004375CB" w:rsidRPr="00C42A23" w:rsidRDefault="004375CB" w:rsidP="00C42A23">
      <w:pPr>
        <w:pStyle w:val="af"/>
        <w:numPr>
          <w:ilvl w:val="0"/>
          <w:numId w:val="27"/>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за подписание документов, являющихся результатом предоставления муниципальной услуги - уполномоченное должностное лицо администрации района.</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Содержание административных действий, входящих в состав административной процедуры.</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Рассмотрение заявления: специалист отдела, обеспечивающий предоставление муниципальной услуги:</w:t>
      </w:r>
    </w:p>
    <w:p w:rsidR="00507C49" w:rsidRPr="00C42A23" w:rsidRDefault="00507C49" w:rsidP="00C42A23">
      <w:pPr>
        <w:pStyle w:val="af"/>
        <w:numPr>
          <w:ilvl w:val="0"/>
          <w:numId w:val="28"/>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устанавливает предмет обращения заявителя;</w:t>
      </w:r>
    </w:p>
    <w:p w:rsidR="00507C49" w:rsidRPr="00C42A23" w:rsidRDefault="00507C49" w:rsidP="00C42A23">
      <w:pPr>
        <w:pStyle w:val="af"/>
        <w:numPr>
          <w:ilvl w:val="0"/>
          <w:numId w:val="28"/>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507C49" w:rsidRPr="00C42A23" w:rsidRDefault="00507C49" w:rsidP="00C42A23">
      <w:pPr>
        <w:pStyle w:val="af"/>
        <w:numPr>
          <w:ilvl w:val="0"/>
          <w:numId w:val="28"/>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устанавливает наличие полномочий по рассмотрению обращения заявителя;</w:t>
      </w:r>
    </w:p>
    <w:p w:rsidR="00507C49" w:rsidRPr="00C42A23" w:rsidRDefault="00507C49" w:rsidP="00C42A23">
      <w:pPr>
        <w:pStyle w:val="af"/>
        <w:numPr>
          <w:ilvl w:val="0"/>
          <w:numId w:val="28"/>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 xml:space="preserve">проверяет наличие или отсутствие оснований для отказа в предоставлении муниципальной услуги, предусмотренных </w:t>
      </w:r>
      <w:hyperlink r:id="rId23" w:anchor="P274" w:history="1">
        <w:r w:rsidRPr="00C42A23">
          <w:rPr>
            <w:rFonts w:ascii="Times New Roman" w:hAnsi="Times New Roman"/>
            <w:color w:val="000000"/>
            <w:sz w:val="24"/>
            <w:szCs w:val="24"/>
          </w:rPr>
          <w:t>пунктом 19</w:t>
        </w:r>
      </w:hyperlink>
      <w:r w:rsidRPr="00C42A23">
        <w:rPr>
          <w:rFonts w:ascii="Times New Roman" w:hAnsi="Times New Roman"/>
          <w:color w:val="000000"/>
          <w:sz w:val="24"/>
          <w:szCs w:val="24"/>
        </w:rPr>
        <w:t xml:space="preserve"> настоящего административного регламента.</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По результатам рассмотрения документов специалист отдела, обеспечивающий предоставление муниципальной услуги, подготавливает один</w:t>
      </w:r>
      <w:r w:rsidR="00C42A23">
        <w:rPr>
          <w:rFonts w:ascii="Times New Roman" w:hAnsi="Times New Roman"/>
          <w:color w:val="000000"/>
          <w:sz w:val="24"/>
          <w:szCs w:val="24"/>
        </w:rPr>
        <w:t xml:space="preserve"> </w:t>
      </w:r>
      <w:r w:rsidRPr="00E52AFC">
        <w:rPr>
          <w:rFonts w:ascii="Times New Roman" w:hAnsi="Times New Roman"/>
          <w:color w:val="000000"/>
          <w:sz w:val="24"/>
          <w:szCs w:val="24"/>
        </w:rPr>
        <w:t>из следующих документов:</w:t>
      </w:r>
    </w:p>
    <w:p w:rsidR="00507C49" w:rsidRPr="00C42A23" w:rsidRDefault="00507C49" w:rsidP="00C42A23">
      <w:pPr>
        <w:pStyle w:val="af"/>
        <w:numPr>
          <w:ilvl w:val="0"/>
          <w:numId w:val="29"/>
        </w:numPr>
        <w:spacing w:after="0" w:line="240" w:lineRule="auto"/>
        <w:jc w:val="both"/>
        <w:rPr>
          <w:rFonts w:ascii="Times New Roman" w:hAnsi="Times New Roman"/>
          <w:color w:val="000000"/>
          <w:sz w:val="24"/>
          <w:szCs w:val="24"/>
        </w:rPr>
      </w:pPr>
      <w:r w:rsidRPr="00C42A23">
        <w:rPr>
          <w:rFonts w:ascii="Times New Roman" w:hAnsi="Times New Roman"/>
          <w:color w:val="000000"/>
          <w:sz w:val="24"/>
          <w:szCs w:val="24"/>
        </w:rPr>
        <w:t>проект решения уполномоченного органа об утверждении схемы расположения земельного участка или земельных участков на кадастровом плане территории;</w:t>
      </w:r>
    </w:p>
    <w:p w:rsidR="00507C49" w:rsidRPr="00C42A23" w:rsidRDefault="00507C49" w:rsidP="00C42A23">
      <w:pPr>
        <w:pStyle w:val="af"/>
        <w:numPr>
          <w:ilvl w:val="0"/>
          <w:numId w:val="29"/>
        </w:numPr>
        <w:autoSpaceDE w:val="0"/>
        <w:autoSpaceDN w:val="0"/>
        <w:adjustRightInd w:val="0"/>
        <w:spacing w:after="0" w:line="240" w:lineRule="auto"/>
        <w:jc w:val="both"/>
        <w:rPr>
          <w:rFonts w:ascii="Times New Roman" w:hAnsi="Times New Roman"/>
          <w:sz w:val="24"/>
          <w:szCs w:val="24"/>
        </w:rPr>
      </w:pPr>
      <w:r w:rsidRPr="00C42A23">
        <w:rPr>
          <w:rFonts w:ascii="Times New Roman" w:hAnsi="Times New Roman"/>
          <w:sz w:val="24"/>
          <w:szCs w:val="24"/>
        </w:rPr>
        <w:t>проект мотивированного решения уполномоченного органа об отказе</w:t>
      </w:r>
      <w:r w:rsidR="00C42A23" w:rsidRPr="00C42A23">
        <w:rPr>
          <w:rFonts w:ascii="Times New Roman" w:hAnsi="Times New Roman"/>
          <w:sz w:val="24"/>
          <w:szCs w:val="24"/>
        </w:rPr>
        <w:t xml:space="preserve"> </w:t>
      </w:r>
      <w:r w:rsidRPr="00C42A23">
        <w:rPr>
          <w:rFonts w:ascii="Times New Roman" w:hAnsi="Times New Roman"/>
          <w:sz w:val="24"/>
          <w:szCs w:val="24"/>
        </w:rPr>
        <w:t>в предоставлении муниципальной услуги.</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hyperlink r:id="rId24" w:anchor="P274" w:history="1">
        <w:r w:rsidRPr="00E52AFC">
          <w:rPr>
            <w:rFonts w:ascii="Times New Roman" w:hAnsi="Times New Roman"/>
            <w:sz w:val="24"/>
            <w:szCs w:val="24"/>
          </w:rPr>
          <w:t>пунктом 19</w:t>
        </w:r>
      </w:hyperlink>
      <w:r w:rsidRPr="00E52AFC">
        <w:rPr>
          <w:rFonts w:ascii="Times New Roman" w:hAnsi="Times New Roman"/>
          <w:sz w:val="24"/>
          <w:szCs w:val="24"/>
        </w:rPr>
        <w:t xml:space="preserve"> настоящего административного регламента.</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 xml:space="preserve">Продолжительность и (или) максимальный срок выполнения административных действий по рассмотрению документов, оформлению                                      и согласованию документа, являющегося результатом предоставления муниципальной услуги, не должен превышать 10 календарных дней со дня поступления заявления и прилагаемых </w:t>
      </w:r>
      <w:r w:rsidRPr="00E52AFC">
        <w:rPr>
          <w:rFonts w:ascii="Times New Roman" w:hAnsi="Times New Roman"/>
          <w:sz w:val="24"/>
          <w:szCs w:val="24"/>
        </w:rPr>
        <w:lastRenderedPageBreak/>
        <w:t>к нему документов к специалисту отдела, обеспечивающему предоставление муниципальной услуги.</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 xml:space="preserve">Подписание документа, являющегося результатом предоставления муниципальной услуги, осуществляется уполномоченным должностным лицом </w:t>
      </w:r>
      <w:r w:rsidR="00DD294F" w:rsidRPr="00E52AFC">
        <w:rPr>
          <w:rFonts w:ascii="Times New Roman" w:hAnsi="Times New Roman"/>
          <w:sz w:val="24"/>
          <w:szCs w:val="24"/>
        </w:rPr>
        <w:t xml:space="preserve">Администрации </w:t>
      </w:r>
      <w:r w:rsidR="00A532C7" w:rsidRPr="00E52AFC">
        <w:rPr>
          <w:rFonts w:ascii="Times New Roman" w:hAnsi="Times New Roman"/>
          <w:sz w:val="24"/>
          <w:szCs w:val="24"/>
        </w:rPr>
        <w:t>МР «Сергокалинский район»</w:t>
      </w:r>
      <w:r w:rsidRPr="00E52AFC">
        <w:rPr>
          <w:rFonts w:ascii="Times New Roman" w:hAnsi="Times New Roman"/>
          <w:sz w:val="24"/>
          <w:szCs w:val="24"/>
        </w:rPr>
        <w:t>, не позднее 1 дня со дня получения прошедшего процедуру согласования проекта документа, являющегося результатом предоставления муниципальной услуги.</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Результатом выполнения административной процедуры является регистрация документа, являющегося результатом предоставления муниципальной услуги.</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Способ фиксации результата выполнения административной процедуры: присвоение номера и даты в электронном документообороте подписанному документу, являющемуся результатом предоставления муниципальной услуги.</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не позднее 1 рабочего дня после регистрации документа, являющегося результатом предоставления муниципальной услуги, обеспечивает их передачу в МФЦ.</w:t>
      </w:r>
    </w:p>
    <w:p w:rsidR="00507C49"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 xml:space="preserve">Сведения о должностном лице, ответственном за выполнение административной процедуры: специалист </w:t>
      </w:r>
      <w:r w:rsidR="00534B03" w:rsidRPr="00E52AFC">
        <w:rPr>
          <w:rFonts w:ascii="Times New Roman" w:hAnsi="Times New Roman"/>
          <w:sz w:val="24"/>
          <w:szCs w:val="24"/>
        </w:rPr>
        <w:t>отдела</w:t>
      </w:r>
      <w:r w:rsidRPr="00E52AFC">
        <w:rPr>
          <w:rFonts w:ascii="Times New Roman" w:hAnsi="Times New Roman"/>
          <w:sz w:val="24"/>
          <w:szCs w:val="24"/>
        </w:rPr>
        <w:t>, ответственный за выдачу (направление) документов.</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sz w:val="24"/>
          <w:szCs w:val="24"/>
        </w:rPr>
        <w:t>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Критерий принятия решения: оформленные документы, являющиеся результатом предоставления муниципальной услуги.</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51F06"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Порядок передачи результата:</w:t>
      </w:r>
    </w:p>
    <w:p w:rsidR="00C51F06" w:rsidRPr="00455131" w:rsidRDefault="00C51F06" w:rsidP="00455131">
      <w:pPr>
        <w:pStyle w:val="af"/>
        <w:numPr>
          <w:ilvl w:val="0"/>
          <w:numId w:val="30"/>
        </w:numPr>
        <w:spacing w:after="0" w:line="240" w:lineRule="auto"/>
        <w:jc w:val="both"/>
        <w:rPr>
          <w:rFonts w:ascii="Times New Roman" w:hAnsi="Times New Roman"/>
          <w:color w:val="000000"/>
          <w:sz w:val="24"/>
          <w:szCs w:val="24"/>
        </w:rPr>
      </w:pPr>
      <w:r w:rsidRPr="00455131">
        <w:rPr>
          <w:rFonts w:ascii="Times New Roman" w:hAnsi="Times New Roman"/>
          <w:color w:val="000000"/>
          <w:sz w:val="24"/>
          <w:szCs w:val="24"/>
        </w:rPr>
        <w:t>через МФЦ;</w:t>
      </w:r>
    </w:p>
    <w:p w:rsidR="00C51F06" w:rsidRPr="00455131" w:rsidRDefault="00C51F06" w:rsidP="00455131">
      <w:pPr>
        <w:pStyle w:val="af"/>
        <w:numPr>
          <w:ilvl w:val="0"/>
          <w:numId w:val="30"/>
        </w:numPr>
        <w:spacing w:after="0" w:line="240" w:lineRule="auto"/>
        <w:jc w:val="both"/>
        <w:rPr>
          <w:rFonts w:ascii="Times New Roman" w:hAnsi="Times New Roman"/>
          <w:color w:val="000000"/>
          <w:sz w:val="24"/>
          <w:szCs w:val="24"/>
        </w:rPr>
      </w:pPr>
      <w:r w:rsidRPr="00455131">
        <w:rPr>
          <w:rFonts w:ascii="Times New Roman" w:hAnsi="Times New Roman"/>
          <w:color w:val="000000"/>
          <w:sz w:val="24"/>
          <w:szCs w:val="24"/>
        </w:rPr>
        <w:t>направление по почтовому адресу, указанному в заявлении;</w:t>
      </w:r>
    </w:p>
    <w:p w:rsidR="00C51F06" w:rsidRPr="00455131" w:rsidRDefault="00C51F06" w:rsidP="00455131">
      <w:pPr>
        <w:pStyle w:val="af"/>
        <w:numPr>
          <w:ilvl w:val="0"/>
          <w:numId w:val="30"/>
        </w:numPr>
        <w:spacing w:after="0" w:line="240" w:lineRule="auto"/>
        <w:jc w:val="both"/>
        <w:rPr>
          <w:rFonts w:ascii="Times New Roman" w:hAnsi="Times New Roman"/>
          <w:color w:val="000000"/>
          <w:sz w:val="24"/>
          <w:szCs w:val="24"/>
        </w:rPr>
      </w:pPr>
      <w:r w:rsidRPr="00455131">
        <w:rPr>
          <w:rFonts w:ascii="Times New Roman" w:hAnsi="Times New Roman"/>
          <w:color w:val="000000"/>
          <w:sz w:val="24"/>
          <w:szCs w:val="24"/>
        </w:rPr>
        <w:t>направление электронного образа документа, являющегося результатом предоставления муниципальной услуги с использованием электронной подписи</w:t>
      </w:r>
      <w:r w:rsidR="00455131" w:rsidRPr="00455131">
        <w:rPr>
          <w:rFonts w:ascii="Times New Roman" w:hAnsi="Times New Roman"/>
          <w:color w:val="000000"/>
          <w:sz w:val="24"/>
          <w:szCs w:val="24"/>
        </w:rPr>
        <w:t xml:space="preserve"> </w:t>
      </w:r>
      <w:r w:rsidRPr="00455131">
        <w:rPr>
          <w:rFonts w:ascii="Times New Roman" w:hAnsi="Times New Roman"/>
          <w:color w:val="000000"/>
          <w:sz w:val="24"/>
          <w:szCs w:val="24"/>
        </w:rPr>
        <w:t>в раздел "Личный кабинет" Единого портал</w:t>
      </w:r>
      <w:r w:rsidR="00455131" w:rsidRPr="00455131">
        <w:rPr>
          <w:rFonts w:ascii="Times New Roman" w:hAnsi="Times New Roman"/>
          <w:color w:val="000000"/>
          <w:sz w:val="24"/>
          <w:szCs w:val="24"/>
        </w:rPr>
        <w:t>а</w:t>
      </w:r>
      <w:r w:rsidRPr="00455131">
        <w:rPr>
          <w:rFonts w:ascii="Times New Roman" w:hAnsi="Times New Roman"/>
          <w:color w:val="000000"/>
          <w:sz w:val="24"/>
          <w:szCs w:val="24"/>
        </w:rPr>
        <w:t>.</w:t>
      </w:r>
    </w:p>
    <w:p w:rsidR="00091617" w:rsidRPr="00E52AFC" w:rsidRDefault="00091617" w:rsidP="00E52AFC">
      <w:pPr>
        <w:pStyle w:val="af"/>
        <w:numPr>
          <w:ilvl w:val="1"/>
          <w:numId w:val="11"/>
        </w:numPr>
        <w:spacing w:after="0" w:line="240" w:lineRule="auto"/>
        <w:jc w:val="both"/>
        <w:rPr>
          <w:rFonts w:ascii="Times New Roman" w:hAnsi="Times New Roman"/>
          <w:color w:val="000000"/>
          <w:sz w:val="24"/>
          <w:szCs w:val="24"/>
        </w:rPr>
      </w:pPr>
      <w:r w:rsidRPr="00E52AFC">
        <w:rPr>
          <w:rFonts w:ascii="Times New Roman" w:hAnsi="Times New Roman"/>
          <w:color w:val="000000"/>
          <w:sz w:val="24"/>
          <w:szCs w:val="24"/>
        </w:rPr>
        <w:t>Способ фиксации результата выполнения административной процедуры:</w:t>
      </w:r>
    </w:p>
    <w:p w:rsidR="00091617" w:rsidRPr="003363D1" w:rsidRDefault="00091617" w:rsidP="003363D1">
      <w:pPr>
        <w:pStyle w:val="af"/>
        <w:numPr>
          <w:ilvl w:val="0"/>
          <w:numId w:val="31"/>
        </w:numPr>
        <w:spacing w:after="0" w:line="240" w:lineRule="auto"/>
        <w:jc w:val="both"/>
        <w:rPr>
          <w:rFonts w:ascii="Times New Roman" w:hAnsi="Times New Roman"/>
          <w:color w:val="000000"/>
          <w:sz w:val="24"/>
          <w:szCs w:val="24"/>
        </w:rPr>
      </w:pPr>
      <w:r w:rsidRPr="003363D1">
        <w:rPr>
          <w:rFonts w:ascii="Times New Roman" w:hAnsi="Times New Roman"/>
          <w:color w:val="000000"/>
          <w:sz w:val="24"/>
          <w:szCs w:val="24"/>
        </w:rPr>
        <w:t>в случае направления документов, являющихся результатом предоставления муниципальной услуги, почтой, реестр почтовых отправлений с последующим получением уведомления о вручении;</w:t>
      </w:r>
    </w:p>
    <w:p w:rsidR="00091617" w:rsidRPr="003363D1" w:rsidRDefault="00091617" w:rsidP="003363D1">
      <w:pPr>
        <w:pStyle w:val="af"/>
        <w:numPr>
          <w:ilvl w:val="0"/>
          <w:numId w:val="31"/>
        </w:numPr>
        <w:spacing w:after="0" w:line="240" w:lineRule="auto"/>
        <w:jc w:val="both"/>
        <w:rPr>
          <w:rFonts w:ascii="Times New Roman" w:hAnsi="Times New Roman"/>
          <w:color w:val="000000"/>
          <w:sz w:val="24"/>
          <w:szCs w:val="24"/>
        </w:rPr>
      </w:pPr>
      <w:r w:rsidRPr="003363D1">
        <w:rPr>
          <w:rFonts w:ascii="Times New Roman" w:hAnsi="Times New Roman"/>
          <w:color w:val="000000"/>
          <w:sz w:val="24"/>
          <w:szCs w:val="24"/>
        </w:rPr>
        <w:t>в случае выдачи документов, являющихся результатом предоставления муниципальной услуги, в МФЦ, запись о выдаче документов отображается</w:t>
      </w:r>
      <w:r w:rsidR="003363D1" w:rsidRPr="003363D1">
        <w:rPr>
          <w:rFonts w:ascii="Times New Roman" w:hAnsi="Times New Roman"/>
          <w:color w:val="000000"/>
          <w:sz w:val="24"/>
          <w:szCs w:val="24"/>
        </w:rPr>
        <w:t xml:space="preserve"> </w:t>
      </w:r>
      <w:r w:rsidRPr="003363D1">
        <w:rPr>
          <w:rFonts w:ascii="Times New Roman" w:hAnsi="Times New Roman"/>
          <w:color w:val="000000"/>
          <w:sz w:val="24"/>
          <w:szCs w:val="24"/>
        </w:rPr>
        <w:t>в электронном документообороте, реестре приёма-передачи документов специалистами МФЦ.</w:t>
      </w:r>
    </w:p>
    <w:p w:rsidR="003363D1" w:rsidRPr="00E52AFC" w:rsidRDefault="003363D1" w:rsidP="00E52AFC">
      <w:pPr>
        <w:widowControl w:val="0"/>
        <w:autoSpaceDE w:val="0"/>
        <w:autoSpaceDN w:val="0"/>
        <w:jc w:val="center"/>
        <w:outlineLvl w:val="2"/>
      </w:pPr>
    </w:p>
    <w:p w:rsidR="00091617" w:rsidRPr="003363D1" w:rsidRDefault="00091617" w:rsidP="00E52AFC">
      <w:pPr>
        <w:autoSpaceDE w:val="0"/>
        <w:autoSpaceDN w:val="0"/>
        <w:adjustRightInd w:val="0"/>
        <w:jc w:val="center"/>
        <w:outlineLvl w:val="0"/>
        <w:rPr>
          <w:b/>
        </w:rPr>
      </w:pPr>
      <w:r w:rsidRPr="00E52AFC">
        <w:rPr>
          <w:lang w:val="en-US"/>
        </w:rPr>
        <w:t>IV</w:t>
      </w:r>
      <w:r w:rsidRPr="00E52AFC">
        <w:t xml:space="preserve">. </w:t>
      </w:r>
      <w:r w:rsidRPr="003363D1">
        <w:rPr>
          <w:b/>
        </w:rPr>
        <w:t>Формы контроля за исполнением административного регламента</w:t>
      </w:r>
    </w:p>
    <w:p w:rsidR="00C51F06" w:rsidRPr="00E52AFC" w:rsidRDefault="00091617" w:rsidP="00E52AFC">
      <w:pPr>
        <w:pStyle w:val="af"/>
        <w:numPr>
          <w:ilvl w:val="0"/>
          <w:numId w:val="11"/>
        </w:numPr>
        <w:autoSpaceDE w:val="0"/>
        <w:autoSpaceDN w:val="0"/>
        <w:adjustRightInd w:val="0"/>
        <w:spacing w:after="0" w:line="240" w:lineRule="auto"/>
        <w:jc w:val="both"/>
        <w:outlineLvl w:val="1"/>
        <w:rPr>
          <w:rFonts w:ascii="Times New Roman" w:hAnsi="Times New Roman"/>
          <w:sz w:val="24"/>
          <w:szCs w:val="24"/>
        </w:rPr>
      </w:pPr>
      <w:r w:rsidRPr="00E52AFC">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E52AFC">
        <w:rPr>
          <w:rFonts w:ascii="Times New Roman" w:hAnsi="Times New Roman"/>
          <w:sz w:val="24"/>
          <w:szCs w:val="24"/>
        </w:rPr>
        <w:lastRenderedPageBreak/>
        <w:t>иных нормативных правовых актов, устанавливающих требования к</w:t>
      </w:r>
      <w:r w:rsidRPr="00E52AFC">
        <w:rPr>
          <w:rFonts w:ascii="Times New Roman" w:hAnsi="Times New Roman"/>
          <w:sz w:val="24"/>
          <w:szCs w:val="24"/>
          <w:lang w:val="en-US"/>
        </w:rPr>
        <w:t> </w:t>
      </w:r>
      <w:r w:rsidRPr="00E52AFC">
        <w:rPr>
          <w:rFonts w:ascii="Times New Roman" w:hAnsi="Times New Roman"/>
          <w:sz w:val="24"/>
          <w:szCs w:val="24"/>
        </w:rPr>
        <w:t>предоставлению муниципальной услуги, а также принятием ими решений</w:t>
      </w:r>
    </w:p>
    <w:p w:rsidR="00C831F3" w:rsidRPr="00E52AFC" w:rsidRDefault="00091617" w:rsidP="00E52AFC">
      <w:pPr>
        <w:pStyle w:val="af"/>
        <w:numPr>
          <w:ilvl w:val="0"/>
          <w:numId w:val="11"/>
        </w:numPr>
        <w:autoSpaceDE w:val="0"/>
        <w:autoSpaceDN w:val="0"/>
        <w:adjustRightInd w:val="0"/>
        <w:spacing w:after="0" w:line="240" w:lineRule="auto"/>
        <w:jc w:val="both"/>
        <w:outlineLvl w:val="1"/>
        <w:rPr>
          <w:rFonts w:ascii="Times New Roman" w:hAnsi="Times New Roman"/>
          <w:sz w:val="24"/>
          <w:szCs w:val="24"/>
        </w:rPr>
      </w:pPr>
      <w:r w:rsidRPr="00E52AFC">
        <w:rPr>
          <w:rFonts w:ascii="Times New Roman" w:hAnsi="Times New Roman"/>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w:t>
      </w:r>
      <w:r w:rsidR="00C831F3" w:rsidRPr="00E52AFC">
        <w:rPr>
          <w:rFonts w:ascii="Times New Roman" w:hAnsi="Times New Roman"/>
          <w:sz w:val="24"/>
          <w:szCs w:val="24"/>
        </w:rPr>
        <w:t xml:space="preserve"> </w:t>
      </w:r>
      <w:r w:rsidRPr="00E52AFC">
        <w:rPr>
          <w:rFonts w:ascii="Times New Roman" w:hAnsi="Times New Roman"/>
          <w:sz w:val="24"/>
          <w:szCs w:val="24"/>
        </w:rPr>
        <w:t>и иных нормативных правовых актов, устанавливающих требования</w:t>
      </w:r>
      <w:r w:rsidR="00C831F3" w:rsidRPr="00E52AFC">
        <w:rPr>
          <w:rFonts w:ascii="Times New Roman" w:hAnsi="Times New Roman"/>
          <w:sz w:val="24"/>
          <w:szCs w:val="24"/>
        </w:rPr>
        <w:t xml:space="preserve"> </w:t>
      </w:r>
      <w:r w:rsidRPr="00E52AFC">
        <w:rPr>
          <w:rFonts w:ascii="Times New Roman" w:hAnsi="Times New Roman"/>
          <w:sz w:val="24"/>
          <w:szCs w:val="24"/>
        </w:rPr>
        <w:t xml:space="preserve">к предоставлению муниципальной услуги, осуществляется </w:t>
      </w:r>
      <w:r w:rsidR="00534B03" w:rsidRPr="00E52AFC">
        <w:rPr>
          <w:rFonts w:ascii="Times New Roman" w:hAnsi="Times New Roman"/>
          <w:sz w:val="24"/>
          <w:szCs w:val="24"/>
        </w:rPr>
        <w:t>начальником</w:t>
      </w:r>
      <w:r w:rsidRPr="00E52AFC">
        <w:rPr>
          <w:rFonts w:ascii="Times New Roman" w:hAnsi="Times New Roman"/>
          <w:sz w:val="24"/>
          <w:szCs w:val="24"/>
        </w:rPr>
        <w:t xml:space="preserve"> </w:t>
      </w:r>
      <w:r w:rsidR="009D62A6" w:rsidRPr="00E52AFC">
        <w:rPr>
          <w:rFonts w:ascii="Times New Roman" w:hAnsi="Times New Roman"/>
          <w:sz w:val="24"/>
          <w:szCs w:val="24"/>
        </w:rPr>
        <w:t>отдела</w:t>
      </w:r>
      <w:r w:rsidRPr="00E52AFC">
        <w:rPr>
          <w:rFonts w:ascii="Times New Roman" w:hAnsi="Times New Roman"/>
          <w:sz w:val="24"/>
          <w:szCs w:val="24"/>
        </w:rPr>
        <w:t>.</w:t>
      </w:r>
    </w:p>
    <w:p w:rsidR="00091617" w:rsidRPr="00E52AFC" w:rsidRDefault="00091617" w:rsidP="00E52AFC">
      <w:pPr>
        <w:pStyle w:val="af"/>
        <w:numPr>
          <w:ilvl w:val="0"/>
          <w:numId w:val="11"/>
        </w:numPr>
        <w:autoSpaceDE w:val="0"/>
        <w:autoSpaceDN w:val="0"/>
        <w:adjustRightInd w:val="0"/>
        <w:spacing w:after="0" w:line="240" w:lineRule="auto"/>
        <w:jc w:val="both"/>
        <w:outlineLvl w:val="1"/>
        <w:rPr>
          <w:rFonts w:ascii="Times New Roman" w:hAnsi="Times New Roman"/>
          <w:sz w:val="24"/>
          <w:szCs w:val="24"/>
        </w:rPr>
      </w:pPr>
      <w:r w:rsidRPr="00E52AFC">
        <w:rPr>
          <w:rFonts w:ascii="Times New Roman" w:hAnsi="Times New Roman"/>
          <w:sz w:val="24"/>
          <w:szCs w:val="24"/>
        </w:rPr>
        <w:t>Порядок и периодичность осуществления плановых и внеплановых</w:t>
      </w:r>
      <w:r w:rsidR="00C831F3" w:rsidRPr="00E52AFC">
        <w:rPr>
          <w:rFonts w:ascii="Times New Roman" w:hAnsi="Times New Roman"/>
          <w:sz w:val="24"/>
          <w:szCs w:val="24"/>
        </w:rPr>
        <w:t xml:space="preserve"> </w:t>
      </w:r>
      <w:r w:rsidRPr="00E52AFC">
        <w:rPr>
          <w:rFonts w:ascii="Times New Roman" w:hAnsi="Times New Roman"/>
          <w:sz w:val="24"/>
          <w:szCs w:val="24"/>
        </w:rPr>
        <w:t>проверок полноты и качества предоставления муниципальной</w:t>
      </w:r>
      <w:r w:rsidR="00C831F3" w:rsidRPr="00E52AFC">
        <w:rPr>
          <w:rFonts w:ascii="Times New Roman" w:hAnsi="Times New Roman"/>
          <w:sz w:val="24"/>
          <w:szCs w:val="24"/>
        </w:rPr>
        <w:t xml:space="preserve"> </w:t>
      </w:r>
      <w:r w:rsidRPr="00E52AFC">
        <w:rPr>
          <w:rFonts w:ascii="Times New Roman" w:hAnsi="Times New Roman"/>
          <w:sz w:val="24"/>
          <w:szCs w:val="24"/>
        </w:rPr>
        <w:t>услуги, порядок и формы контроля за полнотой и качеством</w:t>
      </w:r>
      <w:r w:rsidR="00C831F3" w:rsidRPr="00E52AFC">
        <w:rPr>
          <w:rFonts w:ascii="Times New Roman" w:hAnsi="Times New Roman"/>
          <w:sz w:val="24"/>
          <w:szCs w:val="24"/>
        </w:rPr>
        <w:t xml:space="preserve"> </w:t>
      </w:r>
      <w:r w:rsidRPr="00E52AFC">
        <w:rPr>
          <w:rFonts w:ascii="Times New Roman" w:hAnsi="Times New Roman"/>
          <w:sz w:val="24"/>
          <w:szCs w:val="24"/>
        </w:rPr>
        <w:t>предоставления муниципальной услуги, в том числе</w:t>
      </w:r>
      <w:r w:rsidR="00C831F3" w:rsidRPr="00E52AFC">
        <w:rPr>
          <w:rFonts w:ascii="Times New Roman" w:hAnsi="Times New Roman"/>
          <w:sz w:val="24"/>
          <w:szCs w:val="24"/>
        </w:rPr>
        <w:t xml:space="preserve"> </w:t>
      </w:r>
      <w:r w:rsidRPr="00E52AFC">
        <w:rPr>
          <w:rFonts w:ascii="Times New Roman" w:hAnsi="Times New Roman"/>
          <w:sz w:val="24"/>
          <w:szCs w:val="24"/>
        </w:rPr>
        <w:t>со стороны граждан, их объединений и организаций</w:t>
      </w:r>
    </w:p>
    <w:p w:rsidR="00C831F3"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 xml:space="preserve">Плановые проверки полноты и качества предоставления муниципальной услуги проводятся </w:t>
      </w:r>
      <w:r w:rsidR="00534B03" w:rsidRPr="00E52AFC">
        <w:rPr>
          <w:rFonts w:ascii="Times New Roman" w:hAnsi="Times New Roman"/>
          <w:sz w:val="24"/>
          <w:szCs w:val="24"/>
        </w:rPr>
        <w:t>начальником</w:t>
      </w:r>
      <w:r w:rsidRPr="00E52AFC">
        <w:rPr>
          <w:rFonts w:ascii="Times New Roman" w:hAnsi="Times New Roman"/>
          <w:sz w:val="24"/>
          <w:szCs w:val="24"/>
        </w:rPr>
        <w:t xml:space="preserve"> </w:t>
      </w:r>
      <w:r w:rsidR="00534B03" w:rsidRPr="00E52AFC">
        <w:rPr>
          <w:rFonts w:ascii="Times New Roman" w:hAnsi="Times New Roman"/>
          <w:sz w:val="24"/>
          <w:szCs w:val="24"/>
        </w:rPr>
        <w:t>отдела</w:t>
      </w:r>
      <w:r w:rsidRPr="00E52AFC">
        <w:rPr>
          <w:rFonts w:ascii="Times New Roman" w:hAnsi="Times New Roman"/>
          <w:sz w:val="24"/>
          <w:szCs w:val="24"/>
        </w:rPr>
        <w:t>.</w:t>
      </w:r>
    </w:p>
    <w:p w:rsidR="00C831F3"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009D62A6" w:rsidRPr="00E52AFC">
        <w:rPr>
          <w:rFonts w:ascii="Times New Roman" w:hAnsi="Times New Roman"/>
          <w:sz w:val="24"/>
          <w:szCs w:val="24"/>
        </w:rPr>
        <w:t>отдела</w:t>
      </w:r>
      <w:r w:rsidRPr="00E52AFC">
        <w:rPr>
          <w:rFonts w:ascii="Times New Roman" w:hAnsi="Times New Roman"/>
          <w:sz w:val="24"/>
          <w:szCs w:val="24"/>
        </w:rPr>
        <w:t xml:space="preserve">. </w:t>
      </w:r>
    </w:p>
    <w:p w:rsidR="00C831F3"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 xml:space="preserve">Внеплановые проверки полноты и качества предоставления муниципальной услуги проводятся </w:t>
      </w:r>
      <w:r w:rsidR="00534B03" w:rsidRPr="00E52AFC">
        <w:rPr>
          <w:rFonts w:ascii="Times New Roman" w:hAnsi="Times New Roman"/>
          <w:sz w:val="24"/>
          <w:szCs w:val="24"/>
        </w:rPr>
        <w:t>начальником</w:t>
      </w:r>
      <w:r w:rsidRPr="00E52AFC">
        <w:rPr>
          <w:rFonts w:ascii="Times New Roman" w:hAnsi="Times New Roman"/>
          <w:sz w:val="24"/>
          <w:szCs w:val="24"/>
        </w:rPr>
        <w:t xml:space="preserve"> </w:t>
      </w:r>
      <w:r w:rsidR="00534B03" w:rsidRPr="00E52AFC">
        <w:rPr>
          <w:rFonts w:ascii="Times New Roman" w:hAnsi="Times New Roman"/>
          <w:sz w:val="24"/>
          <w:szCs w:val="24"/>
        </w:rPr>
        <w:t>отдела</w:t>
      </w:r>
      <w:r w:rsidRPr="00E52AFC">
        <w:rPr>
          <w:rFonts w:ascii="Times New Roman" w:hAnsi="Times New Roman"/>
          <w:sz w:val="24"/>
          <w:szCs w:val="24"/>
        </w:rPr>
        <w:t xml:space="preserve">, на основании жалоб заявителей на решения или действия (бездействие) должностных лиц уполномоченного органа, </w:t>
      </w:r>
      <w:r w:rsidR="009D62A6" w:rsidRPr="00E52AFC">
        <w:rPr>
          <w:rFonts w:ascii="Times New Roman" w:hAnsi="Times New Roman"/>
          <w:sz w:val="24"/>
          <w:szCs w:val="24"/>
        </w:rPr>
        <w:t>отдела</w:t>
      </w:r>
      <w:r w:rsidRPr="00E52AFC">
        <w:rPr>
          <w:rFonts w:ascii="Times New Roman" w:hAnsi="Times New Roman"/>
          <w:sz w:val="24"/>
          <w:szCs w:val="24"/>
        </w:rPr>
        <w:t>, принятые или осуществленные в ходе предоставления муниципальной услуги.</w:t>
      </w:r>
    </w:p>
    <w:p w:rsidR="00C831F3"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проведённой                     по обращению и о мерах, принятых в отношении виновных лиц.</w:t>
      </w:r>
    </w:p>
    <w:p w:rsidR="00C831F3"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52AFC"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52AFC" w:rsidRPr="00E52AFC" w:rsidRDefault="00091617" w:rsidP="00E52AFC">
      <w:pPr>
        <w:pStyle w:val="af"/>
        <w:numPr>
          <w:ilvl w:val="0"/>
          <w:numId w:val="11"/>
        </w:numPr>
        <w:spacing w:after="0" w:line="240" w:lineRule="auto"/>
        <w:jc w:val="both"/>
        <w:rPr>
          <w:rFonts w:ascii="Times New Roman" w:hAnsi="Times New Roman"/>
          <w:sz w:val="24"/>
          <w:szCs w:val="24"/>
        </w:rPr>
      </w:pPr>
      <w:r w:rsidRPr="00E52AFC">
        <w:rPr>
          <w:rFonts w:ascii="Times New Roman" w:hAnsi="Times New Roman"/>
          <w:sz w:val="24"/>
          <w:szCs w:val="24"/>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91617" w:rsidRPr="00E52AFC" w:rsidRDefault="00091617" w:rsidP="00E52AFC">
      <w:pPr>
        <w:pStyle w:val="af"/>
        <w:widowControl w:val="0"/>
        <w:numPr>
          <w:ilvl w:val="0"/>
          <w:numId w:val="11"/>
        </w:numPr>
        <w:autoSpaceDE w:val="0"/>
        <w:autoSpaceDN w:val="0"/>
        <w:spacing w:after="0" w:line="240" w:lineRule="auto"/>
        <w:jc w:val="both"/>
        <w:rPr>
          <w:rFonts w:ascii="Times New Roman" w:hAnsi="Times New Roman"/>
          <w:sz w:val="24"/>
          <w:szCs w:val="24"/>
        </w:rPr>
      </w:pPr>
      <w:r w:rsidRPr="00E52AFC">
        <w:rPr>
          <w:rFonts w:ascii="Times New Roman" w:hAnsi="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w:t>
      </w:r>
      <w:r w:rsidR="00E52AFC" w:rsidRPr="00E52AFC">
        <w:rPr>
          <w:rFonts w:ascii="Times New Roman" w:hAnsi="Times New Roman"/>
          <w:sz w:val="24"/>
          <w:szCs w:val="24"/>
        </w:rPr>
        <w:t xml:space="preserve"> </w:t>
      </w:r>
      <w:r w:rsidRPr="00E52AFC">
        <w:rPr>
          <w:rFonts w:ascii="Times New Roman" w:hAnsi="Times New Roman"/>
          <w:sz w:val="24"/>
          <w:szCs w:val="24"/>
        </w:rPr>
        <w:t>межведомственные запросы</w:t>
      </w:r>
    </w:p>
    <w:p w:rsidR="00E52AFC"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 xml:space="preserve">Должностные лица уполномоченного органа, </w:t>
      </w:r>
      <w:r w:rsidR="009D62A6" w:rsidRPr="00E52AFC">
        <w:rPr>
          <w:rFonts w:ascii="Times New Roman" w:hAnsi="Times New Roman"/>
          <w:sz w:val="24"/>
          <w:szCs w:val="24"/>
        </w:rPr>
        <w:t xml:space="preserve">отдела </w:t>
      </w:r>
      <w:r w:rsidRPr="00E52AFC">
        <w:rPr>
          <w:rFonts w:ascii="Times New Roman" w:hAnsi="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52AFC"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091617" w:rsidRPr="00E52AFC" w:rsidRDefault="00091617" w:rsidP="00E52AFC">
      <w:pPr>
        <w:pStyle w:val="af"/>
        <w:numPr>
          <w:ilvl w:val="1"/>
          <w:numId w:val="11"/>
        </w:numPr>
        <w:spacing w:after="0" w:line="240" w:lineRule="auto"/>
        <w:jc w:val="both"/>
        <w:rPr>
          <w:rFonts w:ascii="Times New Roman" w:hAnsi="Times New Roman"/>
          <w:sz w:val="24"/>
          <w:szCs w:val="24"/>
        </w:rPr>
      </w:pPr>
      <w:r w:rsidRPr="00E52AFC">
        <w:rPr>
          <w:rFonts w:ascii="Times New Roman" w:hAnsi="Times New Roman"/>
          <w:sz w:val="24"/>
          <w:szCs w:val="24"/>
        </w:rPr>
        <w:t xml:space="preserve">В соответствии со </w:t>
      </w:r>
      <w:hyperlink r:id="rId25" w:history="1">
        <w:r w:rsidRPr="00E52AFC">
          <w:rPr>
            <w:rFonts w:ascii="Times New Roman" w:hAnsi="Times New Roman"/>
            <w:sz w:val="24"/>
            <w:szCs w:val="24"/>
          </w:rPr>
          <w:t>статьёй 9.6</w:t>
        </w:r>
      </w:hyperlink>
      <w:r w:rsidRPr="00E52AFC">
        <w:rPr>
          <w:rFonts w:ascii="Times New Roman" w:hAnsi="Times New Roman"/>
          <w:sz w:val="24"/>
          <w:szCs w:val="24"/>
        </w:rPr>
        <w:t xml:space="preserve"> Закона от 11.06.2010 </w:t>
      </w:r>
      <w:r w:rsidR="003363D1">
        <w:rPr>
          <w:rFonts w:ascii="Times New Roman" w:hAnsi="Times New Roman"/>
          <w:sz w:val="24"/>
          <w:szCs w:val="24"/>
        </w:rPr>
        <w:t xml:space="preserve">г. </w:t>
      </w:r>
      <w:r w:rsidRPr="00E52AFC">
        <w:rPr>
          <w:rFonts w:ascii="Times New Roman" w:hAnsi="Times New Roman"/>
          <w:sz w:val="24"/>
          <w:szCs w:val="24"/>
        </w:rPr>
        <w:t>№102-</w:t>
      </w:r>
      <w:r w:rsidR="00B86009">
        <w:rPr>
          <w:rFonts w:ascii="Times New Roman" w:hAnsi="Times New Roman"/>
          <w:sz w:val="24"/>
          <w:szCs w:val="24"/>
        </w:rPr>
        <w:t>ФЗ</w:t>
      </w:r>
      <w:r w:rsidRPr="00E52AFC">
        <w:rPr>
          <w:rFonts w:ascii="Times New Roman" w:hAnsi="Times New Roman"/>
          <w:sz w:val="24"/>
          <w:szCs w:val="24"/>
        </w:rPr>
        <w:t xml:space="preserve"> «Об административных правонарушениях» должностные лица уполномоченного органа, </w:t>
      </w:r>
      <w:r w:rsidR="00534B03" w:rsidRPr="00E52AFC">
        <w:rPr>
          <w:rFonts w:ascii="Times New Roman" w:hAnsi="Times New Roman"/>
          <w:sz w:val="24"/>
          <w:szCs w:val="24"/>
        </w:rPr>
        <w:t>отдела</w:t>
      </w:r>
      <w:r w:rsidRPr="00E52AFC">
        <w:rPr>
          <w:rFonts w:ascii="Times New Roman" w:hAnsi="Times New Roman"/>
          <w:sz w:val="24"/>
          <w:szCs w:val="24"/>
        </w:rPr>
        <w:t>, работники МФЦ несут административную ответственность за нарушение настоящего административного регламента, выразившееся</w:t>
      </w:r>
      <w:r w:rsidR="00336E76">
        <w:rPr>
          <w:rFonts w:ascii="Times New Roman" w:hAnsi="Times New Roman"/>
          <w:sz w:val="24"/>
          <w:szCs w:val="24"/>
        </w:rPr>
        <w:t xml:space="preserve"> </w:t>
      </w:r>
      <w:r w:rsidRPr="00E52AFC">
        <w:rPr>
          <w:rFonts w:ascii="Times New Roman" w:hAnsi="Times New Roman"/>
          <w:sz w:val="24"/>
          <w:szCs w:val="24"/>
        </w:rPr>
        <w:t>в нарушении срока регистрации запроса заявителя о предоставлении муниципальной услуги, срока предоставления муниципальной услуги,</w:t>
      </w:r>
      <w:r w:rsidR="00B86009">
        <w:rPr>
          <w:rFonts w:ascii="Times New Roman" w:hAnsi="Times New Roman"/>
          <w:sz w:val="24"/>
          <w:szCs w:val="24"/>
        </w:rPr>
        <w:t xml:space="preserve"> </w:t>
      </w:r>
      <w:r w:rsidRPr="00E52AFC">
        <w:rPr>
          <w:rFonts w:ascii="Times New Roman" w:hAnsi="Times New Roman"/>
          <w:sz w:val="24"/>
          <w:szCs w:val="24"/>
        </w:rPr>
        <w:t>в неправомерных отказах в приёме у заявителя документов, предусмотренных</w:t>
      </w:r>
      <w:r w:rsidR="00B86009">
        <w:rPr>
          <w:rFonts w:ascii="Times New Roman" w:hAnsi="Times New Roman"/>
          <w:sz w:val="24"/>
          <w:szCs w:val="24"/>
        </w:rPr>
        <w:t xml:space="preserve"> </w:t>
      </w:r>
      <w:r w:rsidRPr="00E52AFC">
        <w:rPr>
          <w:rFonts w:ascii="Times New Roman" w:hAnsi="Times New Roman"/>
          <w:sz w:val="24"/>
          <w:szCs w:val="24"/>
        </w:rPr>
        <w:t xml:space="preserve">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w:t>
      </w:r>
      <w:r w:rsidRPr="00E52AFC">
        <w:rPr>
          <w:rFonts w:ascii="Times New Roman" w:hAnsi="Times New Roman"/>
          <w:sz w:val="24"/>
          <w:szCs w:val="24"/>
        </w:rPr>
        <w:lastRenderedPageBreak/>
        <w:t>исключением срока подачи запроса в МФЦ), в нарушении требований</w:t>
      </w:r>
      <w:r w:rsidR="00B86009">
        <w:rPr>
          <w:rFonts w:ascii="Times New Roman" w:hAnsi="Times New Roman"/>
          <w:sz w:val="24"/>
          <w:szCs w:val="24"/>
        </w:rPr>
        <w:t xml:space="preserve"> </w:t>
      </w:r>
      <w:r w:rsidRPr="00E52AFC">
        <w:rPr>
          <w:rFonts w:ascii="Times New Roman" w:hAnsi="Times New Roman"/>
          <w:sz w:val="24"/>
          <w:szCs w:val="24"/>
        </w:rPr>
        <w:t>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91617" w:rsidRPr="00C449E1" w:rsidRDefault="00091617" w:rsidP="00C449E1">
      <w:pPr>
        <w:jc w:val="both"/>
      </w:pPr>
    </w:p>
    <w:p w:rsidR="00091617" w:rsidRPr="00B86009" w:rsidRDefault="00091617" w:rsidP="00C449E1">
      <w:pPr>
        <w:jc w:val="center"/>
        <w:rPr>
          <w:b/>
        </w:rPr>
      </w:pPr>
      <w:r w:rsidRPr="00C449E1">
        <w:rPr>
          <w:lang w:val="en-US"/>
        </w:rPr>
        <w:t>V</w:t>
      </w:r>
      <w:r w:rsidRPr="00C449E1">
        <w:t xml:space="preserve">. </w:t>
      </w:r>
      <w:r w:rsidRPr="00B86009">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B86009"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Заявитель имеет право на досудебное (внесудебное) обжалование действий (бездействия) уполномоченного органа, должностных лиц или муниципальных служащих, а также принимаемых ими решений при предоставлении муниципальной услуги.</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Заявитель может обратиться с жалобой, в том числе в следующих случаях:</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w:anchor="sub_1510" w:history="1">
        <w:r w:rsidRPr="00782B05">
          <w:rPr>
            <w:rFonts w:ascii="Times New Roman" w:hAnsi="Times New Roman"/>
            <w:sz w:val="24"/>
            <w:szCs w:val="24"/>
          </w:rPr>
          <w:t>статье</w:t>
        </w:r>
        <w:r w:rsidRPr="00782B05">
          <w:rPr>
            <w:rFonts w:ascii="Times New Roman" w:hAnsi="Times New Roman"/>
            <w:sz w:val="24"/>
            <w:szCs w:val="24"/>
            <w:lang w:val="en-US"/>
          </w:rPr>
          <w:t> </w:t>
        </w:r>
        <w:r w:rsidRPr="00782B05">
          <w:rPr>
            <w:rFonts w:ascii="Times New Roman" w:hAnsi="Times New Roman"/>
            <w:sz w:val="24"/>
            <w:szCs w:val="24"/>
          </w:rPr>
          <w:t>15.1</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ls" w:val="trans"/>
          <w:attr w:name="Month" w:val="7"/>
          <w:attr w:name="Day" w:val="27"/>
          <w:attr w:name="Year" w:val="2010"/>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86009" w:rsidRPr="00782B05">
        <w:rPr>
          <w:rFonts w:ascii="Times New Roman" w:hAnsi="Times New Roman"/>
          <w:sz w:val="24"/>
          <w:szCs w:val="24"/>
        </w:rPr>
        <w:t xml:space="preserve"> </w:t>
      </w:r>
      <w:r w:rsidRPr="00782B05">
        <w:rPr>
          <w:rFonts w:ascii="Times New Roman" w:hAnsi="Times New Roman"/>
          <w:sz w:val="24"/>
          <w:szCs w:val="24"/>
        </w:rPr>
        <w:t>и действия (бездействие) которого обжалуются, возложена функция</w:t>
      </w:r>
      <w:r w:rsidR="00B86009" w:rsidRPr="00782B05">
        <w:rPr>
          <w:rFonts w:ascii="Times New Roman" w:hAnsi="Times New Roman"/>
          <w:sz w:val="24"/>
          <w:szCs w:val="24"/>
        </w:rPr>
        <w:t xml:space="preserve"> </w:t>
      </w:r>
      <w:r w:rsidRPr="00782B05">
        <w:rPr>
          <w:rFonts w:ascii="Times New Roman" w:hAnsi="Times New Roman"/>
          <w:sz w:val="24"/>
          <w:szCs w:val="24"/>
        </w:rPr>
        <w:t>по предоставлению соответствующих муниципальных услуг в полном объёме</w:t>
      </w:r>
      <w:r w:rsidR="00B86009" w:rsidRPr="00782B05">
        <w:rPr>
          <w:rFonts w:ascii="Times New Roman" w:hAnsi="Times New Roman"/>
          <w:sz w:val="24"/>
          <w:szCs w:val="24"/>
        </w:rPr>
        <w:t xml:space="preserve"> </w:t>
      </w:r>
      <w:r w:rsidRPr="00782B05">
        <w:rPr>
          <w:rFonts w:ascii="Times New Roman" w:hAnsi="Times New Roman"/>
          <w:sz w:val="24"/>
          <w:szCs w:val="24"/>
        </w:rPr>
        <w:t xml:space="preserve">в порядке, определённом </w:t>
      </w:r>
      <w:hyperlink w:anchor="sub_160013" w:history="1">
        <w:r w:rsidRPr="00782B05">
          <w:rPr>
            <w:rFonts w:ascii="Times New Roman" w:hAnsi="Times New Roman"/>
            <w:sz w:val="24"/>
            <w:szCs w:val="24"/>
          </w:rPr>
          <w:t>частью 1.3 статьи 16</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ls" w:val="trans"/>
          <w:attr w:name="Month" w:val="7"/>
          <w:attr w:name="Day" w:val="27"/>
          <w:attr w:name="Year" w:val="2010"/>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bookmarkStart w:id="26" w:name="sub_110104"/>
      <w:r w:rsidRPr="00782B05">
        <w:rPr>
          <w:rFonts w:ascii="Times New Roman" w:hAnsi="Times New Roman"/>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26"/>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w:t>
      </w:r>
      <w:r w:rsidR="00B86009" w:rsidRPr="00782B05">
        <w:rPr>
          <w:rFonts w:ascii="Times New Roman" w:hAnsi="Times New Roman"/>
          <w:sz w:val="24"/>
          <w:szCs w:val="24"/>
        </w:rPr>
        <w:t xml:space="preserve"> </w:t>
      </w:r>
      <w:r w:rsidRPr="00782B05">
        <w:rPr>
          <w:rFonts w:ascii="Times New Roman" w:hAnsi="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86009" w:rsidRPr="00782B05">
        <w:rPr>
          <w:rFonts w:ascii="Times New Roman" w:hAnsi="Times New Roman"/>
          <w:sz w:val="24"/>
          <w:szCs w:val="24"/>
        </w:rPr>
        <w:t xml:space="preserve"> </w:t>
      </w:r>
      <w:r w:rsidRPr="00782B05">
        <w:rPr>
          <w:rFonts w:ascii="Times New Roman" w:hAnsi="Times New Roman"/>
          <w:sz w:val="24"/>
          <w:szCs w:val="24"/>
        </w:rPr>
        <w:t>и действия (бездействие) которого обжалуются, возложена функция</w:t>
      </w:r>
      <w:r w:rsidR="00B86009" w:rsidRPr="00782B05">
        <w:rPr>
          <w:rFonts w:ascii="Times New Roman" w:hAnsi="Times New Roman"/>
          <w:sz w:val="24"/>
          <w:szCs w:val="24"/>
        </w:rPr>
        <w:t xml:space="preserve"> </w:t>
      </w:r>
      <w:r w:rsidRPr="00782B05">
        <w:rPr>
          <w:rFonts w:ascii="Times New Roman" w:hAnsi="Times New Roman"/>
          <w:sz w:val="24"/>
          <w:szCs w:val="24"/>
        </w:rPr>
        <w:t>по предоставлению соответствующих муниципальных услуг в полном объёме</w:t>
      </w:r>
      <w:r w:rsidR="00B86009" w:rsidRPr="00782B05">
        <w:rPr>
          <w:rFonts w:ascii="Times New Roman" w:hAnsi="Times New Roman"/>
          <w:sz w:val="24"/>
          <w:szCs w:val="24"/>
        </w:rPr>
        <w:t xml:space="preserve"> </w:t>
      </w:r>
      <w:r w:rsidRPr="00782B05">
        <w:rPr>
          <w:rFonts w:ascii="Times New Roman" w:hAnsi="Times New Roman"/>
          <w:sz w:val="24"/>
          <w:szCs w:val="24"/>
        </w:rPr>
        <w:t xml:space="preserve">в порядке, определённом </w:t>
      </w:r>
      <w:hyperlink w:anchor="sub_160013" w:history="1">
        <w:r w:rsidRPr="00782B05">
          <w:rPr>
            <w:rFonts w:ascii="Times New Roman" w:hAnsi="Times New Roman"/>
            <w:sz w:val="24"/>
            <w:szCs w:val="24"/>
          </w:rPr>
          <w:t>частью 1.3 статьи 16</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ls" w:val="trans"/>
          <w:attr w:name="Month" w:val="7"/>
          <w:attr w:name="Day" w:val="27"/>
          <w:attr w:name="Year" w:val="2010"/>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bookmarkStart w:id="27" w:name="sub_110106"/>
      <w:r w:rsidRPr="00782B05">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7"/>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782B05">
          <w:rPr>
            <w:rFonts w:ascii="Times New Roman" w:hAnsi="Times New Roman"/>
            <w:sz w:val="24"/>
            <w:szCs w:val="24"/>
          </w:rPr>
          <w:t>частью 1.1 статьи 16</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ls" w:val="trans"/>
          <w:attr w:name="Month" w:val="7"/>
          <w:attr w:name="Day" w:val="27"/>
          <w:attr w:name="Year" w:val="2010"/>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 или их работников</w:t>
      </w:r>
      <w:r w:rsidR="00B86009" w:rsidRPr="00782B05">
        <w:rPr>
          <w:rFonts w:ascii="Times New Roman" w:hAnsi="Times New Roman"/>
          <w:sz w:val="24"/>
          <w:szCs w:val="24"/>
        </w:rPr>
        <w:t xml:space="preserve"> </w:t>
      </w:r>
      <w:r w:rsidRPr="00782B05">
        <w:rPr>
          <w:rFonts w:ascii="Times New Roman" w:hAnsi="Times New Roman"/>
          <w:sz w:val="24"/>
          <w:szCs w:val="24"/>
        </w:rPr>
        <w:t xml:space="preserve">в исправлении </w:t>
      </w:r>
      <w:r w:rsidRPr="00782B05">
        <w:rPr>
          <w:rFonts w:ascii="Times New Roman" w:hAnsi="Times New Roman"/>
          <w:sz w:val="24"/>
          <w:szCs w:val="24"/>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w:t>
      </w:r>
      <w:hyperlink w:anchor="sub_160013" w:history="1">
        <w:r w:rsidRPr="00782B05">
          <w:rPr>
            <w:rFonts w:ascii="Times New Roman" w:hAnsi="Times New Roman"/>
            <w:sz w:val="24"/>
            <w:szCs w:val="24"/>
          </w:rPr>
          <w:t>частью 1.3 статьи 16</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ls" w:val="trans"/>
          <w:attr w:name="Month" w:val="7"/>
          <w:attr w:name="Day" w:val="27"/>
          <w:attr w:name="Year" w:val="2010"/>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w:t>
      </w:r>
      <w:r w:rsidR="00A22A52" w:rsidRPr="00782B05">
        <w:rPr>
          <w:rFonts w:ascii="Times New Roman" w:hAnsi="Times New Roman"/>
          <w:sz w:val="24"/>
          <w:szCs w:val="24"/>
        </w:rPr>
        <w:t xml:space="preserve"> </w:t>
      </w:r>
      <w:r w:rsidRPr="00782B05">
        <w:rPr>
          <w:rFonts w:ascii="Times New Roman" w:hAnsi="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86009" w:rsidRPr="00782B05">
        <w:rPr>
          <w:rFonts w:ascii="Times New Roman" w:hAnsi="Times New Roman"/>
          <w:sz w:val="24"/>
          <w:szCs w:val="24"/>
        </w:rPr>
        <w:t xml:space="preserve"> </w:t>
      </w:r>
      <w:r w:rsidRPr="00782B05">
        <w:rPr>
          <w:rFonts w:ascii="Times New Roman" w:hAnsi="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объёме</w:t>
      </w:r>
      <w:r w:rsidR="00A22A52" w:rsidRPr="00782B05">
        <w:rPr>
          <w:rFonts w:ascii="Times New Roman" w:hAnsi="Times New Roman"/>
          <w:sz w:val="24"/>
          <w:szCs w:val="24"/>
        </w:rPr>
        <w:t xml:space="preserve"> </w:t>
      </w:r>
      <w:r w:rsidRPr="00782B05">
        <w:rPr>
          <w:rFonts w:ascii="Times New Roman" w:hAnsi="Times New Roman"/>
          <w:sz w:val="24"/>
          <w:szCs w:val="24"/>
        </w:rPr>
        <w:t xml:space="preserve">в порядке, определённом </w:t>
      </w:r>
      <w:hyperlink w:anchor="sub_160013" w:history="1">
        <w:r w:rsidRPr="00782B05">
          <w:rPr>
            <w:rFonts w:ascii="Times New Roman" w:hAnsi="Times New Roman"/>
            <w:sz w:val="24"/>
            <w:szCs w:val="24"/>
          </w:rPr>
          <w:t>частью 1.3 статьи 16</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ls" w:val="trans"/>
          <w:attr w:name="Month" w:val="7"/>
          <w:attr w:name="Day" w:val="27"/>
          <w:attr w:name="Year" w:val="2010"/>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w:t>
      </w:r>
    </w:p>
    <w:p w:rsidR="00091617" w:rsidRPr="00782B05" w:rsidRDefault="00091617" w:rsidP="00782B05">
      <w:pPr>
        <w:pStyle w:val="af"/>
        <w:numPr>
          <w:ilvl w:val="0"/>
          <w:numId w:val="32"/>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w:t>
      </w:r>
      <w:r w:rsidR="00B86009" w:rsidRPr="00782B05">
        <w:rPr>
          <w:rFonts w:ascii="Times New Roman" w:hAnsi="Times New Roman"/>
          <w:sz w:val="24"/>
          <w:szCs w:val="24"/>
        </w:rPr>
        <w:t xml:space="preserve"> </w:t>
      </w:r>
      <w:r w:rsidRPr="00782B05">
        <w:rPr>
          <w:rFonts w:ascii="Times New Roman" w:hAnsi="Times New Roman"/>
          <w:sz w:val="24"/>
          <w:szCs w:val="24"/>
        </w:rP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82B05">
          <w:rPr>
            <w:rFonts w:ascii="Times New Roman" w:hAnsi="Times New Roman"/>
            <w:sz w:val="24"/>
            <w:szCs w:val="24"/>
          </w:rPr>
          <w:t>пунктом 4 части 1 статьи 7</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Year" w:val="2010"/>
          <w:attr w:name="Day" w:val="27"/>
          <w:attr w:name="Month" w:val="7"/>
          <w:attr w:name="ls" w:val="trans"/>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w:t>
      </w:r>
      <w:hyperlink w:anchor="sub_160013" w:history="1">
        <w:r w:rsidRPr="00782B05">
          <w:rPr>
            <w:rFonts w:ascii="Times New Roman" w:hAnsi="Times New Roman"/>
            <w:sz w:val="24"/>
            <w:szCs w:val="24"/>
          </w:rPr>
          <w:t>частью 1.3 статьи 16</w:t>
        </w:r>
      </w:hyperlink>
      <w:r w:rsidRPr="00782B05">
        <w:rPr>
          <w:rFonts w:ascii="Times New Roman" w:hAnsi="Times New Roman"/>
          <w:sz w:val="24"/>
          <w:szCs w:val="24"/>
        </w:rPr>
        <w:t xml:space="preserve"> Федерального закона </w:t>
      </w:r>
      <w:r w:rsidR="00A22A52" w:rsidRPr="00782B05">
        <w:rPr>
          <w:rFonts w:ascii="Times New Roman" w:hAnsi="Times New Roman"/>
          <w:bCs/>
          <w:sz w:val="24"/>
          <w:szCs w:val="24"/>
        </w:rPr>
        <w:t xml:space="preserve">от </w:t>
      </w:r>
      <w:smartTag w:uri="urn:schemas-microsoft-com:office:smarttags" w:element="date">
        <w:smartTagPr>
          <w:attr w:name="Year" w:val="2010"/>
          <w:attr w:name="Day" w:val="27"/>
          <w:attr w:name="Month" w:val="7"/>
          <w:attr w:name="ls" w:val="trans"/>
        </w:smartTagPr>
        <w:r w:rsidR="00A22A52" w:rsidRPr="00782B05">
          <w:rPr>
            <w:rFonts w:ascii="Times New Roman" w:hAnsi="Times New Roman"/>
            <w:bCs/>
            <w:sz w:val="24"/>
            <w:szCs w:val="24"/>
          </w:rPr>
          <w:t>27 июля 2010 года</w:t>
        </w:r>
      </w:smartTag>
      <w:r w:rsidR="00A22A52" w:rsidRPr="00782B05">
        <w:rPr>
          <w:rFonts w:ascii="Times New Roman" w:hAnsi="Times New Roman"/>
          <w:bCs/>
          <w:sz w:val="24"/>
          <w:szCs w:val="24"/>
        </w:rPr>
        <w:t xml:space="preserve"> №210-ФЗ</w:t>
      </w:r>
      <w:r w:rsidRPr="00782B05">
        <w:rPr>
          <w:rFonts w:ascii="Times New Roman" w:hAnsi="Times New Roman"/>
          <w:sz w:val="24"/>
          <w:szCs w:val="24"/>
        </w:rPr>
        <w:t>.</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подаётся в письменной форме на бумажном носителе,</w:t>
      </w:r>
      <w:r w:rsidR="00B86009" w:rsidRPr="00782B05">
        <w:rPr>
          <w:rFonts w:ascii="Times New Roman" w:hAnsi="Times New Roman"/>
          <w:sz w:val="24"/>
          <w:szCs w:val="24"/>
        </w:rPr>
        <w:t xml:space="preserve"> </w:t>
      </w:r>
      <w:r w:rsidRPr="00782B05">
        <w:rPr>
          <w:rFonts w:ascii="Times New Roman" w:hAnsi="Times New Roman"/>
          <w:sz w:val="24"/>
          <w:szCs w:val="24"/>
        </w:rPr>
        <w:t>в электронной форме в уполномоченный орган, многофункциональный центр.</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Жалоба на решения и действия (бездействия) уполномоченного органа, должностного лица уполномоченного органа, </w:t>
      </w:r>
      <w:r w:rsidR="009D62A6" w:rsidRPr="00782B05">
        <w:rPr>
          <w:rFonts w:ascii="Times New Roman" w:hAnsi="Times New Roman"/>
          <w:sz w:val="24"/>
          <w:szCs w:val="24"/>
        </w:rPr>
        <w:t>отдела</w:t>
      </w:r>
      <w:r w:rsidR="00534B03" w:rsidRPr="00782B05">
        <w:rPr>
          <w:rFonts w:ascii="Times New Roman" w:hAnsi="Times New Roman"/>
          <w:sz w:val="24"/>
          <w:szCs w:val="24"/>
        </w:rPr>
        <w:t>,</w:t>
      </w:r>
      <w:r w:rsidR="009D62A6" w:rsidRPr="00782B05">
        <w:rPr>
          <w:rFonts w:ascii="Times New Roman" w:hAnsi="Times New Roman"/>
          <w:sz w:val="24"/>
          <w:szCs w:val="24"/>
        </w:rPr>
        <w:t xml:space="preserve"> </w:t>
      </w:r>
      <w:r w:rsidRPr="00782B05">
        <w:rPr>
          <w:rFonts w:ascii="Times New Roman" w:hAnsi="Times New Roman"/>
          <w:sz w:val="24"/>
          <w:szCs w:val="24"/>
        </w:rPr>
        <w:t xml:space="preserve"> муниципального служащего, </w:t>
      </w:r>
      <w:r w:rsidR="00534B03" w:rsidRPr="00782B05">
        <w:rPr>
          <w:rFonts w:ascii="Times New Roman" w:hAnsi="Times New Roman"/>
          <w:sz w:val="24"/>
          <w:szCs w:val="24"/>
        </w:rPr>
        <w:t>начальника</w:t>
      </w:r>
      <w:r w:rsidRPr="00782B05">
        <w:rPr>
          <w:rFonts w:ascii="Times New Roman" w:hAnsi="Times New Roman"/>
          <w:sz w:val="24"/>
          <w:szCs w:val="24"/>
        </w:rPr>
        <w:t xml:space="preserve"> </w:t>
      </w:r>
      <w:r w:rsidR="009D62A6" w:rsidRPr="00782B05">
        <w:rPr>
          <w:rFonts w:ascii="Times New Roman" w:hAnsi="Times New Roman"/>
          <w:sz w:val="24"/>
          <w:szCs w:val="24"/>
        </w:rPr>
        <w:t xml:space="preserve">отдела </w:t>
      </w:r>
      <w:r w:rsidRPr="00782B05">
        <w:rPr>
          <w:rFonts w:ascii="Times New Roman" w:hAnsi="Times New Roman"/>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88608E">
        <w:rPr>
          <w:rFonts w:ascii="Times New Roman" w:hAnsi="Times New Roman"/>
          <w:sz w:val="24"/>
          <w:szCs w:val="24"/>
        </w:rPr>
        <w:t>«</w:t>
      </w:r>
      <w:r w:rsidR="00534B03" w:rsidRPr="00782B05">
        <w:rPr>
          <w:rFonts w:ascii="Times New Roman" w:hAnsi="Times New Roman"/>
          <w:sz w:val="24"/>
          <w:szCs w:val="24"/>
        </w:rPr>
        <w:t>Сергокалинский</w:t>
      </w:r>
      <w:r w:rsidRPr="00782B05">
        <w:rPr>
          <w:rFonts w:ascii="Times New Roman" w:hAnsi="Times New Roman"/>
          <w:sz w:val="24"/>
          <w:szCs w:val="24"/>
        </w:rPr>
        <w:t xml:space="preserve"> район</w:t>
      </w:r>
      <w:r w:rsidR="0088608E">
        <w:rPr>
          <w:rFonts w:ascii="Times New Roman" w:hAnsi="Times New Roman"/>
          <w:sz w:val="24"/>
          <w:szCs w:val="24"/>
        </w:rPr>
        <w:t>»</w:t>
      </w:r>
      <w:r w:rsidRPr="00782B05">
        <w:rPr>
          <w:rFonts w:ascii="Times New Roman" w:hAnsi="Times New Roman"/>
          <w:sz w:val="24"/>
          <w:szCs w:val="24"/>
        </w:rPr>
        <w:t>, Единого портал</w:t>
      </w:r>
      <w:r w:rsidR="0088608E">
        <w:rPr>
          <w:rFonts w:ascii="Times New Roman" w:hAnsi="Times New Roman"/>
          <w:sz w:val="24"/>
          <w:szCs w:val="24"/>
        </w:rPr>
        <w:t>а</w:t>
      </w:r>
      <w:r w:rsidRPr="00782B05">
        <w:rPr>
          <w:rFonts w:ascii="Times New Roman" w:hAnsi="Times New Roman"/>
          <w:sz w:val="24"/>
          <w:szCs w:val="24"/>
        </w:rPr>
        <w:t>, а также может быть принята при личном приёме заявителя.</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w:t>
      </w:r>
      <w:r w:rsidR="00B86009" w:rsidRPr="00782B05">
        <w:rPr>
          <w:rFonts w:ascii="Times New Roman" w:hAnsi="Times New Roman"/>
          <w:sz w:val="24"/>
          <w:szCs w:val="24"/>
        </w:rPr>
        <w:t xml:space="preserve"> </w:t>
      </w:r>
      <w:r w:rsidRPr="00782B05">
        <w:rPr>
          <w:rFonts w:ascii="Times New Roman" w:hAnsi="Times New Roman"/>
          <w:sz w:val="24"/>
          <w:szCs w:val="24"/>
        </w:rPr>
        <w:t>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приёме заявителя.</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на решения и действия (бездействие) организаций, привлечённых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приёме заявителя.</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Приём жалоб в письменной форме на бумажном носителе осуществляется </w:t>
      </w:r>
      <w:r w:rsidRPr="00782B05">
        <w:rPr>
          <w:rFonts w:ascii="Times New Roman" w:hAnsi="Times New Roman"/>
          <w:sz w:val="24"/>
          <w:szCs w:val="24"/>
        </w:rPr>
        <w:lastRenderedPageBreak/>
        <w:t>уполномоченным органом,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Время приёма жалоб должно совпадать со временем предоставления муниципальной услуги.</w:t>
      </w:r>
      <w:r w:rsidR="00A22A52" w:rsidRPr="00782B05">
        <w:rPr>
          <w:rFonts w:ascii="Times New Roman" w:hAnsi="Times New Roman"/>
          <w:sz w:val="24"/>
          <w:szCs w:val="24"/>
        </w:rPr>
        <w:t xml:space="preserve"> </w:t>
      </w:r>
      <w:r w:rsidRPr="00782B05">
        <w:rPr>
          <w:rFonts w:ascii="Times New Roman" w:hAnsi="Times New Roman"/>
          <w:sz w:val="24"/>
          <w:szCs w:val="24"/>
        </w:rPr>
        <w:t>Жалоба в письменной форме на бумажном носителе может быть также направлена по почте.</w:t>
      </w:r>
      <w:r w:rsidR="00A22A52" w:rsidRPr="00782B05">
        <w:rPr>
          <w:rFonts w:ascii="Times New Roman" w:hAnsi="Times New Roman"/>
          <w:sz w:val="24"/>
          <w:szCs w:val="24"/>
        </w:rPr>
        <w:t xml:space="preserve"> </w:t>
      </w:r>
      <w:r w:rsidRPr="00782B05">
        <w:rPr>
          <w:rFonts w:ascii="Times New Roman" w:hAnsi="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22A52"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должна содержать:</w:t>
      </w:r>
    </w:p>
    <w:p w:rsidR="00091617" w:rsidRPr="00782B05" w:rsidRDefault="00091617" w:rsidP="00782B05">
      <w:pPr>
        <w:pStyle w:val="af"/>
        <w:widowControl w:val="0"/>
        <w:numPr>
          <w:ilvl w:val="0"/>
          <w:numId w:val="33"/>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организации, привлечённой многофункциональным центром для реализации своих функций, решения</w:t>
      </w:r>
      <w:r w:rsidR="00B86009" w:rsidRPr="00782B05">
        <w:rPr>
          <w:rFonts w:ascii="Times New Roman" w:hAnsi="Times New Roman"/>
          <w:sz w:val="24"/>
          <w:szCs w:val="24"/>
        </w:rPr>
        <w:t xml:space="preserve"> </w:t>
      </w:r>
      <w:r w:rsidRPr="00782B05">
        <w:rPr>
          <w:rFonts w:ascii="Times New Roman" w:hAnsi="Times New Roman"/>
          <w:sz w:val="24"/>
          <w:szCs w:val="24"/>
        </w:rPr>
        <w:t>и действия (бездействие) которых обжалуются;</w:t>
      </w:r>
    </w:p>
    <w:p w:rsidR="00091617" w:rsidRPr="00782B05" w:rsidRDefault="00091617" w:rsidP="00782B05">
      <w:pPr>
        <w:pStyle w:val="af"/>
        <w:widowControl w:val="0"/>
        <w:numPr>
          <w:ilvl w:val="0"/>
          <w:numId w:val="33"/>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B86009" w:rsidRPr="00782B05">
        <w:rPr>
          <w:rFonts w:ascii="Times New Roman" w:hAnsi="Times New Roman"/>
          <w:sz w:val="24"/>
          <w:szCs w:val="24"/>
        </w:rPr>
        <w:t xml:space="preserve"> </w:t>
      </w:r>
      <w:r w:rsidRPr="00782B05">
        <w:rPr>
          <w:rFonts w:ascii="Times New Roman" w:hAnsi="Times New Roman"/>
          <w:sz w:val="24"/>
          <w:szCs w:val="24"/>
        </w:rPr>
        <w:t>по которым должен быть направлен ответ заявителю;</w:t>
      </w:r>
    </w:p>
    <w:p w:rsidR="00091617" w:rsidRPr="00782B05" w:rsidRDefault="00091617" w:rsidP="00782B05">
      <w:pPr>
        <w:pStyle w:val="af"/>
        <w:widowControl w:val="0"/>
        <w:numPr>
          <w:ilvl w:val="0"/>
          <w:numId w:val="33"/>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w:t>
      </w:r>
      <w:r w:rsidR="00B86009" w:rsidRPr="00782B05">
        <w:rPr>
          <w:rFonts w:ascii="Times New Roman" w:hAnsi="Times New Roman"/>
          <w:sz w:val="24"/>
          <w:szCs w:val="24"/>
        </w:rPr>
        <w:t xml:space="preserve"> </w:t>
      </w:r>
      <w:r w:rsidRPr="00782B05">
        <w:rPr>
          <w:rFonts w:ascii="Times New Roman" w:hAnsi="Times New Roman"/>
          <w:sz w:val="24"/>
          <w:szCs w:val="24"/>
        </w:rPr>
        <w:t>и (или) работника, организации, привлечённой многофункциональным центром для реализации своих функций, их работников;</w:t>
      </w:r>
    </w:p>
    <w:p w:rsidR="00091617" w:rsidRPr="00782B05" w:rsidRDefault="00091617" w:rsidP="00782B05">
      <w:pPr>
        <w:pStyle w:val="af"/>
        <w:widowControl w:val="0"/>
        <w:numPr>
          <w:ilvl w:val="0"/>
          <w:numId w:val="33"/>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доводы, на основании которых заявитель не согласен с решением</w:t>
      </w:r>
      <w:r w:rsidR="00B86009" w:rsidRPr="00782B05">
        <w:rPr>
          <w:rFonts w:ascii="Times New Roman" w:hAnsi="Times New Roman"/>
          <w:sz w:val="24"/>
          <w:szCs w:val="24"/>
        </w:rPr>
        <w:t xml:space="preserve"> </w:t>
      </w:r>
      <w:r w:rsidRPr="00782B05">
        <w:rPr>
          <w:rFonts w:ascii="Times New Roman" w:hAnsi="Times New Roman"/>
          <w:sz w:val="24"/>
          <w:szCs w:val="24"/>
        </w:rPr>
        <w:t>и действием (бездействием) органа, предоставляющего муниципальную услугу,</w:t>
      </w:r>
      <w:r w:rsidR="00B86009" w:rsidRPr="00782B05">
        <w:rPr>
          <w:rFonts w:ascii="Times New Roman" w:hAnsi="Times New Roman"/>
          <w:sz w:val="24"/>
          <w:szCs w:val="24"/>
        </w:rPr>
        <w:t xml:space="preserve"> </w:t>
      </w:r>
      <w:r w:rsidRPr="00782B05">
        <w:rPr>
          <w:rFonts w:ascii="Times New Roman" w:hAnsi="Times New Roman"/>
          <w:sz w:val="24"/>
          <w:szCs w:val="24"/>
        </w:rPr>
        <w:t>его должностного лица либо муниципального служащего, многофункционального центра, его руководителя и (или) работника, организации, привлечённой многофункциональным центром для реализации своих функций, их работников. Заявителем могут быть представлены документы (при наличии), подтверждающие доводы заявителя, либо их копии.</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1617" w:rsidRPr="00782B05" w:rsidRDefault="00091617" w:rsidP="00782B05">
      <w:pPr>
        <w:pStyle w:val="af"/>
        <w:widowControl w:val="0"/>
        <w:numPr>
          <w:ilvl w:val="0"/>
          <w:numId w:val="34"/>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091617" w:rsidRPr="00782B05" w:rsidRDefault="00091617" w:rsidP="00782B05">
      <w:pPr>
        <w:pStyle w:val="af"/>
        <w:widowControl w:val="0"/>
        <w:numPr>
          <w:ilvl w:val="0"/>
          <w:numId w:val="34"/>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00534B03" w:rsidRPr="00782B05">
        <w:rPr>
          <w:rFonts w:ascii="Times New Roman" w:hAnsi="Times New Roman"/>
          <w:sz w:val="24"/>
          <w:szCs w:val="24"/>
        </w:rPr>
        <w:t>начальником</w:t>
      </w:r>
      <w:r w:rsidRPr="00782B05">
        <w:rPr>
          <w:rFonts w:ascii="Times New Roman" w:hAnsi="Times New Roman"/>
          <w:sz w:val="24"/>
          <w:szCs w:val="24"/>
        </w:rPr>
        <w:t xml:space="preserve"> заявителя или уполномоченным этим </w:t>
      </w:r>
      <w:r w:rsidR="00534B03" w:rsidRPr="00782B05">
        <w:rPr>
          <w:rFonts w:ascii="Times New Roman" w:hAnsi="Times New Roman"/>
          <w:sz w:val="24"/>
          <w:szCs w:val="24"/>
        </w:rPr>
        <w:t>начальником</w:t>
      </w:r>
      <w:r w:rsidRPr="00782B05">
        <w:rPr>
          <w:rFonts w:ascii="Times New Roman" w:hAnsi="Times New Roman"/>
          <w:sz w:val="24"/>
          <w:szCs w:val="24"/>
        </w:rPr>
        <w:t xml:space="preserve"> лицом</w:t>
      </w:r>
      <w:r w:rsidR="00CF0976" w:rsidRPr="00782B05">
        <w:rPr>
          <w:rFonts w:ascii="Times New Roman" w:hAnsi="Times New Roman"/>
          <w:sz w:val="24"/>
          <w:szCs w:val="24"/>
        </w:rPr>
        <w:t xml:space="preserve"> </w:t>
      </w:r>
      <w:r w:rsidRPr="00782B05">
        <w:rPr>
          <w:rFonts w:ascii="Times New Roman" w:hAnsi="Times New Roman"/>
          <w:sz w:val="24"/>
          <w:szCs w:val="24"/>
        </w:rPr>
        <w:t>(для юридических лиц);</w:t>
      </w:r>
    </w:p>
    <w:p w:rsidR="00091617" w:rsidRPr="00782B05" w:rsidRDefault="00091617" w:rsidP="00782B05">
      <w:pPr>
        <w:pStyle w:val="af"/>
        <w:widowControl w:val="0"/>
        <w:numPr>
          <w:ilvl w:val="0"/>
          <w:numId w:val="34"/>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7568"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В случае, если обжалуются решения руководителя </w:t>
      </w:r>
      <w:r w:rsidR="009D62A6" w:rsidRPr="00782B05">
        <w:rPr>
          <w:rFonts w:ascii="Times New Roman" w:hAnsi="Times New Roman"/>
          <w:sz w:val="24"/>
          <w:szCs w:val="24"/>
        </w:rPr>
        <w:t>отдела</w:t>
      </w:r>
      <w:r w:rsidRPr="00782B05">
        <w:rPr>
          <w:rFonts w:ascii="Times New Roman" w:hAnsi="Times New Roman"/>
          <w:sz w:val="24"/>
          <w:szCs w:val="24"/>
        </w:rPr>
        <w:t xml:space="preserve">, жалоба подаётся заместителю </w:t>
      </w:r>
      <w:r w:rsidR="00852388" w:rsidRPr="00782B05">
        <w:rPr>
          <w:rFonts w:ascii="Times New Roman" w:hAnsi="Times New Roman"/>
          <w:sz w:val="24"/>
          <w:szCs w:val="24"/>
        </w:rPr>
        <w:t xml:space="preserve">Главы </w:t>
      </w:r>
      <w:r w:rsidR="00A532C7" w:rsidRPr="00782B05">
        <w:rPr>
          <w:rFonts w:ascii="Times New Roman" w:hAnsi="Times New Roman"/>
          <w:sz w:val="24"/>
          <w:szCs w:val="24"/>
        </w:rPr>
        <w:t>МР «Сергокалинский район»</w:t>
      </w:r>
      <w:r w:rsidRPr="00782B05">
        <w:rPr>
          <w:rFonts w:ascii="Times New Roman" w:hAnsi="Times New Roman"/>
          <w:sz w:val="24"/>
          <w:szCs w:val="24"/>
        </w:rPr>
        <w:t xml:space="preserve">, осуществляющему общее руководство деятельностью </w:t>
      </w:r>
      <w:r w:rsidR="00534B03" w:rsidRPr="00782B05">
        <w:rPr>
          <w:rFonts w:ascii="Times New Roman" w:hAnsi="Times New Roman"/>
          <w:sz w:val="24"/>
          <w:szCs w:val="24"/>
        </w:rPr>
        <w:t>отдела</w:t>
      </w:r>
      <w:r w:rsidRPr="00782B05">
        <w:rPr>
          <w:rFonts w:ascii="Times New Roman" w:hAnsi="Times New Roman"/>
          <w:sz w:val="24"/>
          <w:szCs w:val="24"/>
        </w:rPr>
        <w:t>, и рассматривается им в соответствии</w:t>
      </w:r>
      <w:r w:rsidR="00CF0976" w:rsidRPr="00782B05">
        <w:rPr>
          <w:rFonts w:ascii="Times New Roman" w:hAnsi="Times New Roman"/>
          <w:sz w:val="24"/>
          <w:szCs w:val="24"/>
        </w:rPr>
        <w:t xml:space="preserve"> </w:t>
      </w:r>
      <w:r w:rsidRPr="00782B05">
        <w:rPr>
          <w:rFonts w:ascii="Times New Roman" w:hAnsi="Times New Roman"/>
          <w:sz w:val="24"/>
          <w:szCs w:val="24"/>
        </w:rPr>
        <w:t>с настоящей главой.</w:t>
      </w:r>
    </w:p>
    <w:p w:rsidR="00E57568"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w:t>
      </w:r>
      <w:r w:rsidRPr="00782B05">
        <w:rPr>
          <w:rFonts w:ascii="Times New Roman" w:hAnsi="Times New Roman"/>
          <w:sz w:val="24"/>
          <w:szCs w:val="24"/>
        </w:rPr>
        <w:lastRenderedPageBreak/>
        <w:t>указанный орган направляет жалобу в уполномоченный на её рассмотрение орган и в письменной форме информирует заявителя</w:t>
      </w:r>
      <w:r w:rsidR="00CF0976" w:rsidRPr="00782B05">
        <w:rPr>
          <w:rFonts w:ascii="Times New Roman" w:hAnsi="Times New Roman"/>
          <w:sz w:val="24"/>
          <w:szCs w:val="24"/>
        </w:rPr>
        <w:t xml:space="preserve"> </w:t>
      </w:r>
      <w:r w:rsidRPr="00782B05">
        <w:rPr>
          <w:rFonts w:ascii="Times New Roman" w:hAnsi="Times New Roman"/>
          <w:sz w:val="24"/>
          <w:szCs w:val="24"/>
        </w:rPr>
        <w:t>о перенаправлении жалобы.</w:t>
      </w:r>
      <w:r w:rsidR="00E57568" w:rsidRPr="00782B05">
        <w:rPr>
          <w:rFonts w:ascii="Times New Roman" w:hAnsi="Times New Roman"/>
          <w:sz w:val="24"/>
          <w:szCs w:val="24"/>
        </w:rPr>
        <w:t xml:space="preserve"> </w:t>
      </w:r>
      <w:r w:rsidRPr="00782B05">
        <w:rPr>
          <w:rFonts w:ascii="Times New Roman" w:hAnsi="Times New Roman"/>
          <w:sz w:val="24"/>
          <w:szCs w:val="24"/>
        </w:rPr>
        <w:t>При этом срок рассмотрения жалобы исчисляется со дня регистрации жалобы в уполномоченном на её рассмотрение органе.</w:t>
      </w:r>
    </w:p>
    <w:p w:rsidR="00E57568"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может быть подана заявителем через многофункциональный центр. При поступлении жалобы многофункциональный центр обеспечивает</w:t>
      </w:r>
      <w:r w:rsidR="00CF0976" w:rsidRPr="00782B05">
        <w:rPr>
          <w:rFonts w:ascii="Times New Roman" w:hAnsi="Times New Roman"/>
          <w:sz w:val="24"/>
          <w:szCs w:val="24"/>
        </w:rPr>
        <w:t xml:space="preserve"> </w:t>
      </w:r>
      <w:r w:rsidRPr="00782B05">
        <w:rPr>
          <w:rFonts w:ascii="Times New Roman" w:hAnsi="Times New Roman"/>
          <w:sz w:val="24"/>
          <w:szCs w:val="24"/>
        </w:rPr>
        <w:t>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57568"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Уполномоченный орган, </w:t>
      </w:r>
      <w:r w:rsidR="00534B03" w:rsidRPr="00782B05">
        <w:rPr>
          <w:rFonts w:ascii="Times New Roman" w:hAnsi="Times New Roman"/>
          <w:sz w:val="24"/>
          <w:szCs w:val="24"/>
        </w:rPr>
        <w:t>отдел</w:t>
      </w:r>
      <w:r w:rsidRPr="00782B05">
        <w:rPr>
          <w:rFonts w:ascii="Times New Roman" w:hAnsi="Times New Roman"/>
          <w:sz w:val="24"/>
          <w:szCs w:val="24"/>
        </w:rPr>
        <w:t xml:space="preserve"> обеспечивает:</w:t>
      </w:r>
    </w:p>
    <w:p w:rsidR="00091617" w:rsidRPr="00782B05" w:rsidRDefault="00091617" w:rsidP="00782B05">
      <w:pPr>
        <w:pStyle w:val="af"/>
        <w:widowControl w:val="0"/>
        <w:numPr>
          <w:ilvl w:val="0"/>
          <w:numId w:val="35"/>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оснащение мест приёма жалоб;</w:t>
      </w:r>
    </w:p>
    <w:p w:rsidR="00091617" w:rsidRPr="00782B05" w:rsidRDefault="00091617" w:rsidP="00782B05">
      <w:pPr>
        <w:pStyle w:val="af"/>
        <w:widowControl w:val="0"/>
        <w:numPr>
          <w:ilvl w:val="0"/>
          <w:numId w:val="35"/>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информирование заявителей о порядке обжалования решений и действий (бездействия) органа, предоставляющих муниципальную услугу, их должностных лиц посредством размещения информации на стендах в местах предоставления муниципальных услуг, на их официальных сайтах, на Едином портале;</w:t>
      </w:r>
    </w:p>
    <w:p w:rsidR="00091617" w:rsidRPr="00782B05" w:rsidRDefault="00091617" w:rsidP="00782B05">
      <w:pPr>
        <w:pStyle w:val="af"/>
        <w:widowControl w:val="0"/>
        <w:numPr>
          <w:ilvl w:val="0"/>
          <w:numId w:val="35"/>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приёме;</w:t>
      </w:r>
    </w:p>
    <w:p w:rsidR="00091617" w:rsidRPr="00782B05" w:rsidRDefault="00091617" w:rsidP="00782B05">
      <w:pPr>
        <w:pStyle w:val="af"/>
        <w:widowControl w:val="0"/>
        <w:numPr>
          <w:ilvl w:val="0"/>
          <w:numId w:val="35"/>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заключение соглашений о взаимодействии в части осуществления многофункциональными центрами приёма жалоб и выдачи заявителям результатов рассмотрения жалоб;</w:t>
      </w:r>
    </w:p>
    <w:p w:rsidR="00091617" w:rsidRPr="00782B05" w:rsidRDefault="00091617" w:rsidP="00782B05">
      <w:pPr>
        <w:pStyle w:val="af"/>
        <w:widowControl w:val="0"/>
        <w:numPr>
          <w:ilvl w:val="0"/>
          <w:numId w:val="35"/>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формирование и представление ежеквартально заместителю </w:t>
      </w:r>
      <w:r w:rsidR="00852388" w:rsidRPr="00782B05">
        <w:rPr>
          <w:rFonts w:ascii="Times New Roman" w:hAnsi="Times New Roman"/>
          <w:sz w:val="24"/>
          <w:szCs w:val="24"/>
        </w:rPr>
        <w:t xml:space="preserve">Главы </w:t>
      </w:r>
      <w:r w:rsidR="00A532C7" w:rsidRPr="00782B05">
        <w:rPr>
          <w:rFonts w:ascii="Times New Roman" w:hAnsi="Times New Roman"/>
          <w:sz w:val="24"/>
          <w:szCs w:val="24"/>
        </w:rPr>
        <w:t>МР «Сергокалинский район»</w:t>
      </w:r>
      <w:r w:rsidRPr="00782B05">
        <w:rPr>
          <w:rFonts w:ascii="Times New Roman" w:hAnsi="Times New Roman"/>
          <w:sz w:val="24"/>
          <w:szCs w:val="24"/>
        </w:rPr>
        <w:t xml:space="preserve">, осуществляющему общее руководство деятельностью </w:t>
      </w:r>
      <w:r w:rsidR="009D62A6" w:rsidRPr="00782B05">
        <w:rPr>
          <w:rFonts w:ascii="Times New Roman" w:hAnsi="Times New Roman"/>
          <w:sz w:val="24"/>
          <w:szCs w:val="24"/>
        </w:rPr>
        <w:t>отдела</w:t>
      </w:r>
      <w:r w:rsidRPr="00782B05">
        <w:rPr>
          <w:rFonts w:ascii="Times New Roman" w:hAnsi="Times New Roman"/>
          <w:sz w:val="24"/>
          <w:szCs w:val="24"/>
        </w:rPr>
        <w:t xml:space="preserve">, в соответствии с Регламентом </w:t>
      </w:r>
      <w:r w:rsidR="00852388" w:rsidRPr="00782B05">
        <w:rPr>
          <w:rFonts w:ascii="Times New Roman" w:hAnsi="Times New Roman"/>
          <w:sz w:val="24"/>
          <w:szCs w:val="24"/>
        </w:rPr>
        <w:t xml:space="preserve">Администрации </w:t>
      </w:r>
      <w:r w:rsidR="00A532C7" w:rsidRPr="00782B05">
        <w:rPr>
          <w:rFonts w:ascii="Times New Roman" w:hAnsi="Times New Roman"/>
          <w:sz w:val="24"/>
          <w:szCs w:val="24"/>
        </w:rPr>
        <w:t>МР «Сергокалинский район»</w:t>
      </w:r>
      <w:r w:rsidRPr="00782B05">
        <w:rPr>
          <w:rFonts w:ascii="Times New Roman" w:hAnsi="Times New Roman"/>
          <w:sz w:val="24"/>
          <w:szCs w:val="24"/>
        </w:rPr>
        <w:t xml:space="preserve"> отчётности о полученных и рассмотренных жалобах (в том числе о количестве удовлетворённых и неудовлетворённых жалоб).</w:t>
      </w:r>
    </w:p>
    <w:p w:rsidR="00E57568"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поступившая в уполномоченный на её рассмотрение орган, подлежит регистрации не позднее следующего рабочего дня со дня её поступления. Жалоба рассматривается в течение 15 рабочих дней со дня её регистрации, если более короткие сроки рассмотрения жалобы не установлены органом, уполномоченным на её рассмотрение, а в случае обжалования отказа органа, предоставляющего муниципальную услугу, многофункционального центра, организаций, привлечённых многофункциональным центром для реализации своих функций,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По результатам рассмотрения жалобы в соответствии с </w:t>
      </w:r>
      <w:hyperlink r:id="rId26" w:history="1">
        <w:r w:rsidRPr="00782B05">
          <w:rPr>
            <w:rFonts w:ascii="Times New Roman" w:hAnsi="Times New Roman"/>
            <w:sz w:val="24"/>
            <w:szCs w:val="24"/>
          </w:rPr>
          <w:t>частью 7</w:t>
        </w:r>
        <w:r w:rsidR="00E57568" w:rsidRPr="00782B05">
          <w:rPr>
            <w:rFonts w:ascii="Times New Roman" w:hAnsi="Times New Roman"/>
            <w:sz w:val="24"/>
            <w:szCs w:val="24"/>
          </w:rPr>
          <w:t xml:space="preserve"> </w:t>
        </w:r>
        <w:r w:rsidRPr="00782B05">
          <w:rPr>
            <w:rFonts w:ascii="Times New Roman" w:hAnsi="Times New Roman"/>
            <w:sz w:val="24"/>
            <w:szCs w:val="24"/>
          </w:rPr>
          <w:t>статьи 11.2</w:t>
        </w:r>
      </w:hyperlink>
      <w:r w:rsidRPr="00782B05">
        <w:rPr>
          <w:rFonts w:ascii="Times New Roman" w:hAnsi="Times New Roman"/>
          <w:sz w:val="24"/>
          <w:szCs w:val="24"/>
        </w:rPr>
        <w:t xml:space="preserve"> Федерального закона </w:t>
      </w:r>
      <w:r w:rsidR="00852388" w:rsidRPr="00852388">
        <w:rPr>
          <w:rFonts w:ascii="Times New Roman" w:hAnsi="Times New Roman"/>
          <w:bCs/>
          <w:sz w:val="24"/>
          <w:szCs w:val="24"/>
        </w:rPr>
        <w:t xml:space="preserve">от </w:t>
      </w:r>
      <w:smartTag w:uri="urn:schemas-microsoft-com:office:smarttags" w:element="date">
        <w:smartTagPr>
          <w:attr w:name="Year" w:val="2010"/>
          <w:attr w:name="Day" w:val="27"/>
          <w:attr w:name="Month" w:val="7"/>
          <w:attr w:name="ls" w:val="trans"/>
        </w:smartTagPr>
        <w:r w:rsidR="00852388" w:rsidRPr="00852388">
          <w:rPr>
            <w:rFonts w:ascii="Times New Roman" w:hAnsi="Times New Roman"/>
            <w:bCs/>
            <w:sz w:val="24"/>
            <w:szCs w:val="24"/>
          </w:rPr>
          <w:t>27 июля 2010 года</w:t>
        </w:r>
      </w:smartTag>
      <w:r w:rsidR="00852388" w:rsidRPr="00852388">
        <w:rPr>
          <w:rFonts w:ascii="Times New Roman" w:hAnsi="Times New Roman"/>
          <w:bCs/>
          <w:sz w:val="24"/>
          <w:szCs w:val="24"/>
        </w:rPr>
        <w:t xml:space="preserve"> №210-ФЗ</w:t>
      </w:r>
      <w:r w:rsidR="00852388" w:rsidRPr="00852388">
        <w:rPr>
          <w:rFonts w:ascii="Times New Roman" w:hAnsi="Times New Roman"/>
          <w:sz w:val="24"/>
          <w:szCs w:val="24"/>
        </w:rPr>
        <w:t xml:space="preserve"> </w:t>
      </w:r>
      <w:r w:rsidRPr="00782B05">
        <w:rPr>
          <w:rFonts w:ascii="Times New Roman" w:hAnsi="Times New Roman"/>
          <w:sz w:val="24"/>
          <w:szCs w:val="24"/>
        </w:rPr>
        <w:t xml:space="preserve">уполномоченный орган, </w:t>
      </w:r>
      <w:r w:rsidR="00534B03" w:rsidRPr="00782B05">
        <w:rPr>
          <w:rFonts w:ascii="Times New Roman" w:hAnsi="Times New Roman"/>
          <w:sz w:val="24"/>
          <w:szCs w:val="24"/>
        </w:rPr>
        <w:t>отдел</w:t>
      </w:r>
      <w:r w:rsidRPr="00782B05">
        <w:rPr>
          <w:rFonts w:ascii="Times New Roman" w:hAnsi="Times New Roman"/>
          <w:sz w:val="24"/>
          <w:szCs w:val="24"/>
        </w:rPr>
        <w:t xml:space="preserve"> принимает одно из следующих решений:</w:t>
      </w:r>
    </w:p>
    <w:p w:rsidR="00091617" w:rsidRPr="00782B05" w:rsidRDefault="00091617" w:rsidP="00782B05">
      <w:pPr>
        <w:pStyle w:val="af"/>
        <w:widowControl w:val="0"/>
        <w:numPr>
          <w:ilvl w:val="0"/>
          <w:numId w:val="36"/>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617" w:rsidRPr="00782B05" w:rsidRDefault="00091617" w:rsidP="00782B05">
      <w:pPr>
        <w:pStyle w:val="af"/>
        <w:widowControl w:val="0"/>
        <w:numPr>
          <w:ilvl w:val="0"/>
          <w:numId w:val="36"/>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 удовлетворении жалобы отказывается.</w:t>
      </w:r>
    </w:p>
    <w:p w:rsidR="00091617" w:rsidRPr="00782B05" w:rsidRDefault="00091617" w:rsidP="00782B05">
      <w:pPr>
        <w:widowControl w:val="0"/>
        <w:autoSpaceDE w:val="0"/>
        <w:autoSpaceDN w:val="0"/>
        <w:adjustRightInd w:val="0"/>
        <w:ind w:firstLine="709"/>
        <w:jc w:val="both"/>
      </w:pPr>
      <w:r w:rsidRPr="00782B05">
        <w:t>Указанное решение принимается в форме письменного мотивированного ответа.</w:t>
      </w:r>
    </w:p>
    <w:p w:rsidR="00806904"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w:t>
      </w:r>
      <w:r w:rsidRPr="00782B05">
        <w:rPr>
          <w:rFonts w:ascii="Times New Roman" w:hAnsi="Times New Roman"/>
          <w:sz w:val="24"/>
          <w:szCs w:val="24"/>
        </w:rPr>
        <w:lastRenderedPageBreak/>
        <w:t>заявителю результата муниципальной услуги, не позднее</w:t>
      </w:r>
      <w:r w:rsidR="00875FB9">
        <w:rPr>
          <w:rFonts w:ascii="Times New Roman" w:hAnsi="Times New Roman"/>
          <w:sz w:val="24"/>
          <w:szCs w:val="24"/>
        </w:rPr>
        <w:t xml:space="preserve"> </w:t>
      </w:r>
      <w:r w:rsidRPr="00782B05">
        <w:rPr>
          <w:rFonts w:ascii="Times New Roman" w:hAnsi="Times New Roman"/>
          <w:sz w:val="24"/>
          <w:szCs w:val="24"/>
        </w:rPr>
        <w:t>5 рабочих дней со дня принятия решения, если иное не установлено законодательством Российской Федерации.</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Ответ по результатам рассмотрения жалобы направляется заявителю                              не позднее дня, следующего за днём принятия решения, в письменной форме.</w:t>
      </w:r>
    </w:p>
    <w:p w:rsidR="00806904" w:rsidRPr="00782B05" w:rsidRDefault="00091617" w:rsidP="00782B05">
      <w:pPr>
        <w:pStyle w:val="af"/>
        <w:numPr>
          <w:ilvl w:val="1"/>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27" w:history="1">
        <w:r w:rsidRPr="00782B05">
          <w:rPr>
            <w:rFonts w:ascii="Times New Roman" w:hAnsi="Times New Roman"/>
            <w:sz w:val="24"/>
            <w:szCs w:val="24"/>
          </w:rPr>
          <w:t>пункте 54</w:t>
        </w:r>
      </w:hyperlink>
      <w:r w:rsidRPr="00782B05">
        <w:rPr>
          <w:rFonts w:ascii="Times New Roman" w:hAnsi="Times New Roman"/>
          <w:sz w:val="24"/>
          <w:szCs w:val="24"/>
        </w:rPr>
        <w:t xml:space="preserve"> настоящего регламента,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1617" w:rsidRPr="00782B05" w:rsidRDefault="00091617" w:rsidP="00782B05">
      <w:pPr>
        <w:pStyle w:val="af"/>
        <w:numPr>
          <w:ilvl w:val="1"/>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 случае признания жалобы не подлежащей удовлетворению в ответе заявителю, указанном в п</w:t>
      </w:r>
      <w:hyperlink r:id="rId28" w:history="1">
        <w:r w:rsidRPr="00782B05">
          <w:rPr>
            <w:rFonts w:ascii="Times New Roman" w:hAnsi="Times New Roman"/>
            <w:sz w:val="24"/>
            <w:szCs w:val="24"/>
          </w:rPr>
          <w:t>ункте</w:t>
        </w:r>
      </w:hyperlink>
      <w:r w:rsidRPr="00782B05">
        <w:rPr>
          <w:rFonts w:ascii="Times New Roman" w:hAnsi="Times New Roman"/>
          <w:sz w:val="24"/>
          <w:szCs w:val="24"/>
        </w:rPr>
        <w:t xml:space="preserve"> 54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6904"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 ответе по результатам рассмотрения жалобы указываются:</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фамилия, имя, отчество (последнее при наличии) или наименование заявителя;</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основания для принятия решения по жалобе;</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принятое по жалобе решение;</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6904" w:rsidRPr="00782B05" w:rsidRDefault="00806904" w:rsidP="00782B05">
      <w:pPr>
        <w:pStyle w:val="af"/>
        <w:widowControl w:val="0"/>
        <w:numPr>
          <w:ilvl w:val="0"/>
          <w:numId w:val="37"/>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сведения о порядке обжалования принятого по жалобе решения.</w:t>
      </w:r>
    </w:p>
    <w:p w:rsidR="00806904"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По желанию заявителя ответ по результатам рассмотрения жалобы может быть представлен</w:t>
      </w:r>
      <w:r w:rsidR="00875FB9">
        <w:rPr>
          <w:rFonts w:ascii="Times New Roman" w:hAnsi="Times New Roman"/>
          <w:sz w:val="24"/>
          <w:szCs w:val="24"/>
        </w:rPr>
        <w:t xml:space="preserve"> </w:t>
      </w:r>
      <w:r w:rsidRPr="00782B05">
        <w:rPr>
          <w:rFonts w:ascii="Times New Roman" w:hAnsi="Times New Roman"/>
          <w:sz w:val="24"/>
          <w:szCs w:val="24"/>
        </w:rPr>
        <w:t>не позднее дня, следующего за днём принятия решения, в форме электронного документа, подписанного электронной подписью уполномоченного</w:t>
      </w:r>
      <w:r w:rsidR="00875FB9">
        <w:rPr>
          <w:rFonts w:ascii="Times New Roman" w:hAnsi="Times New Roman"/>
          <w:sz w:val="24"/>
          <w:szCs w:val="24"/>
        </w:rPr>
        <w:t xml:space="preserve"> </w:t>
      </w:r>
      <w:r w:rsidRPr="00782B05">
        <w:rPr>
          <w:rFonts w:ascii="Times New Roman" w:hAnsi="Times New Roman"/>
          <w:sz w:val="24"/>
          <w:szCs w:val="24"/>
        </w:rPr>
        <w:t>на рассмотрение жалобы должностного лица и (или) уполномоченного</w:t>
      </w:r>
      <w:r w:rsidR="00875FB9">
        <w:rPr>
          <w:rFonts w:ascii="Times New Roman" w:hAnsi="Times New Roman"/>
          <w:sz w:val="24"/>
          <w:szCs w:val="24"/>
        </w:rPr>
        <w:t xml:space="preserve"> </w:t>
      </w:r>
      <w:r w:rsidRPr="00782B05">
        <w:rPr>
          <w:rFonts w:ascii="Times New Roman" w:hAnsi="Times New Roman"/>
          <w:sz w:val="24"/>
          <w:szCs w:val="24"/>
        </w:rPr>
        <w:t>на рассмотрение жалобы органа, вид которой установлен законодательством Российской Федерации.</w:t>
      </w:r>
    </w:p>
    <w:p w:rsidR="00091617"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 xml:space="preserve">Уполномоченный орган, </w:t>
      </w:r>
      <w:r w:rsidR="00534B03" w:rsidRPr="00782B05">
        <w:rPr>
          <w:rFonts w:ascii="Times New Roman" w:hAnsi="Times New Roman"/>
          <w:sz w:val="24"/>
          <w:szCs w:val="24"/>
        </w:rPr>
        <w:t>отдел</w:t>
      </w:r>
      <w:r w:rsidRPr="00782B05">
        <w:rPr>
          <w:rFonts w:ascii="Times New Roman" w:hAnsi="Times New Roman"/>
          <w:sz w:val="24"/>
          <w:szCs w:val="24"/>
        </w:rPr>
        <w:t xml:space="preserve"> отказывает в удовлетворении жалобы в следующих случаях:</w:t>
      </w:r>
    </w:p>
    <w:p w:rsidR="00091617" w:rsidRPr="00782B05" w:rsidRDefault="00091617" w:rsidP="00782B05">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91617" w:rsidRPr="00782B05" w:rsidRDefault="00091617" w:rsidP="00782B05">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91617" w:rsidRPr="00782B05" w:rsidRDefault="00091617" w:rsidP="00782B05">
      <w:pPr>
        <w:pStyle w:val="af"/>
        <w:widowControl w:val="0"/>
        <w:numPr>
          <w:ilvl w:val="0"/>
          <w:numId w:val="38"/>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наличие решения по жалобе, принятого ранее в соответствии                                               с требованиями настоящей главы в отношении того же заявителя и по тому                                   же предмету жалобы.</w:t>
      </w:r>
    </w:p>
    <w:p w:rsidR="00806904" w:rsidRPr="00782B05" w:rsidRDefault="00091617" w:rsidP="00782B05">
      <w:pPr>
        <w:pStyle w:val="af"/>
        <w:widowControl w:val="0"/>
        <w:numPr>
          <w:ilvl w:val="0"/>
          <w:numId w:val="11"/>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Уполномоченный орган, департамент вправе оставить жалобу без ответа                      в следующих случаях:</w:t>
      </w:r>
    </w:p>
    <w:p w:rsidR="00091617" w:rsidRPr="00782B05" w:rsidRDefault="00091617" w:rsidP="00782B05">
      <w:pPr>
        <w:pStyle w:val="af"/>
        <w:widowControl w:val="0"/>
        <w:numPr>
          <w:ilvl w:val="0"/>
          <w:numId w:val="39"/>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2B05" w:rsidRPr="00782B05" w:rsidRDefault="00091617" w:rsidP="00782B05">
      <w:pPr>
        <w:pStyle w:val="af"/>
        <w:widowControl w:val="0"/>
        <w:numPr>
          <w:ilvl w:val="0"/>
          <w:numId w:val="39"/>
        </w:numPr>
        <w:autoSpaceDE w:val="0"/>
        <w:autoSpaceDN w:val="0"/>
        <w:adjustRightInd w:val="0"/>
        <w:spacing w:after="0" w:line="240" w:lineRule="auto"/>
        <w:jc w:val="both"/>
        <w:rPr>
          <w:rFonts w:ascii="Times New Roman" w:hAnsi="Times New Roman"/>
          <w:sz w:val="24"/>
          <w:szCs w:val="24"/>
        </w:rPr>
      </w:pPr>
      <w:r w:rsidRPr="00782B05">
        <w:rPr>
          <w:rFonts w:ascii="Times New Roman" w:hAnsi="Times New Roman"/>
          <w:sz w:val="24"/>
          <w:szCs w:val="24"/>
        </w:rPr>
        <w:t>отсутствие возможности прочитать какую-либо часть текста жалобы, фамилию, имя, отчество (последнее при наличии) и (или) почтовый адрес  заявителя, указанные в жалобе.</w:t>
      </w:r>
    </w:p>
    <w:p w:rsidR="00782B05" w:rsidRPr="00C449E1" w:rsidRDefault="00782B05" w:rsidP="00782B05">
      <w:pPr>
        <w:pStyle w:val="af"/>
        <w:widowControl w:val="0"/>
        <w:numPr>
          <w:ilvl w:val="0"/>
          <w:numId w:val="39"/>
        </w:numPr>
        <w:autoSpaceDE w:val="0"/>
        <w:autoSpaceDN w:val="0"/>
        <w:adjustRightInd w:val="0"/>
        <w:jc w:val="both"/>
        <w:sectPr w:rsidR="00782B05" w:rsidRPr="00C449E1" w:rsidSect="00C92CB4">
          <w:headerReference w:type="default" r:id="rId29"/>
          <w:headerReference w:type="first" r:id="rId30"/>
          <w:pgSz w:w="11906" w:h="16838"/>
          <w:pgMar w:top="1134" w:right="566" w:bottom="426" w:left="1701" w:header="709" w:footer="567" w:gutter="0"/>
          <w:cols w:space="708"/>
          <w:titlePg/>
          <w:docGrid w:linePitch="360"/>
        </w:sectPr>
      </w:pPr>
    </w:p>
    <w:p w:rsidR="00875FB9" w:rsidRPr="00875FB9" w:rsidRDefault="00091617" w:rsidP="00875FB9">
      <w:pPr>
        <w:ind w:left="3540"/>
        <w:jc w:val="center"/>
        <w:rPr>
          <w:i/>
        </w:rPr>
      </w:pPr>
      <w:r w:rsidRPr="00875FB9">
        <w:rPr>
          <w:i/>
        </w:rPr>
        <w:lastRenderedPageBreak/>
        <w:t xml:space="preserve">Приложение </w:t>
      </w:r>
      <w:r w:rsidR="00875FB9" w:rsidRPr="00875FB9">
        <w:rPr>
          <w:i/>
        </w:rPr>
        <w:t>№</w:t>
      </w:r>
      <w:r w:rsidRPr="00875FB9">
        <w:rPr>
          <w:i/>
        </w:rPr>
        <w:t>1</w:t>
      </w:r>
    </w:p>
    <w:p w:rsidR="00091617" w:rsidRPr="00C449E1" w:rsidRDefault="00091617" w:rsidP="00875FB9">
      <w:pPr>
        <w:ind w:left="3540"/>
        <w:jc w:val="center"/>
      </w:pPr>
      <w:r w:rsidRPr="00875FB9">
        <w:rPr>
          <w:i/>
        </w:rPr>
        <w:t>к административному регламенту</w:t>
      </w:r>
    </w:p>
    <w:p w:rsidR="00091617" w:rsidRPr="00C449E1" w:rsidRDefault="00091617" w:rsidP="00C449E1">
      <w:pPr>
        <w:jc w:val="both"/>
      </w:pPr>
    </w:p>
    <w:p w:rsidR="00091617" w:rsidRPr="00C449E1" w:rsidRDefault="00091617" w:rsidP="009E65B4">
      <w:pPr>
        <w:widowControl w:val="0"/>
        <w:autoSpaceDE w:val="0"/>
        <w:autoSpaceDN w:val="0"/>
        <w:adjustRightInd w:val="0"/>
        <w:ind w:left="3540"/>
      </w:pPr>
      <w:r w:rsidRPr="00C449E1">
        <w:t xml:space="preserve">В </w:t>
      </w:r>
      <w:r w:rsidR="00534B03" w:rsidRPr="00C449E1">
        <w:rPr>
          <w:u w:val="single"/>
        </w:rPr>
        <w:t>отдел строительства и архитектуры</w:t>
      </w:r>
    </w:p>
    <w:p w:rsidR="00091617" w:rsidRPr="00C449E1" w:rsidRDefault="00091617" w:rsidP="009E65B4">
      <w:pPr>
        <w:widowControl w:val="0"/>
        <w:autoSpaceDE w:val="0"/>
        <w:autoSpaceDN w:val="0"/>
        <w:adjustRightInd w:val="0"/>
        <w:ind w:left="3540"/>
      </w:pPr>
      <w:r w:rsidRPr="00C449E1">
        <w:t>от ________________</w:t>
      </w:r>
      <w:r w:rsidR="009E65B4">
        <w:t>_______________</w:t>
      </w:r>
    </w:p>
    <w:p w:rsidR="00091617" w:rsidRPr="009E65B4" w:rsidRDefault="00091617" w:rsidP="009E65B4">
      <w:pPr>
        <w:widowControl w:val="0"/>
        <w:autoSpaceDE w:val="0"/>
        <w:autoSpaceDN w:val="0"/>
        <w:adjustRightInd w:val="0"/>
        <w:ind w:left="3540"/>
        <w:rPr>
          <w:vertAlign w:val="superscript"/>
        </w:rPr>
      </w:pPr>
      <w:r w:rsidRPr="009E65B4">
        <w:rPr>
          <w:vertAlign w:val="superscript"/>
        </w:rPr>
        <w:t>(наименование заявителя, Ф.И.О. гражданина)</w:t>
      </w:r>
    </w:p>
    <w:p w:rsidR="00091617" w:rsidRPr="00C449E1" w:rsidRDefault="00091617" w:rsidP="009E65B4">
      <w:pPr>
        <w:widowControl w:val="0"/>
        <w:autoSpaceDE w:val="0"/>
        <w:autoSpaceDN w:val="0"/>
        <w:adjustRightInd w:val="0"/>
        <w:ind w:left="3540"/>
      </w:pPr>
      <w:r w:rsidRPr="00C449E1">
        <w:t>__________________</w:t>
      </w:r>
      <w:r w:rsidR="009E65B4">
        <w:t>________________</w:t>
      </w:r>
    </w:p>
    <w:p w:rsidR="00091617" w:rsidRPr="009E65B4" w:rsidRDefault="00091617" w:rsidP="009E65B4">
      <w:pPr>
        <w:widowControl w:val="0"/>
        <w:autoSpaceDE w:val="0"/>
        <w:autoSpaceDN w:val="0"/>
        <w:adjustRightInd w:val="0"/>
        <w:ind w:left="3540"/>
        <w:rPr>
          <w:vertAlign w:val="superscript"/>
        </w:rPr>
      </w:pPr>
      <w:r w:rsidRPr="009E65B4">
        <w:rPr>
          <w:vertAlign w:val="superscript"/>
        </w:rPr>
        <w:t>(реквизиты документа удостоверяющего личность)</w:t>
      </w:r>
    </w:p>
    <w:p w:rsidR="00091617" w:rsidRPr="00C449E1" w:rsidRDefault="00091617" w:rsidP="009E65B4">
      <w:pPr>
        <w:widowControl w:val="0"/>
        <w:autoSpaceDE w:val="0"/>
        <w:autoSpaceDN w:val="0"/>
        <w:adjustRightInd w:val="0"/>
        <w:ind w:left="3540"/>
      </w:pPr>
      <w:r w:rsidRPr="00C449E1">
        <w:t>___________________________________</w:t>
      </w:r>
    </w:p>
    <w:p w:rsidR="00091617" w:rsidRPr="009E65B4" w:rsidRDefault="00091617" w:rsidP="009E65B4">
      <w:pPr>
        <w:widowControl w:val="0"/>
        <w:autoSpaceDE w:val="0"/>
        <w:autoSpaceDN w:val="0"/>
        <w:adjustRightInd w:val="0"/>
        <w:ind w:left="3540"/>
        <w:rPr>
          <w:vertAlign w:val="superscript"/>
        </w:rPr>
      </w:pPr>
      <w:r w:rsidRPr="009E65B4">
        <w:rPr>
          <w:vertAlign w:val="superscript"/>
        </w:rPr>
        <w:t>(реквизиты документа, на основании которых представляет интересы)</w:t>
      </w:r>
    </w:p>
    <w:p w:rsidR="00091617" w:rsidRPr="00C449E1" w:rsidRDefault="00091617" w:rsidP="009E65B4">
      <w:pPr>
        <w:widowControl w:val="0"/>
        <w:autoSpaceDE w:val="0"/>
        <w:autoSpaceDN w:val="0"/>
        <w:adjustRightInd w:val="0"/>
        <w:ind w:left="3540"/>
      </w:pPr>
      <w:r w:rsidRPr="00C449E1">
        <w:t>___________________________________</w:t>
      </w:r>
    </w:p>
    <w:p w:rsidR="00091617" w:rsidRPr="009E65B4" w:rsidRDefault="00091617" w:rsidP="009E65B4">
      <w:pPr>
        <w:widowControl w:val="0"/>
        <w:autoSpaceDE w:val="0"/>
        <w:autoSpaceDN w:val="0"/>
        <w:adjustRightInd w:val="0"/>
        <w:ind w:left="3540"/>
        <w:rPr>
          <w:vertAlign w:val="superscript"/>
        </w:rPr>
      </w:pPr>
      <w:r w:rsidRPr="009E65B4">
        <w:rPr>
          <w:vertAlign w:val="superscript"/>
        </w:rPr>
        <w:t>(рег. номер записи ЕГРЮЛ, ИНН налогоплательщика)</w:t>
      </w:r>
    </w:p>
    <w:p w:rsidR="00091617" w:rsidRPr="00C449E1" w:rsidRDefault="00091617" w:rsidP="009E65B4">
      <w:pPr>
        <w:widowControl w:val="0"/>
        <w:autoSpaceDE w:val="0"/>
        <w:autoSpaceDN w:val="0"/>
        <w:adjustRightInd w:val="0"/>
        <w:ind w:left="3540"/>
      </w:pPr>
      <w:r w:rsidRPr="00C449E1">
        <w:t>почтовый адрес: ______________________</w:t>
      </w:r>
    </w:p>
    <w:p w:rsidR="00091617" w:rsidRPr="00C449E1" w:rsidRDefault="00091617" w:rsidP="009E65B4">
      <w:pPr>
        <w:widowControl w:val="0"/>
        <w:autoSpaceDE w:val="0"/>
        <w:autoSpaceDN w:val="0"/>
        <w:adjustRightInd w:val="0"/>
        <w:ind w:left="3540"/>
      </w:pPr>
      <w:r w:rsidRPr="00C449E1">
        <w:t>телефон: _____________________________</w:t>
      </w:r>
    </w:p>
    <w:p w:rsidR="00091617" w:rsidRPr="00C449E1" w:rsidRDefault="00091617" w:rsidP="009E65B4">
      <w:pPr>
        <w:widowControl w:val="0"/>
        <w:autoSpaceDE w:val="0"/>
        <w:autoSpaceDN w:val="0"/>
        <w:adjustRightInd w:val="0"/>
        <w:ind w:left="3540"/>
      </w:pPr>
      <w:r w:rsidRPr="00C449E1">
        <w:t>адрес электр</w:t>
      </w:r>
      <w:r w:rsidR="009E65B4">
        <w:t>онной почты: ______________</w:t>
      </w:r>
    </w:p>
    <w:p w:rsidR="00091617" w:rsidRPr="00C449E1" w:rsidRDefault="00091617" w:rsidP="00C449E1">
      <w:pPr>
        <w:widowControl w:val="0"/>
        <w:autoSpaceDE w:val="0"/>
        <w:autoSpaceDN w:val="0"/>
        <w:adjustRightInd w:val="0"/>
        <w:jc w:val="both"/>
      </w:pPr>
    </w:p>
    <w:p w:rsidR="00091617" w:rsidRPr="00C449E1" w:rsidRDefault="00091617" w:rsidP="00C449E1">
      <w:pPr>
        <w:widowControl w:val="0"/>
        <w:autoSpaceDE w:val="0"/>
        <w:autoSpaceDN w:val="0"/>
        <w:adjustRightInd w:val="0"/>
        <w:jc w:val="center"/>
      </w:pPr>
      <w:r w:rsidRPr="00C449E1">
        <w:t>Заявление</w:t>
      </w:r>
    </w:p>
    <w:p w:rsidR="00091617" w:rsidRPr="00C449E1" w:rsidRDefault="00091617" w:rsidP="00C449E1">
      <w:pPr>
        <w:widowControl w:val="0"/>
        <w:autoSpaceDE w:val="0"/>
        <w:autoSpaceDN w:val="0"/>
        <w:adjustRightInd w:val="0"/>
      </w:pPr>
    </w:p>
    <w:p w:rsidR="00091617" w:rsidRPr="00C449E1" w:rsidRDefault="00091617" w:rsidP="00C449E1">
      <w:pPr>
        <w:widowControl w:val="0"/>
        <w:autoSpaceDE w:val="0"/>
        <w:autoSpaceDN w:val="0"/>
        <w:adjustRightInd w:val="0"/>
        <w:jc w:val="both"/>
      </w:pPr>
      <w:r w:rsidRPr="00C449E1">
        <w:t>Прошу утвердить схему расположения земельного участка (участков) на кадастровом плане территории (с кадастровым номером) ______________________, ориентировочной площадью _________________, с местоположением:______________________</w:t>
      </w:r>
      <w:r w:rsidR="00AE6E4B">
        <w:t>__________.</w:t>
      </w:r>
    </w:p>
    <w:p w:rsidR="00091617" w:rsidRPr="00C449E1" w:rsidRDefault="00091617" w:rsidP="00C449E1">
      <w:pPr>
        <w:widowControl w:val="0"/>
        <w:autoSpaceDE w:val="0"/>
        <w:autoSpaceDN w:val="0"/>
        <w:adjustRightInd w:val="0"/>
      </w:pPr>
      <w:r w:rsidRPr="00C449E1">
        <w:t>Вид разрешённого использования (код)_____________________________________.</w:t>
      </w:r>
    </w:p>
    <w:p w:rsidR="00091617" w:rsidRPr="00C449E1" w:rsidRDefault="00091617" w:rsidP="00C449E1">
      <w:pPr>
        <w:widowControl w:val="0"/>
        <w:autoSpaceDE w:val="0"/>
        <w:autoSpaceDN w:val="0"/>
        <w:adjustRightInd w:val="0"/>
        <w:jc w:val="both"/>
      </w:pPr>
      <w:r w:rsidRPr="00C449E1">
        <w:t>Цель использования земельного участка:____________________________________.</w:t>
      </w:r>
    </w:p>
    <w:p w:rsidR="00091617" w:rsidRPr="00C449E1" w:rsidRDefault="00091617" w:rsidP="00C449E1">
      <w:pPr>
        <w:widowControl w:val="0"/>
        <w:autoSpaceDE w:val="0"/>
        <w:autoSpaceDN w:val="0"/>
        <w:adjustRightInd w:val="0"/>
        <w:jc w:val="both"/>
      </w:pPr>
      <w:r w:rsidRPr="00C449E1">
        <w:t>К заявлению прилагаются следующие документы:</w:t>
      </w:r>
    </w:p>
    <w:p w:rsidR="00091617" w:rsidRPr="00C449E1" w:rsidRDefault="00091617" w:rsidP="00C449E1">
      <w:pPr>
        <w:widowControl w:val="0"/>
        <w:autoSpaceDE w:val="0"/>
        <w:autoSpaceDN w:val="0"/>
        <w:adjustRightInd w:val="0"/>
        <w:jc w:val="both"/>
      </w:pPr>
      <w:r w:rsidRPr="00C449E1">
        <w:t>1) _____________________________________________________________</w:t>
      </w:r>
    </w:p>
    <w:p w:rsidR="00091617" w:rsidRPr="00C449E1" w:rsidRDefault="00091617" w:rsidP="00C449E1">
      <w:pPr>
        <w:widowControl w:val="0"/>
        <w:autoSpaceDE w:val="0"/>
        <w:autoSpaceDN w:val="0"/>
        <w:adjustRightInd w:val="0"/>
        <w:jc w:val="both"/>
      </w:pPr>
      <w:r w:rsidRPr="00C449E1">
        <w:t>2) _____________________________________________________________</w:t>
      </w:r>
    </w:p>
    <w:p w:rsidR="00091617" w:rsidRPr="00C449E1" w:rsidRDefault="00091617" w:rsidP="00C449E1">
      <w:pPr>
        <w:widowControl w:val="0"/>
        <w:autoSpaceDE w:val="0"/>
        <w:autoSpaceDN w:val="0"/>
        <w:adjustRightInd w:val="0"/>
        <w:jc w:val="both"/>
      </w:pPr>
      <w:r w:rsidRPr="00C449E1">
        <w:t>3) _____________________________________________________________</w:t>
      </w:r>
    </w:p>
    <w:p w:rsidR="00091617" w:rsidRPr="00C449E1" w:rsidRDefault="00091617" w:rsidP="00C449E1">
      <w:pPr>
        <w:widowControl w:val="0"/>
        <w:autoSpaceDE w:val="0"/>
        <w:autoSpaceDN w:val="0"/>
        <w:adjustRightInd w:val="0"/>
        <w:jc w:val="both"/>
      </w:pPr>
      <w:r w:rsidRPr="00C449E1">
        <w:t>4) _____________________________________________________________</w:t>
      </w:r>
    </w:p>
    <w:p w:rsidR="00091617" w:rsidRPr="00C449E1" w:rsidRDefault="00091617" w:rsidP="00C449E1">
      <w:pPr>
        <w:widowControl w:val="0"/>
        <w:autoSpaceDE w:val="0"/>
        <w:autoSpaceDN w:val="0"/>
        <w:adjustRightInd w:val="0"/>
        <w:jc w:val="both"/>
      </w:pPr>
      <w:r w:rsidRPr="00C449E1">
        <w:t>5) _____________________________________________________________</w:t>
      </w:r>
    </w:p>
    <w:p w:rsidR="00091617" w:rsidRPr="00C449E1" w:rsidRDefault="00091617" w:rsidP="00C449E1">
      <w:pPr>
        <w:widowControl w:val="0"/>
        <w:autoSpaceDE w:val="0"/>
        <w:autoSpaceDN w:val="0"/>
        <w:adjustRightInd w:val="0"/>
        <w:jc w:val="both"/>
      </w:pPr>
      <w:r w:rsidRPr="00C449E1">
        <w:t>Документы, являющиеся результатом предоставления муниципальной услуги, прошу выдать (направить):</w:t>
      </w:r>
    </w:p>
    <w:p w:rsidR="00091617" w:rsidRPr="00C449E1" w:rsidRDefault="00091617" w:rsidP="00C449E1">
      <w:pPr>
        <w:widowControl w:val="0"/>
        <w:autoSpaceDE w:val="0"/>
        <w:autoSpaceDN w:val="0"/>
        <w:adjustRightInd w:val="0"/>
      </w:pPr>
      <w:r w:rsidRPr="00C449E1">
        <w:t>┌─┐</w:t>
      </w:r>
    </w:p>
    <w:p w:rsidR="00091617" w:rsidRPr="00C449E1" w:rsidRDefault="00091617" w:rsidP="00C449E1">
      <w:pPr>
        <w:widowControl w:val="0"/>
        <w:autoSpaceDE w:val="0"/>
        <w:autoSpaceDN w:val="0"/>
        <w:adjustRightInd w:val="0"/>
        <w:jc w:val="both"/>
      </w:pPr>
      <w:r w:rsidRPr="00C449E1">
        <w:t>└─┘ нарочно в виде бумажного документа в МФЦ</w:t>
      </w:r>
    </w:p>
    <w:p w:rsidR="00091617" w:rsidRPr="00C449E1" w:rsidRDefault="00091617" w:rsidP="00C449E1">
      <w:pPr>
        <w:widowControl w:val="0"/>
        <w:autoSpaceDE w:val="0"/>
        <w:autoSpaceDN w:val="0"/>
        <w:adjustRightInd w:val="0"/>
      </w:pPr>
      <w:r w:rsidRPr="00C449E1">
        <w:t>┌─┐</w:t>
      </w:r>
    </w:p>
    <w:p w:rsidR="00091617" w:rsidRPr="00C449E1" w:rsidRDefault="00091617" w:rsidP="00C449E1">
      <w:pPr>
        <w:widowControl w:val="0"/>
        <w:autoSpaceDE w:val="0"/>
        <w:autoSpaceDN w:val="0"/>
        <w:adjustRightInd w:val="0"/>
        <w:jc w:val="both"/>
      </w:pPr>
      <w:r w:rsidRPr="00C449E1">
        <w:t>└─┘ посредством почтовой связи в виде бумажного документа</w:t>
      </w:r>
    </w:p>
    <w:p w:rsidR="00091617" w:rsidRPr="00C449E1" w:rsidRDefault="00091617" w:rsidP="00C449E1">
      <w:pPr>
        <w:widowControl w:val="0"/>
        <w:autoSpaceDE w:val="0"/>
        <w:autoSpaceDN w:val="0"/>
        <w:adjustRightInd w:val="0"/>
      </w:pPr>
      <w:r w:rsidRPr="00C449E1">
        <w:t>┌─┐</w:t>
      </w:r>
    </w:p>
    <w:p w:rsidR="00091617" w:rsidRPr="00C449E1" w:rsidRDefault="00091617" w:rsidP="00C449E1">
      <w:pPr>
        <w:widowControl w:val="0"/>
        <w:autoSpaceDE w:val="0"/>
        <w:autoSpaceDN w:val="0"/>
        <w:adjustRightInd w:val="0"/>
        <w:jc w:val="both"/>
      </w:pPr>
      <w:r w:rsidRPr="00C449E1">
        <w:t>└─┘ в виде электронного документа (если результатом является отказ в утверждении схемы)</w:t>
      </w:r>
    </w:p>
    <w:p w:rsidR="00091617" w:rsidRPr="00C449E1" w:rsidRDefault="00091617" w:rsidP="00C449E1">
      <w:pPr>
        <w:widowControl w:val="0"/>
        <w:autoSpaceDE w:val="0"/>
        <w:autoSpaceDN w:val="0"/>
        <w:adjustRightInd w:val="0"/>
      </w:pPr>
      <w:r w:rsidRPr="00C449E1">
        <w:t>«___» ____________ 201__ г.</w:t>
      </w:r>
    </w:p>
    <w:p w:rsidR="00091617" w:rsidRPr="00C449E1" w:rsidRDefault="00091617" w:rsidP="00C449E1">
      <w:pPr>
        <w:widowControl w:val="0"/>
        <w:autoSpaceDE w:val="0"/>
        <w:autoSpaceDN w:val="0"/>
        <w:adjustRightInd w:val="0"/>
        <w:jc w:val="both"/>
      </w:pPr>
    </w:p>
    <w:p w:rsidR="00091617" w:rsidRPr="00C449E1" w:rsidRDefault="00091617" w:rsidP="00C449E1">
      <w:pPr>
        <w:widowControl w:val="0"/>
        <w:autoSpaceDE w:val="0"/>
        <w:autoSpaceDN w:val="0"/>
        <w:adjustRightInd w:val="0"/>
        <w:jc w:val="both"/>
      </w:pPr>
      <w:r w:rsidRPr="00C449E1">
        <w:t>Заявитель (представитель) ________________________________                    ___________</w:t>
      </w:r>
    </w:p>
    <w:p w:rsidR="00091617" w:rsidRPr="00AE6E4B" w:rsidRDefault="00091617" w:rsidP="00C449E1">
      <w:pPr>
        <w:widowControl w:val="0"/>
        <w:autoSpaceDE w:val="0"/>
        <w:autoSpaceDN w:val="0"/>
        <w:adjustRightInd w:val="0"/>
        <w:jc w:val="both"/>
        <w:rPr>
          <w:vertAlign w:val="superscript"/>
        </w:rPr>
      </w:pPr>
      <w:r w:rsidRPr="00C449E1">
        <w:t xml:space="preserve">                                                   </w:t>
      </w:r>
      <w:r w:rsidRPr="00AE6E4B">
        <w:rPr>
          <w:vertAlign w:val="superscript"/>
        </w:rPr>
        <w:t xml:space="preserve">(фамилия, имя, отчество полностью)                          </w:t>
      </w:r>
      <w:r w:rsidR="00AE6E4B">
        <w:rPr>
          <w:vertAlign w:val="superscript"/>
        </w:rPr>
        <w:tab/>
      </w:r>
      <w:r w:rsidR="00AE6E4B">
        <w:rPr>
          <w:vertAlign w:val="superscript"/>
        </w:rPr>
        <w:tab/>
      </w:r>
      <w:r w:rsidR="00AE6E4B">
        <w:rPr>
          <w:vertAlign w:val="superscript"/>
        </w:rPr>
        <w:tab/>
      </w:r>
      <w:r w:rsidRPr="00AE6E4B">
        <w:rPr>
          <w:vertAlign w:val="superscript"/>
        </w:rPr>
        <w:t>(подпись)</w:t>
      </w:r>
    </w:p>
    <w:p w:rsidR="00091617" w:rsidRPr="00C449E1" w:rsidRDefault="00091617" w:rsidP="00C449E1">
      <w:pPr>
        <w:widowControl w:val="0"/>
        <w:autoSpaceDE w:val="0"/>
        <w:autoSpaceDN w:val="0"/>
        <w:adjustRightInd w:val="0"/>
        <w:jc w:val="both"/>
      </w:pPr>
      <w:r w:rsidRPr="00C449E1">
        <w:t xml:space="preserve"> «___» ____________ 201__ г. _____________________________               _______________ </w:t>
      </w:r>
    </w:p>
    <w:p w:rsidR="00091617" w:rsidRPr="00AE6E4B" w:rsidRDefault="00091617" w:rsidP="00C449E1">
      <w:pPr>
        <w:widowControl w:val="0"/>
        <w:autoSpaceDE w:val="0"/>
        <w:autoSpaceDN w:val="0"/>
        <w:adjustRightInd w:val="0"/>
        <w:jc w:val="both"/>
        <w:rPr>
          <w:vertAlign w:val="superscript"/>
        </w:rPr>
      </w:pPr>
      <w:r w:rsidRPr="00AE6E4B">
        <w:rPr>
          <w:vertAlign w:val="superscript"/>
        </w:rPr>
        <w:t xml:space="preserve">                                                     (фамилия, имя, отчество специалиста</w:t>
      </w:r>
      <w:r w:rsidR="00AE6E4B">
        <w:rPr>
          <w:vertAlign w:val="superscript"/>
        </w:rPr>
        <w:t>,</w:t>
      </w:r>
      <w:r w:rsidR="00AE6E4B" w:rsidRPr="00AE6E4B">
        <w:rPr>
          <w:vertAlign w:val="superscript"/>
        </w:rPr>
        <w:t xml:space="preserve"> принявшего заявление и документы</w:t>
      </w:r>
      <w:r w:rsidRPr="00AE6E4B">
        <w:rPr>
          <w:vertAlign w:val="superscript"/>
        </w:rPr>
        <w:t xml:space="preserve">                </w:t>
      </w:r>
      <w:proofErr w:type="gramStart"/>
      <w:r w:rsidRPr="00AE6E4B">
        <w:rPr>
          <w:vertAlign w:val="superscript"/>
        </w:rPr>
        <w:t xml:space="preserve">   (</w:t>
      </w:r>
      <w:proofErr w:type="gramEnd"/>
      <w:r w:rsidRPr="00AE6E4B">
        <w:rPr>
          <w:vertAlign w:val="superscript"/>
        </w:rPr>
        <w:t>подпись)</w:t>
      </w:r>
    </w:p>
    <w:p w:rsidR="00091617" w:rsidRPr="00C449E1" w:rsidRDefault="00091617" w:rsidP="00C449E1">
      <w:pPr>
        <w:widowControl w:val="0"/>
        <w:autoSpaceDE w:val="0"/>
        <w:autoSpaceDN w:val="0"/>
        <w:adjustRightInd w:val="0"/>
        <w:jc w:val="both"/>
      </w:pPr>
      <w:r w:rsidRPr="00C449E1">
        <w:t>Даю свое согласие д</w:t>
      </w:r>
      <w:r w:rsidRPr="00C449E1">
        <w:rPr>
          <w:bCs/>
        </w:rPr>
        <w:t xml:space="preserve">епартаменту строительства и земельных отношений администрации </w:t>
      </w:r>
      <w:r w:rsidR="00A532C7" w:rsidRPr="00C449E1">
        <w:rPr>
          <w:bCs/>
        </w:rPr>
        <w:t>МР «Сергокалинский район»</w:t>
      </w:r>
      <w:r w:rsidRPr="00C449E1">
        <w:rPr>
          <w:bCs/>
        </w:rPr>
        <w:t xml:space="preserve"> (его должностным лицам),</w:t>
      </w:r>
      <w:r w:rsidRPr="00C449E1">
        <w:t xml:space="preserve"> в соответствии с Федеральным законом от 27.07.2006 № 152-ФЗ</w:t>
      </w:r>
      <w:r w:rsidR="00AE6E4B">
        <w:t xml:space="preserve"> </w:t>
      </w:r>
      <w:r w:rsidRPr="00C449E1">
        <w:t xml:space="preserve">«О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департаментом строительства и земельных отношений </w:t>
      </w:r>
      <w:r w:rsidR="00AE6E4B" w:rsidRPr="00C449E1">
        <w:t xml:space="preserve">Администрации </w:t>
      </w:r>
      <w:r w:rsidR="00A532C7" w:rsidRPr="00C449E1">
        <w:t>МР «Сергокалинский район»</w:t>
      </w:r>
      <w:r w:rsidRPr="00C449E1">
        <w:t xml:space="preserve"> по существу.</w:t>
      </w:r>
    </w:p>
    <w:p w:rsidR="00A4519C" w:rsidRDefault="00A4519C" w:rsidP="00AE6E4B">
      <w:pPr>
        <w:autoSpaceDE w:val="0"/>
        <w:autoSpaceDN w:val="0"/>
        <w:adjustRightInd w:val="0"/>
      </w:pPr>
    </w:p>
    <w:p w:rsidR="00091617" w:rsidRPr="00C449E1" w:rsidRDefault="00091617" w:rsidP="00AE6E4B">
      <w:pPr>
        <w:autoSpaceDE w:val="0"/>
        <w:autoSpaceDN w:val="0"/>
        <w:adjustRightInd w:val="0"/>
      </w:pPr>
      <w:r w:rsidRPr="00C449E1">
        <w:t xml:space="preserve">____________ Дата, подпись </w:t>
      </w:r>
    </w:p>
    <w:p w:rsidR="00091617" w:rsidRPr="00C449E1" w:rsidRDefault="00091617" w:rsidP="00AE6E4B">
      <w:pPr>
        <w:autoSpaceDE w:val="0"/>
        <w:autoSpaceDN w:val="0"/>
        <w:adjustRightInd w:val="0"/>
        <w:rPr>
          <w:i/>
        </w:rPr>
      </w:pPr>
      <w:r w:rsidRPr="00C449E1">
        <w:rPr>
          <w:i/>
        </w:rPr>
        <w:t>(для физических лиц)</w:t>
      </w:r>
    </w:p>
    <w:p w:rsidR="00091617" w:rsidRPr="00C449E1" w:rsidRDefault="00091617" w:rsidP="00C449E1">
      <w:pPr>
        <w:widowControl w:val="0"/>
        <w:autoSpaceDE w:val="0"/>
        <w:autoSpaceDN w:val="0"/>
        <w:adjustRightInd w:val="0"/>
        <w:jc w:val="both"/>
        <w:sectPr w:rsidR="00091617" w:rsidRPr="00C449E1" w:rsidSect="00AE6E4B">
          <w:headerReference w:type="default" r:id="rId31"/>
          <w:pgSz w:w="11906" w:h="16838" w:code="9"/>
          <w:pgMar w:top="1134" w:right="850" w:bottom="284" w:left="1701" w:header="720" w:footer="720" w:gutter="0"/>
          <w:cols w:space="720"/>
          <w:noEndnote/>
          <w:titlePg/>
          <w:docGrid w:linePitch="381"/>
        </w:sectPr>
      </w:pPr>
    </w:p>
    <w:p w:rsidR="00F34087" w:rsidRPr="00875FB9" w:rsidRDefault="00F34087" w:rsidP="00F34087">
      <w:pPr>
        <w:ind w:left="3540"/>
        <w:jc w:val="center"/>
        <w:rPr>
          <w:i/>
        </w:rPr>
      </w:pPr>
      <w:r w:rsidRPr="00875FB9">
        <w:rPr>
          <w:i/>
        </w:rPr>
        <w:lastRenderedPageBreak/>
        <w:t>Приложение №</w:t>
      </w:r>
      <w:r>
        <w:rPr>
          <w:i/>
        </w:rPr>
        <w:t>2</w:t>
      </w:r>
    </w:p>
    <w:p w:rsidR="00F34087" w:rsidRPr="00C449E1" w:rsidRDefault="00F34087" w:rsidP="00F34087">
      <w:pPr>
        <w:ind w:left="3540"/>
        <w:jc w:val="center"/>
      </w:pPr>
      <w:r w:rsidRPr="00875FB9">
        <w:rPr>
          <w:i/>
        </w:rPr>
        <w:t>к административному регламенту</w:t>
      </w:r>
    </w:p>
    <w:p w:rsidR="00F34087" w:rsidRDefault="00F34087" w:rsidP="00C449E1">
      <w:pPr>
        <w:autoSpaceDE w:val="0"/>
        <w:autoSpaceDN w:val="0"/>
        <w:adjustRightInd w:val="0"/>
        <w:jc w:val="center"/>
      </w:pPr>
    </w:p>
    <w:p w:rsidR="00F34087" w:rsidRDefault="00091617" w:rsidP="00C449E1">
      <w:pPr>
        <w:autoSpaceDE w:val="0"/>
        <w:autoSpaceDN w:val="0"/>
        <w:adjustRightInd w:val="0"/>
        <w:jc w:val="center"/>
      </w:pPr>
      <w:r w:rsidRPr="00C449E1">
        <w:t xml:space="preserve">Расписка </w:t>
      </w:r>
    </w:p>
    <w:p w:rsidR="00091617" w:rsidRPr="00C449E1" w:rsidRDefault="00091617" w:rsidP="00C449E1">
      <w:pPr>
        <w:autoSpaceDE w:val="0"/>
        <w:autoSpaceDN w:val="0"/>
        <w:adjustRightInd w:val="0"/>
        <w:jc w:val="center"/>
      </w:pPr>
      <w:r w:rsidRPr="00C449E1">
        <w:t>в получении документов</w:t>
      </w:r>
      <w:r w:rsidR="00F34087">
        <w:t xml:space="preserve"> </w:t>
      </w:r>
      <w:r w:rsidRPr="00C449E1">
        <w:t xml:space="preserve">при предоставлении муниципальной услуги </w:t>
      </w:r>
    </w:p>
    <w:p w:rsidR="00091617" w:rsidRPr="00C449E1" w:rsidRDefault="00091617" w:rsidP="00C449E1">
      <w:pPr>
        <w:autoSpaceDE w:val="0"/>
        <w:autoSpaceDN w:val="0"/>
        <w:adjustRightInd w:val="0"/>
        <w:jc w:val="center"/>
      </w:pPr>
      <w:r w:rsidRPr="00C449E1">
        <w:t>«Утверждение схемы расположения земельного участка или земельных участко</w:t>
      </w:r>
      <w:r w:rsidR="00024F17">
        <w:t>в</w:t>
      </w:r>
      <w:r w:rsidRPr="00C449E1">
        <w:t xml:space="preserve"> на кадастровом плане территории»</w:t>
      </w:r>
    </w:p>
    <w:p w:rsidR="00091617" w:rsidRPr="00C449E1" w:rsidRDefault="00091617" w:rsidP="00024F17">
      <w:pPr>
        <w:autoSpaceDE w:val="0"/>
        <w:autoSpaceDN w:val="0"/>
        <w:adjustRightInd w:val="0"/>
        <w:jc w:val="center"/>
      </w:pPr>
      <w:r w:rsidRPr="00C449E1">
        <w:t>________________________________________________________________</w:t>
      </w:r>
    </w:p>
    <w:p w:rsidR="00091617" w:rsidRPr="00024F17" w:rsidRDefault="00091617" w:rsidP="00C449E1">
      <w:pPr>
        <w:autoSpaceDE w:val="0"/>
        <w:autoSpaceDN w:val="0"/>
        <w:adjustRightInd w:val="0"/>
        <w:jc w:val="center"/>
        <w:rPr>
          <w:vertAlign w:val="superscript"/>
        </w:rPr>
      </w:pPr>
      <w:r w:rsidRPr="00024F17">
        <w:rPr>
          <w:vertAlign w:val="superscript"/>
        </w:rPr>
        <w:t>(Ф.И.О. заявителя/представителя)</w:t>
      </w:r>
    </w:p>
    <w:p w:rsidR="00091617" w:rsidRPr="00C449E1" w:rsidRDefault="00091617" w:rsidP="00C449E1">
      <w:pPr>
        <w:autoSpaceDE w:val="0"/>
        <w:autoSpaceDN w:val="0"/>
        <w:adjustRightInd w:val="0"/>
      </w:pPr>
      <w:r w:rsidRPr="00C449E1">
        <w:t>1. Представленные документы</w:t>
      </w: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970"/>
        <w:gridCol w:w="1757"/>
        <w:gridCol w:w="2305"/>
      </w:tblGrid>
      <w:tr w:rsidR="00091617" w:rsidRPr="00C449E1" w:rsidTr="00024F17">
        <w:trPr>
          <w:trHeight w:val="26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r w:rsidRPr="00C449E1">
              <w:t xml:space="preserve"> № п/п</w:t>
            </w:r>
          </w:p>
        </w:tc>
        <w:tc>
          <w:tcPr>
            <w:tcW w:w="4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r w:rsidRPr="00C449E1">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r w:rsidRPr="00C449E1">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r w:rsidRPr="00C449E1">
              <w:t>Примечание</w:t>
            </w:r>
          </w:p>
        </w:tc>
      </w:tr>
      <w:tr w:rsidR="00091617" w:rsidRPr="00C449E1" w:rsidTr="00024F17">
        <w:trPr>
          <w:trHeight w:val="20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p>
        </w:tc>
        <w:tc>
          <w:tcPr>
            <w:tcW w:w="4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024F17">
            <w:pPr>
              <w:autoSpaceDE w:val="0"/>
              <w:autoSpaceDN w:val="0"/>
              <w:adjustRightInd w:val="0"/>
              <w:jc w:val="center"/>
            </w:pPr>
          </w:p>
        </w:tc>
      </w:tr>
    </w:tbl>
    <w:p w:rsidR="00091617" w:rsidRPr="00C449E1" w:rsidRDefault="00091617" w:rsidP="00C449E1">
      <w:pPr>
        <w:autoSpaceDE w:val="0"/>
        <w:autoSpaceDN w:val="0"/>
        <w:adjustRightInd w:val="0"/>
        <w:jc w:val="both"/>
      </w:pPr>
      <w:r w:rsidRPr="00C449E1">
        <w:t xml:space="preserve">2. Недостающие документы, при непредставлении которых принимается решение об отказе в предоставлении муниципальной услуги </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91617" w:rsidRPr="00C449E1" w:rsidTr="00024F17">
        <w:trPr>
          <w:trHeight w:val="427"/>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C449E1">
            <w:pPr>
              <w:autoSpaceDE w:val="0"/>
              <w:autoSpaceDN w:val="0"/>
              <w:adjustRightInd w:val="0"/>
              <w:jc w:val="center"/>
              <w:rPr>
                <w:lang w:val="en-US"/>
              </w:rPr>
            </w:pPr>
            <w:r w:rsidRPr="00C449E1">
              <w:t xml:space="preserve"> </w:t>
            </w:r>
            <w:r w:rsidRPr="00C449E1">
              <w:rPr>
                <w:lang w:val="en-US"/>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24F17" w:rsidP="00024F17">
            <w:pPr>
              <w:autoSpaceDE w:val="0"/>
              <w:autoSpaceDN w:val="0"/>
              <w:adjustRightInd w:val="0"/>
              <w:jc w:val="center"/>
              <w:rPr>
                <w:lang w:val="en-US"/>
              </w:rPr>
            </w:pPr>
            <w:r w:rsidRPr="00C449E1">
              <w:t>Наименование документа</w:t>
            </w:r>
          </w:p>
        </w:tc>
      </w:tr>
      <w:tr w:rsidR="00091617" w:rsidRPr="00C449E1" w:rsidTr="00024F1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C449E1">
            <w:pPr>
              <w:autoSpaceDE w:val="0"/>
              <w:autoSpaceDN w:val="0"/>
              <w:adjustRightInd w:val="0"/>
              <w:jc w:val="center"/>
              <w:rPr>
                <w:lang w:val="en-US"/>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17" w:rsidRPr="00C449E1" w:rsidRDefault="00091617" w:rsidP="00C449E1">
            <w:pPr>
              <w:autoSpaceDE w:val="0"/>
              <w:autoSpaceDN w:val="0"/>
              <w:adjustRightInd w:val="0"/>
              <w:jc w:val="center"/>
              <w:rPr>
                <w:lang w:val="en-US"/>
              </w:rPr>
            </w:pPr>
          </w:p>
        </w:tc>
      </w:tr>
    </w:tbl>
    <w:p w:rsidR="00091617" w:rsidRPr="00C449E1" w:rsidRDefault="00091617" w:rsidP="00C449E1">
      <w:pPr>
        <w:autoSpaceDE w:val="0"/>
        <w:autoSpaceDN w:val="0"/>
        <w:adjustRightInd w:val="0"/>
      </w:pPr>
      <w:r w:rsidRPr="00C449E1">
        <w:t>Заявителю разъяснены последствия</w:t>
      </w:r>
      <w:r w:rsidR="00024F17">
        <w:t xml:space="preserve"> </w:t>
      </w:r>
      <w:r w:rsidRPr="00C449E1">
        <w:t>не предоставления документов, указанных в пункте 2 настоящей расписки;</w:t>
      </w:r>
    </w:p>
    <w:p w:rsidR="00091617" w:rsidRPr="00C449E1" w:rsidRDefault="00091617" w:rsidP="00C449E1">
      <w:pPr>
        <w:autoSpaceDE w:val="0"/>
        <w:autoSpaceDN w:val="0"/>
        <w:adjustRightInd w:val="0"/>
        <w:jc w:val="both"/>
      </w:pPr>
    </w:p>
    <w:p w:rsidR="00091617" w:rsidRPr="00C449E1" w:rsidRDefault="00091617" w:rsidP="00C449E1">
      <w:pPr>
        <w:autoSpaceDE w:val="0"/>
        <w:autoSpaceDN w:val="0"/>
        <w:adjustRightInd w:val="0"/>
      </w:pPr>
      <w:r w:rsidRPr="00C449E1">
        <w:t>Документы сдал и один экземпляр расписки получил:</w:t>
      </w:r>
    </w:p>
    <w:p w:rsidR="00091617" w:rsidRPr="00C449E1" w:rsidRDefault="00091617" w:rsidP="00C449E1">
      <w:pPr>
        <w:autoSpaceDE w:val="0"/>
        <w:autoSpaceDN w:val="0"/>
        <w:adjustRightInd w:val="0"/>
        <w:jc w:val="both"/>
      </w:pPr>
      <w:r w:rsidRPr="00C449E1">
        <w:t xml:space="preserve">_____________ _____________ __________________________________ </w:t>
      </w:r>
    </w:p>
    <w:p w:rsidR="00091617" w:rsidRPr="00024F17" w:rsidRDefault="00091617" w:rsidP="00C449E1">
      <w:pPr>
        <w:autoSpaceDE w:val="0"/>
        <w:autoSpaceDN w:val="0"/>
        <w:adjustRightInd w:val="0"/>
        <w:rPr>
          <w:vertAlign w:val="superscript"/>
        </w:rPr>
      </w:pPr>
      <w:r w:rsidRPr="00024F17">
        <w:rPr>
          <w:vertAlign w:val="superscript"/>
        </w:rPr>
        <w:t xml:space="preserve"> (дата) </w:t>
      </w:r>
      <w:r w:rsidRPr="00024F17">
        <w:rPr>
          <w:vertAlign w:val="superscript"/>
        </w:rPr>
        <w:tab/>
        <w:t xml:space="preserve">   </w:t>
      </w:r>
      <w:r w:rsidR="00024F17">
        <w:rPr>
          <w:vertAlign w:val="superscript"/>
        </w:rPr>
        <w:tab/>
      </w:r>
      <w:r w:rsidR="00024F17">
        <w:rPr>
          <w:vertAlign w:val="superscript"/>
        </w:rPr>
        <w:tab/>
      </w:r>
      <w:r w:rsidRPr="00024F17">
        <w:rPr>
          <w:vertAlign w:val="superscript"/>
        </w:rPr>
        <w:t xml:space="preserve"> (подпись)</w:t>
      </w:r>
      <w:r w:rsidRPr="00024F17">
        <w:rPr>
          <w:vertAlign w:val="superscript"/>
        </w:rPr>
        <w:tab/>
        <w:t xml:space="preserve">            (Ф.И.О. заявителя /представителя)</w:t>
      </w:r>
    </w:p>
    <w:p w:rsidR="00091617" w:rsidRPr="00C449E1" w:rsidRDefault="00091617" w:rsidP="00C449E1">
      <w:pPr>
        <w:autoSpaceDE w:val="0"/>
        <w:autoSpaceDN w:val="0"/>
        <w:adjustRightInd w:val="0"/>
        <w:jc w:val="both"/>
      </w:pPr>
    </w:p>
    <w:p w:rsidR="00091617" w:rsidRPr="00C449E1" w:rsidRDefault="00091617" w:rsidP="00C449E1">
      <w:pPr>
        <w:autoSpaceDE w:val="0"/>
        <w:autoSpaceDN w:val="0"/>
        <w:adjustRightInd w:val="0"/>
      </w:pPr>
      <w:r w:rsidRPr="00C449E1">
        <w:t>Документы принял на ______ листах и зарегистрировал в журнале регистрации</w:t>
      </w:r>
    </w:p>
    <w:p w:rsidR="00091617" w:rsidRPr="00C449E1" w:rsidRDefault="00091617" w:rsidP="00C449E1">
      <w:pPr>
        <w:autoSpaceDE w:val="0"/>
        <w:autoSpaceDN w:val="0"/>
        <w:adjustRightInd w:val="0"/>
      </w:pPr>
    </w:p>
    <w:p w:rsidR="00091617" w:rsidRPr="00C449E1" w:rsidRDefault="00091617" w:rsidP="00C449E1">
      <w:pPr>
        <w:autoSpaceDE w:val="0"/>
        <w:autoSpaceDN w:val="0"/>
        <w:adjustRightInd w:val="0"/>
      </w:pPr>
      <w:r w:rsidRPr="00C449E1">
        <w:t>от ________________ № _______________</w:t>
      </w:r>
    </w:p>
    <w:p w:rsidR="00091617" w:rsidRPr="0055719E" w:rsidRDefault="00091617" w:rsidP="00C449E1">
      <w:pPr>
        <w:autoSpaceDE w:val="0"/>
        <w:autoSpaceDN w:val="0"/>
        <w:adjustRightInd w:val="0"/>
        <w:jc w:val="both"/>
        <w:rPr>
          <w:vertAlign w:val="superscript"/>
        </w:rPr>
      </w:pPr>
      <w:r w:rsidRPr="0055719E">
        <w:rPr>
          <w:vertAlign w:val="superscript"/>
        </w:rPr>
        <w:t xml:space="preserve">                 (дата) </w:t>
      </w:r>
    </w:p>
    <w:p w:rsidR="00091617" w:rsidRPr="00C449E1" w:rsidRDefault="00091617" w:rsidP="00C449E1">
      <w:pPr>
        <w:autoSpaceDE w:val="0"/>
        <w:autoSpaceDN w:val="0"/>
        <w:adjustRightInd w:val="0"/>
        <w:jc w:val="both"/>
      </w:pPr>
      <w:r w:rsidRPr="00C449E1">
        <w:t>_____________ __________ ____________________________________________</w:t>
      </w:r>
    </w:p>
    <w:p w:rsidR="00091617" w:rsidRPr="0055719E" w:rsidRDefault="00091617" w:rsidP="00C449E1">
      <w:pPr>
        <w:autoSpaceDE w:val="0"/>
        <w:autoSpaceDN w:val="0"/>
        <w:adjustRightInd w:val="0"/>
        <w:jc w:val="both"/>
        <w:rPr>
          <w:vertAlign w:val="superscript"/>
        </w:rPr>
      </w:pPr>
      <w:r w:rsidRPr="0055719E">
        <w:rPr>
          <w:vertAlign w:val="superscript"/>
        </w:rPr>
        <w:t>(должность)</w:t>
      </w:r>
      <w:r w:rsidRPr="0055719E">
        <w:rPr>
          <w:vertAlign w:val="superscript"/>
        </w:rPr>
        <w:tab/>
        <w:t xml:space="preserve">           (подпись) </w:t>
      </w:r>
      <w:r w:rsidRPr="0055719E">
        <w:rPr>
          <w:vertAlign w:val="superscript"/>
        </w:rPr>
        <w:tab/>
        <w:t>(Ф.И.О. специалиста уполномоченного органа или МФЦ)</w:t>
      </w:r>
    </w:p>
    <w:p w:rsidR="00091617" w:rsidRPr="00C449E1" w:rsidRDefault="00091617" w:rsidP="00C449E1">
      <w:pPr>
        <w:jc w:val="both"/>
        <w:sectPr w:rsidR="00091617" w:rsidRPr="00C449E1" w:rsidSect="00C2788B">
          <w:pgSz w:w="11906" w:h="16838"/>
          <w:pgMar w:top="1134" w:right="850" w:bottom="1134" w:left="1701" w:header="709" w:footer="709" w:gutter="0"/>
          <w:cols w:space="708"/>
          <w:docGrid w:linePitch="360"/>
        </w:sectPr>
      </w:pPr>
    </w:p>
    <w:p w:rsidR="0055719E" w:rsidRPr="00875FB9" w:rsidRDefault="0055719E" w:rsidP="0055719E">
      <w:pPr>
        <w:ind w:left="3540"/>
        <w:jc w:val="center"/>
        <w:rPr>
          <w:i/>
        </w:rPr>
      </w:pPr>
      <w:r w:rsidRPr="00875FB9">
        <w:rPr>
          <w:i/>
        </w:rPr>
        <w:lastRenderedPageBreak/>
        <w:t>Приложение №</w:t>
      </w:r>
      <w:r>
        <w:rPr>
          <w:i/>
        </w:rPr>
        <w:t>3</w:t>
      </w:r>
    </w:p>
    <w:p w:rsidR="0055719E" w:rsidRPr="00C449E1" w:rsidRDefault="0055719E" w:rsidP="0055719E">
      <w:pPr>
        <w:ind w:left="3540"/>
        <w:jc w:val="center"/>
      </w:pPr>
      <w:r w:rsidRPr="00875FB9">
        <w:rPr>
          <w:i/>
        </w:rPr>
        <w:t>к административному регламенту</w:t>
      </w:r>
    </w:p>
    <w:p w:rsidR="00091617" w:rsidRPr="00C449E1" w:rsidRDefault="00091617" w:rsidP="00C449E1">
      <w:pPr>
        <w:jc w:val="both"/>
      </w:pPr>
    </w:p>
    <w:p w:rsidR="00091617" w:rsidRPr="00C449E1" w:rsidRDefault="00091617" w:rsidP="00C449E1">
      <w:pPr>
        <w:autoSpaceDE w:val="0"/>
        <w:autoSpaceDN w:val="0"/>
        <w:adjustRightInd w:val="0"/>
        <w:jc w:val="center"/>
      </w:pPr>
      <w:r w:rsidRPr="00C449E1">
        <w:t xml:space="preserve">Блок-схема </w:t>
      </w:r>
    </w:p>
    <w:p w:rsidR="00091617" w:rsidRPr="00C449E1" w:rsidRDefault="00091617" w:rsidP="00C449E1">
      <w:pPr>
        <w:autoSpaceDE w:val="0"/>
        <w:autoSpaceDN w:val="0"/>
        <w:adjustRightInd w:val="0"/>
        <w:jc w:val="center"/>
      </w:pPr>
      <w:r w:rsidRPr="00C449E1">
        <w:t>предоставления муниципальной услуги</w:t>
      </w:r>
    </w:p>
    <w:p w:rsidR="00091617" w:rsidRPr="00C449E1" w:rsidRDefault="00091617" w:rsidP="00C449E1">
      <w:pPr>
        <w:autoSpaceDE w:val="0"/>
        <w:autoSpaceDN w:val="0"/>
        <w:adjustRightInd w:val="0"/>
        <w:jc w:val="cente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91617" w:rsidRPr="00C449E1" w:rsidTr="00BB7D72">
        <w:trPr>
          <w:trHeight w:val="688"/>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617" w:rsidRPr="0055719E" w:rsidRDefault="00091617" w:rsidP="0055719E">
            <w:pPr>
              <w:autoSpaceDE w:val="0"/>
              <w:autoSpaceDN w:val="0"/>
              <w:adjustRightInd w:val="0"/>
              <w:jc w:val="center"/>
            </w:pPr>
            <w:r w:rsidRPr="00C449E1">
              <w:t>Приём и регистрация заявления об утверждении и выдаче схемы расположения земельного участка или земельных участков</w:t>
            </w:r>
            <w:r w:rsidR="0055719E">
              <w:t xml:space="preserve"> </w:t>
            </w:r>
            <w:r w:rsidRPr="00C449E1">
              <w:t>на кадастровом плане</w:t>
            </w:r>
            <w:r w:rsidRPr="0055719E">
              <w:t xml:space="preserve"> </w:t>
            </w:r>
            <w:r w:rsidR="0055719E">
              <w:t>территории</w:t>
            </w:r>
          </w:p>
        </w:tc>
      </w:tr>
    </w:tbl>
    <w:p w:rsidR="00091617" w:rsidRPr="00C449E1" w:rsidRDefault="00091617" w:rsidP="00C449E1">
      <w:pPr>
        <w:widowControl w:val="0"/>
        <w:autoSpaceDE w:val="0"/>
        <w:autoSpaceDN w:val="0"/>
        <w:adjustRightInd w:val="0"/>
        <w:jc w:val="center"/>
      </w:pPr>
      <w:r w:rsidRPr="00C449E1">
        <w:rPr>
          <w:noProof/>
        </w:rPr>
        <mc:AlternateContent>
          <mc:Choice Requires="wps">
            <w:drawing>
              <wp:anchor distT="0" distB="0" distL="114299" distR="114299" simplePos="0" relativeHeight="251662336" behindDoc="0" locked="0" layoutInCell="1" allowOverlap="1" wp14:anchorId="128732CB" wp14:editId="67B4471F">
                <wp:simplePos x="0" y="0"/>
                <wp:positionH relativeFrom="column">
                  <wp:posOffset>2959602</wp:posOffset>
                </wp:positionH>
                <wp:positionV relativeFrom="paragraph">
                  <wp:posOffset>4597</wp:posOffset>
                </wp:positionV>
                <wp:extent cx="0" cy="395785"/>
                <wp:effectExtent l="95250" t="0" r="114300" b="615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7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4AEC03E" id="_x0000_t32" coordsize="21600,21600" o:spt="32" o:oned="t" path="m,l21600,21600e" filled="f">
                <v:path arrowok="t" fillok="f" o:connecttype="none"/>
                <o:lock v:ext="edit" shapetype="t"/>
              </v:shapetype>
              <v:shape id="Прямая со стрелкой 27" o:spid="_x0000_s1026" type="#_x0000_t32" style="position:absolute;margin-left:233.05pt;margin-top:.35pt;width:0;height:31.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" strokecolor="windowText" strokeweight=".5pt">
                <v:stroke endarrow="open" joinstyle="miter"/>
                <o:lock v:ext="edit" shapetype="f"/>
              </v:shape>
            </w:pict>
          </mc:Fallback>
        </mc:AlternateContent>
      </w:r>
    </w:p>
    <w:p w:rsidR="00091617" w:rsidRPr="00C449E1" w:rsidRDefault="00091617" w:rsidP="00C449E1">
      <w:pPr>
        <w:widowControl w:val="0"/>
        <w:autoSpaceDE w:val="0"/>
        <w:autoSpaceDN w:val="0"/>
        <w:adjustRightInd w:val="0"/>
        <w:jc w:val="center"/>
      </w:pPr>
    </w:p>
    <w:tbl>
      <w:tblPr>
        <w:tblpPr w:leftFromText="180" w:rightFromText="180" w:vertAnchor="text" w:horzAnchor="margin"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91617" w:rsidRPr="00C449E1" w:rsidTr="007E519D">
        <w:trPr>
          <w:trHeight w:val="699"/>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617" w:rsidRPr="00C449E1" w:rsidRDefault="00091617" w:rsidP="00C449E1">
            <w:pPr>
              <w:autoSpaceDE w:val="0"/>
              <w:autoSpaceDN w:val="0"/>
              <w:adjustRightInd w:val="0"/>
              <w:jc w:val="center"/>
            </w:pPr>
            <w:r w:rsidRPr="00C449E1">
              <w:t xml:space="preserve">Направление межведомственных запросов и согласование схемы расположения земельного участка в органе лесных отношений </w:t>
            </w:r>
          </w:p>
        </w:tc>
      </w:tr>
    </w:tbl>
    <w:p w:rsidR="00091617" w:rsidRPr="00C449E1" w:rsidRDefault="00091617" w:rsidP="00C449E1">
      <w:pPr>
        <w:widowControl w:val="0"/>
        <w:autoSpaceDE w:val="0"/>
        <w:autoSpaceDN w:val="0"/>
        <w:adjustRightInd w:val="0"/>
      </w:pPr>
      <w:r w:rsidRPr="00C449E1">
        <w:rPr>
          <w:noProof/>
        </w:rPr>
        <mc:AlternateContent>
          <mc:Choice Requires="wps">
            <w:drawing>
              <wp:anchor distT="0" distB="0" distL="114299" distR="114299" simplePos="0" relativeHeight="251665408" behindDoc="0" locked="0" layoutInCell="1" allowOverlap="1" wp14:anchorId="17984966" wp14:editId="48447A7D">
                <wp:simplePos x="0" y="0"/>
                <wp:positionH relativeFrom="column">
                  <wp:posOffset>2986405</wp:posOffset>
                </wp:positionH>
                <wp:positionV relativeFrom="paragraph">
                  <wp:posOffset>527477</wp:posOffset>
                </wp:positionV>
                <wp:extent cx="0" cy="368490"/>
                <wp:effectExtent l="95250" t="0" r="95250" b="508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4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174744" id="Прямая со стрелкой 1" o:spid="_x0000_s1026" type="#_x0000_t32" style="position:absolute;margin-left:235.15pt;margin-top:41.55pt;width:0;height:2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" strokecolor="windowText" strokeweight=".5pt">
                <v:stroke endarrow="open" joinstyle="miter"/>
                <o:lock v:ext="edit" shapetype="f"/>
              </v:shape>
            </w:pict>
          </mc:Fallback>
        </mc:AlternateContent>
      </w:r>
      <w:r w:rsidRPr="00C449E1">
        <w:t xml:space="preserve"> </w:t>
      </w:r>
    </w:p>
    <w:p w:rsidR="00091617" w:rsidRPr="00C449E1" w:rsidRDefault="00091617" w:rsidP="00C449E1">
      <w:pPr>
        <w:widowControl w:val="0"/>
        <w:autoSpaceDE w:val="0"/>
        <w:autoSpaceDN w:val="0"/>
        <w:adjustRightInd w:val="0"/>
      </w:pPr>
    </w:p>
    <w:tbl>
      <w:tblPr>
        <w:tblpPr w:leftFromText="180" w:rightFromText="180" w:vertAnchor="text" w:horzAnchor="margin" w:tblpY="8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91617" w:rsidRPr="00C449E1" w:rsidTr="007E519D">
        <w:trPr>
          <w:trHeight w:val="701"/>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19D" w:rsidRDefault="00091617" w:rsidP="007E519D">
            <w:pPr>
              <w:autoSpaceDE w:val="0"/>
              <w:autoSpaceDN w:val="0"/>
              <w:adjustRightInd w:val="0"/>
              <w:jc w:val="center"/>
            </w:pPr>
            <w:r w:rsidRPr="00C449E1">
              <w:t xml:space="preserve">Подготовка и принятие решения об утверждении схемы расположения земельного участка на кадастровом плане территории </w:t>
            </w:r>
          </w:p>
          <w:p w:rsidR="00091617" w:rsidRPr="00C449E1" w:rsidRDefault="00091617" w:rsidP="007E519D">
            <w:pPr>
              <w:autoSpaceDE w:val="0"/>
              <w:autoSpaceDN w:val="0"/>
              <w:adjustRightInd w:val="0"/>
              <w:jc w:val="center"/>
            </w:pPr>
            <w:r w:rsidRPr="00C449E1">
              <w:t>(об отказе в утверждении схемы расположения земельного участка)</w:t>
            </w:r>
          </w:p>
        </w:tc>
      </w:tr>
    </w:tbl>
    <w:p w:rsidR="00091617" w:rsidRPr="00C449E1" w:rsidRDefault="007E519D" w:rsidP="00C449E1">
      <w:pPr>
        <w:widowControl w:val="0"/>
        <w:autoSpaceDE w:val="0"/>
        <w:autoSpaceDN w:val="0"/>
        <w:adjustRightInd w:val="0"/>
      </w:pPr>
      <w:r w:rsidRPr="00C449E1">
        <w:rPr>
          <w:noProof/>
        </w:rPr>
        <mc:AlternateContent>
          <mc:Choice Requires="wps">
            <w:drawing>
              <wp:anchor distT="0" distB="0" distL="114299" distR="114299" simplePos="0" relativeHeight="251661312" behindDoc="0" locked="0" layoutInCell="1" allowOverlap="1" wp14:anchorId="7BD6F3EC" wp14:editId="0058AE28">
                <wp:simplePos x="0" y="0"/>
                <wp:positionH relativeFrom="column">
                  <wp:posOffset>2986746</wp:posOffset>
                </wp:positionH>
                <wp:positionV relativeFrom="page">
                  <wp:posOffset>4128097</wp:posOffset>
                </wp:positionV>
                <wp:extent cx="0" cy="301625"/>
                <wp:effectExtent l="95250" t="0" r="5715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7096769" id="Прямая со стрелкой 5" o:spid="_x0000_s1026" type="#_x0000_t32" style="position:absolute;margin-left:235.2pt;margin-top:325.05pt;width:0;height:23.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" strokecolor="windowText" strokeweight=".5pt">
                <v:stroke endarrow="open" joinstyle="miter"/>
                <o:lock v:ext="edit" shapetype="f"/>
                <w10:wrap anchory="page"/>
              </v:shape>
            </w:pict>
          </mc:Fallback>
        </mc:AlternateContent>
      </w:r>
      <w:r w:rsidR="00091617" w:rsidRPr="00C449E1">
        <w:rPr>
          <w:noProof/>
        </w:rPr>
        <mc:AlternateContent>
          <mc:Choice Requires="wps">
            <w:drawing>
              <wp:anchor distT="0" distB="0" distL="114300" distR="114300" simplePos="0" relativeHeight="251663360" behindDoc="0" locked="0" layoutInCell="1" allowOverlap="1" wp14:anchorId="3C9699F6" wp14:editId="789D3F64">
                <wp:simplePos x="0" y="0"/>
                <wp:positionH relativeFrom="column">
                  <wp:posOffset>-2839720</wp:posOffset>
                </wp:positionH>
                <wp:positionV relativeFrom="paragraph">
                  <wp:posOffset>142875</wp:posOffset>
                </wp:positionV>
                <wp:extent cx="9525" cy="428625"/>
                <wp:effectExtent l="44450" t="7620" r="6032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FA7A6" id="Прямая со стрелкой 2" o:spid="_x0000_s1026" type="#_x0000_t32" style="position:absolute;margin-left:-223.6pt;margin-top:11.25pt;width:.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">
                <v:stroke endarrow="block"/>
              </v:shape>
            </w:pict>
          </mc:Fallback>
        </mc:AlternateContent>
      </w:r>
      <w:r w:rsidR="00091617" w:rsidRPr="00C449E1">
        <w:rPr>
          <w:noProof/>
        </w:rPr>
        <mc:AlternateContent>
          <mc:Choice Requires="wps">
            <w:drawing>
              <wp:anchor distT="0" distB="0" distL="114299" distR="114299" simplePos="0" relativeHeight="251664384" behindDoc="0" locked="0" layoutInCell="1" allowOverlap="1" wp14:anchorId="4395D50A" wp14:editId="661AC842">
                <wp:simplePos x="0" y="0"/>
                <wp:positionH relativeFrom="column">
                  <wp:posOffset>-2875916</wp:posOffset>
                </wp:positionH>
                <wp:positionV relativeFrom="paragraph">
                  <wp:posOffset>26670</wp:posOffset>
                </wp:positionV>
                <wp:extent cx="0" cy="304800"/>
                <wp:effectExtent l="9525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0214ED" id="Прямая со стрелкой 26" o:spid="_x0000_s1026" type="#_x0000_t32" style="position:absolute;margin-left:-226.45pt;margin-top:2.1pt;width:0;height:2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" strokecolor="windowText" strokeweight=".5pt">
                <v:stroke endarrow="open" joinstyle="miter"/>
                <o:lock v:ext="edit" shapetype="f"/>
              </v:shape>
            </w:pict>
          </mc:Fallback>
        </mc:AlternateContent>
      </w:r>
    </w:p>
    <w:p w:rsidR="00091617" w:rsidRPr="00C449E1" w:rsidRDefault="00091617" w:rsidP="00C449E1">
      <w:pPr>
        <w:widowControl w:val="0"/>
        <w:autoSpaceDE w:val="0"/>
        <w:autoSpaceDN w:val="0"/>
        <w:adjustRightInd w:val="0"/>
        <w:jc w:val="center"/>
      </w:pPr>
    </w:p>
    <w:tbl>
      <w:tblPr>
        <w:tblpPr w:leftFromText="180" w:rightFromText="180" w:vertAnchor="text" w:horzAnchor="margin" w:tblpY="-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91617" w:rsidRPr="00C449E1" w:rsidTr="00BB7D72">
        <w:trPr>
          <w:trHeight w:val="538"/>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617" w:rsidRPr="00C449E1" w:rsidRDefault="00091617" w:rsidP="00C449E1">
            <w:pPr>
              <w:autoSpaceDE w:val="0"/>
              <w:autoSpaceDN w:val="0"/>
              <w:adjustRightInd w:val="0"/>
              <w:jc w:val="center"/>
              <w:outlineLvl w:val="1"/>
            </w:pPr>
            <w:r w:rsidRPr="00C449E1">
              <w:t>Направление (выдача) результата предоставления муниципальной услуги</w:t>
            </w:r>
          </w:p>
        </w:tc>
      </w:tr>
    </w:tbl>
    <w:p w:rsidR="005528D5" w:rsidRPr="00CB7CA2" w:rsidRDefault="005528D5" w:rsidP="007E519D">
      <w:pPr>
        <w:autoSpaceDE w:val="0"/>
        <w:autoSpaceDN w:val="0"/>
        <w:adjustRightInd w:val="0"/>
        <w:ind w:left="10773" w:firstLine="709"/>
        <w:jc w:val="center"/>
      </w:pPr>
      <w:bookmarkStart w:id="28" w:name="P36"/>
      <w:bookmarkEnd w:id="28"/>
    </w:p>
    <w:sectPr w:rsidR="005528D5" w:rsidRPr="00CB7CA2" w:rsidSect="00C2788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E76" w:rsidRDefault="00336E76">
      <w:r>
        <w:separator/>
      </w:r>
    </w:p>
  </w:endnote>
  <w:endnote w:type="continuationSeparator" w:id="0">
    <w:p w:rsidR="00336E76" w:rsidRDefault="0033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E76" w:rsidRDefault="00336E76">
      <w:r>
        <w:separator/>
      </w:r>
    </w:p>
  </w:footnote>
  <w:footnote w:type="continuationSeparator" w:id="0">
    <w:p w:rsidR="00336E76" w:rsidRDefault="0033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715283"/>
      <w:docPartObj>
        <w:docPartGallery w:val="Page Numbers (Top of Page)"/>
        <w:docPartUnique/>
      </w:docPartObj>
    </w:sdtPr>
    <w:sdtEndPr/>
    <w:sdtContent>
      <w:p w:rsidR="00336E76" w:rsidRDefault="00336E76">
        <w:pPr>
          <w:pStyle w:val="a3"/>
          <w:jc w:val="center"/>
        </w:pPr>
        <w:r>
          <w:fldChar w:fldCharType="begin"/>
        </w:r>
        <w:r>
          <w:instrText>PAGE   \* MERGEFORMAT</w:instrText>
        </w:r>
        <w:r>
          <w:fldChar w:fldCharType="separate"/>
        </w:r>
        <w:r w:rsidR="004315D4">
          <w:rPr>
            <w:noProof/>
          </w:rPr>
          <w:t>22</w:t>
        </w:r>
        <w:r>
          <w:fldChar w:fldCharType="end"/>
        </w:r>
      </w:p>
    </w:sdtContent>
  </w:sdt>
  <w:p w:rsidR="00336E76" w:rsidRDefault="00336E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76" w:rsidRDefault="00336E76">
    <w:pPr>
      <w:pStyle w:val="a3"/>
      <w:jc w:val="center"/>
    </w:pPr>
  </w:p>
  <w:p w:rsidR="00336E76" w:rsidRDefault="00336E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E76" w:rsidRDefault="00336E76">
    <w:pPr>
      <w:pStyle w:val="a3"/>
      <w:jc w:val="center"/>
    </w:pPr>
  </w:p>
  <w:p w:rsidR="00336E76" w:rsidRDefault="00336E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EA"/>
    <w:multiLevelType w:val="hybridMultilevel"/>
    <w:tmpl w:val="DF4A99C0"/>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F201D"/>
    <w:multiLevelType w:val="hybridMultilevel"/>
    <w:tmpl w:val="5E322638"/>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21691"/>
    <w:multiLevelType w:val="hybridMultilevel"/>
    <w:tmpl w:val="E0A80F24"/>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558DC"/>
    <w:multiLevelType w:val="hybridMultilevel"/>
    <w:tmpl w:val="667E5650"/>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A040A"/>
    <w:multiLevelType w:val="hybridMultilevel"/>
    <w:tmpl w:val="62B2AF94"/>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D0FC9"/>
    <w:multiLevelType w:val="hybridMultilevel"/>
    <w:tmpl w:val="ABCC3F80"/>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C29B1"/>
    <w:multiLevelType w:val="hybridMultilevel"/>
    <w:tmpl w:val="7068E208"/>
    <w:lvl w:ilvl="0" w:tplc="BF7691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7031E4"/>
    <w:multiLevelType w:val="hybridMultilevel"/>
    <w:tmpl w:val="463010B8"/>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AF5B38"/>
    <w:multiLevelType w:val="hybridMultilevel"/>
    <w:tmpl w:val="98E03FD2"/>
    <w:lvl w:ilvl="0" w:tplc="EF3ED35C">
      <w:start w:val="3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15:restartNumberingAfterBreak="0">
    <w:nsid w:val="1F8B48DE"/>
    <w:multiLevelType w:val="hybridMultilevel"/>
    <w:tmpl w:val="65ECA13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F49B0"/>
    <w:multiLevelType w:val="hybridMultilevel"/>
    <w:tmpl w:val="51F20068"/>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521D48"/>
    <w:multiLevelType w:val="hybridMultilevel"/>
    <w:tmpl w:val="1562B842"/>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37D17"/>
    <w:multiLevelType w:val="hybridMultilevel"/>
    <w:tmpl w:val="384C2A74"/>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77507"/>
    <w:multiLevelType w:val="hybridMultilevel"/>
    <w:tmpl w:val="A7AE45A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16186D"/>
    <w:multiLevelType w:val="hybridMultilevel"/>
    <w:tmpl w:val="0AD03964"/>
    <w:lvl w:ilvl="0" w:tplc="E5629F4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520B6"/>
    <w:multiLevelType w:val="multilevel"/>
    <w:tmpl w:val="1F4293B0"/>
    <w:lvl w:ilvl="0">
      <w:start w:val="23"/>
      <w:numFmt w:val="decimal"/>
      <w:lvlText w:val="%1."/>
      <w:lvlJc w:val="left"/>
      <w:pPr>
        <w:tabs>
          <w:tab w:val="num" w:pos="1440"/>
        </w:tabs>
        <w:ind w:left="1440" w:hanging="360"/>
      </w:pPr>
      <w:rPr>
        <w:rFonts w:hint="default"/>
      </w:rPr>
    </w:lvl>
    <w:lvl w:ilvl="1">
      <w:start w:val="10"/>
      <w:numFmt w:val="decimal"/>
      <w:isLgl/>
      <w:lvlText w:val="%1.%2."/>
      <w:lvlJc w:val="left"/>
      <w:pPr>
        <w:ind w:left="2235" w:hanging="885"/>
      </w:pPr>
      <w:rPr>
        <w:rFonts w:hint="default"/>
      </w:rPr>
    </w:lvl>
    <w:lvl w:ilvl="2">
      <w:start w:val="1"/>
      <w:numFmt w:val="decimal"/>
      <w:isLgl/>
      <w:lvlText w:val="%1.%2.%3."/>
      <w:lvlJc w:val="left"/>
      <w:pPr>
        <w:ind w:left="2505" w:hanging="885"/>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AC01CAA"/>
    <w:multiLevelType w:val="hybridMultilevel"/>
    <w:tmpl w:val="D0725616"/>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F3522"/>
    <w:multiLevelType w:val="hybridMultilevel"/>
    <w:tmpl w:val="2968D230"/>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C619C1"/>
    <w:multiLevelType w:val="hybridMultilevel"/>
    <w:tmpl w:val="960A8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B620B2"/>
    <w:multiLevelType w:val="hybridMultilevel"/>
    <w:tmpl w:val="2F923D82"/>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7972BB"/>
    <w:multiLevelType w:val="hybridMultilevel"/>
    <w:tmpl w:val="7AFED28A"/>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6B3D1B"/>
    <w:multiLevelType w:val="hybridMultilevel"/>
    <w:tmpl w:val="EB3AB26A"/>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346683"/>
    <w:multiLevelType w:val="hybridMultilevel"/>
    <w:tmpl w:val="E8246810"/>
    <w:lvl w:ilvl="0" w:tplc="42EE2DE4">
      <w:start w:val="7"/>
      <w:numFmt w:val="decimal"/>
      <w:lvlText w:val="%1."/>
      <w:lvlJc w:val="left"/>
      <w:pPr>
        <w:ind w:left="902" w:hanging="360"/>
      </w:pPr>
      <w:rPr>
        <w:rFonts w:eastAsia="Calibri"/>
        <w:sz w:val="28"/>
      </w:rPr>
    </w:lvl>
    <w:lvl w:ilvl="1" w:tplc="04190019">
      <w:start w:val="1"/>
      <w:numFmt w:val="lowerLetter"/>
      <w:lvlText w:val="%2."/>
      <w:lvlJc w:val="left"/>
      <w:pPr>
        <w:ind w:left="1622" w:hanging="360"/>
      </w:pPr>
    </w:lvl>
    <w:lvl w:ilvl="2" w:tplc="0419001B">
      <w:start w:val="1"/>
      <w:numFmt w:val="lowerRoman"/>
      <w:lvlText w:val="%3."/>
      <w:lvlJc w:val="right"/>
      <w:pPr>
        <w:ind w:left="2342" w:hanging="180"/>
      </w:pPr>
    </w:lvl>
    <w:lvl w:ilvl="3" w:tplc="0419000F">
      <w:start w:val="1"/>
      <w:numFmt w:val="decimal"/>
      <w:lvlText w:val="%4."/>
      <w:lvlJc w:val="left"/>
      <w:pPr>
        <w:ind w:left="3062" w:hanging="360"/>
      </w:pPr>
    </w:lvl>
    <w:lvl w:ilvl="4" w:tplc="04190019">
      <w:start w:val="1"/>
      <w:numFmt w:val="lowerLetter"/>
      <w:lvlText w:val="%5."/>
      <w:lvlJc w:val="left"/>
      <w:pPr>
        <w:ind w:left="3782" w:hanging="360"/>
      </w:pPr>
    </w:lvl>
    <w:lvl w:ilvl="5" w:tplc="0419001B">
      <w:start w:val="1"/>
      <w:numFmt w:val="lowerRoman"/>
      <w:lvlText w:val="%6."/>
      <w:lvlJc w:val="right"/>
      <w:pPr>
        <w:ind w:left="4502" w:hanging="180"/>
      </w:pPr>
    </w:lvl>
    <w:lvl w:ilvl="6" w:tplc="0419000F">
      <w:start w:val="1"/>
      <w:numFmt w:val="decimal"/>
      <w:lvlText w:val="%7."/>
      <w:lvlJc w:val="left"/>
      <w:pPr>
        <w:ind w:left="5222" w:hanging="360"/>
      </w:pPr>
    </w:lvl>
    <w:lvl w:ilvl="7" w:tplc="04190019">
      <w:start w:val="1"/>
      <w:numFmt w:val="lowerLetter"/>
      <w:lvlText w:val="%8."/>
      <w:lvlJc w:val="left"/>
      <w:pPr>
        <w:ind w:left="5942" w:hanging="360"/>
      </w:pPr>
    </w:lvl>
    <w:lvl w:ilvl="8" w:tplc="0419001B">
      <w:start w:val="1"/>
      <w:numFmt w:val="lowerRoman"/>
      <w:lvlText w:val="%9."/>
      <w:lvlJc w:val="right"/>
      <w:pPr>
        <w:ind w:left="6662" w:hanging="180"/>
      </w:pPr>
    </w:lvl>
  </w:abstractNum>
  <w:abstractNum w:abstractNumId="25" w15:restartNumberingAfterBreak="0">
    <w:nsid w:val="4D601D8B"/>
    <w:multiLevelType w:val="hybridMultilevel"/>
    <w:tmpl w:val="03F2B74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176E51"/>
    <w:multiLevelType w:val="hybridMultilevel"/>
    <w:tmpl w:val="B2107D2A"/>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776B46"/>
    <w:multiLevelType w:val="hybridMultilevel"/>
    <w:tmpl w:val="3B42DBF8"/>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D2247F"/>
    <w:multiLevelType w:val="hybridMultilevel"/>
    <w:tmpl w:val="BE50B784"/>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23DAE"/>
    <w:multiLevelType w:val="hybridMultilevel"/>
    <w:tmpl w:val="D5EE8A3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5F757F"/>
    <w:multiLevelType w:val="multilevel"/>
    <w:tmpl w:val="A25AF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582DA8"/>
    <w:multiLevelType w:val="hybridMultilevel"/>
    <w:tmpl w:val="A320A010"/>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EE2EAF"/>
    <w:multiLevelType w:val="hybridMultilevel"/>
    <w:tmpl w:val="3A40FAA2"/>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EA67112"/>
    <w:multiLevelType w:val="hybridMultilevel"/>
    <w:tmpl w:val="25F0EE5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EC6722"/>
    <w:multiLevelType w:val="hybridMultilevel"/>
    <w:tmpl w:val="AD6EFFF6"/>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B355BF"/>
    <w:multiLevelType w:val="hybridMultilevel"/>
    <w:tmpl w:val="88FA446E"/>
    <w:lvl w:ilvl="0" w:tplc="96E6A0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35"/>
  </w:num>
  <w:num w:numId="5">
    <w:abstractNumId w:val="29"/>
  </w:num>
  <w:num w:numId="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31"/>
  </w:num>
  <w:num w:numId="12">
    <w:abstractNumId w:val="36"/>
  </w:num>
  <w:num w:numId="13">
    <w:abstractNumId w:val="1"/>
  </w:num>
  <w:num w:numId="14">
    <w:abstractNumId w:val="26"/>
  </w:num>
  <w:num w:numId="15">
    <w:abstractNumId w:val="15"/>
  </w:num>
  <w:num w:numId="16">
    <w:abstractNumId w:val="22"/>
  </w:num>
  <w:num w:numId="17">
    <w:abstractNumId w:val="21"/>
  </w:num>
  <w:num w:numId="18">
    <w:abstractNumId w:val="14"/>
  </w:num>
  <w:num w:numId="19">
    <w:abstractNumId w:val="12"/>
  </w:num>
  <w:num w:numId="20">
    <w:abstractNumId w:val="7"/>
  </w:num>
  <w:num w:numId="21">
    <w:abstractNumId w:val="5"/>
  </w:num>
  <w:num w:numId="22">
    <w:abstractNumId w:val="30"/>
  </w:num>
  <w:num w:numId="23">
    <w:abstractNumId w:val="11"/>
  </w:num>
  <w:num w:numId="24">
    <w:abstractNumId w:val="34"/>
  </w:num>
  <w:num w:numId="25">
    <w:abstractNumId w:val="33"/>
  </w:num>
  <w:num w:numId="26">
    <w:abstractNumId w:val="18"/>
  </w:num>
  <w:num w:numId="27">
    <w:abstractNumId w:val="4"/>
  </w:num>
  <w:num w:numId="28">
    <w:abstractNumId w:val="10"/>
  </w:num>
  <w:num w:numId="29">
    <w:abstractNumId w:val="27"/>
  </w:num>
  <w:num w:numId="30">
    <w:abstractNumId w:val="2"/>
  </w:num>
  <w:num w:numId="31">
    <w:abstractNumId w:val="0"/>
  </w:num>
  <w:num w:numId="32">
    <w:abstractNumId w:val="38"/>
  </w:num>
  <w:num w:numId="33">
    <w:abstractNumId w:val="23"/>
  </w:num>
  <w:num w:numId="34">
    <w:abstractNumId w:val="3"/>
  </w:num>
  <w:num w:numId="35">
    <w:abstractNumId w:val="37"/>
  </w:num>
  <w:num w:numId="36">
    <w:abstractNumId w:val="17"/>
  </w:num>
  <w:num w:numId="37">
    <w:abstractNumId w:val="25"/>
  </w:num>
  <w:num w:numId="38">
    <w:abstractNumId w:val="13"/>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73"/>
    <w:rsid w:val="000002AB"/>
    <w:rsid w:val="0000188F"/>
    <w:rsid w:val="00002DC4"/>
    <w:rsid w:val="00003A20"/>
    <w:rsid w:val="00006E0D"/>
    <w:rsid w:val="00010BFC"/>
    <w:rsid w:val="000128BD"/>
    <w:rsid w:val="00013B25"/>
    <w:rsid w:val="00014D98"/>
    <w:rsid w:val="00015804"/>
    <w:rsid w:val="00020ABA"/>
    <w:rsid w:val="00021466"/>
    <w:rsid w:val="00024F17"/>
    <w:rsid w:val="000269BA"/>
    <w:rsid w:val="00026E8B"/>
    <w:rsid w:val="00033162"/>
    <w:rsid w:val="000338A7"/>
    <w:rsid w:val="00040295"/>
    <w:rsid w:val="0004577A"/>
    <w:rsid w:val="00055A92"/>
    <w:rsid w:val="00060F81"/>
    <w:rsid w:val="00061A27"/>
    <w:rsid w:val="00082FA2"/>
    <w:rsid w:val="0008591F"/>
    <w:rsid w:val="000860D0"/>
    <w:rsid w:val="00086F24"/>
    <w:rsid w:val="00091617"/>
    <w:rsid w:val="000929A6"/>
    <w:rsid w:val="00093D9D"/>
    <w:rsid w:val="00094CAB"/>
    <w:rsid w:val="00097622"/>
    <w:rsid w:val="000A2AFE"/>
    <w:rsid w:val="000A350F"/>
    <w:rsid w:val="000A3575"/>
    <w:rsid w:val="000A596F"/>
    <w:rsid w:val="000B52F2"/>
    <w:rsid w:val="000B6369"/>
    <w:rsid w:val="000C074E"/>
    <w:rsid w:val="000C1D3A"/>
    <w:rsid w:val="000C2C3A"/>
    <w:rsid w:val="000C6A73"/>
    <w:rsid w:val="000D0C75"/>
    <w:rsid w:val="000D40E6"/>
    <w:rsid w:val="000E3660"/>
    <w:rsid w:val="000E613C"/>
    <w:rsid w:val="000E7608"/>
    <w:rsid w:val="000F1F4E"/>
    <w:rsid w:val="000F3408"/>
    <w:rsid w:val="0010086E"/>
    <w:rsid w:val="00100D35"/>
    <w:rsid w:val="00101B63"/>
    <w:rsid w:val="001071B6"/>
    <w:rsid w:val="00112962"/>
    <w:rsid w:val="00117907"/>
    <w:rsid w:val="00122314"/>
    <w:rsid w:val="00141D00"/>
    <w:rsid w:val="001455B5"/>
    <w:rsid w:val="001478F6"/>
    <w:rsid w:val="001538FA"/>
    <w:rsid w:val="00154372"/>
    <w:rsid w:val="00165A17"/>
    <w:rsid w:val="001665A8"/>
    <w:rsid w:val="0016701E"/>
    <w:rsid w:val="00167FBE"/>
    <w:rsid w:val="001710FD"/>
    <w:rsid w:val="001809B8"/>
    <w:rsid w:val="001824EF"/>
    <w:rsid w:val="00185847"/>
    <w:rsid w:val="00187050"/>
    <w:rsid w:val="00187785"/>
    <w:rsid w:val="00190A96"/>
    <w:rsid w:val="00193893"/>
    <w:rsid w:val="00195E70"/>
    <w:rsid w:val="001963FE"/>
    <w:rsid w:val="001A0513"/>
    <w:rsid w:val="001A6766"/>
    <w:rsid w:val="001B17A7"/>
    <w:rsid w:val="001B1997"/>
    <w:rsid w:val="001B262C"/>
    <w:rsid w:val="001B31DB"/>
    <w:rsid w:val="001B7013"/>
    <w:rsid w:val="001C088E"/>
    <w:rsid w:val="001C0D88"/>
    <w:rsid w:val="001C504D"/>
    <w:rsid w:val="001D4054"/>
    <w:rsid w:val="001D4D0B"/>
    <w:rsid w:val="001D5BA5"/>
    <w:rsid w:val="001E215B"/>
    <w:rsid w:val="001E7777"/>
    <w:rsid w:val="001F5C31"/>
    <w:rsid w:val="00201935"/>
    <w:rsid w:val="00202FE7"/>
    <w:rsid w:val="002077F8"/>
    <w:rsid w:val="00210396"/>
    <w:rsid w:val="002106F1"/>
    <w:rsid w:val="00214C9B"/>
    <w:rsid w:val="00216FE7"/>
    <w:rsid w:val="00231D70"/>
    <w:rsid w:val="00232DC0"/>
    <w:rsid w:val="00236FF5"/>
    <w:rsid w:val="002402F6"/>
    <w:rsid w:val="00242E18"/>
    <w:rsid w:val="00244A88"/>
    <w:rsid w:val="00246467"/>
    <w:rsid w:val="00255886"/>
    <w:rsid w:val="00256891"/>
    <w:rsid w:val="002635D8"/>
    <w:rsid w:val="00264CBB"/>
    <w:rsid w:val="00266A32"/>
    <w:rsid w:val="00273571"/>
    <w:rsid w:val="00291AB1"/>
    <w:rsid w:val="00295183"/>
    <w:rsid w:val="002A2789"/>
    <w:rsid w:val="002A2FAB"/>
    <w:rsid w:val="002A6886"/>
    <w:rsid w:val="002B2AC7"/>
    <w:rsid w:val="002B3DE6"/>
    <w:rsid w:val="002B4718"/>
    <w:rsid w:val="002B5C1E"/>
    <w:rsid w:val="002C169F"/>
    <w:rsid w:val="002C193C"/>
    <w:rsid w:val="002C4068"/>
    <w:rsid w:val="002E7B82"/>
    <w:rsid w:val="002F05F6"/>
    <w:rsid w:val="002F178A"/>
    <w:rsid w:val="002F255E"/>
    <w:rsid w:val="00302D00"/>
    <w:rsid w:val="003074FC"/>
    <w:rsid w:val="00311572"/>
    <w:rsid w:val="003136BE"/>
    <w:rsid w:val="0031580F"/>
    <w:rsid w:val="00317339"/>
    <w:rsid w:val="0032048D"/>
    <w:rsid w:val="003224FB"/>
    <w:rsid w:val="0032796F"/>
    <w:rsid w:val="00331A57"/>
    <w:rsid w:val="003363D1"/>
    <w:rsid w:val="00336E76"/>
    <w:rsid w:val="00337432"/>
    <w:rsid w:val="00340748"/>
    <w:rsid w:val="00341E27"/>
    <w:rsid w:val="00343BA2"/>
    <w:rsid w:val="00347443"/>
    <w:rsid w:val="003603CC"/>
    <w:rsid w:val="003612DB"/>
    <w:rsid w:val="00362BB8"/>
    <w:rsid w:val="00367EF8"/>
    <w:rsid w:val="0037121C"/>
    <w:rsid w:val="003717DD"/>
    <w:rsid w:val="003728B2"/>
    <w:rsid w:val="00386C8D"/>
    <w:rsid w:val="00390BC7"/>
    <w:rsid w:val="00394E69"/>
    <w:rsid w:val="0039513D"/>
    <w:rsid w:val="0039603C"/>
    <w:rsid w:val="003A3AEE"/>
    <w:rsid w:val="003A429D"/>
    <w:rsid w:val="003B5A1A"/>
    <w:rsid w:val="003B6378"/>
    <w:rsid w:val="003C33DA"/>
    <w:rsid w:val="003C5427"/>
    <w:rsid w:val="003C6F6D"/>
    <w:rsid w:val="003E76D6"/>
    <w:rsid w:val="003F0065"/>
    <w:rsid w:val="003F4B58"/>
    <w:rsid w:val="003F6796"/>
    <w:rsid w:val="003F76D1"/>
    <w:rsid w:val="003F7E23"/>
    <w:rsid w:val="0041047C"/>
    <w:rsid w:val="00410E00"/>
    <w:rsid w:val="00414F67"/>
    <w:rsid w:val="00422601"/>
    <w:rsid w:val="0042499C"/>
    <w:rsid w:val="00426ACA"/>
    <w:rsid w:val="0042747B"/>
    <w:rsid w:val="004315D4"/>
    <w:rsid w:val="00434CD0"/>
    <w:rsid w:val="0043749A"/>
    <w:rsid w:val="004375CB"/>
    <w:rsid w:val="0044236F"/>
    <w:rsid w:val="004454A5"/>
    <w:rsid w:val="00450955"/>
    <w:rsid w:val="00455131"/>
    <w:rsid w:val="004624F0"/>
    <w:rsid w:val="00462DCD"/>
    <w:rsid w:val="00464770"/>
    <w:rsid w:val="00467A95"/>
    <w:rsid w:val="00477737"/>
    <w:rsid w:val="00481826"/>
    <w:rsid w:val="004871B7"/>
    <w:rsid w:val="004A00D3"/>
    <w:rsid w:val="004A0D34"/>
    <w:rsid w:val="004A70CB"/>
    <w:rsid w:val="004B49D1"/>
    <w:rsid w:val="004B5320"/>
    <w:rsid w:val="004B55E3"/>
    <w:rsid w:val="004C2FE1"/>
    <w:rsid w:val="004C336E"/>
    <w:rsid w:val="004C38D4"/>
    <w:rsid w:val="004D2F81"/>
    <w:rsid w:val="004D34E5"/>
    <w:rsid w:val="004D5660"/>
    <w:rsid w:val="004D5A0F"/>
    <w:rsid w:val="004D74C2"/>
    <w:rsid w:val="004E2E95"/>
    <w:rsid w:val="004E39EB"/>
    <w:rsid w:val="004F2023"/>
    <w:rsid w:val="004F2B12"/>
    <w:rsid w:val="004F6F3C"/>
    <w:rsid w:val="00504AEE"/>
    <w:rsid w:val="0050717F"/>
    <w:rsid w:val="00507C49"/>
    <w:rsid w:val="00510350"/>
    <w:rsid w:val="00513DBE"/>
    <w:rsid w:val="005205F6"/>
    <w:rsid w:val="00522E7F"/>
    <w:rsid w:val="00532231"/>
    <w:rsid w:val="00534247"/>
    <w:rsid w:val="00534B03"/>
    <w:rsid w:val="00536F33"/>
    <w:rsid w:val="00541475"/>
    <w:rsid w:val="0054186E"/>
    <w:rsid w:val="00542CC7"/>
    <w:rsid w:val="00547E6A"/>
    <w:rsid w:val="005524CF"/>
    <w:rsid w:val="005528D5"/>
    <w:rsid w:val="00553EA0"/>
    <w:rsid w:val="0055570B"/>
    <w:rsid w:val="00556696"/>
    <w:rsid w:val="0055719E"/>
    <w:rsid w:val="00563203"/>
    <w:rsid w:val="00567A77"/>
    <w:rsid w:val="0058272C"/>
    <w:rsid w:val="005A605A"/>
    <w:rsid w:val="005B4B06"/>
    <w:rsid w:val="005B786B"/>
    <w:rsid w:val="005B7E30"/>
    <w:rsid w:val="005C253F"/>
    <w:rsid w:val="005D3405"/>
    <w:rsid w:val="005E29A0"/>
    <w:rsid w:val="005E4379"/>
    <w:rsid w:val="005E5897"/>
    <w:rsid w:val="005E67A3"/>
    <w:rsid w:val="005F0C79"/>
    <w:rsid w:val="005F6633"/>
    <w:rsid w:val="005F698F"/>
    <w:rsid w:val="00606FC7"/>
    <w:rsid w:val="0060721D"/>
    <w:rsid w:val="00607B04"/>
    <w:rsid w:val="006175B3"/>
    <w:rsid w:val="006204C3"/>
    <w:rsid w:val="0062201C"/>
    <w:rsid w:val="00625259"/>
    <w:rsid w:val="00626FF5"/>
    <w:rsid w:val="00630CB1"/>
    <w:rsid w:val="0063337F"/>
    <w:rsid w:val="0063670B"/>
    <w:rsid w:val="006416E5"/>
    <w:rsid w:val="006426A7"/>
    <w:rsid w:val="006473F9"/>
    <w:rsid w:val="00652697"/>
    <w:rsid w:val="00657805"/>
    <w:rsid w:val="00657F78"/>
    <w:rsid w:val="00664D0A"/>
    <w:rsid w:val="00665DFA"/>
    <w:rsid w:val="00667555"/>
    <w:rsid w:val="006728D3"/>
    <w:rsid w:val="00680694"/>
    <w:rsid w:val="006910D4"/>
    <w:rsid w:val="00694456"/>
    <w:rsid w:val="006956FB"/>
    <w:rsid w:val="006A2FF8"/>
    <w:rsid w:val="006A3228"/>
    <w:rsid w:val="006B20F0"/>
    <w:rsid w:val="006C0A2B"/>
    <w:rsid w:val="006D6016"/>
    <w:rsid w:val="006E27AF"/>
    <w:rsid w:val="006E6CCE"/>
    <w:rsid w:val="006F0EFB"/>
    <w:rsid w:val="00702836"/>
    <w:rsid w:val="00706C54"/>
    <w:rsid w:val="0071031C"/>
    <w:rsid w:val="007131E9"/>
    <w:rsid w:val="0072180E"/>
    <w:rsid w:val="00722F0F"/>
    <w:rsid w:val="00724153"/>
    <w:rsid w:val="00725C65"/>
    <w:rsid w:val="00731E3C"/>
    <w:rsid w:val="00734306"/>
    <w:rsid w:val="00740084"/>
    <w:rsid w:val="007449E3"/>
    <w:rsid w:val="00754175"/>
    <w:rsid w:val="0075720D"/>
    <w:rsid w:val="00761AC7"/>
    <w:rsid w:val="00764AA1"/>
    <w:rsid w:val="00766573"/>
    <w:rsid w:val="007666AE"/>
    <w:rsid w:val="00770534"/>
    <w:rsid w:val="0077410C"/>
    <w:rsid w:val="0077412A"/>
    <w:rsid w:val="0078005B"/>
    <w:rsid w:val="00781855"/>
    <w:rsid w:val="00782B05"/>
    <w:rsid w:val="007852CD"/>
    <w:rsid w:val="00786624"/>
    <w:rsid w:val="00790184"/>
    <w:rsid w:val="00790309"/>
    <w:rsid w:val="0079086D"/>
    <w:rsid w:val="00791318"/>
    <w:rsid w:val="0079607F"/>
    <w:rsid w:val="007A23DB"/>
    <w:rsid w:val="007B467A"/>
    <w:rsid w:val="007C1D01"/>
    <w:rsid w:val="007C2F5B"/>
    <w:rsid w:val="007C522E"/>
    <w:rsid w:val="007D55F4"/>
    <w:rsid w:val="007E519D"/>
    <w:rsid w:val="007E7A12"/>
    <w:rsid w:val="007F443E"/>
    <w:rsid w:val="007F6B09"/>
    <w:rsid w:val="008031DE"/>
    <w:rsid w:val="00805B9D"/>
    <w:rsid w:val="00806177"/>
    <w:rsid w:val="00806904"/>
    <w:rsid w:val="00807EC4"/>
    <w:rsid w:val="00812432"/>
    <w:rsid w:val="008214A3"/>
    <w:rsid w:val="00825440"/>
    <w:rsid w:val="008318AD"/>
    <w:rsid w:val="00832842"/>
    <w:rsid w:val="00832E18"/>
    <w:rsid w:val="0083316A"/>
    <w:rsid w:val="008332D0"/>
    <w:rsid w:val="00835497"/>
    <w:rsid w:val="00836DA4"/>
    <w:rsid w:val="008411B5"/>
    <w:rsid w:val="00843178"/>
    <w:rsid w:val="00844129"/>
    <w:rsid w:val="00852388"/>
    <w:rsid w:val="0085419C"/>
    <w:rsid w:val="008548D8"/>
    <w:rsid w:val="00855ECC"/>
    <w:rsid w:val="008564B9"/>
    <w:rsid w:val="008576A6"/>
    <w:rsid w:val="00857871"/>
    <w:rsid w:val="008612A0"/>
    <w:rsid w:val="00865821"/>
    <w:rsid w:val="00866174"/>
    <w:rsid w:val="00867309"/>
    <w:rsid w:val="00867A79"/>
    <w:rsid w:val="00875FB9"/>
    <w:rsid w:val="0088608E"/>
    <w:rsid w:val="008943EC"/>
    <w:rsid w:val="0089624D"/>
    <w:rsid w:val="008A54DE"/>
    <w:rsid w:val="008B5873"/>
    <w:rsid w:val="008C64B4"/>
    <w:rsid w:val="008C6D3F"/>
    <w:rsid w:val="008D6854"/>
    <w:rsid w:val="008E22BF"/>
    <w:rsid w:val="008E62E7"/>
    <w:rsid w:val="008F292F"/>
    <w:rsid w:val="008F526A"/>
    <w:rsid w:val="00910B6F"/>
    <w:rsid w:val="00931429"/>
    <w:rsid w:val="0093543B"/>
    <w:rsid w:val="00935C54"/>
    <w:rsid w:val="00935F39"/>
    <w:rsid w:val="0094403D"/>
    <w:rsid w:val="00954EEA"/>
    <w:rsid w:val="00955DFD"/>
    <w:rsid w:val="00955EDF"/>
    <w:rsid w:val="00962466"/>
    <w:rsid w:val="00964079"/>
    <w:rsid w:val="00965706"/>
    <w:rsid w:val="00972D90"/>
    <w:rsid w:val="00984559"/>
    <w:rsid w:val="009846EA"/>
    <w:rsid w:val="009858AB"/>
    <w:rsid w:val="00995812"/>
    <w:rsid w:val="00997E5A"/>
    <w:rsid w:val="009A6106"/>
    <w:rsid w:val="009B1B7C"/>
    <w:rsid w:val="009B1BB7"/>
    <w:rsid w:val="009B3822"/>
    <w:rsid w:val="009C4F2E"/>
    <w:rsid w:val="009D0F79"/>
    <w:rsid w:val="009D6201"/>
    <w:rsid w:val="009D62A6"/>
    <w:rsid w:val="009D6668"/>
    <w:rsid w:val="009E12D9"/>
    <w:rsid w:val="009E271D"/>
    <w:rsid w:val="009E4206"/>
    <w:rsid w:val="009E65B4"/>
    <w:rsid w:val="009E71D4"/>
    <w:rsid w:val="009F11D7"/>
    <w:rsid w:val="009F37AF"/>
    <w:rsid w:val="009F3BAD"/>
    <w:rsid w:val="009F6590"/>
    <w:rsid w:val="00A101C9"/>
    <w:rsid w:val="00A11D3D"/>
    <w:rsid w:val="00A17A3C"/>
    <w:rsid w:val="00A22A52"/>
    <w:rsid w:val="00A238D2"/>
    <w:rsid w:val="00A23F9E"/>
    <w:rsid w:val="00A24258"/>
    <w:rsid w:val="00A30FBA"/>
    <w:rsid w:val="00A35659"/>
    <w:rsid w:val="00A35E9F"/>
    <w:rsid w:val="00A372B2"/>
    <w:rsid w:val="00A377B9"/>
    <w:rsid w:val="00A44730"/>
    <w:rsid w:val="00A4519C"/>
    <w:rsid w:val="00A512ED"/>
    <w:rsid w:val="00A532C7"/>
    <w:rsid w:val="00A56FC0"/>
    <w:rsid w:val="00A601CD"/>
    <w:rsid w:val="00A6234D"/>
    <w:rsid w:val="00A62D42"/>
    <w:rsid w:val="00A64852"/>
    <w:rsid w:val="00A65079"/>
    <w:rsid w:val="00A66FBF"/>
    <w:rsid w:val="00A72155"/>
    <w:rsid w:val="00A73B66"/>
    <w:rsid w:val="00A74ECB"/>
    <w:rsid w:val="00A80110"/>
    <w:rsid w:val="00A81145"/>
    <w:rsid w:val="00A812F9"/>
    <w:rsid w:val="00A8729C"/>
    <w:rsid w:val="00A900C5"/>
    <w:rsid w:val="00A9046F"/>
    <w:rsid w:val="00A9664E"/>
    <w:rsid w:val="00AA09B0"/>
    <w:rsid w:val="00AA1E59"/>
    <w:rsid w:val="00AA2054"/>
    <w:rsid w:val="00AA5A79"/>
    <w:rsid w:val="00AA6BA7"/>
    <w:rsid w:val="00AA7066"/>
    <w:rsid w:val="00AB0995"/>
    <w:rsid w:val="00AB2B81"/>
    <w:rsid w:val="00AC31B1"/>
    <w:rsid w:val="00AC5E0E"/>
    <w:rsid w:val="00AC6404"/>
    <w:rsid w:val="00AD0122"/>
    <w:rsid w:val="00AD0EF0"/>
    <w:rsid w:val="00AD520E"/>
    <w:rsid w:val="00AD5F9F"/>
    <w:rsid w:val="00AE03D1"/>
    <w:rsid w:val="00AE0B86"/>
    <w:rsid w:val="00AE38D7"/>
    <w:rsid w:val="00AE6A2C"/>
    <w:rsid w:val="00AE6E4B"/>
    <w:rsid w:val="00AF5CAC"/>
    <w:rsid w:val="00B012B6"/>
    <w:rsid w:val="00B0147E"/>
    <w:rsid w:val="00B06F7D"/>
    <w:rsid w:val="00B16FA3"/>
    <w:rsid w:val="00B20EEE"/>
    <w:rsid w:val="00B22543"/>
    <w:rsid w:val="00B24B8F"/>
    <w:rsid w:val="00B30B83"/>
    <w:rsid w:val="00B31CE0"/>
    <w:rsid w:val="00B40347"/>
    <w:rsid w:val="00B4514D"/>
    <w:rsid w:val="00B47D36"/>
    <w:rsid w:val="00B51FCC"/>
    <w:rsid w:val="00B62349"/>
    <w:rsid w:val="00B638AA"/>
    <w:rsid w:val="00B63AE4"/>
    <w:rsid w:val="00B63F11"/>
    <w:rsid w:val="00B66FD1"/>
    <w:rsid w:val="00B714F5"/>
    <w:rsid w:val="00B74057"/>
    <w:rsid w:val="00B766F7"/>
    <w:rsid w:val="00B81639"/>
    <w:rsid w:val="00B84708"/>
    <w:rsid w:val="00B84AAD"/>
    <w:rsid w:val="00B85150"/>
    <w:rsid w:val="00B85B44"/>
    <w:rsid w:val="00B86009"/>
    <w:rsid w:val="00B9058D"/>
    <w:rsid w:val="00B91B20"/>
    <w:rsid w:val="00B93314"/>
    <w:rsid w:val="00B9794F"/>
    <w:rsid w:val="00BA0C17"/>
    <w:rsid w:val="00BA46E0"/>
    <w:rsid w:val="00BA72E1"/>
    <w:rsid w:val="00BB1BFC"/>
    <w:rsid w:val="00BB7B60"/>
    <w:rsid w:val="00BB7D72"/>
    <w:rsid w:val="00BC23F5"/>
    <w:rsid w:val="00BC5EEC"/>
    <w:rsid w:val="00BD190B"/>
    <w:rsid w:val="00BD2FD0"/>
    <w:rsid w:val="00BD3225"/>
    <w:rsid w:val="00BD751F"/>
    <w:rsid w:val="00BF3245"/>
    <w:rsid w:val="00BF57A5"/>
    <w:rsid w:val="00C0448F"/>
    <w:rsid w:val="00C071E1"/>
    <w:rsid w:val="00C10A07"/>
    <w:rsid w:val="00C17FE8"/>
    <w:rsid w:val="00C222B9"/>
    <w:rsid w:val="00C2788B"/>
    <w:rsid w:val="00C27903"/>
    <w:rsid w:val="00C30069"/>
    <w:rsid w:val="00C3161D"/>
    <w:rsid w:val="00C3526D"/>
    <w:rsid w:val="00C40496"/>
    <w:rsid w:val="00C42A23"/>
    <w:rsid w:val="00C43E18"/>
    <w:rsid w:val="00C449E1"/>
    <w:rsid w:val="00C51EFE"/>
    <w:rsid w:val="00C51F06"/>
    <w:rsid w:val="00C55220"/>
    <w:rsid w:val="00C608C6"/>
    <w:rsid w:val="00C60ABA"/>
    <w:rsid w:val="00C63219"/>
    <w:rsid w:val="00C63DBE"/>
    <w:rsid w:val="00C64A30"/>
    <w:rsid w:val="00C67549"/>
    <w:rsid w:val="00C70310"/>
    <w:rsid w:val="00C72013"/>
    <w:rsid w:val="00C831F3"/>
    <w:rsid w:val="00C83F5A"/>
    <w:rsid w:val="00C8483E"/>
    <w:rsid w:val="00C92CB4"/>
    <w:rsid w:val="00C9349A"/>
    <w:rsid w:val="00C97476"/>
    <w:rsid w:val="00CA5AE4"/>
    <w:rsid w:val="00CA7995"/>
    <w:rsid w:val="00CB5CE9"/>
    <w:rsid w:val="00CB7CA2"/>
    <w:rsid w:val="00CC733C"/>
    <w:rsid w:val="00CD74C2"/>
    <w:rsid w:val="00CE0BB0"/>
    <w:rsid w:val="00CE36C4"/>
    <w:rsid w:val="00CE47B0"/>
    <w:rsid w:val="00CE583F"/>
    <w:rsid w:val="00CE6563"/>
    <w:rsid w:val="00CE7A37"/>
    <w:rsid w:val="00CF0976"/>
    <w:rsid w:val="00CF493E"/>
    <w:rsid w:val="00CF505F"/>
    <w:rsid w:val="00CF7543"/>
    <w:rsid w:val="00CF7970"/>
    <w:rsid w:val="00D01D95"/>
    <w:rsid w:val="00D11B93"/>
    <w:rsid w:val="00D1461A"/>
    <w:rsid w:val="00D201B5"/>
    <w:rsid w:val="00D2243F"/>
    <w:rsid w:val="00D23A6B"/>
    <w:rsid w:val="00D25010"/>
    <w:rsid w:val="00D26771"/>
    <w:rsid w:val="00D301A6"/>
    <w:rsid w:val="00D31BEB"/>
    <w:rsid w:val="00D33365"/>
    <w:rsid w:val="00D40D57"/>
    <w:rsid w:val="00D42968"/>
    <w:rsid w:val="00D42A23"/>
    <w:rsid w:val="00D430FD"/>
    <w:rsid w:val="00D45B1D"/>
    <w:rsid w:val="00D50F29"/>
    <w:rsid w:val="00D56E0F"/>
    <w:rsid w:val="00D651D9"/>
    <w:rsid w:val="00D664E5"/>
    <w:rsid w:val="00D71208"/>
    <w:rsid w:val="00D76602"/>
    <w:rsid w:val="00D81799"/>
    <w:rsid w:val="00D84AF9"/>
    <w:rsid w:val="00D8531C"/>
    <w:rsid w:val="00D8762B"/>
    <w:rsid w:val="00D900B0"/>
    <w:rsid w:val="00D914B9"/>
    <w:rsid w:val="00D927ED"/>
    <w:rsid w:val="00D927FF"/>
    <w:rsid w:val="00DA2903"/>
    <w:rsid w:val="00DA635B"/>
    <w:rsid w:val="00DD294F"/>
    <w:rsid w:val="00DE1DEC"/>
    <w:rsid w:val="00DE43BF"/>
    <w:rsid w:val="00DF092D"/>
    <w:rsid w:val="00DF4462"/>
    <w:rsid w:val="00DF49F4"/>
    <w:rsid w:val="00DF52C7"/>
    <w:rsid w:val="00E01B2C"/>
    <w:rsid w:val="00E02689"/>
    <w:rsid w:val="00E04BAC"/>
    <w:rsid w:val="00E05687"/>
    <w:rsid w:val="00E1159F"/>
    <w:rsid w:val="00E11760"/>
    <w:rsid w:val="00E143AC"/>
    <w:rsid w:val="00E154D0"/>
    <w:rsid w:val="00E1712D"/>
    <w:rsid w:val="00E17DFC"/>
    <w:rsid w:val="00E24BA4"/>
    <w:rsid w:val="00E26B07"/>
    <w:rsid w:val="00E279ED"/>
    <w:rsid w:val="00E332F7"/>
    <w:rsid w:val="00E35819"/>
    <w:rsid w:val="00E37FCB"/>
    <w:rsid w:val="00E402CC"/>
    <w:rsid w:val="00E412EA"/>
    <w:rsid w:val="00E47D7E"/>
    <w:rsid w:val="00E50B4E"/>
    <w:rsid w:val="00E52761"/>
    <w:rsid w:val="00E52AFC"/>
    <w:rsid w:val="00E57568"/>
    <w:rsid w:val="00E61826"/>
    <w:rsid w:val="00E6320F"/>
    <w:rsid w:val="00E634FD"/>
    <w:rsid w:val="00E64398"/>
    <w:rsid w:val="00E65D2F"/>
    <w:rsid w:val="00E77C0D"/>
    <w:rsid w:val="00E83619"/>
    <w:rsid w:val="00E93BAF"/>
    <w:rsid w:val="00E94CA4"/>
    <w:rsid w:val="00EA3BC9"/>
    <w:rsid w:val="00EB367F"/>
    <w:rsid w:val="00EC0717"/>
    <w:rsid w:val="00EC3422"/>
    <w:rsid w:val="00EC38B3"/>
    <w:rsid w:val="00EC72FD"/>
    <w:rsid w:val="00EE2587"/>
    <w:rsid w:val="00EE4DE1"/>
    <w:rsid w:val="00EF2ABD"/>
    <w:rsid w:val="00EF4A6C"/>
    <w:rsid w:val="00EF5908"/>
    <w:rsid w:val="00F007D8"/>
    <w:rsid w:val="00F03512"/>
    <w:rsid w:val="00F03E96"/>
    <w:rsid w:val="00F13C2C"/>
    <w:rsid w:val="00F1662C"/>
    <w:rsid w:val="00F2488B"/>
    <w:rsid w:val="00F27F0E"/>
    <w:rsid w:val="00F30D7B"/>
    <w:rsid w:val="00F320CD"/>
    <w:rsid w:val="00F337B2"/>
    <w:rsid w:val="00F34087"/>
    <w:rsid w:val="00F55A7F"/>
    <w:rsid w:val="00F63F4C"/>
    <w:rsid w:val="00F6631B"/>
    <w:rsid w:val="00F66921"/>
    <w:rsid w:val="00F66E08"/>
    <w:rsid w:val="00F730BF"/>
    <w:rsid w:val="00F74901"/>
    <w:rsid w:val="00F7640C"/>
    <w:rsid w:val="00F82F34"/>
    <w:rsid w:val="00F85F07"/>
    <w:rsid w:val="00F86CD6"/>
    <w:rsid w:val="00F94096"/>
    <w:rsid w:val="00F96301"/>
    <w:rsid w:val="00FA009C"/>
    <w:rsid w:val="00FA0F87"/>
    <w:rsid w:val="00FA1726"/>
    <w:rsid w:val="00FA6B31"/>
    <w:rsid w:val="00FB35E0"/>
    <w:rsid w:val="00FB5444"/>
    <w:rsid w:val="00FB5451"/>
    <w:rsid w:val="00FB7E9B"/>
    <w:rsid w:val="00FC52E2"/>
    <w:rsid w:val="00FC7E31"/>
    <w:rsid w:val="00FD5C0A"/>
    <w:rsid w:val="00FF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14:docId w14:val="1264D6C3"/>
  <w15:docId w15:val="{6584ACE9-A3B2-4A07-B2BF-AF11883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Заголовок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rsid w:val="00A35659"/>
  </w:style>
  <w:style w:type="numbering" w:customStyle="1" w:styleId="32">
    <w:name w:val="Нет списка3"/>
    <w:next w:val="a2"/>
    <w:uiPriority w:val="99"/>
    <w:semiHidden/>
    <w:unhideWhenUsed/>
    <w:rsid w:val="00091617"/>
  </w:style>
  <w:style w:type="paragraph" w:customStyle="1" w:styleId="Style13">
    <w:name w:val="Style13"/>
    <w:basedOn w:val="a"/>
    <w:uiPriority w:val="99"/>
    <w:rsid w:val="00091617"/>
    <w:pPr>
      <w:widowControl w:val="0"/>
      <w:autoSpaceDE w:val="0"/>
      <w:autoSpaceDN w:val="0"/>
      <w:adjustRightInd w:val="0"/>
      <w:spacing w:line="322" w:lineRule="exact"/>
      <w:ind w:firstLine="542"/>
      <w:jc w:val="both"/>
    </w:pPr>
  </w:style>
  <w:style w:type="character" w:customStyle="1" w:styleId="FontStyle22">
    <w:name w:val="Font Style22"/>
    <w:uiPriority w:val="99"/>
    <w:rsid w:val="0009161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1705926C6352A203BBA02DFFCF0E65E91B7C1D81EE6D9EEDAB508225F3A058DBB7DA0C38pFG" TargetMode="External"/><Relationship Id="rId18" Type="http://schemas.openxmlformats.org/officeDocument/2006/relationships/hyperlink" Target="file:///C:\Users\GarinskayaON\AppData\Local\Microsoft\LaptevaIG\AppData\Local\Microsoft\Windows\INetCache\Content.Outlook\GULMA6MU\3107-&#1055;&#1086;&#1087;&#1086;&#1074;&#1072;%20&#1085;&#1086;&#1074;&#1099;&#1081;.docx" TargetMode="External"/><Relationship Id="rId26" Type="http://schemas.openxmlformats.org/officeDocument/2006/relationships/hyperlink" Target="consultantplus://offline/ref=732EDE65F675C94868A2AC95DFDDED5692A4B6529FC2FE5140D436C20B4637E5FF63F261BE131B98003D9593AB1DCACB2261854196Q6D2F" TargetMode="External"/><Relationship Id="rId3" Type="http://schemas.openxmlformats.org/officeDocument/2006/relationships/styles" Target="styles.xml"/><Relationship Id="rId21" Type="http://schemas.openxmlformats.org/officeDocument/2006/relationships/hyperlink" Target="consultantplus://offline/ref=24BDD9628D7DE185046F8A7B7E9EFE5708614CF3DD2D2F507F6A1CDD4D33C491352D6403C2WCNBH" TargetMode="External"/><Relationship Id="rId7" Type="http://schemas.openxmlformats.org/officeDocument/2006/relationships/endnotes" Target="endnotes.xml"/><Relationship Id="rId12" Type="http://schemas.openxmlformats.org/officeDocument/2006/relationships/hyperlink" Target="file:///C:\Users\GarinskayaON\AppData\Local\Microsoft\LaptevaIG\AppData\Local\Microsoft\Windows\INetCache\Content.Outlook\GULMA6MU\3107-&#1055;&#1086;&#1087;&#1086;&#1074;&#1072;%20&#1085;&#1086;&#1074;&#1099;&#1081;.docx" TargetMode="External"/><Relationship Id="rId17" Type="http://schemas.openxmlformats.org/officeDocument/2006/relationships/hyperlink" Target="consultantplus://offline/ref=24BDD9628D7DE185046F8A7B7E9EFE5708614CF3DD2D2F507F6A1CDD4D33C491352D6403C2WCNBH" TargetMode="External"/><Relationship Id="rId25" Type="http://schemas.openxmlformats.org/officeDocument/2006/relationships/hyperlink" Target="consultantplus://offline/ref=732EDE65F675C94868A2B298C9B1BA5997AFEA5699CBF50E15873095541631B0BF23F437FE531DCD5179C397AA13809B642A8A4392746E154A2DF658QCD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consultantplus://offline/ref=24BDD9628D7DE185046F8A7B7E9EFE5708614CF3DD2D2F507F6A1CDD4D33C491352D6403C2WCNB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file:///C:\Users\GarinskayaON\AppData\Local\Microsoft\LaptevaIG\AppData\Local\Microsoft\Windows\INetCache\Content.Outlook\GULMA6MU\3107-&#1055;&#1086;&#1087;&#1086;&#1074;&#1072;%20&#1085;&#1086;&#1074;&#1099;&#108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1705926C6352A203BBA02DFFCF0E65E91B7C1D81EE6D9EEDAB508225F3A058DBB7DA0B38p9G" TargetMode="External"/><Relationship Id="rId23" Type="http://schemas.openxmlformats.org/officeDocument/2006/relationships/hyperlink" Target="file:///C:\Users\GarinskayaON\AppData\Local\Microsoft\LaptevaIG\AppData\Local\Microsoft\Windows\INetCache\Content.Outlook\GULMA6MU\3107-&#1055;&#1086;&#1087;&#1086;&#1074;&#1072;%20&#1085;&#1086;&#1074;&#1099;&#1081;.docx" TargetMode="External"/><Relationship Id="rId28" Type="http://schemas.openxmlformats.org/officeDocument/2006/relationships/hyperlink" Target="consultantplus://offline/ref=A92FB9E0C816828911D993D0F996E468094D747F79579938637F28BEA97A88AFE2DE7593467D42F460EF6897AEF5312325B1CF9BA2u0u3M" TargetMode="External"/><Relationship Id="rId10" Type="http://schemas.openxmlformats.org/officeDocument/2006/relationships/hyperlink" Target="http://www.sergokala.ru" TargetMode="External"/><Relationship Id="rId19" Type="http://schemas.openxmlformats.org/officeDocument/2006/relationships/hyperlink" Target="file:///C:\Users\GarinskayaON\AppData\Local\Microsoft\LaptevaIG\AppData\Local\Microsoft\Windows\INetCache\Content.Outlook\GULMA6MU\3107-&#1055;&#1086;&#1087;&#1086;&#1074;&#1072;%20&#1085;&#1086;&#1074;&#1099;&#1081;.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rgokalarayon@e-dag.ru" TargetMode="External"/><Relationship Id="rId14" Type="http://schemas.openxmlformats.org/officeDocument/2006/relationships/hyperlink" Target="consultantplus://offline/ref=911705926C6352A203BBA02DFFCF0E65E91B7C1D81EE6D9EEDAB508225F3A058DBB7DA0E8AE337F030pCG" TargetMode="External"/><Relationship Id="rId22" Type="http://schemas.openxmlformats.org/officeDocument/2006/relationships/hyperlink" Target="consultantplus://offline/ref=24BDD9628D7DE185046F8A7B7E9EFE5708614CF3DD2D2F507F6A1CDD4D33C491352D6403C2WCNBH" TargetMode="External"/><Relationship Id="rId27" Type="http://schemas.openxmlformats.org/officeDocument/2006/relationships/hyperlink" Target="consultantplus://offline/ref=A92FB9E0C816828911D993D0F996E468094D747F79579938637F28BEA97A88AFE2DE7593467D42F460EF6897AEF5312325B1CF9BA2u0u3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ABEA-37F4-4DF8-8125-33F075F0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8599</Words>
  <Characters>69376</Characters>
  <Application>Microsoft Office Word</Application>
  <DocSecurity>0</DocSecurity>
  <Lines>578</Lines>
  <Paragraphs>155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77820</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Пользователь</cp:lastModifiedBy>
  <cp:revision>6</cp:revision>
  <cp:lastPrinted>2023-12-20T07:34:00Z</cp:lastPrinted>
  <dcterms:created xsi:type="dcterms:W3CDTF">2023-07-24T12:44:00Z</dcterms:created>
  <dcterms:modified xsi:type="dcterms:W3CDTF">2024-02-27T06:16:00Z</dcterms:modified>
</cp:coreProperties>
</file>