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AF" w:rsidRDefault="00F72BAF" w:rsidP="00993938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 wp14:anchorId="31883A7C" wp14:editId="52387B91">
            <wp:extent cx="688975" cy="695960"/>
            <wp:effectExtent l="0" t="0" r="0" b="889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23" w:rsidRPr="00815223" w:rsidRDefault="00815223" w:rsidP="00993938">
      <w:pPr>
        <w:jc w:val="center"/>
        <w:rPr>
          <w:rFonts w:ascii="Arial Black" w:hAnsi="Arial Black" w:cs="Arial"/>
          <w:b/>
          <w:sz w:val="32"/>
        </w:rPr>
      </w:pPr>
      <w:r w:rsidRPr="00815223">
        <w:rPr>
          <w:rFonts w:ascii="Arial Black" w:hAnsi="Arial Black" w:cs="Arial"/>
          <w:b/>
          <w:sz w:val="32"/>
        </w:rPr>
        <w:t>А Д М И Н И С Т Р А Ц И Я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bCs/>
          <w:szCs w:val="28"/>
        </w:rPr>
        <w:t>МУНИЦИПАЛЬНОГО РАЙОНА «</w:t>
      </w:r>
      <w:r w:rsidRPr="00815223">
        <w:rPr>
          <w:rFonts w:ascii="Arial" w:hAnsi="Arial" w:cs="Arial"/>
          <w:b/>
          <w:szCs w:val="28"/>
        </w:rPr>
        <w:t>СЕРГОКАЛИНСКИЙ РАЙОН»</w:t>
      </w:r>
    </w:p>
    <w:p w:rsidR="00815223" w:rsidRPr="00815223" w:rsidRDefault="00815223" w:rsidP="00993938">
      <w:pPr>
        <w:jc w:val="center"/>
        <w:rPr>
          <w:rFonts w:ascii="Arial" w:hAnsi="Arial" w:cs="Arial"/>
          <w:b/>
          <w:szCs w:val="28"/>
        </w:rPr>
      </w:pPr>
      <w:r w:rsidRPr="00815223">
        <w:rPr>
          <w:rFonts w:ascii="Arial" w:hAnsi="Arial" w:cs="Arial"/>
          <w:b/>
          <w:szCs w:val="28"/>
        </w:rPr>
        <w:t xml:space="preserve"> РЕСПУБЛИКИ ДАГЕСТАН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815223" w:rsidRPr="00815223" w:rsidRDefault="00815223" w:rsidP="00993938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9" w:history="1"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81522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81522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815223">
        <w:rPr>
          <w:rFonts w:eastAsia="MS Mincho" w:cs="Arial"/>
          <w:b/>
          <w:sz w:val="16"/>
          <w:szCs w:val="16"/>
        </w:rPr>
        <w:t>33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815223">
        <w:rPr>
          <w:rFonts w:eastAsia="MS Mincho" w:cs="Arial"/>
          <w:b/>
          <w:sz w:val="16"/>
          <w:szCs w:val="16"/>
        </w:rPr>
        <w:t>0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815223">
        <w:rPr>
          <w:rFonts w:eastAsia="MS Mincho" w:cs="Arial"/>
          <w:b/>
          <w:sz w:val="16"/>
          <w:szCs w:val="16"/>
        </w:rPr>
        <w:t>2-32-42</w:t>
      </w:r>
    </w:p>
    <w:p w:rsidR="00815223" w:rsidRPr="00815223" w:rsidRDefault="00815223" w:rsidP="00993938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815223">
        <w:rPr>
          <w:rFonts w:ascii="MS Mincho" w:eastAsia="MS Mincho" w:hAnsi="MS Mincho" w:cs="Arial" w:hint="eastAsia"/>
          <w:sz w:val="16"/>
          <w:szCs w:val="16"/>
        </w:rPr>
        <w:t>04047027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815223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815223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815223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BAF" w:rsidRDefault="00F72BAF" w:rsidP="00993938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17B6" wp14:editId="28DA4802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D8B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F72BAF" w:rsidRDefault="00F72BAF" w:rsidP="00993938">
      <w:pPr>
        <w:keepNext/>
        <w:jc w:val="center"/>
        <w:outlineLvl w:val="8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72BAF" w:rsidRDefault="00F72BAF" w:rsidP="00993938">
      <w:pPr>
        <w:rPr>
          <w:sz w:val="24"/>
          <w:szCs w:val="24"/>
        </w:rPr>
      </w:pPr>
    </w:p>
    <w:p w:rsidR="0041743D" w:rsidRPr="00EB7909" w:rsidRDefault="0041743D" w:rsidP="00993938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8A44F1">
        <w:rPr>
          <w:b/>
          <w:szCs w:val="28"/>
        </w:rPr>
        <w:t>8</w:t>
      </w:r>
      <w:r w:rsidR="00BF22E9">
        <w:rPr>
          <w:b/>
          <w:szCs w:val="28"/>
        </w:rPr>
        <w:t>9</w:t>
      </w:r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111F9F">
        <w:rPr>
          <w:b/>
          <w:szCs w:val="28"/>
        </w:rPr>
        <w:t>02</w:t>
      </w:r>
      <w:r w:rsidR="00946AA3">
        <w:rPr>
          <w:b/>
          <w:szCs w:val="28"/>
        </w:rPr>
        <w:t>.0</w:t>
      </w:r>
      <w:r w:rsidR="00111F9F">
        <w:rPr>
          <w:b/>
          <w:szCs w:val="28"/>
        </w:rPr>
        <w:t>5</w:t>
      </w:r>
      <w:r w:rsidRPr="00EB7909">
        <w:rPr>
          <w:b/>
          <w:szCs w:val="28"/>
        </w:rPr>
        <w:t>.20</w:t>
      </w:r>
      <w:r w:rsidR="00E41199">
        <w:rPr>
          <w:b/>
          <w:szCs w:val="28"/>
        </w:rPr>
        <w:t>2</w:t>
      </w:r>
      <w:r w:rsidR="00216306">
        <w:rPr>
          <w:b/>
          <w:szCs w:val="28"/>
        </w:rPr>
        <w:t>3</w:t>
      </w:r>
      <w:r w:rsidRPr="00EB7909">
        <w:rPr>
          <w:b/>
          <w:szCs w:val="28"/>
        </w:rPr>
        <w:t xml:space="preserve"> г.</w:t>
      </w:r>
    </w:p>
    <w:p w:rsidR="0041743D" w:rsidRPr="00EB7909" w:rsidRDefault="0041743D" w:rsidP="00993938">
      <w:pPr>
        <w:tabs>
          <w:tab w:val="left" w:pos="9355"/>
        </w:tabs>
        <w:ind w:left="360" w:right="-5"/>
        <w:jc w:val="both"/>
      </w:pPr>
    </w:p>
    <w:p w:rsidR="00942BE4" w:rsidRPr="00942BE4" w:rsidRDefault="00DB35A0" w:rsidP="00942BE4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  <w:r w:rsidRPr="00DB35A0">
        <w:rPr>
          <w:b/>
          <w:szCs w:val="28"/>
          <w:lang w:bidi="ru-RU"/>
        </w:rPr>
        <w:t>О</w:t>
      </w:r>
      <w:r w:rsidR="009D75C9">
        <w:rPr>
          <w:b/>
          <w:szCs w:val="28"/>
          <w:lang w:bidi="ru-RU"/>
        </w:rPr>
        <w:t>б</w:t>
      </w:r>
      <w:r w:rsidRPr="00DB35A0">
        <w:rPr>
          <w:b/>
          <w:szCs w:val="28"/>
          <w:lang w:bidi="ru-RU"/>
        </w:rPr>
        <w:t xml:space="preserve"> </w:t>
      </w:r>
      <w:r w:rsidR="00BF22E9" w:rsidRPr="00BF22E9">
        <w:rPr>
          <w:b/>
          <w:bCs/>
          <w:szCs w:val="28"/>
          <w:lang w:bidi="ru-RU"/>
        </w:rPr>
        <w:t xml:space="preserve">утверждении положения о правилах разведения костров на землях, расположенных в границах </w:t>
      </w:r>
      <w:r w:rsidR="00BF22E9" w:rsidRPr="0043564F">
        <w:rPr>
          <w:b/>
          <w:bCs/>
          <w:iCs/>
          <w:szCs w:val="28"/>
          <w:lang w:bidi="ru-RU"/>
        </w:rPr>
        <w:t>МР «Сергокалинский район»</w:t>
      </w:r>
    </w:p>
    <w:p w:rsidR="009D75C9" w:rsidRDefault="009D75C9" w:rsidP="00EA7306">
      <w:pPr>
        <w:tabs>
          <w:tab w:val="left" w:pos="8505"/>
        </w:tabs>
        <w:ind w:right="850"/>
        <w:jc w:val="both"/>
        <w:rPr>
          <w:b/>
          <w:bCs/>
          <w:szCs w:val="28"/>
          <w:lang w:bidi="ru-RU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 xml:space="preserve">В соответствии с абзацем 5 статьи 21 Федерального закона от 21.12.1994 г. № 69-ФЗ «О пожарной безопасности»,  </w:t>
      </w:r>
      <w:r w:rsidRPr="00BF22E9">
        <w:rPr>
          <w:rFonts w:eastAsia="Calibri"/>
          <w:color w:val="000000"/>
          <w:szCs w:val="28"/>
          <w:lang w:eastAsia="en-US"/>
        </w:rPr>
        <w:t xml:space="preserve">пунктом 9 статьи 14 </w:t>
      </w:r>
      <w:r w:rsidRPr="00BF22E9">
        <w:rPr>
          <w:rFonts w:eastAsia="Calibri"/>
          <w:szCs w:val="28"/>
          <w:lang w:eastAsia="en-US"/>
        </w:rPr>
        <w:t>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№1479 «Об утверждении Правил противопожарного режима в Российской Федерации», в целях обеспечения мер пожарной безопасности на территории МР «Сергокалинский район»,</w:t>
      </w:r>
      <w:r w:rsidRPr="00BF22E9">
        <w:rPr>
          <w:rFonts w:eastAsia="Calibri"/>
          <w:i/>
          <w:szCs w:val="28"/>
          <w:lang w:eastAsia="en-US"/>
        </w:rPr>
        <w:t xml:space="preserve"> </w:t>
      </w:r>
      <w:r w:rsidRPr="00BF22E9">
        <w:rPr>
          <w:rFonts w:eastAsia="Calibri"/>
          <w:szCs w:val="28"/>
          <w:lang w:eastAsia="en-US"/>
        </w:rPr>
        <w:t xml:space="preserve">Администрация </w:t>
      </w:r>
      <w:r w:rsidRPr="00BF22E9">
        <w:rPr>
          <w:rFonts w:eastAsia="Calibri"/>
          <w:color w:val="000000"/>
          <w:szCs w:val="28"/>
          <w:lang w:eastAsia="en-US"/>
        </w:rPr>
        <w:t>МР «Сергокалинский район»</w:t>
      </w:r>
    </w:p>
    <w:p w:rsidR="0043564F" w:rsidRDefault="0043564F" w:rsidP="00942BE4">
      <w:pPr>
        <w:widowControl w:val="0"/>
        <w:ind w:firstLine="720"/>
        <w:jc w:val="center"/>
        <w:rPr>
          <w:b/>
          <w:bCs/>
          <w:szCs w:val="28"/>
        </w:rPr>
      </w:pPr>
    </w:p>
    <w:p w:rsidR="00C11288" w:rsidRPr="00AD2E89" w:rsidRDefault="00C11288" w:rsidP="00942BE4">
      <w:pPr>
        <w:widowControl w:val="0"/>
        <w:ind w:firstLine="720"/>
        <w:jc w:val="center"/>
        <w:rPr>
          <w:b/>
          <w:bCs/>
          <w:szCs w:val="28"/>
        </w:rPr>
      </w:pPr>
      <w:r w:rsidRPr="00AD2E89">
        <w:rPr>
          <w:b/>
          <w:bCs/>
          <w:szCs w:val="28"/>
        </w:rPr>
        <w:t>постановляет:</w:t>
      </w:r>
    </w:p>
    <w:p w:rsidR="009B0656" w:rsidRDefault="00C11288" w:rsidP="00993938">
      <w:pPr>
        <w:ind w:hanging="360"/>
        <w:jc w:val="both"/>
        <w:rPr>
          <w:b/>
          <w:bCs/>
          <w:szCs w:val="28"/>
        </w:rPr>
      </w:pPr>
      <w:r w:rsidRPr="00AD2E89">
        <w:rPr>
          <w:b/>
          <w:bCs/>
          <w:szCs w:val="28"/>
        </w:rPr>
        <w:t xml:space="preserve"> </w:t>
      </w:r>
    </w:p>
    <w:p w:rsidR="00BF22E9" w:rsidRPr="00FF3DDE" w:rsidRDefault="00BF22E9" w:rsidP="00FF3DDE">
      <w:pPr>
        <w:pStyle w:val="aa"/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FF3DDE">
        <w:rPr>
          <w:bCs/>
          <w:sz w:val="28"/>
          <w:szCs w:val="28"/>
          <w:lang w:eastAsia="en-US"/>
        </w:rPr>
        <w:t>Утвердить положение о правилах разведения костров на землях, расположенных в границах МР «</w:t>
      </w:r>
      <w:r w:rsidR="00DB335E" w:rsidRPr="00FF3DDE">
        <w:rPr>
          <w:bCs/>
          <w:sz w:val="28"/>
          <w:szCs w:val="28"/>
          <w:lang w:eastAsia="en-US"/>
        </w:rPr>
        <w:t>Сергокалинский</w:t>
      </w:r>
      <w:r w:rsidRPr="00FF3DDE">
        <w:rPr>
          <w:bCs/>
          <w:sz w:val="28"/>
          <w:szCs w:val="28"/>
          <w:lang w:eastAsia="en-US"/>
        </w:rPr>
        <w:t xml:space="preserve"> район»</w:t>
      </w:r>
      <w:r w:rsidR="00DB335E" w:rsidRPr="00FF3DDE">
        <w:rPr>
          <w:bCs/>
          <w:i/>
          <w:color w:val="0070C0"/>
          <w:sz w:val="28"/>
          <w:szCs w:val="28"/>
          <w:lang w:eastAsia="en-US"/>
        </w:rPr>
        <w:t xml:space="preserve"> </w:t>
      </w:r>
      <w:r w:rsidRPr="00FF3DDE">
        <w:rPr>
          <w:bCs/>
          <w:sz w:val="28"/>
          <w:szCs w:val="28"/>
          <w:lang w:eastAsia="en-US"/>
        </w:rPr>
        <w:t>согласно приложению №1.</w:t>
      </w:r>
    </w:p>
    <w:p w:rsidR="00BF22E9" w:rsidRPr="00FF3DDE" w:rsidRDefault="00BF22E9" w:rsidP="00FF3DDE">
      <w:pPr>
        <w:pStyle w:val="aa"/>
        <w:numPr>
          <w:ilvl w:val="0"/>
          <w:numId w:val="25"/>
        </w:numPr>
        <w:jc w:val="both"/>
        <w:rPr>
          <w:sz w:val="28"/>
          <w:szCs w:val="28"/>
          <w:lang w:eastAsia="en-US"/>
        </w:rPr>
      </w:pPr>
      <w:r w:rsidRPr="00FF3DDE">
        <w:rPr>
          <w:bCs/>
          <w:sz w:val="28"/>
          <w:szCs w:val="28"/>
          <w:lang w:eastAsia="en-US"/>
        </w:rPr>
        <w:t xml:space="preserve">Определить в границах </w:t>
      </w:r>
      <w:r w:rsidRPr="00FF3DDE">
        <w:rPr>
          <w:rFonts w:eastAsia="Calibri"/>
          <w:sz w:val="28"/>
          <w:szCs w:val="28"/>
          <w:lang w:eastAsia="en-US"/>
        </w:rPr>
        <w:t>МР «Сергокалинский район»</w:t>
      </w:r>
      <w:r w:rsidRPr="00FF3DDE">
        <w:rPr>
          <w:rFonts w:eastAsia="Calibri"/>
          <w:i/>
          <w:color w:val="0070C0"/>
          <w:sz w:val="28"/>
          <w:szCs w:val="28"/>
          <w:lang w:eastAsia="en-US"/>
        </w:rPr>
        <w:t xml:space="preserve"> </w:t>
      </w:r>
      <w:r w:rsidRPr="00FF3DDE">
        <w:rPr>
          <w:rFonts w:eastAsia="Calibri"/>
          <w:sz w:val="28"/>
          <w:szCs w:val="28"/>
          <w:lang w:eastAsia="en-US"/>
        </w:rPr>
        <w:t>места</w:t>
      </w:r>
      <w:r w:rsidRPr="00FF3DDE">
        <w:rPr>
          <w:bCs/>
          <w:sz w:val="28"/>
          <w:szCs w:val="28"/>
          <w:lang w:eastAsia="en-US"/>
        </w:rPr>
        <w:t>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(приложение № 2).</w:t>
      </w:r>
    </w:p>
    <w:p w:rsidR="00BF22E9" w:rsidRPr="00FF3DDE" w:rsidRDefault="00BF22E9" w:rsidP="00FF3DDE">
      <w:pPr>
        <w:pStyle w:val="aa"/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FF3DDE">
        <w:rPr>
          <w:sz w:val="28"/>
          <w:szCs w:val="28"/>
          <w:lang w:eastAsia="en-US"/>
        </w:rPr>
        <w:t xml:space="preserve">Опубликовать настоящее постановление в </w:t>
      </w:r>
      <w:r w:rsidRPr="00FF3DDE">
        <w:rPr>
          <w:color w:val="000000"/>
          <w:sz w:val="28"/>
          <w:szCs w:val="28"/>
          <w:lang w:eastAsia="en-US"/>
        </w:rPr>
        <w:t>районн</w:t>
      </w:r>
      <w:r w:rsidR="00DB335E" w:rsidRPr="00FF3DDE">
        <w:rPr>
          <w:color w:val="000000"/>
          <w:sz w:val="28"/>
          <w:szCs w:val="28"/>
          <w:lang w:eastAsia="en-US"/>
        </w:rPr>
        <w:t>ой</w:t>
      </w:r>
      <w:r w:rsidRPr="00FF3DDE">
        <w:rPr>
          <w:color w:val="000000"/>
          <w:sz w:val="28"/>
          <w:szCs w:val="28"/>
          <w:lang w:eastAsia="en-US"/>
        </w:rPr>
        <w:t xml:space="preserve"> газет</w:t>
      </w:r>
      <w:r w:rsidR="00DB335E" w:rsidRPr="00FF3DDE">
        <w:rPr>
          <w:color w:val="000000"/>
          <w:sz w:val="28"/>
          <w:szCs w:val="28"/>
          <w:lang w:eastAsia="en-US"/>
        </w:rPr>
        <w:t>е</w:t>
      </w:r>
      <w:r w:rsidRPr="00FF3DDE">
        <w:rPr>
          <w:color w:val="000000"/>
          <w:sz w:val="28"/>
          <w:szCs w:val="28"/>
          <w:lang w:eastAsia="en-US"/>
        </w:rPr>
        <w:t xml:space="preserve"> «К Изобилию»</w:t>
      </w:r>
      <w:r w:rsidRPr="00FF3DDE">
        <w:rPr>
          <w:i/>
          <w:sz w:val="28"/>
          <w:szCs w:val="28"/>
          <w:lang w:eastAsia="en-US"/>
        </w:rPr>
        <w:t xml:space="preserve"> </w:t>
      </w:r>
      <w:r w:rsidRPr="00FF3DDE">
        <w:rPr>
          <w:sz w:val="28"/>
          <w:szCs w:val="28"/>
          <w:lang w:eastAsia="en-US"/>
        </w:rPr>
        <w:t xml:space="preserve">и разместить на официальном сайте </w:t>
      </w:r>
      <w:r w:rsidR="00DB335E" w:rsidRPr="00FF3DDE">
        <w:rPr>
          <w:sz w:val="28"/>
          <w:szCs w:val="28"/>
          <w:lang w:eastAsia="en-US"/>
        </w:rPr>
        <w:t xml:space="preserve">Администрации </w:t>
      </w:r>
      <w:r w:rsidRPr="00FF3DDE">
        <w:rPr>
          <w:sz w:val="28"/>
          <w:szCs w:val="28"/>
          <w:lang w:eastAsia="en-US"/>
        </w:rPr>
        <w:t>МР «Сергокалинский район»</w:t>
      </w:r>
      <w:r w:rsidRPr="00FF3DDE">
        <w:rPr>
          <w:bCs/>
          <w:sz w:val="28"/>
          <w:szCs w:val="28"/>
          <w:lang w:eastAsia="en-US"/>
        </w:rPr>
        <w:t xml:space="preserve">.   </w:t>
      </w:r>
    </w:p>
    <w:p w:rsidR="00BF22E9" w:rsidRPr="00FF3DDE" w:rsidRDefault="00BF22E9" w:rsidP="00FF3DDE">
      <w:pPr>
        <w:pStyle w:val="aa"/>
        <w:numPr>
          <w:ilvl w:val="0"/>
          <w:numId w:val="25"/>
        </w:numPr>
        <w:jc w:val="both"/>
        <w:rPr>
          <w:i/>
          <w:sz w:val="28"/>
          <w:szCs w:val="28"/>
          <w:lang w:eastAsia="en-US"/>
        </w:rPr>
      </w:pPr>
      <w:r w:rsidRPr="00FF3DDE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  <w:r w:rsidRPr="00FF3DDE">
        <w:rPr>
          <w:i/>
          <w:sz w:val="28"/>
          <w:szCs w:val="28"/>
          <w:lang w:eastAsia="en-US"/>
        </w:rPr>
        <w:t xml:space="preserve">   </w:t>
      </w:r>
    </w:p>
    <w:p w:rsidR="00A52238" w:rsidRDefault="00A52238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A52238" w:rsidRDefault="00A52238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686C50" w:rsidRDefault="00686C50" w:rsidP="00993938">
      <w:pPr>
        <w:shd w:val="clear" w:color="auto" w:fill="FFFFFF"/>
        <w:tabs>
          <w:tab w:val="left" w:pos="828"/>
        </w:tabs>
        <w:jc w:val="center"/>
        <w:rPr>
          <w:b/>
          <w:color w:val="000000"/>
          <w:spacing w:val="-1"/>
          <w:szCs w:val="28"/>
        </w:rPr>
      </w:pPr>
    </w:p>
    <w:p w:rsidR="00EA7306" w:rsidRDefault="00CF57E1" w:rsidP="00993938">
      <w:pPr>
        <w:shd w:val="clear" w:color="auto" w:fill="FFFFFF"/>
        <w:tabs>
          <w:tab w:val="left" w:pos="828"/>
        </w:tabs>
        <w:jc w:val="center"/>
        <w:rPr>
          <w:b/>
          <w:szCs w:val="28"/>
        </w:rPr>
      </w:pPr>
      <w:r w:rsidRPr="00AD2E89">
        <w:rPr>
          <w:b/>
          <w:color w:val="000000"/>
          <w:spacing w:val="-1"/>
          <w:szCs w:val="28"/>
        </w:rPr>
        <w:t>Глав</w:t>
      </w:r>
      <w:r w:rsidR="00AF104F">
        <w:rPr>
          <w:b/>
          <w:color w:val="000000"/>
          <w:spacing w:val="-1"/>
          <w:szCs w:val="28"/>
        </w:rPr>
        <w:t>а</w:t>
      </w:r>
      <w:r w:rsidR="00EF1608" w:rsidRPr="00AD2E89">
        <w:rPr>
          <w:b/>
          <w:color w:val="000000"/>
          <w:spacing w:val="-1"/>
          <w:szCs w:val="28"/>
        </w:rPr>
        <w:t xml:space="preserve">          </w:t>
      </w:r>
      <w:r w:rsidR="00AF104F">
        <w:rPr>
          <w:b/>
          <w:color w:val="000000"/>
          <w:spacing w:val="-1"/>
          <w:szCs w:val="28"/>
        </w:rPr>
        <w:tab/>
      </w:r>
      <w:r w:rsidR="00EF1608" w:rsidRPr="00AD2E89">
        <w:rPr>
          <w:b/>
          <w:color w:val="000000"/>
          <w:spacing w:val="-1"/>
          <w:szCs w:val="28"/>
        </w:rPr>
        <w:t xml:space="preserve">  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F36940" w:rsidRPr="00AD2E89">
        <w:rPr>
          <w:b/>
          <w:color w:val="000000"/>
          <w:spacing w:val="-1"/>
          <w:szCs w:val="28"/>
        </w:rPr>
        <w:t xml:space="preserve">               </w:t>
      </w:r>
      <w:r w:rsidR="00F72BAF" w:rsidRPr="00AD2E89">
        <w:rPr>
          <w:b/>
          <w:color w:val="000000"/>
          <w:spacing w:val="-1"/>
          <w:szCs w:val="28"/>
        </w:rPr>
        <w:tab/>
      </w:r>
      <w:r w:rsidR="00AF104F">
        <w:rPr>
          <w:b/>
          <w:szCs w:val="28"/>
        </w:rPr>
        <w:t>М. Омаров</w:t>
      </w:r>
    </w:p>
    <w:p w:rsidR="00BF22E9" w:rsidRPr="00BF22E9" w:rsidRDefault="00BF22E9" w:rsidP="0043564F">
      <w:pPr>
        <w:autoSpaceDE w:val="0"/>
        <w:autoSpaceDN w:val="0"/>
        <w:adjustRightInd w:val="0"/>
        <w:ind w:left="708" w:right="1" w:firstLine="143"/>
        <w:rPr>
          <w:rFonts w:eastAsia="Calibri"/>
          <w:bCs/>
          <w:sz w:val="24"/>
          <w:szCs w:val="24"/>
          <w:lang w:eastAsia="en-US"/>
        </w:rPr>
      </w:pPr>
      <w:r w:rsidRPr="00BF22E9">
        <w:rPr>
          <w:rFonts w:eastAsia="Calibri"/>
          <w:bCs/>
          <w:szCs w:val="28"/>
          <w:lang w:eastAsia="en-US"/>
        </w:rPr>
        <w:lastRenderedPageBreak/>
        <w:t xml:space="preserve">                                                                                       </w:t>
      </w:r>
      <w:r w:rsidRPr="00BF22E9">
        <w:rPr>
          <w:rFonts w:eastAsia="Calibri"/>
          <w:bCs/>
          <w:sz w:val="24"/>
          <w:szCs w:val="24"/>
          <w:lang w:eastAsia="en-US"/>
        </w:rPr>
        <w:t>Приложение № 1</w:t>
      </w:r>
      <w:r w:rsidRPr="00BF22E9">
        <w:rPr>
          <w:rFonts w:eastAsia="Calibri"/>
          <w:bCs/>
          <w:sz w:val="24"/>
          <w:szCs w:val="24"/>
          <w:lang w:eastAsia="en-US"/>
        </w:rPr>
        <w:br/>
        <w:t xml:space="preserve">                                                                                      к постановлению </w:t>
      </w:r>
      <w:r w:rsidR="008D4E51" w:rsidRPr="00BF22E9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i/>
          <w:sz w:val="24"/>
          <w:szCs w:val="24"/>
          <w:lang w:eastAsia="en-US"/>
        </w:rPr>
      </w:pPr>
      <w:r w:rsidRPr="00BF22E9">
        <w:rPr>
          <w:rFonts w:eastAsia="Calibri"/>
          <w:i/>
          <w:sz w:val="24"/>
          <w:szCs w:val="24"/>
          <w:lang w:eastAsia="en-US"/>
        </w:rPr>
        <w:t>МР «Сергокалинский район»</w:t>
      </w:r>
    </w:p>
    <w:p w:rsidR="00BF22E9" w:rsidRPr="00BF22E9" w:rsidRDefault="00BF22E9" w:rsidP="00BF22E9">
      <w:pPr>
        <w:autoSpaceDE w:val="0"/>
        <w:autoSpaceDN w:val="0"/>
        <w:adjustRightInd w:val="0"/>
        <w:ind w:right="1"/>
        <w:jc w:val="right"/>
        <w:rPr>
          <w:rFonts w:eastAsia="Calibri"/>
          <w:bCs/>
          <w:szCs w:val="28"/>
          <w:lang w:eastAsia="en-US"/>
        </w:rPr>
      </w:pPr>
      <w:r w:rsidRPr="00BF22E9">
        <w:rPr>
          <w:rFonts w:eastAsia="Calibri"/>
          <w:bCs/>
          <w:sz w:val="24"/>
          <w:szCs w:val="24"/>
          <w:lang w:eastAsia="en-US"/>
        </w:rPr>
        <w:t>от 02.05.2023г.  №</w:t>
      </w:r>
      <w:r w:rsidR="008D4E51">
        <w:rPr>
          <w:rFonts w:eastAsia="Calibri"/>
          <w:bCs/>
          <w:sz w:val="24"/>
          <w:szCs w:val="24"/>
          <w:lang w:eastAsia="en-US"/>
        </w:rPr>
        <w:t>89</w:t>
      </w:r>
    </w:p>
    <w:p w:rsidR="00BF22E9" w:rsidRPr="00BF22E9" w:rsidRDefault="00BF22E9" w:rsidP="00BF22E9">
      <w:pPr>
        <w:jc w:val="center"/>
        <w:rPr>
          <w:b/>
          <w:caps/>
          <w:szCs w:val="28"/>
          <w:lang w:eastAsia="en-US"/>
        </w:rPr>
      </w:pPr>
    </w:p>
    <w:p w:rsidR="00BF22E9" w:rsidRPr="00BF22E9" w:rsidRDefault="00BF22E9" w:rsidP="00BF22E9">
      <w:pPr>
        <w:jc w:val="center"/>
        <w:rPr>
          <w:b/>
          <w:caps/>
          <w:szCs w:val="28"/>
          <w:lang w:eastAsia="en-US"/>
        </w:rPr>
      </w:pPr>
      <w:r w:rsidRPr="00BF22E9">
        <w:rPr>
          <w:b/>
          <w:caps/>
          <w:szCs w:val="28"/>
          <w:lang w:eastAsia="en-US"/>
        </w:rPr>
        <w:t>ПоЛоЖЕНИЕ</w:t>
      </w:r>
    </w:p>
    <w:p w:rsidR="00BF22E9" w:rsidRPr="00BF22E9" w:rsidRDefault="00BF22E9" w:rsidP="00BF22E9">
      <w:pPr>
        <w:jc w:val="center"/>
        <w:rPr>
          <w:b/>
          <w:szCs w:val="28"/>
          <w:lang w:eastAsia="en-US"/>
        </w:rPr>
      </w:pPr>
    </w:p>
    <w:p w:rsidR="00BF22E9" w:rsidRPr="00BF22E9" w:rsidRDefault="00BF22E9" w:rsidP="00BF22E9">
      <w:pPr>
        <w:jc w:val="center"/>
        <w:rPr>
          <w:b/>
          <w:szCs w:val="28"/>
          <w:lang w:eastAsia="en-US"/>
        </w:rPr>
      </w:pPr>
      <w:r w:rsidRPr="00BF22E9">
        <w:rPr>
          <w:b/>
          <w:szCs w:val="28"/>
          <w:lang w:eastAsia="en-US"/>
        </w:rPr>
        <w:t xml:space="preserve">о правилах разведения костров на землях, расположенных в границах </w:t>
      </w:r>
    </w:p>
    <w:p w:rsidR="00BF22E9" w:rsidRPr="00BF22E9" w:rsidRDefault="00BF22E9" w:rsidP="00BF22E9">
      <w:pPr>
        <w:jc w:val="center"/>
        <w:rPr>
          <w:b/>
          <w:szCs w:val="28"/>
          <w:lang w:eastAsia="en-US"/>
        </w:rPr>
      </w:pPr>
      <w:r w:rsidRPr="00BF22E9">
        <w:rPr>
          <w:b/>
          <w:szCs w:val="28"/>
          <w:lang w:eastAsia="en-US"/>
        </w:rPr>
        <w:t>МР «Сергокалинский район»</w:t>
      </w:r>
    </w:p>
    <w:p w:rsidR="00BF22E9" w:rsidRPr="00BF22E9" w:rsidRDefault="00BF22E9" w:rsidP="00BF22E9">
      <w:pPr>
        <w:jc w:val="center"/>
        <w:rPr>
          <w:b/>
          <w:szCs w:val="28"/>
          <w:lang w:eastAsia="en-US"/>
        </w:rPr>
      </w:pPr>
    </w:p>
    <w:p w:rsidR="00BF22E9" w:rsidRPr="00BF22E9" w:rsidRDefault="00BF22E9" w:rsidP="00BF22E9">
      <w:pPr>
        <w:jc w:val="center"/>
        <w:rPr>
          <w:b/>
          <w:szCs w:val="28"/>
          <w:lang w:eastAsia="en-US"/>
        </w:rPr>
      </w:pPr>
      <w:r w:rsidRPr="00BF22E9">
        <w:rPr>
          <w:b/>
          <w:szCs w:val="28"/>
          <w:lang w:eastAsia="en-US"/>
        </w:rPr>
        <w:t>1. Общие положения</w:t>
      </w:r>
    </w:p>
    <w:p w:rsidR="00BF22E9" w:rsidRPr="00BF22E9" w:rsidRDefault="00BF22E9" w:rsidP="00BF22E9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BF22E9">
        <w:rPr>
          <w:szCs w:val="28"/>
          <w:lang w:eastAsia="en-US"/>
        </w:rPr>
        <w:t xml:space="preserve">    </w:t>
      </w:r>
      <w:r w:rsidRPr="00BF22E9">
        <w:rPr>
          <w:szCs w:val="28"/>
          <w:lang w:eastAsia="en-US"/>
        </w:rPr>
        <w:tab/>
        <w:t xml:space="preserve">1.1. Настоящее Положение определяет правила разведения костров       на территории МР «Сергокалинский район», </w:t>
      </w:r>
      <w:proofErr w:type="gramStart"/>
      <w:r w:rsidRPr="00BF22E9">
        <w:rPr>
          <w:szCs w:val="28"/>
          <w:lang w:eastAsia="en-US"/>
        </w:rPr>
        <w:t>установленные  в</w:t>
      </w:r>
      <w:proofErr w:type="gramEnd"/>
      <w:r w:rsidRPr="00BF22E9">
        <w:rPr>
          <w:szCs w:val="28"/>
          <w:lang w:eastAsia="en-US"/>
        </w:rPr>
        <w:t xml:space="preserve"> целях единообразного применения требований пожарной безопасности при проведении мероприятий с использованием приспособлений для тепловой обработки пищи с помощью открытого огня.</w:t>
      </w:r>
    </w:p>
    <w:p w:rsidR="00BF22E9" w:rsidRPr="00BF22E9" w:rsidRDefault="00BF22E9" w:rsidP="00BF22E9">
      <w:pPr>
        <w:ind w:firstLine="708"/>
        <w:jc w:val="both"/>
        <w:rPr>
          <w:szCs w:val="28"/>
          <w:lang w:eastAsia="en-US"/>
        </w:rPr>
      </w:pPr>
      <w:r w:rsidRPr="00BF22E9">
        <w:rPr>
          <w:szCs w:val="28"/>
          <w:lang w:eastAsia="en-US"/>
        </w:rPr>
        <w:t>1.2. Соблюдение правил, утвержденных настоящим Положением, обязательно для всех физических и юридических лиц независимо                     от организационно-правовой формы и формы собственности.</w:t>
      </w:r>
    </w:p>
    <w:p w:rsidR="00BF22E9" w:rsidRPr="00BF22E9" w:rsidRDefault="00BF22E9" w:rsidP="00BF22E9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BF22E9">
        <w:rPr>
          <w:szCs w:val="28"/>
          <w:lang w:eastAsia="en-US"/>
        </w:rPr>
        <w:t xml:space="preserve">1.3. Положение обеспечивает правовое регулирование по использованию открытого огня и разведению костров на землях общего пользования, </w:t>
      </w:r>
      <w:r w:rsidRPr="00BF22E9">
        <w:rPr>
          <w:rFonts w:eastAsia="Calibri"/>
          <w:szCs w:val="28"/>
          <w:lang w:eastAsia="en-US"/>
        </w:rPr>
        <w:t xml:space="preserve">землях сельскохозяйственного назначения, землях </w:t>
      </w:r>
      <w:proofErr w:type="gramStart"/>
      <w:r w:rsidRPr="00BF22E9">
        <w:rPr>
          <w:rFonts w:eastAsia="Calibri"/>
          <w:szCs w:val="28"/>
          <w:lang w:eastAsia="en-US"/>
        </w:rPr>
        <w:t xml:space="preserve">запаса,   </w:t>
      </w:r>
      <w:proofErr w:type="gramEnd"/>
      <w:r w:rsidRPr="00BF22E9">
        <w:rPr>
          <w:rFonts w:eastAsia="Calibri"/>
          <w:szCs w:val="28"/>
          <w:lang w:eastAsia="en-US"/>
        </w:rPr>
        <w:t xml:space="preserve">         </w:t>
      </w:r>
      <w:r w:rsidRPr="00BF22E9">
        <w:rPr>
          <w:szCs w:val="28"/>
          <w:shd w:val="clear" w:color="auto" w:fill="FFFFFF"/>
          <w:lang w:eastAsia="en-US"/>
        </w:rPr>
        <w:t xml:space="preserve">а также земельных участков, находящихся в частной собственности, расположенные в границах </w:t>
      </w:r>
      <w:r w:rsidRPr="00BF22E9">
        <w:rPr>
          <w:szCs w:val="28"/>
          <w:lang w:eastAsia="en-US"/>
        </w:rPr>
        <w:t>МР «Сергокалинский район».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1.4. Правообладатели земельных участков (собственники земельных участков, землепользователи, землевладельцы, арендаторы земельных участков), расположенных в границах МР «Сергокалинский район»</w:t>
      </w:r>
      <w:r w:rsidRPr="00BF22E9">
        <w:rPr>
          <w:i/>
          <w:szCs w:val="28"/>
          <w:shd w:val="clear" w:color="auto" w:fill="FFFFFF"/>
          <w:lang w:eastAsia="en-US"/>
        </w:rPr>
        <w:t xml:space="preserve"> </w:t>
      </w:r>
      <w:r w:rsidRPr="00BF22E9">
        <w:rPr>
          <w:szCs w:val="28"/>
          <w:shd w:val="clear" w:color="auto" w:fill="FFFFFF"/>
          <w:lang w:eastAsia="en-US"/>
        </w:rPr>
        <w:t>и на территориях общего пользования вне границ населенных пунктов, обязаны производить своевременную уборку мусора, сухой растительности и покос травы с учетом предписаний, установленных настоящим Положением.</w:t>
      </w:r>
    </w:p>
    <w:p w:rsidR="00BF22E9" w:rsidRPr="00BF22E9" w:rsidRDefault="00BF22E9" w:rsidP="00BF22E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1.5. Принятие решения о проведении выжигания сухой травянистой растительности и определение лиц, ответственных за выжигание, осуществляются руководителем организации, осуществляющей деятельность на соответствующей территории.</w:t>
      </w:r>
    </w:p>
    <w:p w:rsidR="00BF22E9" w:rsidRPr="00BF22E9" w:rsidRDefault="00BF22E9" w:rsidP="00BF22E9">
      <w:pPr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BF22E9" w:rsidRPr="00BF22E9" w:rsidRDefault="00BF22E9" w:rsidP="00BF22E9">
      <w:pPr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1.6.</w:t>
      </w:r>
      <w:r w:rsidRPr="00BF22E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F22E9">
        <w:rPr>
          <w:szCs w:val="28"/>
          <w:shd w:val="clear" w:color="auto" w:fill="FFFFFF"/>
          <w:lang w:eastAsia="en-US"/>
        </w:rPr>
        <w:t>За нарушение правил пожарной безопасности виновные лица несут установленную законом ответственность.</w:t>
      </w:r>
    </w:p>
    <w:p w:rsidR="00BF22E9" w:rsidRPr="00BF22E9" w:rsidRDefault="00BF22E9" w:rsidP="00BF22E9">
      <w:pPr>
        <w:autoSpaceDE w:val="0"/>
        <w:autoSpaceDN w:val="0"/>
        <w:adjustRightInd w:val="0"/>
        <w:rPr>
          <w:b/>
          <w:szCs w:val="28"/>
          <w:shd w:val="clear" w:color="auto" w:fill="FFFFFF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center"/>
        <w:rPr>
          <w:b/>
          <w:szCs w:val="28"/>
          <w:shd w:val="clear" w:color="auto" w:fill="FFFFFF"/>
          <w:lang w:eastAsia="en-US"/>
        </w:rPr>
      </w:pPr>
      <w:r w:rsidRPr="00BF22E9">
        <w:rPr>
          <w:b/>
          <w:szCs w:val="28"/>
          <w:shd w:val="clear" w:color="auto" w:fill="FFFFFF"/>
          <w:lang w:eastAsia="en-US"/>
        </w:rPr>
        <w:t>2. Требования к правообладателям земельных участков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center"/>
        <w:rPr>
          <w:b/>
          <w:szCs w:val="28"/>
          <w:shd w:val="clear" w:color="auto" w:fill="FFFFFF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 xml:space="preserve">2.1. В целях обеспечения пожарной безопасности </w:t>
      </w:r>
      <w:r w:rsidRPr="00BF22E9">
        <w:rPr>
          <w:rFonts w:eastAsia="Calibri"/>
          <w:szCs w:val="28"/>
          <w:lang w:eastAsia="en-US"/>
        </w:rPr>
        <w:t xml:space="preserve">на территории </w:t>
      </w:r>
      <w:r w:rsidRPr="00BF22E9">
        <w:rPr>
          <w:szCs w:val="28"/>
          <w:lang w:eastAsia="en-US"/>
        </w:rPr>
        <w:t>МР «Сергокалинский район» настоящее положение содержит правила поведения для правообладателей земельных участков.</w:t>
      </w:r>
    </w:p>
    <w:p w:rsidR="00BF22E9" w:rsidRPr="00BF22E9" w:rsidRDefault="00BF22E9" w:rsidP="00BF22E9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  <w:lang w:eastAsia="en-US"/>
        </w:rPr>
      </w:pPr>
      <w:r w:rsidRPr="00BF22E9">
        <w:rPr>
          <w:rFonts w:eastAsia="Calibri"/>
          <w:szCs w:val="28"/>
          <w:lang w:eastAsia="en-US"/>
        </w:rPr>
        <w:t xml:space="preserve">2.2. </w:t>
      </w:r>
      <w:r w:rsidRPr="00BF22E9">
        <w:rPr>
          <w:szCs w:val="28"/>
          <w:shd w:val="clear" w:color="auto" w:fill="FFFFFF"/>
          <w:lang w:eastAsia="en-US"/>
        </w:rPr>
        <w:t>Правообладатели земельных участков обязаны обеспечивать надлежащее техническое содержание (в любое время года) дорог, проездов   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2.3. 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здания, сооружения либо снижающими размеры проездов, подъездов, установленные требованиями пожарной безопасности.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2.4. На территориях общего пользования, прилегающих к жилым домам, садовым домам, объектам недвижимого имущества, относящимся      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 xml:space="preserve">2. 5. На территориях общего пользования, на территориях садоводства или огородничества, в том числе вне границ указанных </w:t>
      </w:r>
      <w:proofErr w:type="gramStart"/>
      <w:r w:rsidRPr="00BF22E9">
        <w:rPr>
          <w:szCs w:val="28"/>
          <w:shd w:val="clear" w:color="auto" w:fill="FFFFFF"/>
          <w:lang w:eastAsia="en-US"/>
        </w:rPr>
        <w:t xml:space="preserve">территорий,   </w:t>
      </w:r>
      <w:proofErr w:type="gramEnd"/>
      <w:r w:rsidRPr="00BF22E9">
        <w:rPr>
          <w:szCs w:val="28"/>
          <w:shd w:val="clear" w:color="auto" w:fill="FFFFFF"/>
          <w:lang w:eastAsia="en-US"/>
        </w:rPr>
        <w:t xml:space="preserve">              в охранных зонах линий электропередачи, электрических станций                    и подстанций, а также в лесах, лесопарковых зонах и на землях сельскохозяйственного назначения запрещается устраивать свалки отходов.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2.6. 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проездов и источников противопожарного водоснабжения.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2.7. 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2.8. При наличии на территории МР «Сергокалинский район»</w:t>
      </w:r>
      <w:r w:rsidRPr="00BF22E9">
        <w:rPr>
          <w:i/>
          <w:color w:val="0070C0"/>
          <w:szCs w:val="28"/>
          <w:lang w:eastAsia="en-US"/>
        </w:rPr>
        <w:t xml:space="preserve"> </w:t>
      </w:r>
      <w:r w:rsidRPr="00BF22E9">
        <w:rPr>
          <w:szCs w:val="28"/>
          <w:shd w:val="clear" w:color="auto" w:fill="FFFFFF"/>
          <w:lang w:eastAsia="en-US"/>
        </w:rPr>
        <w:t>естественных или искусственных водоисточников (река, озеро, бассейн, пруд и др.) к ним должны быть устроены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 и находящиеся на ней здания и сооружения обеспечены источниками противопожарного водоснабжения.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2.9. До наступления пожароопасного периода администрация МР «Сергокалинский район»</w:t>
      </w:r>
      <w:r w:rsidRPr="00BF22E9">
        <w:rPr>
          <w:color w:val="0070C0"/>
          <w:szCs w:val="28"/>
          <w:lang w:eastAsia="en-US"/>
        </w:rPr>
        <w:t xml:space="preserve"> </w:t>
      </w:r>
      <w:r w:rsidRPr="00BF22E9">
        <w:rPr>
          <w:szCs w:val="28"/>
          <w:lang w:eastAsia="en-US"/>
        </w:rPr>
        <w:t xml:space="preserve">обязана принять меры по  </w:t>
      </w:r>
      <w:r w:rsidRPr="00BF22E9">
        <w:rPr>
          <w:szCs w:val="28"/>
          <w:shd w:val="clear" w:color="auto" w:fill="FFFFFF"/>
          <w:lang w:eastAsia="en-US"/>
        </w:rPr>
        <w:t>созданию (обновлению) противопожарных минерализованных полос шириной не менее 10 метров и иных противопожарных барьеров вокруг территории населенного пункта в целях исключения возможного перехода природных и других ландшафтных пожаров на территории, прилегающей к лесу (лесным массивам).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2.10. В период со дня схода снежного покрова до установления устойчивой дождливой осенней погоды или образования снежного покрова на территории МР «Сергокалинский район» учреждения, организации и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 (лесным массивам),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отделяют лес противопожарной минерализованной полосой шириной             не менее 1,4 метра или иным противопожарным барьером.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center"/>
        <w:rPr>
          <w:b/>
          <w:szCs w:val="28"/>
          <w:shd w:val="clear" w:color="auto" w:fill="FFFFFF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center"/>
        <w:rPr>
          <w:b/>
          <w:szCs w:val="28"/>
          <w:shd w:val="clear" w:color="auto" w:fill="FFFFFF"/>
          <w:lang w:eastAsia="en-US"/>
        </w:rPr>
      </w:pPr>
      <w:r w:rsidRPr="00BF22E9">
        <w:rPr>
          <w:b/>
          <w:szCs w:val="28"/>
          <w:shd w:val="clear" w:color="auto" w:fill="FFFFFF"/>
          <w:lang w:eastAsia="en-US"/>
        </w:rPr>
        <w:t>3. Правила использования открытого огня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 xml:space="preserve">3.1.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</w:t>
      </w:r>
      <w:proofErr w:type="gramStart"/>
      <w:r w:rsidRPr="00BF22E9">
        <w:rPr>
          <w:szCs w:val="28"/>
          <w:shd w:val="clear" w:color="auto" w:fill="FFFFFF"/>
          <w:lang w:eastAsia="en-US"/>
        </w:rPr>
        <w:t>установленных  администрацией</w:t>
      </w:r>
      <w:proofErr w:type="gramEnd"/>
      <w:r w:rsidRPr="00BF22E9">
        <w:rPr>
          <w:szCs w:val="28"/>
          <w:shd w:val="clear" w:color="auto" w:fill="FFFFFF"/>
          <w:lang w:eastAsia="en-US"/>
        </w:rPr>
        <w:t xml:space="preserve"> МР «Сергокалинский район».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>3.2.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BF22E9" w:rsidRPr="00BF22E9" w:rsidRDefault="00BF22E9" w:rsidP="00BF22E9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shd w:val="clear" w:color="auto" w:fill="FFFFFF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 xml:space="preserve">3.3. Требования к местам для разведения огня: </w:t>
      </w:r>
    </w:p>
    <w:p w:rsidR="00BF22E9" w:rsidRPr="00BF22E9" w:rsidRDefault="00BF22E9" w:rsidP="00BF22E9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szCs w:val="28"/>
          <w:shd w:val="clear" w:color="auto" w:fill="FFFFFF"/>
          <w:lang w:eastAsia="en-US"/>
        </w:rPr>
        <w:t xml:space="preserve">1) </w:t>
      </w:r>
      <w:r w:rsidRPr="00BF22E9">
        <w:rPr>
          <w:rFonts w:eastAsia="Calibri"/>
          <w:szCs w:val="28"/>
          <w:lang w:eastAsia="en-US"/>
        </w:rPr>
        <w:t>место использования открытого огня должно быть выполнено в виде котлована (ямы, рва) не менее чем 0,3 метра глубиной и не более 1 метра          в диаметре или площадки с прочно установленной на ней металлической емкостью (например, бочка, бак, мангал) или емкостью, выполненной          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 xml:space="preserve">2)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             на расстоянии не менее 15 метров до зданий, сооружений и иных построек.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4)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3.4.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1 и 2 пункта 3.3 Положения, могут быть уменьшены вдвое. При этом устройство противопожарной минерализованной полосы не требуется.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3.5. В целях своевременной локализации процесса горения емкость, предназначенная для сжигания мусора, должна использоваться                         с металлическим листом, размер которого должен позволять полностью закрыть указанную емкость сверху.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3.6.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  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3.8. При увеличении диаметра зоны очага горения должны быть выполнены требования пункта 3.3 Положения.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3.10. Использование открытого огня запрещается: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1) при установлении на соответствующей территории особого противопожарного режима;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2)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3) под кронами деревьев хвойных пород;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4)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   за пределы очага горения;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5)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6) при скорости ветра, превышающей значение 10 метров в секунду.</w:t>
      </w:r>
    </w:p>
    <w:p w:rsidR="00BF22E9" w:rsidRPr="00BF22E9" w:rsidRDefault="00BF22E9" w:rsidP="00BF22E9">
      <w:pPr>
        <w:spacing w:after="16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3.11. В процессе использования открытого огня запрещается: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         и материалов, а также изделий и иных материалов, выделяющих при горении токсичные и высокотоксичные вещества;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2) оставлять место очага горения без присмотра до полного прекращения горения (тления);</w:t>
      </w:r>
    </w:p>
    <w:p w:rsidR="00BF22E9" w:rsidRPr="00BF22E9" w:rsidRDefault="00BF22E9" w:rsidP="00BF22E9">
      <w:pPr>
        <w:spacing w:after="160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3) располагать легковоспламеняющиеся и горючие жидкости, а также горючие материалы вблизи очага горения.</w:t>
      </w:r>
    </w:p>
    <w:p w:rsidR="00BF22E9" w:rsidRPr="00BF22E9" w:rsidRDefault="00BF22E9" w:rsidP="00BF22E9">
      <w:pPr>
        <w:spacing w:after="16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F22E9" w:rsidRPr="00BF22E9" w:rsidRDefault="00BF22E9" w:rsidP="00BF22E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F22E9">
        <w:rPr>
          <w:rFonts w:eastAsia="Calibri"/>
          <w:szCs w:val="28"/>
          <w:lang w:eastAsia="en-US"/>
        </w:rPr>
        <w:t>3.13. 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</w:t>
      </w:r>
      <w:r w:rsidRPr="00BF22E9">
        <w:rPr>
          <w:rFonts w:eastAsia="Calibri"/>
          <w:sz w:val="24"/>
          <w:szCs w:val="28"/>
          <w:lang w:eastAsia="en-US"/>
        </w:rPr>
        <w:t xml:space="preserve"> </w:t>
      </w:r>
      <w:r w:rsidRPr="00BF22E9">
        <w:rPr>
          <w:rFonts w:eastAsia="Calibri"/>
          <w:szCs w:val="28"/>
          <w:lang w:eastAsia="en-US"/>
        </w:rPr>
        <w:t>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</w:p>
    <w:p w:rsidR="00BF22E9" w:rsidRPr="00BF22E9" w:rsidRDefault="00BF22E9" w:rsidP="00BF22E9">
      <w:pPr>
        <w:spacing w:after="160"/>
        <w:ind w:firstLine="708"/>
        <w:contextualSpacing/>
        <w:jc w:val="both"/>
        <w:rPr>
          <w:rFonts w:eastAsia="Calibri"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right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center"/>
        <w:rPr>
          <w:rFonts w:eastAsia="Calibri"/>
          <w:bCs/>
          <w:sz w:val="24"/>
          <w:szCs w:val="24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ind w:left="708" w:right="1"/>
        <w:jc w:val="center"/>
        <w:rPr>
          <w:rFonts w:eastAsia="Calibri"/>
          <w:sz w:val="24"/>
          <w:szCs w:val="24"/>
          <w:lang w:eastAsia="en-US"/>
        </w:rPr>
      </w:pPr>
      <w:r w:rsidRPr="00BF22E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Приложение № 2</w:t>
      </w:r>
      <w:r w:rsidRPr="00BF22E9">
        <w:rPr>
          <w:rFonts w:eastAsia="Calibri"/>
          <w:bCs/>
          <w:sz w:val="24"/>
          <w:szCs w:val="24"/>
          <w:lang w:eastAsia="en-US"/>
        </w:rPr>
        <w:br/>
        <w:t xml:space="preserve">                                                                                  к постановлению </w:t>
      </w:r>
      <w:r w:rsidR="008D4E51" w:rsidRPr="00BF22E9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r w:rsidRPr="00BF22E9">
        <w:rPr>
          <w:rFonts w:eastAsia="Calibri"/>
          <w:bCs/>
          <w:sz w:val="24"/>
          <w:szCs w:val="24"/>
          <w:lang w:eastAsia="en-US"/>
        </w:rPr>
        <w:br/>
      </w:r>
      <w:r w:rsidRPr="00BF22E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МР «Сергокалинский район»</w:t>
      </w:r>
    </w:p>
    <w:p w:rsidR="00BF22E9" w:rsidRPr="00BF22E9" w:rsidRDefault="00BF22E9" w:rsidP="00BF22E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F22E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           от 02.05.2023г.  № </w:t>
      </w:r>
      <w:r w:rsidR="008D4E51">
        <w:rPr>
          <w:rFonts w:eastAsia="Calibri"/>
          <w:bCs/>
          <w:sz w:val="24"/>
          <w:szCs w:val="24"/>
          <w:lang w:eastAsia="en-US"/>
        </w:rPr>
        <w:t>89</w:t>
      </w:r>
    </w:p>
    <w:p w:rsidR="00BF22E9" w:rsidRPr="00BF22E9" w:rsidRDefault="00BF22E9" w:rsidP="00BF22E9">
      <w:pPr>
        <w:autoSpaceDE w:val="0"/>
        <w:autoSpaceDN w:val="0"/>
        <w:adjustRightInd w:val="0"/>
        <w:rPr>
          <w:rFonts w:eastAsia="Calibri"/>
          <w:sz w:val="24"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BF22E9">
        <w:rPr>
          <w:rFonts w:eastAsia="Calibri"/>
          <w:b/>
          <w:bCs/>
          <w:szCs w:val="28"/>
          <w:lang w:eastAsia="en-US"/>
        </w:rPr>
        <w:t>Перечень</w:t>
      </w:r>
    </w:p>
    <w:p w:rsidR="00BF22E9" w:rsidRPr="00BF22E9" w:rsidRDefault="00BF22E9" w:rsidP="00BF22E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BF22E9">
        <w:rPr>
          <w:rFonts w:eastAsia="Calibri"/>
          <w:b/>
          <w:bCs/>
          <w:szCs w:val="28"/>
          <w:lang w:eastAsia="en-US"/>
        </w:rPr>
        <w:t xml:space="preserve"> мест, в которых допускается разведение костров, проведение мероприятий, предусматривающих использование открытого огня</w:t>
      </w:r>
    </w:p>
    <w:p w:rsidR="00BF22E9" w:rsidRPr="00BF22E9" w:rsidRDefault="00BF22E9" w:rsidP="00BF22E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BF22E9">
        <w:rPr>
          <w:rFonts w:eastAsia="Calibri"/>
          <w:b/>
          <w:bCs/>
          <w:szCs w:val="28"/>
          <w:lang w:eastAsia="en-US"/>
        </w:rPr>
        <w:t xml:space="preserve"> на территории МР «Сергокалинский район»</w:t>
      </w:r>
    </w:p>
    <w:p w:rsidR="00BF22E9" w:rsidRPr="00BF22E9" w:rsidRDefault="00BF22E9" w:rsidP="00BF22E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BF22E9" w:rsidRPr="00BF22E9" w:rsidRDefault="00BF22E9" w:rsidP="00BF22E9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8"/>
          <w:lang w:eastAsia="en-US"/>
        </w:rPr>
      </w:pPr>
    </w:p>
    <w:tbl>
      <w:tblPr>
        <w:tblW w:w="10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"/>
        <w:gridCol w:w="562"/>
        <w:gridCol w:w="2278"/>
        <w:gridCol w:w="705"/>
        <w:gridCol w:w="175"/>
        <w:gridCol w:w="3148"/>
        <w:gridCol w:w="2374"/>
        <w:gridCol w:w="823"/>
      </w:tblGrid>
      <w:tr w:rsidR="00BF22E9" w:rsidRPr="00BF22E9" w:rsidTr="005E67D7">
        <w:trPr>
          <w:gridAfter w:val="1"/>
          <w:wAfter w:w="823" w:type="dxa"/>
          <w:trHeight w:val="92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Место сжигания мусора (указать точные координаты или адрес местонахождения)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Лица, ответственные </w:t>
            </w: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за проведение мероприятий </w:t>
            </w: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с использованием открытого огня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Аймаумахинский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Чавази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Ургуба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Муртузалиев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Х.К. –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Аймаумахи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Ургуба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Магомедов З.А.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Хабкаймахи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местнасть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Мулг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и»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Гамидов Г.М.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«село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Аялизимахи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Аялизимахи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местность «Х</w:t>
            </w:r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ярубашила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»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Глава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Гъумлизила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Глава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Бурдекинский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Бурдеки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местность «Х</w:t>
            </w:r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ябкьярякь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Зам. главы адм.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Алхилаев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М.Д.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Н.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Махарги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между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н.п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.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Бурдеки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и Н.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Махарги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Зам. главы адм.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Алхилаев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М.Д.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Ванашимахинский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Ванашимахи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«Луг</w:t>
            </w:r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яйла»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Мусаев Магомедрасул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Багадзиевич</w:t>
            </w:r>
            <w:proofErr w:type="spellEnd"/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Дегвинский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Дегва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«Г</w:t>
            </w:r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ела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къада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Загирбеков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З.Я. –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Аймазимахи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Аймази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къярд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Далгатов Д.К. –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«село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Канасираги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Канасираги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Эла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бурхела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Кубанмагомедов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А,К</w:t>
            </w:r>
            <w:proofErr w:type="gram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, -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Мург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Курбанов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К.ААа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Кичигамринский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Кичигамри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местность Речная долина, напротив дома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Дадаева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С.Д. 50 м от села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Магомедов С.М. -глава администрации 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Кичигамри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местность Речная </w:t>
            </w:r>
            <w:proofErr w:type="gram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долина ,</w:t>
            </w:r>
            <w:proofErr w:type="gram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напротив кладбища 50 м. от села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Магомедов С.М. -глава администрации 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«село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Маммаул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Маммаул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Чакарла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г</w:t>
            </w:r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иниз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Багомедов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А.А. –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«село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Мургук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Мургук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Урхах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яна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Магомедов А.М. –глава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Гумила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диркь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Вагабов М.В.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Къадала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бях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Магомедов А.М. –глава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Серхьила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кьакьа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Раджабов У.М.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Хъябла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эла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Меджидов З.Г.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Кьелхьа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ургала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Чамсаев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А.Т.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«село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Мюрего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Мюрего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местность на северной стороне села на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растоянии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0,5 км.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Гаджиев А.М. –зам. главы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Миглакасимахинский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Ханцкаркамахи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Чарчала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къада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Магомедов М. А.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Миглакасимахи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Гудахъа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г</w:t>
            </w:r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иниз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Рамазанов А.М.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Кулькибекмахи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Пасатла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кьякь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Магомедов М-</w:t>
            </w:r>
            <w:proofErr w:type="gramStart"/>
            <w:r w:rsidR="005E67D7">
              <w:rPr>
                <w:rFonts w:eastAsia="Calibri"/>
                <w:bCs/>
                <w:sz w:val="24"/>
                <w:szCs w:val="28"/>
                <w:lang w:eastAsia="en-US"/>
              </w:rPr>
              <w:t>С</w:t>
            </w:r>
            <w:bookmarkStart w:id="0" w:name="_GoBack"/>
            <w:bookmarkEnd w:id="0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,Р.</w:t>
            </w:r>
            <w:proofErr w:type="gram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-пенсионер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ссело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Кардамахи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«Х</w:t>
            </w:r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яблиг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ела»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Магомедов М.А. –учитель СОШ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Нижнемулебкинский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Нижнее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Мулебки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Урчугагьа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Нухрадинов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М.К. –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дапутат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Арачанамахи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Хъварази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бях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Лачинов А.А. –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Цурмахи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Кьяличу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бях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val="en-US" w:eastAsia="en-US"/>
              </w:rPr>
              <w:t>I</w:t>
            </w: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Бисултанов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М.К. –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Бурхимахи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Гьаршала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Магомедов М.М.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Бахмахи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местность «Хула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кьар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Мирзаев Р.З. – 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Айнурбимахи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Кьелша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ургала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Джабраилов А.М.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Улрукимахи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Мурбазила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Зайнулабидов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А.М. –депутат сельского Собрания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Новомугринский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  </w:t>
            </w: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 1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Новомугри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на местности возле кладбище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Зайпуллаева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К.А. -</w:t>
            </w: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Зам. главы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на местности при въезде в село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в районе объездной дороги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Администрация СП «с/с Сергокалинский»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село Сергокала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Къярдла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итшеила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Багамалиев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М.Д. – директор МУП «Благоустройство»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Кадиркент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на краю села, рядом с колхозным двором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Багамалиев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М.Д. – директор МУП «Благоустройство» и депутат СП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Гасайниев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М.Х.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Администрация СП «с/с </w:t>
            </w:r>
            <w:proofErr w:type="spellStart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Урахинский</w:t>
            </w:r>
            <w:proofErr w:type="spellEnd"/>
            <w:r w:rsidRPr="00BF22E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»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Урахи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местность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Хъарша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 около кладбища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Исаев М.М. –глава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На местности «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къяйнук</w:t>
            </w:r>
            <w:proofErr w:type="spell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Исаев М.М. –глава администрации</w:t>
            </w:r>
          </w:p>
        </w:tc>
      </w:tr>
      <w:tr w:rsidR="00BF22E9" w:rsidRPr="00BF22E9" w:rsidTr="005E67D7">
        <w:trPr>
          <w:gridAfter w:val="1"/>
          <w:wAfter w:w="823" w:type="dxa"/>
          <w:trHeight w:val="359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село </w:t>
            </w:r>
            <w:proofErr w:type="spell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Краснопартизанск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в местности рядом с током СПК колхоз им. Г. Далгата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E9" w:rsidRPr="00BF22E9" w:rsidRDefault="00BF22E9" w:rsidP="00BF22E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Даудов М. – </w:t>
            </w:r>
            <w:proofErr w:type="spellStart"/>
            <w:proofErr w:type="gramStart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>зам.главы</w:t>
            </w:r>
            <w:proofErr w:type="spellEnd"/>
            <w:proofErr w:type="gramEnd"/>
            <w:r w:rsidRPr="00BF22E9">
              <w:rPr>
                <w:rFonts w:eastAsia="Calibri"/>
                <w:bCs/>
                <w:sz w:val="24"/>
                <w:szCs w:val="28"/>
                <w:lang w:eastAsia="en-US"/>
              </w:rPr>
              <w:t xml:space="preserve"> администрации</w:t>
            </w:r>
          </w:p>
        </w:tc>
      </w:tr>
      <w:tr w:rsidR="00BF22E9" w:rsidRPr="00BF22E9" w:rsidTr="005E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2840" w:type="dxa"/>
            <w:gridSpan w:val="2"/>
          </w:tcPr>
          <w:p w:rsidR="00BF22E9" w:rsidRPr="00BF22E9" w:rsidRDefault="00BF22E9" w:rsidP="00BF22E9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F22E9" w:rsidRPr="00BF22E9" w:rsidRDefault="00BF22E9" w:rsidP="00BF22E9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BF22E9" w:rsidRPr="00BF22E9" w:rsidRDefault="00BF22E9" w:rsidP="00BF22E9">
            <w:pPr>
              <w:jc w:val="both"/>
              <w:rPr>
                <w:sz w:val="22"/>
                <w:szCs w:val="22"/>
              </w:rPr>
            </w:pPr>
          </w:p>
        </w:tc>
      </w:tr>
      <w:tr w:rsidR="00BF22E9" w:rsidRPr="00BF22E9" w:rsidTr="005E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2840" w:type="dxa"/>
            <w:gridSpan w:val="2"/>
          </w:tcPr>
          <w:p w:rsidR="00BF22E9" w:rsidRPr="00BF22E9" w:rsidRDefault="00BF22E9" w:rsidP="00BF22E9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F22E9" w:rsidRPr="00BF22E9" w:rsidRDefault="00BF22E9" w:rsidP="00BF22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BF22E9" w:rsidRPr="00BF22E9" w:rsidRDefault="00BF22E9" w:rsidP="00BF22E9">
            <w:pPr>
              <w:rPr>
                <w:sz w:val="22"/>
                <w:szCs w:val="22"/>
              </w:rPr>
            </w:pPr>
          </w:p>
        </w:tc>
      </w:tr>
    </w:tbl>
    <w:p w:rsidR="00BF22E9" w:rsidRPr="00BF22E9" w:rsidRDefault="00BF22E9" w:rsidP="00BF22E9">
      <w:pPr>
        <w:rPr>
          <w:sz w:val="22"/>
          <w:szCs w:val="22"/>
        </w:rPr>
      </w:pPr>
      <w:r w:rsidRPr="00BF22E9">
        <w:rPr>
          <w:sz w:val="22"/>
          <w:szCs w:val="22"/>
        </w:rPr>
        <w:t xml:space="preserve">       </w:t>
      </w:r>
    </w:p>
    <w:p w:rsidR="00EA7306" w:rsidRDefault="00EA730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84617" w:rsidRDefault="00684617" w:rsidP="00993938">
      <w:pPr>
        <w:shd w:val="clear" w:color="auto" w:fill="FFFFFF"/>
        <w:tabs>
          <w:tab w:val="left" w:pos="828"/>
        </w:tabs>
        <w:jc w:val="center"/>
        <w:rPr>
          <w:b/>
          <w:szCs w:val="28"/>
        </w:rPr>
      </w:pPr>
    </w:p>
    <w:sectPr w:rsidR="00684617" w:rsidSect="00ED6F8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38" w:rsidRDefault="00993938" w:rsidP="00657E91">
      <w:r>
        <w:separator/>
      </w:r>
    </w:p>
  </w:endnote>
  <w:endnote w:type="continuationSeparator" w:id="0">
    <w:p w:rsidR="00993938" w:rsidRDefault="00993938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38" w:rsidRDefault="00993938" w:rsidP="00657E91">
      <w:r>
        <w:separator/>
      </w:r>
    </w:p>
  </w:footnote>
  <w:footnote w:type="continuationSeparator" w:id="0">
    <w:p w:rsidR="00993938" w:rsidRDefault="00993938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06982"/>
      <w:docPartObj>
        <w:docPartGallery w:val="Page Numbers (Top of Page)"/>
        <w:docPartUnique/>
      </w:docPartObj>
    </w:sdtPr>
    <w:sdtEndPr/>
    <w:sdtContent>
      <w:p w:rsidR="00ED6F89" w:rsidRDefault="00ED6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3938" w:rsidRDefault="00993938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940"/>
    <w:multiLevelType w:val="hybridMultilevel"/>
    <w:tmpl w:val="72D852F8"/>
    <w:lvl w:ilvl="0" w:tplc="D346B4A4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58328A7"/>
    <w:multiLevelType w:val="hybridMultilevel"/>
    <w:tmpl w:val="67E41FE4"/>
    <w:lvl w:ilvl="0" w:tplc="E576A5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710B"/>
    <w:multiLevelType w:val="hybridMultilevel"/>
    <w:tmpl w:val="3D160016"/>
    <w:lvl w:ilvl="0" w:tplc="9E5E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2EE0"/>
    <w:multiLevelType w:val="multilevel"/>
    <w:tmpl w:val="F3D83D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D2830"/>
    <w:multiLevelType w:val="hybridMultilevel"/>
    <w:tmpl w:val="C75C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25B6"/>
    <w:multiLevelType w:val="hybridMultilevel"/>
    <w:tmpl w:val="F0824496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733B"/>
    <w:multiLevelType w:val="multilevel"/>
    <w:tmpl w:val="C3065E0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93749"/>
    <w:multiLevelType w:val="multilevel"/>
    <w:tmpl w:val="43766F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8150AF"/>
    <w:multiLevelType w:val="hybridMultilevel"/>
    <w:tmpl w:val="12C8CDBA"/>
    <w:lvl w:ilvl="0" w:tplc="D346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54AD"/>
    <w:multiLevelType w:val="multilevel"/>
    <w:tmpl w:val="7DFEE0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418FB"/>
    <w:multiLevelType w:val="multilevel"/>
    <w:tmpl w:val="F46A31E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2350B3"/>
    <w:multiLevelType w:val="hybridMultilevel"/>
    <w:tmpl w:val="CCD6D350"/>
    <w:lvl w:ilvl="0" w:tplc="20780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5F23"/>
    <w:multiLevelType w:val="multilevel"/>
    <w:tmpl w:val="2254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673F69"/>
    <w:multiLevelType w:val="hybridMultilevel"/>
    <w:tmpl w:val="B7AC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67AD"/>
    <w:multiLevelType w:val="multilevel"/>
    <w:tmpl w:val="489C1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6F7DB8"/>
    <w:multiLevelType w:val="multilevel"/>
    <w:tmpl w:val="8182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36E90"/>
    <w:multiLevelType w:val="hybridMultilevel"/>
    <w:tmpl w:val="A21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F379F"/>
    <w:multiLevelType w:val="multilevel"/>
    <w:tmpl w:val="0F06C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603540"/>
    <w:multiLevelType w:val="hybridMultilevel"/>
    <w:tmpl w:val="50C6234C"/>
    <w:lvl w:ilvl="0" w:tplc="D346B4A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63FA46BB"/>
    <w:multiLevelType w:val="hybridMultilevel"/>
    <w:tmpl w:val="8392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52E1"/>
    <w:multiLevelType w:val="multilevel"/>
    <w:tmpl w:val="745681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413026"/>
    <w:multiLevelType w:val="multilevel"/>
    <w:tmpl w:val="D0420E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0C6D85"/>
    <w:multiLevelType w:val="multilevel"/>
    <w:tmpl w:val="9C862D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0"/>
  </w:num>
  <w:num w:numId="12">
    <w:abstractNumId w:val="9"/>
  </w:num>
  <w:num w:numId="13">
    <w:abstractNumId w:val="6"/>
  </w:num>
  <w:num w:numId="14">
    <w:abstractNumId w:val="21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  <w:num w:numId="19">
    <w:abstractNumId w:val="12"/>
  </w:num>
  <w:num w:numId="20">
    <w:abstractNumId w:val="22"/>
  </w:num>
  <w:num w:numId="21">
    <w:abstractNumId w:val="7"/>
  </w:num>
  <w:num w:numId="22">
    <w:abstractNumId w:val="5"/>
  </w:num>
  <w:num w:numId="23">
    <w:abstractNumId w:val="18"/>
  </w:num>
  <w:num w:numId="24">
    <w:abstractNumId w:val="0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36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2E97"/>
    <w:rsid w:val="00063EFD"/>
    <w:rsid w:val="00064034"/>
    <w:rsid w:val="00064A18"/>
    <w:rsid w:val="00064FA8"/>
    <w:rsid w:val="00071E3A"/>
    <w:rsid w:val="000743A3"/>
    <w:rsid w:val="00074FB2"/>
    <w:rsid w:val="00075395"/>
    <w:rsid w:val="000821E8"/>
    <w:rsid w:val="00082CC3"/>
    <w:rsid w:val="0008301C"/>
    <w:rsid w:val="00090B1F"/>
    <w:rsid w:val="000919D8"/>
    <w:rsid w:val="00093898"/>
    <w:rsid w:val="00094374"/>
    <w:rsid w:val="00095E59"/>
    <w:rsid w:val="0009623F"/>
    <w:rsid w:val="000A20C7"/>
    <w:rsid w:val="000A4FB9"/>
    <w:rsid w:val="000B01BE"/>
    <w:rsid w:val="000B0CCD"/>
    <w:rsid w:val="000B2050"/>
    <w:rsid w:val="000B55BC"/>
    <w:rsid w:val="000B5BC7"/>
    <w:rsid w:val="000B6A87"/>
    <w:rsid w:val="000C3FB2"/>
    <w:rsid w:val="000C490C"/>
    <w:rsid w:val="000C6FD3"/>
    <w:rsid w:val="000D1675"/>
    <w:rsid w:val="000D17AC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11F9F"/>
    <w:rsid w:val="00112E93"/>
    <w:rsid w:val="0011371D"/>
    <w:rsid w:val="00115729"/>
    <w:rsid w:val="0011589E"/>
    <w:rsid w:val="00116330"/>
    <w:rsid w:val="00117A37"/>
    <w:rsid w:val="001239C9"/>
    <w:rsid w:val="00123C29"/>
    <w:rsid w:val="00125A71"/>
    <w:rsid w:val="00126E9E"/>
    <w:rsid w:val="00131CA6"/>
    <w:rsid w:val="00131F5F"/>
    <w:rsid w:val="00133049"/>
    <w:rsid w:val="0013315A"/>
    <w:rsid w:val="00133BD9"/>
    <w:rsid w:val="00137BDE"/>
    <w:rsid w:val="0014605D"/>
    <w:rsid w:val="0014756F"/>
    <w:rsid w:val="00147D9A"/>
    <w:rsid w:val="00152C27"/>
    <w:rsid w:val="00153382"/>
    <w:rsid w:val="00163DC2"/>
    <w:rsid w:val="00172AD5"/>
    <w:rsid w:val="00184922"/>
    <w:rsid w:val="0018600C"/>
    <w:rsid w:val="001926C2"/>
    <w:rsid w:val="001933E9"/>
    <w:rsid w:val="00196C7D"/>
    <w:rsid w:val="00197F8B"/>
    <w:rsid w:val="001A1366"/>
    <w:rsid w:val="001A6FFF"/>
    <w:rsid w:val="001B15D2"/>
    <w:rsid w:val="001B36BB"/>
    <w:rsid w:val="001B688A"/>
    <w:rsid w:val="001C4624"/>
    <w:rsid w:val="001D1475"/>
    <w:rsid w:val="001D1BF9"/>
    <w:rsid w:val="001D1F91"/>
    <w:rsid w:val="001D3356"/>
    <w:rsid w:val="001D4286"/>
    <w:rsid w:val="001D5816"/>
    <w:rsid w:val="001F1834"/>
    <w:rsid w:val="002013B4"/>
    <w:rsid w:val="00216306"/>
    <w:rsid w:val="00217536"/>
    <w:rsid w:val="002178A7"/>
    <w:rsid w:val="00220900"/>
    <w:rsid w:val="00232EF7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38DB"/>
    <w:rsid w:val="00274A5C"/>
    <w:rsid w:val="00277414"/>
    <w:rsid w:val="00280B66"/>
    <w:rsid w:val="002818A7"/>
    <w:rsid w:val="002819E4"/>
    <w:rsid w:val="00282D88"/>
    <w:rsid w:val="00285121"/>
    <w:rsid w:val="00286EFF"/>
    <w:rsid w:val="00291379"/>
    <w:rsid w:val="002939FC"/>
    <w:rsid w:val="00293DA8"/>
    <w:rsid w:val="00296027"/>
    <w:rsid w:val="0029712C"/>
    <w:rsid w:val="002A086E"/>
    <w:rsid w:val="002A13B1"/>
    <w:rsid w:val="002A2BDB"/>
    <w:rsid w:val="002A42F4"/>
    <w:rsid w:val="002A62A9"/>
    <w:rsid w:val="002B319D"/>
    <w:rsid w:val="002B6E07"/>
    <w:rsid w:val="002C1346"/>
    <w:rsid w:val="002C276B"/>
    <w:rsid w:val="002D11AE"/>
    <w:rsid w:val="002D2A0C"/>
    <w:rsid w:val="002D6A08"/>
    <w:rsid w:val="002E038F"/>
    <w:rsid w:val="002E1065"/>
    <w:rsid w:val="002E783F"/>
    <w:rsid w:val="002F1BA1"/>
    <w:rsid w:val="002F3352"/>
    <w:rsid w:val="002F373C"/>
    <w:rsid w:val="002F63A7"/>
    <w:rsid w:val="002F6B3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540D"/>
    <w:rsid w:val="0039200F"/>
    <w:rsid w:val="00393559"/>
    <w:rsid w:val="00393B88"/>
    <w:rsid w:val="003A045C"/>
    <w:rsid w:val="003A37E8"/>
    <w:rsid w:val="003A3CE8"/>
    <w:rsid w:val="003A433B"/>
    <w:rsid w:val="003A6466"/>
    <w:rsid w:val="003B5E0F"/>
    <w:rsid w:val="003C1EB1"/>
    <w:rsid w:val="003C2863"/>
    <w:rsid w:val="003D3B51"/>
    <w:rsid w:val="003D40FC"/>
    <w:rsid w:val="003D4C54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0E5A"/>
    <w:rsid w:val="00420FCF"/>
    <w:rsid w:val="00422586"/>
    <w:rsid w:val="00425E67"/>
    <w:rsid w:val="0042730F"/>
    <w:rsid w:val="004307F2"/>
    <w:rsid w:val="00430CFB"/>
    <w:rsid w:val="00430F29"/>
    <w:rsid w:val="0043289C"/>
    <w:rsid w:val="00433992"/>
    <w:rsid w:val="00433BAB"/>
    <w:rsid w:val="004352F2"/>
    <w:rsid w:val="0043564F"/>
    <w:rsid w:val="00436CD7"/>
    <w:rsid w:val="004410AC"/>
    <w:rsid w:val="004421ED"/>
    <w:rsid w:val="00443C11"/>
    <w:rsid w:val="00444774"/>
    <w:rsid w:val="004450AA"/>
    <w:rsid w:val="00446B2A"/>
    <w:rsid w:val="00447015"/>
    <w:rsid w:val="00451531"/>
    <w:rsid w:val="00452A2C"/>
    <w:rsid w:val="00452A56"/>
    <w:rsid w:val="00453A01"/>
    <w:rsid w:val="004545DC"/>
    <w:rsid w:val="004578A7"/>
    <w:rsid w:val="0046547D"/>
    <w:rsid w:val="00470486"/>
    <w:rsid w:val="0047213E"/>
    <w:rsid w:val="004729C8"/>
    <w:rsid w:val="004741DB"/>
    <w:rsid w:val="00480F1F"/>
    <w:rsid w:val="0048249B"/>
    <w:rsid w:val="00486BD5"/>
    <w:rsid w:val="00486C9F"/>
    <w:rsid w:val="00487111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218D"/>
    <w:rsid w:val="004C320C"/>
    <w:rsid w:val="004C4F68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20B85"/>
    <w:rsid w:val="00521D0F"/>
    <w:rsid w:val="005230BC"/>
    <w:rsid w:val="0052623F"/>
    <w:rsid w:val="00526912"/>
    <w:rsid w:val="00526F70"/>
    <w:rsid w:val="0053762F"/>
    <w:rsid w:val="005422A5"/>
    <w:rsid w:val="00542A67"/>
    <w:rsid w:val="00542BEE"/>
    <w:rsid w:val="005523E5"/>
    <w:rsid w:val="00554605"/>
    <w:rsid w:val="0056636D"/>
    <w:rsid w:val="00570698"/>
    <w:rsid w:val="00571FAB"/>
    <w:rsid w:val="00572B13"/>
    <w:rsid w:val="00574ED0"/>
    <w:rsid w:val="00577CF1"/>
    <w:rsid w:val="00580E50"/>
    <w:rsid w:val="00582629"/>
    <w:rsid w:val="00585894"/>
    <w:rsid w:val="00586DBE"/>
    <w:rsid w:val="005948A6"/>
    <w:rsid w:val="00594E5C"/>
    <w:rsid w:val="00595464"/>
    <w:rsid w:val="00596D26"/>
    <w:rsid w:val="00597509"/>
    <w:rsid w:val="005A66DF"/>
    <w:rsid w:val="005B0182"/>
    <w:rsid w:val="005B08B6"/>
    <w:rsid w:val="005B3043"/>
    <w:rsid w:val="005B5101"/>
    <w:rsid w:val="005B6E94"/>
    <w:rsid w:val="005C3877"/>
    <w:rsid w:val="005C3AFA"/>
    <w:rsid w:val="005C44E6"/>
    <w:rsid w:val="005C4D9C"/>
    <w:rsid w:val="005C6707"/>
    <w:rsid w:val="005D5E65"/>
    <w:rsid w:val="005D6017"/>
    <w:rsid w:val="005E4884"/>
    <w:rsid w:val="005E58BF"/>
    <w:rsid w:val="005E67D7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22413"/>
    <w:rsid w:val="00623628"/>
    <w:rsid w:val="0062507E"/>
    <w:rsid w:val="00631D13"/>
    <w:rsid w:val="0063342A"/>
    <w:rsid w:val="00636B49"/>
    <w:rsid w:val="0064354A"/>
    <w:rsid w:val="00651CD7"/>
    <w:rsid w:val="006524B2"/>
    <w:rsid w:val="00657E91"/>
    <w:rsid w:val="00664845"/>
    <w:rsid w:val="00670DB7"/>
    <w:rsid w:val="006713FD"/>
    <w:rsid w:val="0067292A"/>
    <w:rsid w:val="0067297D"/>
    <w:rsid w:val="00672A7F"/>
    <w:rsid w:val="00672BE9"/>
    <w:rsid w:val="00680114"/>
    <w:rsid w:val="00684617"/>
    <w:rsid w:val="00684E30"/>
    <w:rsid w:val="00686C50"/>
    <w:rsid w:val="00686F42"/>
    <w:rsid w:val="00695ACB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1555"/>
    <w:rsid w:val="0070259F"/>
    <w:rsid w:val="00703EFE"/>
    <w:rsid w:val="00704E22"/>
    <w:rsid w:val="00705332"/>
    <w:rsid w:val="00706897"/>
    <w:rsid w:val="0071040D"/>
    <w:rsid w:val="00714D35"/>
    <w:rsid w:val="007206D3"/>
    <w:rsid w:val="00720708"/>
    <w:rsid w:val="00722D98"/>
    <w:rsid w:val="007247D7"/>
    <w:rsid w:val="007248A7"/>
    <w:rsid w:val="00731998"/>
    <w:rsid w:val="007409E4"/>
    <w:rsid w:val="00741DE4"/>
    <w:rsid w:val="00742353"/>
    <w:rsid w:val="0074297E"/>
    <w:rsid w:val="007469AC"/>
    <w:rsid w:val="007475DC"/>
    <w:rsid w:val="00752719"/>
    <w:rsid w:val="00756A9E"/>
    <w:rsid w:val="00762C1F"/>
    <w:rsid w:val="00764F4B"/>
    <w:rsid w:val="00772962"/>
    <w:rsid w:val="00774703"/>
    <w:rsid w:val="0077794A"/>
    <w:rsid w:val="00787616"/>
    <w:rsid w:val="00790D54"/>
    <w:rsid w:val="00793183"/>
    <w:rsid w:val="00794558"/>
    <w:rsid w:val="00794C7A"/>
    <w:rsid w:val="007A2D92"/>
    <w:rsid w:val="007A4739"/>
    <w:rsid w:val="007A4EA1"/>
    <w:rsid w:val="007A730A"/>
    <w:rsid w:val="007B055B"/>
    <w:rsid w:val="007B3E64"/>
    <w:rsid w:val="007B72A3"/>
    <w:rsid w:val="007B7583"/>
    <w:rsid w:val="007C3BA0"/>
    <w:rsid w:val="007C3DBF"/>
    <w:rsid w:val="007D1630"/>
    <w:rsid w:val="007D1B0E"/>
    <w:rsid w:val="007D2B8E"/>
    <w:rsid w:val="007D34CB"/>
    <w:rsid w:val="007D50A9"/>
    <w:rsid w:val="007D7C20"/>
    <w:rsid w:val="007E116D"/>
    <w:rsid w:val="007E63AB"/>
    <w:rsid w:val="007F0987"/>
    <w:rsid w:val="007F09D5"/>
    <w:rsid w:val="007F7FF6"/>
    <w:rsid w:val="0080263F"/>
    <w:rsid w:val="00803F9D"/>
    <w:rsid w:val="00804A05"/>
    <w:rsid w:val="00815223"/>
    <w:rsid w:val="008160CC"/>
    <w:rsid w:val="00817011"/>
    <w:rsid w:val="00820B5E"/>
    <w:rsid w:val="00820CCD"/>
    <w:rsid w:val="00822593"/>
    <w:rsid w:val="008239E2"/>
    <w:rsid w:val="00825BC5"/>
    <w:rsid w:val="0082662B"/>
    <w:rsid w:val="008305BF"/>
    <w:rsid w:val="008310FA"/>
    <w:rsid w:val="00831BD8"/>
    <w:rsid w:val="00835156"/>
    <w:rsid w:val="008363BA"/>
    <w:rsid w:val="00836999"/>
    <w:rsid w:val="00837FB3"/>
    <w:rsid w:val="008430C2"/>
    <w:rsid w:val="00845891"/>
    <w:rsid w:val="00847B8B"/>
    <w:rsid w:val="00850B03"/>
    <w:rsid w:val="0085157C"/>
    <w:rsid w:val="00851785"/>
    <w:rsid w:val="00852FC6"/>
    <w:rsid w:val="008679AD"/>
    <w:rsid w:val="0087350A"/>
    <w:rsid w:val="008750A4"/>
    <w:rsid w:val="00875A90"/>
    <w:rsid w:val="00876246"/>
    <w:rsid w:val="0087703B"/>
    <w:rsid w:val="0087707D"/>
    <w:rsid w:val="00881813"/>
    <w:rsid w:val="00884A65"/>
    <w:rsid w:val="0088524B"/>
    <w:rsid w:val="00886F7A"/>
    <w:rsid w:val="00892967"/>
    <w:rsid w:val="00892AB6"/>
    <w:rsid w:val="00895270"/>
    <w:rsid w:val="0089572A"/>
    <w:rsid w:val="00896F16"/>
    <w:rsid w:val="00897243"/>
    <w:rsid w:val="008A0F35"/>
    <w:rsid w:val="008A2D72"/>
    <w:rsid w:val="008A44F1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D4E51"/>
    <w:rsid w:val="008E27CE"/>
    <w:rsid w:val="008E3288"/>
    <w:rsid w:val="008E3AE9"/>
    <w:rsid w:val="008E540A"/>
    <w:rsid w:val="008E5873"/>
    <w:rsid w:val="008F02BA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29E1"/>
    <w:rsid w:val="009231CD"/>
    <w:rsid w:val="00926CCF"/>
    <w:rsid w:val="00942BE4"/>
    <w:rsid w:val="00943F58"/>
    <w:rsid w:val="009452E5"/>
    <w:rsid w:val="00946AA3"/>
    <w:rsid w:val="00950DBD"/>
    <w:rsid w:val="00955F3E"/>
    <w:rsid w:val="0095703D"/>
    <w:rsid w:val="00965E7C"/>
    <w:rsid w:val="009672F1"/>
    <w:rsid w:val="0097151A"/>
    <w:rsid w:val="00975D71"/>
    <w:rsid w:val="00975F49"/>
    <w:rsid w:val="00977BAD"/>
    <w:rsid w:val="00980C09"/>
    <w:rsid w:val="00980C2D"/>
    <w:rsid w:val="00981B6D"/>
    <w:rsid w:val="00982530"/>
    <w:rsid w:val="009859C0"/>
    <w:rsid w:val="0098786F"/>
    <w:rsid w:val="00987BE0"/>
    <w:rsid w:val="00987E55"/>
    <w:rsid w:val="0099038E"/>
    <w:rsid w:val="00991CB6"/>
    <w:rsid w:val="00993938"/>
    <w:rsid w:val="00993F2B"/>
    <w:rsid w:val="00996142"/>
    <w:rsid w:val="009A171D"/>
    <w:rsid w:val="009A33EB"/>
    <w:rsid w:val="009A5C04"/>
    <w:rsid w:val="009A7047"/>
    <w:rsid w:val="009A71AF"/>
    <w:rsid w:val="009B0656"/>
    <w:rsid w:val="009B1D9D"/>
    <w:rsid w:val="009B7604"/>
    <w:rsid w:val="009C16B5"/>
    <w:rsid w:val="009C3536"/>
    <w:rsid w:val="009C409F"/>
    <w:rsid w:val="009C42AE"/>
    <w:rsid w:val="009C5542"/>
    <w:rsid w:val="009C59AD"/>
    <w:rsid w:val="009D0D8E"/>
    <w:rsid w:val="009D12BC"/>
    <w:rsid w:val="009D2383"/>
    <w:rsid w:val="009D267D"/>
    <w:rsid w:val="009D75C9"/>
    <w:rsid w:val="009E47FB"/>
    <w:rsid w:val="00A001E5"/>
    <w:rsid w:val="00A039D5"/>
    <w:rsid w:val="00A0741C"/>
    <w:rsid w:val="00A0755F"/>
    <w:rsid w:val="00A11B44"/>
    <w:rsid w:val="00A121B9"/>
    <w:rsid w:val="00A122C5"/>
    <w:rsid w:val="00A140DF"/>
    <w:rsid w:val="00A1728D"/>
    <w:rsid w:val="00A20CEE"/>
    <w:rsid w:val="00A311E6"/>
    <w:rsid w:val="00A3258D"/>
    <w:rsid w:val="00A43D20"/>
    <w:rsid w:val="00A44F10"/>
    <w:rsid w:val="00A45293"/>
    <w:rsid w:val="00A4542C"/>
    <w:rsid w:val="00A52238"/>
    <w:rsid w:val="00A52E7D"/>
    <w:rsid w:val="00A53D5E"/>
    <w:rsid w:val="00A631DF"/>
    <w:rsid w:val="00A651E8"/>
    <w:rsid w:val="00A67BEE"/>
    <w:rsid w:val="00A701EF"/>
    <w:rsid w:val="00A70323"/>
    <w:rsid w:val="00A72352"/>
    <w:rsid w:val="00A74DF8"/>
    <w:rsid w:val="00A75699"/>
    <w:rsid w:val="00A77767"/>
    <w:rsid w:val="00A9088F"/>
    <w:rsid w:val="00A94069"/>
    <w:rsid w:val="00A9461E"/>
    <w:rsid w:val="00A955B3"/>
    <w:rsid w:val="00A95AD3"/>
    <w:rsid w:val="00A97D62"/>
    <w:rsid w:val="00AA1109"/>
    <w:rsid w:val="00AA680F"/>
    <w:rsid w:val="00AA7022"/>
    <w:rsid w:val="00AA7CC4"/>
    <w:rsid w:val="00AA7DEF"/>
    <w:rsid w:val="00AB3619"/>
    <w:rsid w:val="00AB3F58"/>
    <w:rsid w:val="00AC0E16"/>
    <w:rsid w:val="00AC3435"/>
    <w:rsid w:val="00AC382A"/>
    <w:rsid w:val="00AC7FE6"/>
    <w:rsid w:val="00AD064D"/>
    <w:rsid w:val="00AD2E89"/>
    <w:rsid w:val="00AD31BF"/>
    <w:rsid w:val="00AD5D8F"/>
    <w:rsid w:val="00AE7BE3"/>
    <w:rsid w:val="00AF072E"/>
    <w:rsid w:val="00AF0A77"/>
    <w:rsid w:val="00AF104F"/>
    <w:rsid w:val="00B01E36"/>
    <w:rsid w:val="00B0283A"/>
    <w:rsid w:val="00B039C0"/>
    <w:rsid w:val="00B050B0"/>
    <w:rsid w:val="00B06CB7"/>
    <w:rsid w:val="00B12B72"/>
    <w:rsid w:val="00B136D4"/>
    <w:rsid w:val="00B163FE"/>
    <w:rsid w:val="00B1789A"/>
    <w:rsid w:val="00B274F5"/>
    <w:rsid w:val="00B34120"/>
    <w:rsid w:val="00B471F0"/>
    <w:rsid w:val="00B5205A"/>
    <w:rsid w:val="00B522EE"/>
    <w:rsid w:val="00B547FF"/>
    <w:rsid w:val="00B54A02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3FB3"/>
    <w:rsid w:val="00BD5C61"/>
    <w:rsid w:val="00BD76D2"/>
    <w:rsid w:val="00BD7EC3"/>
    <w:rsid w:val="00BE0FD8"/>
    <w:rsid w:val="00BE222C"/>
    <w:rsid w:val="00BE2479"/>
    <w:rsid w:val="00BE5D0E"/>
    <w:rsid w:val="00BF04B1"/>
    <w:rsid w:val="00BF0B77"/>
    <w:rsid w:val="00BF22E9"/>
    <w:rsid w:val="00BF31A2"/>
    <w:rsid w:val="00BF5357"/>
    <w:rsid w:val="00C013CD"/>
    <w:rsid w:val="00C025D4"/>
    <w:rsid w:val="00C042FE"/>
    <w:rsid w:val="00C11288"/>
    <w:rsid w:val="00C12BAF"/>
    <w:rsid w:val="00C12EDD"/>
    <w:rsid w:val="00C13F5B"/>
    <w:rsid w:val="00C22207"/>
    <w:rsid w:val="00C22476"/>
    <w:rsid w:val="00C23EF4"/>
    <w:rsid w:val="00C2669C"/>
    <w:rsid w:val="00C27024"/>
    <w:rsid w:val="00C305A9"/>
    <w:rsid w:val="00C309A3"/>
    <w:rsid w:val="00C359E1"/>
    <w:rsid w:val="00C4201B"/>
    <w:rsid w:val="00C45740"/>
    <w:rsid w:val="00C47031"/>
    <w:rsid w:val="00C47BA6"/>
    <w:rsid w:val="00C47DF0"/>
    <w:rsid w:val="00C50825"/>
    <w:rsid w:val="00C5091A"/>
    <w:rsid w:val="00C511D9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86F43"/>
    <w:rsid w:val="00C930A0"/>
    <w:rsid w:val="00C94617"/>
    <w:rsid w:val="00C978D2"/>
    <w:rsid w:val="00C979C4"/>
    <w:rsid w:val="00CA0E49"/>
    <w:rsid w:val="00CB01F2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D64"/>
    <w:rsid w:val="00CE4705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11A10"/>
    <w:rsid w:val="00D1231E"/>
    <w:rsid w:val="00D123F9"/>
    <w:rsid w:val="00D12A1F"/>
    <w:rsid w:val="00D1354A"/>
    <w:rsid w:val="00D1670D"/>
    <w:rsid w:val="00D1734D"/>
    <w:rsid w:val="00D20443"/>
    <w:rsid w:val="00D2253B"/>
    <w:rsid w:val="00D30008"/>
    <w:rsid w:val="00D30C40"/>
    <w:rsid w:val="00D332E4"/>
    <w:rsid w:val="00D34AE4"/>
    <w:rsid w:val="00D43689"/>
    <w:rsid w:val="00D43948"/>
    <w:rsid w:val="00D542D7"/>
    <w:rsid w:val="00D567B3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7B95"/>
    <w:rsid w:val="00DA1DA3"/>
    <w:rsid w:val="00DA29D0"/>
    <w:rsid w:val="00DA6062"/>
    <w:rsid w:val="00DA658D"/>
    <w:rsid w:val="00DA710F"/>
    <w:rsid w:val="00DB216E"/>
    <w:rsid w:val="00DB2EA7"/>
    <w:rsid w:val="00DB335E"/>
    <w:rsid w:val="00DB35A0"/>
    <w:rsid w:val="00DB59E8"/>
    <w:rsid w:val="00DB78F7"/>
    <w:rsid w:val="00DC16E5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50E2"/>
    <w:rsid w:val="00DF5E48"/>
    <w:rsid w:val="00DF7B16"/>
    <w:rsid w:val="00E0043D"/>
    <w:rsid w:val="00E037B8"/>
    <w:rsid w:val="00E069D2"/>
    <w:rsid w:val="00E1065E"/>
    <w:rsid w:val="00E10B49"/>
    <w:rsid w:val="00E127BD"/>
    <w:rsid w:val="00E13416"/>
    <w:rsid w:val="00E13555"/>
    <w:rsid w:val="00E15D3C"/>
    <w:rsid w:val="00E177DA"/>
    <w:rsid w:val="00E21CD5"/>
    <w:rsid w:val="00E26994"/>
    <w:rsid w:val="00E3091D"/>
    <w:rsid w:val="00E32A2D"/>
    <w:rsid w:val="00E36608"/>
    <w:rsid w:val="00E400BC"/>
    <w:rsid w:val="00E41199"/>
    <w:rsid w:val="00E43A57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613B"/>
    <w:rsid w:val="00E670DB"/>
    <w:rsid w:val="00E80274"/>
    <w:rsid w:val="00E91837"/>
    <w:rsid w:val="00E93ACB"/>
    <w:rsid w:val="00E963EE"/>
    <w:rsid w:val="00E9657C"/>
    <w:rsid w:val="00E97014"/>
    <w:rsid w:val="00E97101"/>
    <w:rsid w:val="00E97D48"/>
    <w:rsid w:val="00EA0347"/>
    <w:rsid w:val="00EA0774"/>
    <w:rsid w:val="00EA0866"/>
    <w:rsid w:val="00EA1828"/>
    <w:rsid w:val="00EA5189"/>
    <w:rsid w:val="00EA7306"/>
    <w:rsid w:val="00EA7422"/>
    <w:rsid w:val="00EB01BD"/>
    <w:rsid w:val="00EB05E8"/>
    <w:rsid w:val="00EB05FD"/>
    <w:rsid w:val="00EC145B"/>
    <w:rsid w:val="00EC3D6D"/>
    <w:rsid w:val="00EC549A"/>
    <w:rsid w:val="00EC5F33"/>
    <w:rsid w:val="00ED057D"/>
    <w:rsid w:val="00ED1F5B"/>
    <w:rsid w:val="00ED6F89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2B39"/>
    <w:rsid w:val="00F14043"/>
    <w:rsid w:val="00F1676B"/>
    <w:rsid w:val="00F208D3"/>
    <w:rsid w:val="00F20F1A"/>
    <w:rsid w:val="00F21F00"/>
    <w:rsid w:val="00F24425"/>
    <w:rsid w:val="00F25747"/>
    <w:rsid w:val="00F265F2"/>
    <w:rsid w:val="00F26C7D"/>
    <w:rsid w:val="00F27099"/>
    <w:rsid w:val="00F27BC7"/>
    <w:rsid w:val="00F35C32"/>
    <w:rsid w:val="00F36940"/>
    <w:rsid w:val="00F41DBD"/>
    <w:rsid w:val="00F46D53"/>
    <w:rsid w:val="00F47214"/>
    <w:rsid w:val="00F5171F"/>
    <w:rsid w:val="00F53B24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6CC6"/>
    <w:rsid w:val="00F874DE"/>
    <w:rsid w:val="00F916E3"/>
    <w:rsid w:val="00F9417E"/>
    <w:rsid w:val="00F9501C"/>
    <w:rsid w:val="00FA6BD3"/>
    <w:rsid w:val="00FB016C"/>
    <w:rsid w:val="00FB4606"/>
    <w:rsid w:val="00FB602A"/>
    <w:rsid w:val="00FC005A"/>
    <w:rsid w:val="00FC6DD7"/>
    <w:rsid w:val="00FD024F"/>
    <w:rsid w:val="00FD1A4D"/>
    <w:rsid w:val="00FD322A"/>
    <w:rsid w:val="00FD36E5"/>
    <w:rsid w:val="00FD6A99"/>
    <w:rsid w:val="00FE5012"/>
    <w:rsid w:val="00FE6BE1"/>
    <w:rsid w:val="00FF32C3"/>
    <w:rsid w:val="00FF3DDE"/>
    <w:rsid w:val="00FF4A74"/>
    <w:rsid w:val="00FF5DC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176BD"/>
  <w15:docId w15:val="{0D91FD93-2AEB-4C5B-AF98-AAECA19B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Заголовок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paragraph" w:customStyle="1" w:styleId="aff0">
    <w:name w:val="Стиль"/>
    <w:rsid w:val="00D1734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9976-FADB-41DF-9068-3B55C38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2314</Words>
  <Characters>16646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Пользователь</cp:lastModifiedBy>
  <cp:revision>5</cp:revision>
  <cp:lastPrinted>2023-05-03T05:21:00Z</cp:lastPrinted>
  <dcterms:created xsi:type="dcterms:W3CDTF">2023-05-02T13:20:00Z</dcterms:created>
  <dcterms:modified xsi:type="dcterms:W3CDTF">2023-05-03T05:23:00Z</dcterms:modified>
</cp:coreProperties>
</file>