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C3D" w:rsidRDefault="009B7C3D" w:rsidP="009B7C3D">
      <w:pPr>
        <w:pStyle w:val="a3"/>
        <w:jc w:val="center"/>
        <w:rPr>
          <w:rFonts w:ascii="Times New Roman" w:hAnsi="Times New Roman" w:cs="Times New Roman"/>
          <w:b/>
          <w:sz w:val="28"/>
          <w:szCs w:val="28"/>
        </w:rPr>
      </w:pPr>
      <w:bookmarkStart w:id="0" w:name="_GoBack"/>
      <w:bookmarkEnd w:id="0"/>
    </w:p>
    <w:p w:rsidR="009B7C3D" w:rsidRDefault="009B7C3D" w:rsidP="009B7C3D">
      <w:pPr>
        <w:pStyle w:val="a3"/>
        <w:jc w:val="center"/>
        <w:rPr>
          <w:rFonts w:ascii="Times New Roman" w:hAnsi="Times New Roman" w:cs="Times New Roman"/>
          <w:b/>
          <w:sz w:val="28"/>
          <w:szCs w:val="28"/>
        </w:rPr>
      </w:pPr>
    </w:p>
    <w:p w:rsidR="009B7C3D" w:rsidRDefault="009B7C3D" w:rsidP="009B7C3D">
      <w:pPr>
        <w:pStyle w:val="a3"/>
        <w:jc w:val="center"/>
        <w:rPr>
          <w:rFonts w:ascii="Times New Roman" w:hAnsi="Times New Roman" w:cs="Times New Roman"/>
          <w:b/>
          <w:sz w:val="28"/>
          <w:szCs w:val="28"/>
        </w:rPr>
      </w:pPr>
    </w:p>
    <w:p w:rsidR="009B7C3D" w:rsidRDefault="009B7C3D" w:rsidP="009B7C3D">
      <w:pPr>
        <w:pStyle w:val="a3"/>
        <w:jc w:val="center"/>
        <w:rPr>
          <w:rFonts w:ascii="Times New Roman" w:hAnsi="Times New Roman" w:cs="Times New Roman"/>
          <w:b/>
          <w:sz w:val="28"/>
          <w:szCs w:val="28"/>
        </w:rPr>
      </w:pPr>
    </w:p>
    <w:p w:rsidR="009B7C3D" w:rsidRDefault="009B7C3D" w:rsidP="009B7C3D">
      <w:pPr>
        <w:pStyle w:val="a3"/>
        <w:jc w:val="center"/>
        <w:rPr>
          <w:rFonts w:ascii="Times New Roman" w:hAnsi="Times New Roman" w:cs="Times New Roman"/>
          <w:b/>
          <w:sz w:val="28"/>
          <w:szCs w:val="28"/>
        </w:rPr>
      </w:pPr>
    </w:p>
    <w:p w:rsidR="009B7C3D" w:rsidRDefault="009B7C3D" w:rsidP="009B7C3D">
      <w:pPr>
        <w:pStyle w:val="a3"/>
        <w:jc w:val="center"/>
        <w:rPr>
          <w:rFonts w:ascii="Times New Roman" w:hAnsi="Times New Roman" w:cs="Times New Roman"/>
          <w:b/>
          <w:sz w:val="28"/>
          <w:szCs w:val="28"/>
        </w:rPr>
      </w:pPr>
    </w:p>
    <w:p w:rsidR="009B7C3D" w:rsidRDefault="009B7C3D" w:rsidP="009B7C3D">
      <w:pPr>
        <w:pStyle w:val="a3"/>
        <w:jc w:val="center"/>
        <w:rPr>
          <w:rFonts w:ascii="Times New Roman" w:hAnsi="Times New Roman" w:cs="Times New Roman"/>
          <w:b/>
          <w:sz w:val="28"/>
          <w:szCs w:val="28"/>
        </w:rPr>
      </w:pPr>
    </w:p>
    <w:p w:rsidR="009B7C3D" w:rsidRDefault="009B7C3D" w:rsidP="009B7C3D">
      <w:pPr>
        <w:pStyle w:val="a3"/>
        <w:jc w:val="center"/>
        <w:rPr>
          <w:rFonts w:ascii="Times New Roman" w:hAnsi="Times New Roman" w:cs="Times New Roman"/>
          <w:b/>
          <w:sz w:val="28"/>
          <w:szCs w:val="28"/>
        </w:rPr>
      </w:pPr>
    </w:p>
    <w:p w:rsidR="009B7C3D" w:rsidRDefault="009B7C3D" w:rsidP="009B7C3D">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МЕТОДИЧЕСКИЕ РЕКОМЕНДАЦИИ </w:t>
      </w:r>
    </w:p>
    <w:p w:rsidR="009B7C3D" w:rsidRDefault="009B7C3D" w:rsidP="009B7C3D">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ПО ОБЕСПЕЧЕНИЮ ОБЩЕСТВЕННОГО КОНТРОЛЯ</w:t>
      </w:r>
    </w:p>
    <w:p w:rsidR="009B7C3D" w:rsidRDefault="009B7C3D" w:rsidP="009B7C3D">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ЗА РЕАЛИЗАЦИЕЙ В 2019 ГОДУ </w:t>
      </w:r>
    </w:p>
    <w:p w:rsidR="009B7C3D" w:rsidRDefault="009B7C3D" w:rsidP="009B7C3D">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ПРОГРАММЫ ПО ОБЕСПЕЧЕНИЮ КАЧЕСТВЕННОГО ВОДОСНАБЖЕНИЯ ЗА СЧЕТ ДОПОЛНИТЕЛЬНО ВЫДЕЛЕННЫХ </w:t>
      </w:r>
    </w:p>
    <w:p w:rsidR="009B7C3D" w:rsidRDefault="009B7C3D" w:rsidP="009B7C3D">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ИЗ РЕСПУБЛИКАНСКОГО БЮДЖЕТА РЕСПУБЛИКИ ДАГЕСТАН СРЕДСТВ НА СТРОИТЕЛЬСТВО 30 ОБЪЕКТОВ ВОДОСНАБЖЕНИЯ</w:t>
      </w:r>
    </w:p>
    <w:p w:rsidR="009B7C3D" w:rsidRDefault="009B7C3D" w:rsidP="005959C7">
      <w:pPr>
        <w:pStyle w:val="a3"/>
        <w:spacing w:line="360" w:lineRule="auto"/>
        <w:ind w:firstLine="709"/>
        <w:jc w:val="both"/>
        <w:rPr>
          <w:rFonts w:ascii="Times New Roman" w:hAnsi="Times New Roman" w:cs="Times New Roman"/>
          <w:sz w:val="28"/>
          <w:szCs w:val="28"/>
        </w:rPr>
      </w:pPr>
    </w:p>
    <w:p w:rsidR="009B7C3D" w:rsidRDefault="009B7C3D" w:rsidP="005959C7">
      <w:pPr>
        <w:pStyle w:val="a3"/>
        <w:spacing w:line="360" w:lineRule="auto"/>
        <w:ind w:firstLine="709"/>
        <w:jc w:val="both"/>
        <w:rPr>
          <w:rFonts w:ascii="Times New Roman" w:hAnsi="Times New Roman" w:cs="Times New Roman"/>
          <w:sz w:val="28"/>
          <w:szCs w:val="28"/>
        </w:rPr>
        <w:sectPr w:rsidR="009B7C3D" w:rsidSect="009B7C3D">
          <w:headerReference w:type="default" r:id="rId9"/>
          <w:pgSz w:w="11906" w:h="16838"/>
          <w:pgMar w:top="1134" w:right="850" w:bottom="1134" w:left="1134" w:header="708" w:footer="708" w:gutter="0"/>
          <w:cols w:space="708"/>
          <w:titlePg/>
          <w:docGrid w:linePitch="360"/>
        </w:sectPr>
      </w:pPr>
    </w:p>
    <w:p w:rsidR="009B7C3D" w:rsidRDefault="009B7C3D" w:rsidP="009B7C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2019 году впервые из собственных доходов республиканского бюджета Республики Дагестан были выделены значительные средства – более                            1,7 миллиардов рублей – на обеспечение качественного водоснабжения в муниципалитетах Республики Дагестан.</w:t>
      </w:r>
    </w:p>
    <w:p w:rsidR="009B7C3D" w:rsidRDefault="009B7C3D" w:rsidP="009B7C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средства направлены на строительство и модернизацию 30 объектов водоснабжения, 25 из которых будут введены в эксплуатацию уже в 2019 году.</w:t>
      </w:r>
    </w:p>
    <w:p w:rsidR="009B7C3D" w:rsidRDefault="009B7C3D" w:rsidP="009B7C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будет построено и реконструировано свыше 400 км водопроводных систем.</w:t>
      </w:r>
    </w:p>
    <w:p w:rsidR="009B7C3D" w:rsidRDefault="009B7C3D" w:rsidP="009B7C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работа позволит полностью изменить качество водообеспечения </w:t>
      </w:r>
      <w:r w:rsidRPr="004D341E">
        <w:rPr>
          <w:rFonts w:ascii="Times New Roman" w:hAnsi="Times New Roman" w:cs="Times New Roman"/>
          <w:sz w:val="28"/>
          <w:szCs w:val="28"/>
        </w:rPr>
        <w:t xml:space="preserve">в </w:t>
      </w:r>
      <w:r w:rsidR="004D341E" w:rsidRPr="004D341E">
        <w:rPr>
          <w:rFonts w:ascii="Times New Roman" w:hAnsi="Times New Roman" w:cs="Times New Roman"/>
          <w:sz w:val="28"/>
          <w:szCs w:val="28"/>
        </w:rPr>
        <w:t>50</w:t>
      </w:r>
      <w:r w:rsidRPr="004D341E">
        <w:rPr>
          <w:rFonts w:ascii="Times New Roman" w:hAnsi="Times New Roman" w:cs="Times New Roman"/>
          <w:sz w:val="28"/>
          <w:szCs w:val="28"/>
        </w:rPr>
        <w:t xml:space="preserve"> населенных</w:t>
      </w:r>
      <w:r>
        <w:rPr>
          <w:rFonts w:ascii="Times New Roman" w:hAnsi="Times New Roman" w:cs="Times New Roman"/>
          <w:sz w:val="28"/>
          <w:szCs w:val="28"/>
        </w:rPr>
        <w:t xml:space="preserve"> пунктах.</w:t>
      </w:r>
    </w:p>
    <w:p w:rsidR="009B7C3D" w:rsidRDefault="009B7C3D" w:rsidP="009B7C3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2019 году будут введены в эксплуатацию следующие объекты:</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708"/>
        <w:gridCol w:w="4537"/>
        <w:gridCol w:w="1701"/>
      </w:tblGrid>
      <w:tr w:rsidR="00A07E38" w:rsidRPr="00B54C9F" w:rsidTr="00A07E38">
        <w:trPr>
          <w:trHeight w:val="654"/>
        </w:trPr>
        <w:tc>
          <w:tcPr>
            <w:tcW w:w="2992" w:type="dxa"/>
            <w:shd w:val="clear" w:color="000000" w:fill="C5E0B3"/>
            <w:hideMark/>
          </w:tcPr>
          <w:p w:rsidR="00A07E38" w:rsidRPr="00B54C9F" w:rsidRDefault="00A07E38" w:rsidP="009E025E">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Муниципальное образование</w:t>
            </w:r>
          </w:p>
        </w:tc>
        <w:tc>
          <w:tcPr>
            <w:tcW w:w="708" w:type="dxa"/>
            <w:shd w:val="clear" w:color="000000" w:fill="C5E0B3"/>
          </w:tcPr>
          <w:p w:rsidR="00A07E38" w:rsidRPr="00B54C9F" w:rsidRDefault="00A07E38" w:rsidP="009E025E">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п/п</w:t>
            </w:r>
          </w:p>
        </w:tc>
        <w:tc>
          <w:tcPr>
            <w:tcW w:w="4537" w:type="dxa"/>
            <w:shd w:val="clear" w:color="000000" w:fill="C5E0B3"/>
            <w:vAlign w:val="center"/>
            <w:hideMark/>
          </w:tcPr>
          <w:p w:rsidR="00A07E38" w:rsidRPr="007E155A" w:rsidRDefault="00A07E38" w:rsidP="009E025E">
            <w:pPr>
              <w:spacing w:after="0" w:line="240" w:lineRule="auto"/>
              <w:rPr>
                <w:rFonts w:ascii="Times New Roman" w:eastAsia="Times New Roman" w:hAnsi="Times New Roman" w:cs="Times New Roman"/>
                <w:b/>
                <w:bCs/>
                <w:color w:val="000000"/>
                <w:sz w:val="28"/>
                <w:szCs w:val="28"/>
                <w:lang w:eastAsia="ru-RU"/>
              </w:rPr>
            </w:pPr>
            <w:r w:rsidRPr="007E155A">
              <w:rPr>
                <w:rFonts w:ascii="Times New Roman" w:eastAsia="Times New Roman" w:hAnsi="Times New Roman" w:cs="Times New Roman"/>
                <w:b/>
                <w:bCs/>
                <w:color w:val="000000"/>
                <w:sz w:val="28"/>
                <w:szCs w:val="28"/>
                <w:lang w:eastAsia="ru-RU"/>
              </w:rPr>
              <w:t>Объект</w:t>
            </w:r>
          </w:p>
        </w:tc>
        <w:tc>
          <w:tcPr>
            <w:tcW w:w="1701" w:type="dxa"/>
            <w:shd w:val="clear" w:color="000000" w:fill="C5E0B3"/>
            <w:vAlign w:val="center"/>
            <w:hideMark/>
          </w:tcPr>
          <w:p w:rsidR="00A07E38" w:rsidRPr="00B54C9F" w:rsidRDefault="00A07E38" w:rsidP="009E025E">
            <w:pPr>
              <w:spacing w:after="0" w:line="240" w:lineRule="auto"/>
              <w:jc w:val="center"/>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Мощность, км</w:t>
            </w:r>
          </w:p>
        </w:tc>
      </w:tr>
      <w:tr w:rsidR="00A07E38" w:rsidRPr="00B54C9F" w:rsidTr="00A07E38">
        <w:trPr>
          <w:trHeight w:val="669"/>
        </w:trPr>
        <w:tc>
          <w:tcPr>
            <w:tcW w:w="2992" w:type="dxa"/>
            <w:shd w:val="clear" w:color="000000" w:fill="EBF1DE"/>
            <w:hideMark/>
          </w:tcPr>
          <w:p w:rsidR="00A07E38" w:rsidRPr="00B54C9F" w:rsidRDefault="00A07E38" w:rsidP="00A07E38">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Бабаюртовский район</w:t>
            </w:r>
          </w:p>
        </w:tc>
        <w:tc>
          <w:tcPr>
            <w:tcW w:w="708" w:type="dxa"/>
          </w:tcPr>
          <w:p w:rsidR="00A07E38" w:rsidRPr="00B54C9F"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4537" w:type="dxa"/>
            <w:shd w:val="clear" w:color="auto" w:fill="auto"/>
            <w:hideMark/>
          </w:tcPr>
          <w:p w:rsidR="00A07E38" w:rsidRPr="007E155A" w:rsidRDefault="00A07E38" w:rsidP="009E025E">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Водовод Кизилюрт-Бабаюрт</w:t>
            </w:r>
          </w:p>
        </w:tc>
        <w:tc>
          <w:tcPr>
            <w:tcW w:w="1701" w:type="dxa"/>
            <w:shd w:val="clear" w:color="auto" w:fill="auto"/>
            <w:hideMark/>
          </w:tcPr>
          <w:p w:rsidR="00A07E38" w:rsidRPr="00B54C9F"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46,900</w:t>
            </w:r>
          </w:p>
        </w:tc>
      </w:tr>
      <w:tr w:rsidR="00A07E38" w:rsidRPr="00B54C9F" w:rsidTr="00A07E38">
        <w:trPr>
          <w:trHeight w:val="706"/>
        </w:trPr>
        <w:tc>
          <w:tcPr>
            <w:tcW w:w="2992" w:type="dxa"/>
            <w:shd w:val="clear" w:color="000000" w:fill="DCE6F1"/>
            <w:hideMark/>
          </w:tcPr>
          <w:p w:rsidR="00A07E38" w:rsidRPr="00B54C9F" w:rsidRDefault="00A07E38" w:rsidP="00A07E38">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Сергокалинский район</w:t>
            </w:r>
          </w:p>
        </w:tc>
        <w:tc>
          <w:tcPr>
            <w:tcW w:w="708" w:type="dxa"/>
          </w:tcPr>
          <w:p w:rsidR="00A07E38" w:rsidRPr="00B54C9F"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4537" w:type="dxa"/>
            <w:shd w:val="clear" w:color="auto" w:fill="auto"/>
            <w:hideMark/>
          </w:tcPr>
          <w:p w:rsidR="00A07E38" w:rsidRPr="007E155A" w:rsidRDefault="00A07E38" w:rsidP="009E025E">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Групповой водопровод Бурдеки-Кичигамри-Сергокала </w:t>
            </w:r>
          </w:p>
        </w:tc>
        <w:tc>
          <w:tcPr>
            <w:tcW w:w="1701" w:type="dxa"/>
            <w:shd w:val="clear" w:color="auto" w:fill="auto"/>
            <w:hideMark/>
          </w:tcPr>
          <w:p w:rsidR="00A07E38" w:rsidRPr="00B54C9F"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27,750</w:t>
            </w:r>
          </w:p>
        </w:tc>
      </w:tr>
      <w:tr w:rsidR="00A07E38" w:rsidRPr="00B54C9F" w:rsidTr="00A07E38">
        <w:trPr>
          <w:trHeight w:val="421"/>
        </w:trPr>
        <w:tc>
          <w:tcPr>
            <w:tcW w:w="2992" w:type="dxa"/>
            <w:vMerge w:val="restart"/>
            <w:shd w:val="clear" w:color="000000" w:fill="EBF1DE"/>
            <w:hideMark/>
          </w:tcPr>
          <w:p w:rsidR="00A07E38" w:rsidRPr="00B54C9F" w:rsidRDefault="00A07E38" w:rsidP="00A07E38">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Ботлихский район</w:t>
            </w:r>
          </w:p>
        </w:tc>
        <w:tc>
          <w:tcPr>
            <w:tcW w:w="708" w:type="dxa"/>
          </w:tcPr>
          <w:p w:rsidR="00A07E38" w:rsidRPr="00B54C9F"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4537" w:type="dxa"/>
            <w:shd w:val="clear" w:color="auto" w:fill="auto"/>
            <w:hideMark/>
          </w:tcPr>
          <w:p w:rsidR="00A07E38" w:rsidRPr="007E155A" w:rsidRDefault="00A07E38" w:rsidP="00A07E3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Водоснабжение </w:t>
            </w:r>
            <w:r w:rsidRPr="007E155A">
              <w:rPr>
                <w:rFonts w:ascii="Times New Roman" w:eastAsia="Times New Roman" w:hAnsi="Times New Roman" w:cs="Times New Roman"/>
                <w:color w:val="000000"/>
                <w:sz w:val="28"/>
                <w:szCs w:val="28"/>
                <w:lang w:eastAsia="ru-RU"/>
              </w:rPr>
              <w:t xml:space="preserve">с. Кванхидатли </w:t>
            </w:r>
          </w:p>
        </w:tc>
        <w:tc>
          <w:tcPr>
            <w:tcW w:w="1701" w:type="dxa"/>
            <w:shd w:val="clear" w:color="auto" w:fill="auto"/>
            <w:hideMark/>
          </w:tcPr>
          <w:p w:rsidR="00A07E38" w:rsidRPr="00B54C9F"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2,173</w:t>
            </w:r>
          </w:p>
        </w:tc>
      </w:tr>
      <w:tr w:rsidR="00A07E38" w:rsidRPr="00B54C9F" w:rsidTr="00A07E38">
        <w:trPr>
          <w:trHeight w:val="405"/>
        </w:trPr>
        <w:tc>
          <w:tcPr>
            <w:tcW w:w="2992" w:type="dxa"/>
            <w:vMerge/>
            <w:shd w:val="clear" w:color="000000" w:fill="EBF1DE"/>
            <w:hideMark/>
          </w:tcPr>
          <w:p w:rsidR="00A07E38" w:rsidRPr="00B54C9F" w:rsidRDefault="00A07E38" w:rsidP="009E025E">
            <w:pPr>
              <w:spacing w:after="0" w:line="240" w:lineRule="auto"/>
              <w:rPr>
                <w:rFonts w:ascii="Times New Roman" w:eastAsia="Times New Roman" w:hAnsi="Times New Roman" w:cs="Times New Roman"/>
                <w:b/>
                <w:bCs/>
                <w:color w:val="000000"/>
                <w:sz w:val="28"/>
                <w:szCs w:val="28"/>
                <w:lang w:eastAsia="ru-RU"/>
              </w:rPr>
            </w:pPr>
          </w:p>
        </w:tc>
        <w:tc>
          <w:tcPr>
            <w:tcW w:w="708" w:type="dxa"/>
          </w:tcPr>
          <w:p w:rsidR="00A07E38" w:rsidRPr="00B54C9F"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4537" w:type="dxa"/>
            <w:shd w:val="clear" w:color="auto" w:fill="auto"/>
            <w:hideMark/>
          </w:tcPr>
          <w:p w:rsidR="00A07E38" w:rsidRPr="007E155A" w:rsidRDefault="00A07E38" w:rsidP="00A07E38">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Водоснабжение с. Нижнее Инхело </w:t>
            </w:r>
          </w:p>
        </w:tc>
        <w:tc>
          <w:tcPr>
            <w:tcW w:w="1701" w:type="dxa"/>
            <w:shd w:val="clear" w:color="auto" w:fill="auto"/>
            <w:hideMark/>
          </w:tcPr>
          <w:p w:rsidR="00A07E38" w:rsidRPr="00B54C9F"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8,277</w:t>
            </w:r>
          </w:p>
        </w:tc>
      </w:tr>
      <w:tr w:rsidR="00A07E38" w:rsidRPr="00B54C9F" w:rsidTr="00A07E38">
        <w:trPr>
          <w:trHeight w:val="429"/>
        </w:trPr>
        <w:tc>
          <w:tcPr>
            <w:tcW w:w="2992" w:type="dxa"/>
            <w:vMerge w:val="restart"/>
            <w:shd w:val="clear" w:color="000000" w:fill="DCE6F1"/>
            <w:hideMark/>
          </w:tcPr>
          <w:p w:rsidR="00A07E38" w:rsidRPr="00B54C9F" w:rsidRDefault="00A07E38" w:rsidP="009E025E">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Дахадаевский район </w:t>
            </w:r>
          </w:p>
        </w:tc>
        <w:tc>
          <w:tcPr>
            <w:tcW w:w="708" w:type="dxa"/>
          </w:tcPr>
          <w:p w:rsidR="00A07E38" w:rsidRPr="00B54C9F"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4537" w:type="dxa"/>
            <w:shd w:val="clear" w:color="auto" w:fill="auto"/>
            <w:hideMark/>
          </w:tcPr>
          <w:p w:rsidR="00A07E38" w:rsidRPr="007E155A" w:rsidRDefault="00A07E38" w:rsidP="00A07E38">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Водоснабжение с. Дибгаши </w:t>
            </w:r>
          </w:p>
        </w:tc>
        <w:tc>
          <w:tcPr>
            <w:tcW w:w="1701" w:type="dxa"/>
            <w:shd w:val="clear" w:color="auto" w:fill="auto"/>
            <w:hideMark/>
          </w:tcPr>
          <w:p w:rsidR="00A07E38" w:rsidRPr="00B54C9F"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3,795</w:t>
            </w:r>
          </w:p>
        </w:tc>
      </w:tr>
      <w:tr w:rsidR="00A07E38" w:rsidRPr="00B54C9F" w:rsidTr="00A07E38">
        <w:trPr>
          <w:trHeight w:val="393"/>
        </w:trPr>
        <w:tc>
          <w:tcPr>
            <w:tcW w:w="2992" w:type="dxa"/>
            <w:vMerge/>
            <w:shd w:val="clear" w:color="000000" w:fill="DCE6F1"/>
            <w:hideMark/>
          </w:tcPr>
          <w:p w:rsidR="00A07E38" w:rsidRPr="00B54C9F" w:rsidRDefault="00A07E38" w:rsidP="009E025E">
            <w:pPr>
              <w:spacing w:after="0" w:line="240" w:lineRule="auto"/>
              <w:rPr>
                <w:rFonts w:ascii="Times New Roman" w:eastAsia="Times New Roman" w:hAnsi="Times New Roman" w:cs="Times New Roman"/>
                <w:b/>
                <w:bCs/>
                <w:color w:val="000000"/>
                <w:sz w:val="28"/>
                <w:szCs w:val="28"/>
                <w:lang w:eastAsia="ru-RU"/>
              </w:rPr>
            </w:pPr>
          </w:p>
        </w:tc>
        <w:tc>
          <w:tcPr>
            <w:tcW w:w="708" w:type="dxa"/>
          </w:tcPr>
          <w:p w:rsidR="00A07E38" w:rsidRPr="00B54C9F"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4537" w:type="dxa"/>
            <w:shd w:val="clear" w:color="auto" w:fill="auto"/>
            <w:hideMark/>
          </w:tcPr>
          <w:p w:rsidR="00A07E38" w:rsidRPr="007E155A" w:rsidRDefault="00A07E38" w:rsidP="00A07E3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Водоснабжение </w:t>
            </w:r>
            <w:r w:rsidRPr="007E155A">
              <w:rPr>
                <w:rFonts w:ascii="Times New Roman" w:eastAsia="Times New Roman" w:hAnsi="Times New Roman" w:cs="Times New Roman"/>
                <w:color w:val="000000"/>
                <w:sz w:val="28"/>
                <w:szCs w:val="28"/>
                <w:lang w:eastAsia="ru-RU"/>
              </w:rPr>
              <w:t>с. Уркарах</w:t>
            </w:r>
          </w:p>
        </w:tc>
        <w:tc>
          <w:tcPr>
            <w:tcW w:w="1701" w:type="dxa"/>
            <w:shd w:val="clear" w:color="auto" w:fill="auto"/>
            <w:hideMark/>
          </w:tcPr>
          <w:p w:rsidR="00A07E38" w:rsidRPr="00B54C9F"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22,117</w:t>
            </w:r>
          </w:p>
        </w:tc>
      </w:tr>
      <w:tr w:rsidR="00A07E38" w:rsidRPr="00B54C9F" w:rsidTr="00A07E38">
        <w:trPr>
          <w:trHeight w:val="427"/>
        </w:trPr>
        <w:tc>
          <w:tcPr>
            <w:tcW w:w="2992" w:type="dxa"/>
            <w:shd w:val="clear" w:color="000000" w:fill="EBF1DE"/>
            <w:hideMark/>
          </w:tcPr>
          <w:p w:rsidR="00A07E38" w:rsidRPr="00B54C9F" w:rsidRDefault="00A07E38" w:rsidP="00A07E38">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Казбековский район</w:t>
            </w:r>
          </w:p>
        </w:tc>
        <w:tc>
          <w:tcPr>
            <w:tcW w:w="708" w:type="dxa"/>
          </w:tcPr>
          <w:p w:rsidR="00A07E38" w:rsidRPr="00B54C9F"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4537" w:type="dxa"/>
            <w:shd w:val="clear" w:color="auto" w:fill="auto"/>
            <w:hideMark/>
          </w:tcPr>
          <w:p w:rsidR="00A07E38" w:rsidRPr="007E155A" w:rsidRDefault="00A07E38" w:rsidP="00A07E38">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Водоснабжение с. Дылым</w:t>
            </w:r>
          </w:p>
        </w:tc>
        <w:tc>
          <w:tcPr>
            <w:tcW w:w="1701" w:type="dxa"/>
            <w:shd w:val="clear" w:color="auto" w:fill="auto"/>
            <w:hideMark/>
          </w:tcPr>
          <w:p w:rsidR="00A07E38" w:rsidRPr="00B54C9F"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21,993</w:t>
            </w:r>
          </w:p>
        </w:tc>
      </w:tr>
      <w:tr w:rsidR="00A07E38" w:rsidRPr="00B54C9F" w:rsidTr="00A07E38">
        <w:trPr>
          <w:trHeight w:val="705"/>
        </w:trPr>
        <w:tc>
          <w:tcPr>
            <w:tcW w:w="2992" w:type="dxa"/>
            <w:vMerge w:val="restart"/>
            <w:shd w:val="clear" w:color="000000" w:fill="DCE6F1"/>
            <w:hideMark/>
          </w:tcPr>
          <w:p w:rsidR="00A07E38" w:rsidRPr="00B54C9F" w:rsidRDefault="00A07E38" w:rsidP="009E025E">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Левашинский район </w:t>
            </w:r>
          </w:p>
        </w:tc>
        <w:tc>
          <w:tcPr>
            <w:tcW w:w="708" w:type="dxa"/>
          </w:tcPr>
          <w:p w:rsidR="00A07E38" w:rsidRPr="00B54C9F"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4537" w:type="dxa"/>
            <w:shd w:val="clear" w:color="auto" w:fill="auto"/>
            <w:hideMark/>
          </w:tcPr>
          <w:p w:rsidR="00A07E38" w:rsidRPr="007E155A" w:rsidRDefault="00A07E38" w:rsidP="00A07E38">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Водоснабжение с. Верхнее Лабкомахи </w:t>
            </w:r>
          </w:p>
        </w:tc>
        <w:tc>
          <w:tcPr>
            <w:tcW w:w="1701" w:type="dxa"/>
            <w:shd w:val="clear" w:color="auto" w:fill="auto"/>
            <w:hideMark/>
          </w:tcPr>
          <w:p w:rsidR="00A07E38" w:rsidRPr="00B54C9F"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3,8 км</w:t>
            </w:r>
          </w:p>
        </w:tc>
      </w:tr>
      <w:tr w:rsidR="00A07E38" w:rsidRPr="00B54C9F" w:rsidTr="004D341E">
        <w:trPr>
          <w:trHeight w:val="403"/>
        </w:trPr>
        <w:tc>
          <w:tcPr>
            <w:tcW w:w="2992" w:type="dxa"/>
            <w:vMerge/>
            <w:shd w:val="clear" w:color="000000" w:fill="DCE6F1"/>
            <w:hideMark/>
          </w:tcPr>
          <w:p w:rsidR="00A07E38" w:rsidRPr="00B54C9F" w:rsidRDefault="00A07E38" w:rsidP="009E025E">
            <w:pPr>
              <w:spacing w:after="0" w:line="240" w:lineRule="auto"/>
              <w:rPr>
                <w:rFonts w:ascii="Times New Roman" w:eastAsia="Times New Roman" w:hAnsi="Times New Roman" w:cs="Times New Roman"/>
                <w:b/>
                <w:bCs/>
                <w:color w:val="000000"/>
                <w:sz w:val="28"/>
                <w:szCs w:val="28"/>
                <w:lang w:eastAsia="ru-RU"/>
              </w:rPr>
            </w:pPr>
          </w:p>
        </w:tc>
        <w:tc>
          <w:tcPr>
            <w:tcW w:w="708" w:type="dxa"/>
          </w:tcPr>
          <w:p w:rsidR="00A07E38" w:rsidRPr="00B54C9F"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4537" w:type="dxa"/>
            <w:shd w:val="clear" w:color="auto" w:fill="auto"/>
            <w:hideMark/>
          </w:tcPr>
          <w:p w:rsidR="00A07E38" w:rsidRPr="007E155A" w:rsidRDefault="00A07E38" w:rsidP="00A07E3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Водоснабжение </w:t>
            </w:r>
            <w:r w:rsidRPr="007E155A">
              <w:rPr>
                <w:rFonts w:ascii="Times New Roman" w:eastAsia="Times New Roman" w:hAnsi="Times New Roman" w:cs="Times New Roman"/>
                <w:color w:val="000000"/>
                <w:sz w:val="28"/>
                <w:szCs w:val="28"/>
                <w:lang w:eastAsia="ru-RU"/>
              </w:rPr>
              <w:t xml:space="preserve">с. Цудахар </w:t>
            </w:r>
          </w:p>
        </w:tc>
        <w:tc>
          <w:tcPr>
            <w:tcW w:w="1701" w:type="dxa"/>
            <w:shd w:val="clear" w:color="auto" w:fill="auto"/>
            <w:hideMark/>
          </w:tcPr>
          <w:p w:rsidR="00A07E38" w:rsidRPr="00B54C9F" w:rsidRDefault="004D341E" w:rsidP="009E025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 км</w:t>
            </w:r>
          </w:p>
        </w:tc>
      </w:tr>
      <w:tr w:rsidR="00A07E38" w:rsidRPr="00B54C9F" w:rsidTr="00A07E38">
        <w:trPr>
          <w:trHeight w:val="423"/>
        </w:trPr>
        <w:tc>
          <w:tcPr>
            <w:tcW w:w="2992" w:type="dxa"/>
            <w:shd w:val="clear" w:color="000000" w:fill="EBF1DE"/>
            <w:hideMark/>
          </w:tcPr>
          <w:p w:rsidR="00A07E38" w:rsidRPr="00B54C9F" w:rsidRDefault="00A07E38" w:rsidP="00A07E38">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Унцукульский район</w:t>
            </w:r>
          </w:p>
        </w:tc>
        <w:tc>
          <w:tcPr>
            <w:tcW w:w="708" w:type="dxa"/>
          </w:tcPr>
          <w:p w:rsidR="00A07E38" w:rsidRPr="00B54C9F"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4537" w:type="dxa"/>
            <w:shd w:val="clear" w:color="auto" w:fill="auto"/>
            <w:hideMark/>
          </w:tcPr>
          <w:p w:rsidR="00A07E38" w:rsidRPr="007E155A" w:rsidRDefault="00A07E38" w:rsidP="00A07E38">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Водоснабжение с. Унцукуль </w:t>
            </w:r>
          </w:p>
        </w:tc>
        <w:tc>
          <w:tcPr>
            <w:tcW w:w="1701" w:type="dxa"/>
            <w:shd w:val="clear" w:color="auto" w:fill="auto"/>
            <w:hideMark/>
          </w:tcPr>
          <w:p w:rsidR="00A07E38" w:rsidRPr="00B54C9F"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19,195</w:t>
            </w:r>
          </w:p>
        </w:tc>
      </w:tr>
      <w:tr w:rsidR="00A07E38" w:rsidRPr="00B54C9F" w:rsidTr="00A07E38">
        <w:trPr>
          <w:trHeight w:val="431"/>
        </w:trPr>
        <w:tc>
          <w:tcPr>
            <w:tcW w:w="2992" w:type="dxa"/>
            <w:shd w:val="clear" w:color="000000" w:fill="DCE6F1"/>
            <w:hideMark/>
          </w:tcPr>
          <w:p w:rsidR="00A07E38" w:rsidRPr="00B54C9F" w:rsidRDefault="00A07E38" w:rsidP="00A07E38">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Хивский район</w:t>
            </w:r>
          </w:p>
        </w:tc>
        <w:tc>
          <w:tcPr>
            <w:tcW w:w="708" w:type="dxa"/>
          </w:tcPr>
          <w:p w:rsidR="00A07E38" w:rsidRPr="00B54C9F"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4537" w:type="dxa"/>
            <w:shd w:val="clear" w:color="auto" w:fill="auto"/>
            <w:hideMark/>
          </w:tcPr>
          <w:p w:rsidR="00A07E38" w:rsidRPr="007E155A" w:rsidRDefault="00A07E38" w:rsidP="009E025E">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Водозаборные сооружения в с. Хив </w:t>
            </w:r>
          </w:p>
        </w:tc>
        <w:tc>
          <w:tcPr>
            <w:tcW w:w="1701" w:type="dxa"/>
            <w:shd w:val="clear" w:color="auto" w:fill="auto"/>
            <w:hideMark/>
          </w:tcPr>
          <w:p w:rsidR="00A07E38" w:rsidRPr="00B54C9F"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8,210</w:t>
            </w:r>
          </w:p>
        </w:tc>
      </w:tr>
      <w:tr w:rsidR="00A07E38" w:rsidRPr="00B54C9F" w:rsidTr="00A07E38">
        <w:trPr>
          <w:trHeight w:val="407"/>
        </w:trPr>
        <w:tc>
          <w:tcPr>
            <w:tcW w:w="2992" w:type="dxa"/>
            <w:vMerge w:val="restart"/>
            <w:shd w:val="clear" w:color="000000" w:fill="EBF1DE"/>
            <w:hideMark/>
          </w:tcPr>
          <w:p w:rsidR="00A07E38" w:rsidRPr="00B54C9F" w:rsidRDefault="00A07E38" w:rsidP="00A07E38">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Хасавюртовский район</w:t>
            </w:r>
          </w:p>
        </w:tc>
        <w:tc>
          <w:tcPr>
            <w:tcW w:w="708" w:type="dxa"/>
          </w:tcPr>
          <w:p w:rsidR="00A07E38" w:rsidRPr="00B54C9F"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4537" w:type="dxa"/>
            <w:shd w:val="clear" w:color="auto" w:fill="auto"/>
            <w:hideMark/>
          </w:tcPr>
          <w:p w:rsidR="00A07E38" w:rsidRPr="007E155A" w:rsidRDefault="00A07E38" w:rsidP="00A07E38">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Водоснабжение с. Бамматюрт </w:t>
            </w:r>
          </w:p>
        </w:tc>
        <w:tc>
          <w:tcPr>
            <w:tcW w:w="1701" w:type="dxa"/>
            <w:shd w:val="clear" w:color="auto" w:fill="auto"/>
            <w:hideMark/>
          </w:tcPr>
          <w:p w:rsidR="00A07E38" w:rsidRPr="00B54C9F"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2 скважины</w:t>
            </w:r>
          </w:p>
        </w:tc>
      </w:tr>
      <w:tr w:rsidR="00A07E38" w:rsidRPr="00B54C9F" w:rsidTr="00A07E38">
        <w:trPr>
          <w:trHeight w:val="414"/>
        </w:trPr>
        <w:tc>
          <w:tcPr>
            <w:tcW w:w="2992" w:type="dxa"/>
            <w:vMerge/>
            <w:shd w:val="clear" w:color="000000" w:fill="EBF1DE"/>
            <w:hideMark/>
          </w:tcPr>
          <w:p w:rsidR="00A07E38" w:rsidRPr="00B54C9F" w:rsidRDefault="00A07E38" w:rsidP="009E025E">
            <w:pPr>
              <w:spacing w:after="0" w:line="240" w:lineRule="auto"/>
              <w:rPr>
                <w:rFonts w:ascii="Times New Roman" w:eastAsia="Times New Roman" w:hAnsi="Times New Roman" w:cs="Times New Roman"/>
                <w:b/>
                <w:bCs/>
                <w:color w:val="000000"/>
                <w:sz w:val="28"/>
                <w:szCs w:val="28"/>
                <w:lang w:eastAsia="ru-RU"/>
              </w:rPr>
            </w:pPr>
          </w:p>
        </w:tc>
        <w:tc>
          <w:tcPr>
            <w:tcW w:w="708" w:type="dxa"/>
          </w:tcPr>
          <w:p w:rsidR="00A07E38" w:rsidRPr="00B54C9F"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4537" w:type="dxa"/>
            <w:shd w:val="clear" w:color="auto" w:fill="auto"/>
            <w:hideMark/>
          </w:tcPr>
          <w:p w:rsidR="00A07E38" w:rsidRPr="007E155A" w:rsidRDefault="00A07E38" w:rsidP="00A07E38">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Водоснабжение</w:t>
            </w:r>
            <w:r>
              <w:rPr>
                <w:rFonts w:ascii="Times New Roman" w:eastAsia="Times New Roman" w:hAnsi="Times New Roman" w:cs="Times New Roman"/>
                <w:color w:val="000000"/>
                <w:sz w:val="28"/>
                <w:szCs w:val="28"/>
                <w:lang w:eastAsia="ru-RU"/>
              </w:rPr>
              <w:t xml:space="preserve"> </w:t>
            </w:r>
            <w:r w:rsidRPr="007E155A">
              <w:rPr>
                <w:rFonts w:ascii="Times New Roman" w:eastAsia="Times New Roman" w:hAnsi="Times New Roman" w:cs="Times New Roman"/>
                <w:color w:val="000000"/>
                <w:sz w:val="28"/>
                <w:szCs w:val="28"/>
                <w:lang w:eastAsia="ru-RU"/>
              </w:rPr>
              <w:t xml:space="preserve">с. Солнечное </w:t>
            </w:r>
          </w:p>
        </w:tc>
        <w:tc>
          <w:tcPr>
            <w:tcW w:w="1701" w:type="dxa"/>
            <w:shd w:val="clear" w:color="auto" w:fill="auto"/>
            <w:hideMark/>
          </w:tcPr>
          <w:p w:rsidR="00A07E38" w:rsidRPr="00B54C9F"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2 скважины</w:t>
            </w:r>
          </w:p>
        </w:tc>
      </w:tr>
      <w:tr w:rsidR="00A07E38" w:rsidRPr="00B54C9F" w:rsidTr="00A07E38">
        <w:trPr>
          <w:trHeight w:val="405"/>
        </w:trPr>
        <w:tc>
          <w:tcPr>
            <w:tcW w:w="2992" w:type="dxa"/>
            <w:vMerge/>
            <w:shd w:val="clear" w:color="000000" w:fill="EBF1DE"/>
            <w:hideMark/>
          </w:tcPr>
          <w:p w:rsidR="00A07E38" w:rsidRPr="00B54C9F" w:rsidRDefault="00A07E38" w:rsidP="009E025E">
            <w:pPr>
              <w:spacing w:after="0" w:line="240" w:lineRule="auto"/>
              <w:rPr>
                <w:rFonts w:ascii="Times New Roman" w:eastAsia="Times New Roman" w:hAnsi="Times New Roman" w:cs="Times New Roman"/>
                <w:b/>
                <w:bCs/>
                <w:color w:val="000000"/>
                <w:sz w:val="28"/>
                <w:szCs w:val="28"/>
                <w:lang w:eastAsia="ru-RU"/>
              </w:rPr>
            </w:pPr>
          </w:p>
        </w:tc>
        <w:tc>
          <w:tcPr>
            <w:tcW w:w="708" w:type="dxa"/>
          </w:tcPr>
          <w:p w:rsidR="00A07E38" w:rsidRPr="00B54C9F"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c>
          <w:tcPr>
            <w:tcW w:w="4537" w:type="dxa"/>
            <w:shd w:val="clear" w:color="auto" w:fill="auto"/>
            <w:hideMark/>
          </w:tcPr>
          <w:p w:rsidR="00A07E38" w:rsidRPr="007E155A" w:rsidRDefault="00A07E38" w:rsidP="00A07E38">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Водоснабжение в с. Карланюрт</w:t>
            </w:r>
          </w:p>
        </w:tc>
        <w:tc>
          <w:tcPr>
            <w:tcW w:w="1701" w:type="dxa"/>
            <w:shd w:val="clear" w:color="auto" w:fill="auto"/>
            <w:hideMark/>
          </w:tcPr>
          <w:p w:rsidR="00A07E38" w:rsidRPr="00B54C9F"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19,473</w:t>
            </w:r>
          </w:p>
        </w:tc>
      </w:tr>
      <w:tr w:rsidR="00A07E38" w:rsidRPr="00B54C9F" w:rsidTr="00A07E38">
        <w:trPr>
          <w:trHeight w:val="710"/>
        </w:trPr>
        <w:tc>
          <w:tcPr>
            <w:tcW w:w="2992" w:type="dxa"/>
            <w:vMerge/>
            <w:shd w:val="clear" w:color="000000" w:fill="EBF1DE"/>
            <w:hideMark/>
          </w:tcPr>
          <w:p w:rsidR="00A07E38" w:rsidRPr="00B54C9F" w:rsidRDefault="00A07E38" w:rsidP="009E025E">
            <w:pPr>
              <w:spacing w:after="0" w:line="240" w:lineRule="auto"/>
              <w:rPr>
                <w:rFonts w:ascii="Times New Roman" w:eastAsia="Times New Roman" w:hAnsi="Times New Roman" w:cs="Times New Roman"/>
                <w:b/>
                <w:bCs/>
                <w:color w:val="000000"/>
                <w:sz w:val="28"/>
                <w:szCs w:val="28"/>
                <w:lang w:eastAsia="ru-RU"/>
              </w:rPr>
            </w:pPr>
          </w:p>
        </w:tc>
        <w:tc>
          <w:tcPr>
            <w:tcW w:w="708" w:type="dxa"/>
          </w:tcPr>
          <w:p w:rsidR="00A07E38" w:rsidRPr="00B54C9F"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4537" w:type="dxa"/>
            <w:shd w:val="clear" w:color="auto" w:fill="auto"/>
            <w:hideMark/>
          </w:tcPr>
          <w:p w:rsidR="00A07E38" w:rsidRPr="007E155A" w:rsidRDefault="00A07E38" w:rsidP="00A07E3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Водоснабжение </w:t>
            </w:r>
            <w:r w:rsidRPr="007E155A">
              <w:rPr>
                <w:rFonts w:ascii="Times New Roman" w:eastAsia="Times New Roman" w:hAnsi="Times New Roman" w:cs="Times New Roman"/>
                <w:color w:val="000000"/>
                <w:sz w:val="28"/>
                <w:szCs w:val="28"/>
                <w:lang w:eastAsia="ru-RU"/>
              </w:rPr>
              <w:t>с. Аксай (реконструкция и расширение)</w:t>
            </w:r>
          </w:p>
        </w:tc>
        <w:tc>
          <w:tcPr>
            <w:tcW w:w="1701" w:type="dxa"/>
            <w:shd w:val="clear" w:color="auto" w:fill="auto"/>
            <w:hideMark/>
          </w:tcPr>
          <w:p w:rsidR="00A07E38" w:rsidRPr="00B54C9F"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13,817</w:t>
            </w:r>
          </w:p>
        </w:tc>
      </w:tr>
      <w:tr w:rsidR="00A07E38" w:rsidRPr="00B54C9F" w:rsidTr="00A07E38">
        <w:trPr>
          <w:trHeight w:val="690"/>
        </w:trPr>
        <w:tc>
          <w:tcPr>
            <w:tcW w:w="2992" w:type="dxa"/>
            <w:shd w:val="clear" w:color="000000" w:fill="DCE6F1"/>
            <w:hideMark/>
          </w:tcPr>
          <w:p w:rsidR="00A07E38" w:rsidRPr="00B54C9F" w:rsidRDefault="00A07E38" w:rsidP="00A07E38">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Докузпаринский район</w:t>
            </w:r>
          </w:p>
        </w:tc>
        <w:tc>
          <w:tcPr>
            <w:tcW w:w="708" w:type="dxa"/>
          </w:tcPr>
          <w:p w:rsidR="00A07E38" w:rsidRPr="00B54C9F"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4537" w:type="dxa"/>
            <w:shd w:val="clear" w:color="auto" w:fill="auto"/>
            <w:hideMark/>
          </w:tcPr>
          <w:p w:rsidR="00A07E38" w:rsidRPr="007E155A" w:rsidRDefault="00A07E38" w:rsidP="009E025E">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Межхозяйственный канал Текипиркент - Каладжух</w:t>
            </w:r>
          </w:p>
        </w:tc>
        <w:tc>
          <w:tcPr>
            <w:tcW w:w="1701" w:type="dxa"/>
            <w:shd w:val="clear" w:color="auto" w:fill="auto"/>
            <w:hideMark/>
          </w:tcPr>
          <w:p w:rsidR="00A07E38" w:rsidRPr="00B54C9F"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8,160</w:t>
            </w:r>
          </w:p>
        </w:tc>
      </w:tr>
      <w:tr w:rsidR="00A07E38" w:rsidRPr="00B54C9F" w:rsidTr="00A07E38">
        <w:trPr>
          <w:trHeight w:val="417"/>
        </w:trPr>
        <w:tc>
          <w:tcPr>
            <w:tcW w:w="2992" w:type="dxa"/>
            <w:vMerge w:val="restart"/>
            <w:shd w:val="clear" w:color="000000" w:fill="EBF1DE"/>
            <w:hideMark/>
          </w:tcPr>
          <w:p w:rsidR="00A07E38" w:rsidRPr="00B54C9F" w:rsidRDefault="00A07E38" w:rsidP="00A07E38">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lastRenderedPageBreak/>
              <w:t>Кулинский район</w:t>
            </w:r>
          </w:p>
        </w:tc>
        <w:tc>
          <w:tcPr>
            <w:tcW w:w="708" w:type="dxa"/>
          </w:tcPr>
          <w:p w:rsidR="00A07E38" w:rsidRPr="00B54C9F"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tc>
        <w:tc>
          <w:tcPr>
            <w:tcW w:w="4537" w:type="dxa"/>
            <w:shd w:val="clear" w:color="auto" w:fill="auto"/>
            <w:hideMark/>
          </w:tcPr>
          <w:p w:rsidR="00A07E38" w:rsidRPr="007E155A" w:rsidRDefault="00A07E38" w:rsidP="00A07E38">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Водоснабжение в с. Вачи</w:t>
            </w:r>
          </w:p>
        </w:tc>
        <w:tc>
          <w:tcPr>
            <w:tcW w:w="1701" w:type="dxa"/>
            <w:shd w:val="clear" w:color="auto" w:fill="auto"/>
            <w:hideMark/>
          </w:tcPr>
          <w:p w:rsidR="00A07E38" w:rsidRPr="00B54C9F"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12,770</w:t>
            </w:r>
          </w:p>
        </w:tc>
      </w:tr>
      <w:tr w:rsidR="00A07E38" w:rsidRPr="00B54C9F" w:rsidTr="00A07E38">
        <w:trPr>
          <w:trHeight w:val="411"/>
        </w:trPr>
        <w:tc>
          <w:tcPr>
            <w:tcW w:w="2992" w:type="dxa"/>
            <w:vMerge/>
            <w:shd w:val="clear" w:color="000000" w:fill="EBF1DE"/>
            <w:hideMark/>
          </w:tcPr>
          <w:p w:rsidR="00A07E38" w:rsidRPr="00B54C9F" w:rsidRDefault="00A07E38" w:rsidP="009E025E">
            <w:pPr>
              <w:spacing w:after="0" w:line="240" w:lineRule="auto"/>
              <w:rPr>
                <w:rFonts w:ascii="Times New Roman" w:eastAsia="Times New Roman" w:hAnsi="Times New Roman" w:cs="Times New Roman"/>
                <w:b/>
                <w:bCs/>
                <w:color w:val="000000"/>
                <w:sz w:val="28"/>
                <w:szCs w:val="28"/>
                <w:lang w:eastAsia="ru-RU"/>
              </w:rPr>
            </w:pPr>
          </w:p>
        </w:tc>
        <w:tc>
          <w:tcPr>
            <w:tcW w:w="708" w:type="dxa"/>
          </w:tcPr>
          <w:p w:rsidR="00A07E38" w:rsidRPr="00B54C9F"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4537" w:type="dxa"/>
            <w:shd w:val="clear" w:color="auto" w:fill="auto"/>
            <w:hideMark/>
          </w:tcPr>
          <w:p w:rsidR="00A07E38" w:rsidRPr="007E155A" w:rsidRDefault="00A07E38" w:rsidP="00A07E38">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Водоснабжение в с. Кани</w:t>
            </w:r>
          </w:p>
        </w:tc>
        <w:tc>
          <w:tcPr>
            <w:tcW w:w="1701" w:type="dxa"/>
            <w:shd w:val="clear" w:color="auto" w:fill="auto"/>
            <w:hideMark/>
          </w:tcPr>
          <w:p w:rsidR="00A07E38" w:rsidRPr="00B54C9F"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7,183</w:t>
            </w:r>
          </w:p>
        </w:tc>
      </w:tr>
      <w:tr w:rsidR="00A07E38" w:rsidRPr="00B54C9F" w:rsidTr="00A07E38">
        <w:trPr>
          <w:trHeight w:val="699"/>
        </w:trPr>
        <w:tc>
          <w:tcPr>
            <w:tcW w:w="2992" w:type="dxa"/>
            <w:shd w:val="clear" w:color="000000" w:fill="DCE6F1"/>
            <w:hideMark/>
          </w:tcPr>
          <w:p w:rsidR="00A07E38" w:rsidRPr="00B54C9F" w:rsidRDefault="00A07E38" w:rsidP="00A07E38">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Курахский район</w:t>
            </w:r>
          </w:p>
        </w:tc>
        <w:tc>
          <w:tcPr>
            <w:tcW w:w="708" w:type="dxa"/>
          </w:tcPr>
          <w:p w:rsidR="00A07E38" w:rsidRPr="00B54C9F"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p>
        </w:tc>
        <w:tc>
          <w:tcPr>
            <w:tcW w:w="4537" w:type="dxa"/>
            <w:shd w:val="clear" w:color="auto" w:fill="auto"/>
            <w:hideMark/>
          </w:tcPr>
          <w:p w:rsidR="00A07E38" w:rsidRPr="007E155A" w:rsidRDefault="00A07E38" w:rsidP="009E025E">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Реконструкция водопроводных сетей в с. Курах</w:t>
            </w:r>
          </w:p>
        </w:tc>
        <w:tc>
          <w:tcPr>
            <w:tcW w:w="1701" w:type="dxa"/>
            <w:shd w:val="clear" w:color="auto" w:fill="auto"/>
            <w:hideMark/>
          </w:tcPr>
          <w:p w:rsidR="00A07E38" w:rsidRPr="00B54C9F"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23,234</w:t>
            </w:r>
          </w:p>
        </w:tc>
      </w:tr>
      <w:tr w:rsidR="00A07E38" w:rsidRPr="00B54C9F" w:rsidTr="00A07E38">
        <w:trPr>
          <w:trHeight w:val="708"/>
        </w:trPr>
        <w:tc>
          <w:tcPr>
            <w:tcW w:w="2992" w:type="dxa"/>
            <w:shd w:val="clear" w:color="000000" w:fill="EBF1DE"/>
            <w:hideMark/>
          </w:tcPr>
          <w:p w:rsidR="00A07E38" w:rsidRPr="00B54C9F" w:rsidRDefault="00A07E38" w:rsidP="009E025E">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Цумадинский район</w:t>
            </w:r>
          </w:p>
          <w:p w:rsidR="00A07E38" w:rsidRPr="00B54C9F" w:rsidRDefault="00A07E38" w:rsidP="009E025E">
            <w:pPr>
              <w:spacing w:after="0" w:line="240" w:lineRule="auto"/>
              <w:rPr>
                <w:rFonts w:ascii="Times New Roman" w:eastAsia="Times New Roman" w:hAnsi="Times New Roman" w:cs="Times New Roman"/>
                <w:b/>
                <w:bCs/>
                <w:color w:val="000000"/>
                <w:sz w:val="28"/>
                <w:szCs w:val="28"/>
                <w:lang w:eastAsia="ru-RU"/>
              </w:rPr>
            </w:pPr>
          </w:p>
        </w:tc>
        <w:tc>
          <w:tcPr>
            <w:tcW w:w="708" w:type="dxa"/>
          </w:tcPr>
          <w:p w:rsidR="00A07E38" w:rsidRPr="00B54C9F"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c>
          <w:tcPr>
            <w:tcW w:w="4537" w:type="dxa"/>
            <w:shd w:val="clear" w:color="auto" w:fill="auto"/>
            <w:hideMark/>
          </w:tcPr>
          <w:p w:rsidR="00A07E38" w:rsidRPr="007E155A" w:rsidRDefault="00A07E38" w:rsidP="009E025E">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Водопровод Тлондода-Агвали-Кочали</w:t>
            </w:r>
          </w:p>
        </w:tc>
        <w:tc>
          <w:tcPr>
            <w:tcW w:w="1701" w:type="dxa"/>
            <w:shd w:val="clear" w:color="auto" w:fill="auto"/>
            <w:hideMark/>
          </w:tcPr>
          <w:p w:rsidR="00A07E38" w:rsidRPr="00B54C9F"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14,280</w:t>
            </w:r>
          </w:p>
        </w:tc>
      </w:tr>
      <w:tr w:rsidR="00A07E38" w:rsidRPr="00B54C9F" w:rsidTr="00A07E38">
        <w:trPr>
          <w:trHeight w:val="1258"/>
        </w:trPr>
        <w:tc>
          <w:tcPr>
            <w:tcW w:w="2992" w:type="dxa"/>
            <w:vMerge w:val="restart"/>
            <w:shd w:val="clear" w:color="000000" w:fill="DCE6F1"/>
            <w:hideMark/>
          </w:tcPr>
          <w:p w:rsidR="00A07E38" w:rsidRPr="00B04B40" w:rsidRDefault="00A07E38" w:rsidP="009E025E">
            <w:pPr>
              <w:spacing w:after="0" w:line="240" w:lineRule="auto"/>
              <w:rPr>
                <w:rFonts w:ascii="Times New Roman" w:eastAsia="Times New Roman" w:hAnsi="Times New Roman" w:cs="Times New Roman"/>
                <w:b/>
                <w:bCs/>
                <w:color w:val="000000"/>
                <w:sz w:val="24"/>
                <w:szCs w:val="24"/>
                <w:lang w:eastAsia="ru-RU"/>
              </w:rPr>
            </w:pPr>
            <w:r w:rsidRPr="00B54C9F">
              <w:rPr>
                <w:rFonts w:ascii="Times New Roman" w:eastAsia="Times New Roman" w:hAnsi="Times New Roman" w:cs="Times New Roman"/>
                <w:b/>
                <w:bCs/>
                <w:color w:val="000000"/>
                <w:sz w:val="24"/>
                <w:szCs w:val="24"/>
                <w:lang w:eastAsia="ru-RU"/>
              </w:rPr>
              <w:t>Карабудахкентский район</w:t>
            </w:r>
          </w:p>
          <w:p w:rsidR="00A07E38" w:rsidRPr="00B54C9F" w:rsidRDefault="00A07E38" w:rsidP="009E025E">
            <w:pPr>
              <w:spacing w:after="0" w:line="240" w:lineRule="auto"/>
              <w:rPr>
                <w:rFonts w:ascii="Times New Roman" w:eastAsia="Times New Roman" w:hAnsi="Times New Roman" w:cs="Times New Roman"/>
                <w:b/>
                <w:bCs/>
                <w:color w:val="000000"/>
                <w:sz w:val="28"/>
                <w:szCs w:val="28"/>
                <w:lang w:eastAsia="ru-RU"/>
              </w:rPr>
            </w:pPr>
          </w:p>
        </w:tc>
        <w:tc>
          <w:tcPr>
            <w:tcW w:w="708" w:type="dxa"/>
          </w:tcPr>
          <w:p w:rsidR="00A07E38" w:rsidRPr="00B54C9F"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c>
          <w:tcPr>
            <w:tcW w:w="4537" w:type="dxa"/>
            <w:shd w:val="clear" w:color="auto" w:fill="auto"/>
            <w:hideMark/>
          </w:tcPr>
          <w:p w:rsidR="00A07E38" w:rsidRPr="007E155A" w:rsidRDefault="00A07E38" w:rsidP="009E025E">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Реконструкция водозаборного сооружения источника «Бекенез» и водопроводных сетей в с. Карабудахкент</w:t>
            </w:r>
          </w:p>
        </w:tc>
        <w:tc>
          <w:tcPr>
            <w:tcW w:w="1701" w:type="dxa"/>
            <w:shd w:val="clear" w:color="auto" w:fill="auto"/>
            <w:hideMark/>
          </w:tcPr>
          <w:p w:rsidR="00A07E38" w:rsidRPr="00B54C9F" w:rsidRDefault="00A07E38" w:rsidP="009E025E">
            <w:pPr>
              <w:spacing w:after="0" w:line="240" w:lineRule="auto"/>
              <w:jc w:val="center"/>
              <w:rPr>
                <w:rFonts w:ascii="Times New Roman" w:eastAsia="Times New Roman" w:hAnsi="Times New Roman" w:cs="Times New Roman"/>
                <w:sz w:val="28"/>
                <w:szCs w:val="28"/>
                <w:lang w:eastAsia="ru-RU"/>
              </w:rPr>
            </w:pPr>
            <w:r w:rsidRPr="00B54C9F">
              <w:rPr>
                <w:rFonts w:ascii="Times New Roman" w:eastAsia="Times New Roman" w:hAnsi="Times New Roman" w:cs="Times New Roman"/>
                <w:sz w:val="28"/>
                <w:szCs w:val="28"/>
                <w:lang w:eastAsia="ru-RU"/>
              </w:rPr>
              <w:t>до 41000 куб/час</w:t>
            </w:r>
          </w:p>
        </w:tc>
      </w:tr>
      <w:tr w:rsidR="00A07E38" w:rsidRPr="00B54C9F" w:rsidTr="00A07E38">
        <w:trPr>
          <w:trHeight w:val="1278"/>
        </w:trPr>
        <w:tc>
          <w:tcPr>
            <w:tcW w:w="2992" w:type="dxa"/>
            <w:vMerge/>
            <w:shd w:val="clear" w:color="000000" w:fill="DCE6F1"/>
            <w:hideMark/>
          </w:tcPr>
          <w:p w:rsidR="00A07E38" w:rsidRPr="00B54C9F" w:rsidRDefault="00A07E38" w:rsidP="009E025E">
            <w:pPr>
              <w:spacing w:after="0" w:line="240" w:lineRule="auto"/>
              <w:rPr>
                <w:rFonts w:ascii="Times New Roman" w:eastAsia="Times New Roman" w:hAnsi="Times New Roman" w:cs="Times New Roman"/>
                <w:b/>
                <w:bCs/>
                <w:color w:val="000000"/>
                <w:sz w:val="28"/>
                <w:szCs w:val="28"/>
                <w:lang w:eastAsia="ru-RU"/>
              </w:rPr>
            </w:pPr>
          </w:p>
        </w:tc>
        <w:tc>
          <w:tcPr>
            <w:tcW w:w="708" w:type="dxa"/>
          </w:tcPr>
          <w:p w:rsidR="00A07E38" w:rsidRPr="00B54C9F"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tc>
        <w:tc>
          <w:tcPr>
            <w:tcW w:w="4537" w:type="dxa"/>
            <w:shd w:val="clear" w:color="auto" w:fill="auto"/>
            <w:hideMark/>
          </w:tcPr>
          <w:p w:rsidR="00A07E38" w:rsidRPr="007E155A" w:rsidRDefault="00A07E38" w:rsidP="009E025E">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Межрайонный водовод с. Н.Мугри, Ленинкент, Сираги, Джанга Сергокалинского и Карабудахкентского районов</w:t>
            </w:r>
          </w:p>
        </w:tc>
        <w:tc>
          <w:tcPr>
            <w:tcW w:w="1701" w:type="dxa"/>
            <w:shd w:val="clear" w:color="auto" w:fill="auto"/>
            <w:hideMark/>
          </w:tcPr>
          <w:p w:rsidR="00A07E38" w:rsidRPr="00B54C9F"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8,380</w:t>
            </w:r>
          </w:p>
        </w:tc>
      </w:tr>
      <w:tr w:rsidR="00A07E38" w:rsidRPr="00B54C9F" w:rsidTr="00A07E38">
        <w:trPr>
          <w:trHeight w:val="921"/>
        </w:trPr>
        <w:tc>
          <w:tcPr>
            <w:tcW w:w="2992" w:type="dxa"/>
            <w:shd w:val="clear" w:color="000000" w:fill="EBF1DE"/>
            <w:hideMark/>
          </w:tcPr>
          <w:p w:rsidR="00A07E38" w:rsidRPr="00B54C9F" w:rsidRDefault="00A07E38" w:rsidP="00A07E38">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Кизлярский район</w:t>
            </w:r>
          </w:p>
        </w:tc>
        <w:tc>
          <w:tcPr>
            <w:tcW w:w="708" w:type="dxa"/>
          </w:tcPr>
          <w:p w:rsidR="00A07E38" w:rsidRPr="00B54C9F"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
        </w:tc>
        <w:tc>
          <w:tcPr>
            <w:tcW w:w="4537" w:type="dxa"/>
            <w:shd w:val="clear" w:color="auto" w:fill="auto"/>
            <w:hideMark/>
          </w:tcPr>
          <w:p w:rsidR="00A07E38" w:rsidRDefault="00A07E38" w:rsidP="00A07E3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Бурение скважин в селах Аверьяновка, Шаумяна, Южный, </w:t>
            </w:r>
          </w:p>
          <w:p w:rsidR="00A07E38" w:rsidRPr="007E155A" w:rsidRDefault="00A07E38" w:rsidP="00A07E38">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К. Маркса, Александрия</w:t>
            </w:r>
          </w:p>
        </w:tc>
        <w:tc>
          <w:tcPr>
            <w:tcW w:w="1701" w:type="dxa"/>
            <w:shd w:val="clear" w:color="auto" w:fill="auto"/>
            <w:hideMark/>
          </w:tcPr>
          <w:p w:rsidR="00A07E38" w:rsidRPr="00B54C9F"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1 скважина</w:t>
            </w:r>
          </w:p>
        </w:tc>
      </w:tr>
      <w:tr w:rsidR="00A07E38" w:rsidRPr="00B54C9F" w:rsidTr="00A07E38">
        <w:trPr>
          <w:trHeight w:val="715"/>
        </w:trPr>
        <w:tc>
          <w:tcPr>
            <w:tcW w:w="2992" w:type="dxa"/>
            <w:vMerge w:val="restart"/>
            <w:shd w:val="clear" w:color="000000" w:fill="DCE6F1"/>
            <w:hideMark/>
          </w:tcPr>
          <w:p w:rsidR="00A07E38" w:rsidRPr="00B54C9F" w:rsidRDefault="00A07E38" w:rsidP="00A07E38">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город Кизляр</w:t>
            </w:r>
          </w:p>
        </w:tc>
        <w:tc>
          <w:tcPr>
            <w:tcW w:w="708" w:type="dxa"/>
          </w:tcPr>
          <w:p w:rsidR="00A07E38" w:rsidRPr="00B54C9F"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tc>
        <w:tc>
          <w:tcPr>
            <w:tcW w:w="4537" w:type="dxa"/>
            <w:shd w:val="clear" w:color="auto" w:fill="auto"/>
            <w:hideMark/>
          </w:tcPr>
          <w:p w:rsidR="00A07E38" w:rsidRPr="007E155A" w:rsidRDefault="00A07E38" w:rsidP="009E025E">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Реконструкция магистральных водопроводных сетей г. Кизляр</w:t>
            </w:r>
          </w:p>
        </w:tc>
        <w:tc>
          <w:tcPr>
            <w:tcW w:w="1701" w:type="dxa"/>
            <w:shd w:val="clear" w:color="auto" w:fill="auto"/>
            <w:hideMark/>
          </w:tcPr>
          <w:p w:rsidR="00A07E38" w:rsidRPr="00B54C9F" w:rsidRDefault="00A07E38" w:rsidP="009E025E">
            <w:pPr>
              <w:spacing w:after="0" w:line="240" w:lineRule="auto"/>
              <w:jc w:val="center"/>
              <w:rPr>
                <w:rFonts w:ascii="Times New Roman" w:eastAsia="Times New Roman" w:hAnsi="Times New Roman" w:cs="Times New Roman"/>
                <w:sz w:val="28"/>
                <w:szCs w:val="28"/>
                <w:lang w:eastAsia="ru-RU"/>
              </w:rPr>
            </w:pPr>
            <w:r w:rsidRPr="00B54C9F">
              <w:rPr>
                <w:rFonts w:ascii="Times New Roman" w:eastAsia="Times New Roman" w:hAnsi="Times New Roman" w:cs="Times New Roman"/>
                <w:sz w:val="28"/>
                <w:szCs w:val="28"/>
                <w:lang w:eastAsia="ru-RU"/>
              </w:rPr>
              <w:t>10,000</w:t>
            </w:r>
          </w:p>
        </w:tc>
      </w:tr>
      <w:tr w:rsidR="00A07E38" w:rsidRPr="00B54C9F" w:rsidTr="00A07E38">
        <w:trPr>
          <w:trHeight w:val="622"/>
        </w:trPr>
        <w:tc>
          <w:tcPr>
            <w:tcW w:w="2992" w:type="dxa"/>
            <w:vMerge/>
            <w:shd w:val="clear" w:color="000000" w:fill="DCE6F1"/>
            <w:hideMark/>
          </w:tcPr>
          <w:p w:rsidR="00A07E38" w:rsidRPr="00B54C9F" w:rsidRDefault="00A07E38" w:rsidP="009E025E">
            <w:pPr>
              <w:spacing w:after="0" w:line="240" w:lineRule="auto"/>
              <w:rPr>
                <w:rFonts w:ascii="Times New Roman" w:eastAsia="Times New Roman" w:hAnsi="Times New Roman" w:cs="Times New Roman"/>
                <w:b/>
                <w:bCs/>
                <w:color w:val="000000"/>
                <w:sz w:val="28"/>
                <w:szCs w:val="28"/>
                <w:lang w:eastAsia="ru-RU"/>
              </w:rPr>
            </w:pPr>
          </w:p>
        </w:tc>
        <w:tc>
          <w:tcPr>
            <w:tcW w:w="708" w:type="dxa"/>
          </w:tcPr>
          <w:p w:rsidR="00A07E38" w:rsidRPr="00B54C9F"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p>
        </w:tc>
        <w:tc>
          <w:tcPr>
            <w:tcW w:w="4537" w:type="dxa"/>
            <w:shd w:val="clear" w:color="auto" w:fill="auto"/>
            <w:hideMark/>
          </w:tcPr>
          <w:p w:rsidR="00A07E38" w:rsidRDefault="00A07E38" w:rsidP="00A07E3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Водозаборные сооружения </w:t>
            </w:r>
          </w:p>
          <w:p w:rsidR="00A07E38" w:rsidRPr="007E155A" w:rsidRDefault="00A07E38" w:rsidP="00A07E38">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(2 очередь)</w:t>
            </w:r>
          </w:p>
        </w:tc>
        <w:tc>
          <w:tcPr>
            <w:tcW w:w="1701" w:type="dxa"/>
            <w:shd w:val="clear" w:color="000000" w:fill="FFFFFF"/>
            <w:hideMark/>
          </w:tcPr>
          <w:p w:rsidR="00A07E38" w:rsidRPr="00B54C9F" w:rsidRDefault="00A07E38" w:rsidP="009E025E">
            <w:pPr>
              <w:spacing w:after="0" w:line="240" w:lineRule="auto"/>
              <w:jc w:val="center"/>
              <w:rPr>
                <w:rFonts w:ascii="Times New Roman" w:eastAsia="Times New Roman" w:hAnsi="Times New Roman" w:cs="Times New Roman"/>
                <w:sz w:val="28"/>
                <w:szCs w:val="28"/>
                <w:lang w:eastAsia="ru-RU"/>
              </w:rPr>
            </w:pPr>
            <w:r w:rsidRPr="00B54C9F">
              <w:rPr>
                <w:rFonts w:ascii="Times New Roman" w:eastAsia="Times New Roman" w:hAnsi="Times New Roman" w:cs="Times New Roman"/>
                <w:sz w:val="28"/>
                <w:szCs w:val="28"/>
                <w:lang w:eastAsia="ru-RU"/>
              </w:rPr>
              <w:t>до 14000 куб/сут</w:t>
            </w:r>
          </w:p>
        </w:tc>
      </w:tr>
    </w:tbl>
    <w:p w:rsidR="009B7C3D" w:rsidRDefault="009B7C3D" w:rsidP="009B7C3D">
      <w:pPr>
        <w:pStyle w:val="a3"/>
        <w:spacing w:line="360" w:lineRule="auto"/>
        <w:jc w:val="both"/>
        <w:rPr>
          <w:rFonts w:ascii="Times New Roman" w:hAnsi="Times New Roman" w:cs="Times New Roman"/>
          <w:sz w:val="28"/>
          <w:szCs w:val="28"/>
        </w:rPr>
      </w:pPr>
    </w:p>
    <w:p w:rsidR="009B7C3D" w:rsidRDefault="009B7C3D" w:rsidP="00A07E3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Работы по 5 объектам водоснабжения будут начаты в 2019 году и введены в эксплуатацию в 2020 году:</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709"/>
        <w:gridCol w:w="4536"/>
        <w:gridCol w:w="1701"/>
      </w:tblGrid>
      <w:tr w:rsidR="00A07E38" w:rsidRPr="00B04B40" w:rsidTr="00A07E38">
        <w:trPr>
          <w:trHeight w:val="654"/>
        </w:trPr>
        <w:tc>
          <w:tcPr>
            <w:tcW w:w="2992" w:type="dxa"/>
            <w:shd w:val="clear" w:color="000000" w:fill="C5E0B3"/>
            <w:vAlign w:val="center"/>
            <w:hideMark/>
          </w:tcPr>
          <w:p w:rsidR="00A07E38" w:rsidRPr="00B04B40" w:rsidRDefault="00A07E38" w:rsidP="009E025E">
            <w:pPr>
              <w:spacing w:after="0" w:line="240" w:lineRule="auto"/>
              <w:jc w:val="center"/>
              <w:rPr>
                <w:rFonts w:ascii="Times New Roman" w:eastAsia="Times New Roman" w:hAnsi="Times New Roman" w:cs="Times New Roman"/>
                <w:b/>
                <w:bCs/>
                <w:color w:val="000000"/>
                <w:sz w:val="28"/>
                <w:szCs w:val="28"/>
                <w:lang w:eastAsia="ru-RU"/>
              </w:rPr>
            </w:pPr>
            <w:r w:rsidRPr="00B04B40">
              <w:rPr>
                <w:rFonts w:ascii="Times New Roman" w:eastAsia="Times New Roman" w:hAnsi="Times New Roman" w:cs="Times New Roman"/>
                <w:b/>
                <w:bCs/>
                <w:color w:val="000000"/>
                <w:sz w:val="28"/>
                <w:szCs w:val="28"/>
                <w:lang w:eastAsia="ru-RU"/>
              </w:rPr>
              <w:t>АТЕ</w:t>
            </w:r>
          </w:p>
        </w:tc>
        <w:tc>
          <w:tcPr>
            <w:tcW w:w="709" w:type="dxa"/>
            <w:shd w:val="clear" w:color="000000" w:fill="C5E0B3"/>
          </w:tcPr>
          <w:p w:rsidR="00A07E38" w:rsidRPr="00B04B40" w:rsidRDefault="00A07E38" w:rsidP="009E025E">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п/п</w:t>
            </w:r>
          </w:p>
        </w:tc>
        <w:tc>
          <w:tcPr>
            <w:tcW w:w="4536" w:type="dxa"/>
            <w:shd w:val="clear" w:color="000000" w:fill="C5E0B3"/>
            <w:vAlign w:val="center"/>
            <w:hideMark/>
          </w:tcPr>
          <w:p w:rsidR="00A07E38" w:rsidRPr="00B04B40" w:rsidRDefault="00A07E38" w:rsidP="009E025E">
            <w:pPr>
              <w:spacing w:after="0" w:line="240" w:lineRule="auto"/>
              <w:jc w:val="center"/>
              <w:rPr>
                <w:rFonts w:ascii="Times New Roman" w:eastAsia="Times New Roman" w:hAnsi="Times New Roman" w:cs="Times New Roman"/>
                <w:b/>
                <w:bCs/>
                <w:color w:val="000000"/>
                <w:sz w:val="28"/>
                <w:szCs w:val="28"/>
                <w:lang w:eastAsia="ru-RU"/>
              </w:rPr>
            </w:pPr>
            <w:r w:rsidRPr="00B04B40">
              <w:rPr>
                <w:rFonts w:ascii="Times New Roman" w:eastAsia="Times New Roman" w:hAnsi="Times New Roman" w:cs="Times New Roman"/>
                <w:b/>
                <w:bCs/>
                <w:color w:val="000000"/>
                <w:sz w:val="28"/>
                <w:szCs w:val="28"/>
                <w:lang w:eastAsia="ru-RU"/>
              </w:rPr>
              <w:t>Объект</w:t>
            </w:r>
          </w:p>
        </w:tc>
        <w:tc>
          <w:tcPr>
            <w:tcW w:w="1701" w:type="dxa"/>
            <w:shd w:val="clear" w:color="000000" w:fill="C5E0B3"/>
            <w:vAlign w:val="center"/>
            <w:hideMark/>
          </w:tcPr>
          <w:p w:rsidR="00A07E38" w:rsidRPr="00B04B40" w:rsidRDefault="00A07E38" w:rsidP="009E025E">
            <w:pPr>
              <w:spacing w:after="0" w:line="240" w:lineRule="auto"/>
              <w:jc w:val="center"/>
              <w:rPr>
                <w:rFonts w:ascii="Times New Roman" w:eastAsia="Times New Roman" w:hAnsi="Times New Roman" w:cs="Times New Roman"/>
                <w:b/>
                <w:bCs/>
                <w:color w:val="000000"/>
                <w:sz w:val="28"/>
                <w:szCs w:val="28"/>
                <w:lang w:eastAsia="ru-RU"/>
              </w:rPr>
            </w:pPr>
            <w:r w:rsidRPr="00B04B40">
              <w:rPr>
                <w:rFonts w:ascii="Times New Roman" w:eastAsia="Times New Roman" w:hAnsi="Times New Roman" w:cs="Times New Roman"/>
                <w:b/>
                <w:bCs/>
                <w:color w:val="000000"/>
                <w:sz w:val="28"/>
                <w:szCs w:val="28"/>
                <w:lang w:eastAsia="ru-RU"/>
              </w:rPr>
              <w:t>Мощность, км</w:t>
            </w:r>
          </w:p>
        </w:tc>
      </w:tr>
      <w:tr w:rsidR="00A07E38" w:rsidRPr="00B04B40" w:rsidTr="00A07E38">
        <w:trPr>
          <w:trHeight w:val="393"/>
        </w:trPr>
        <w:tc>
          <w:tcPr>
            <w:tcW w:w="2992" w:type="dxa"/>
            <w:shd w:val="clear" w:color="000000" w:fill="EBF1DE"/>
            <w:vAlign w:val="center"/>
            <w:hideMark/>
          </w:tcPr>
          <w:p w:rsidR="00A07E38" w:rsidRPr="00B04B40" w:rsidRDefault="00A07E38" w:rsidP="009E025E">
            <w:pPr>
              <w:spacing w:after="0" w:line="240" w:lineRule="auto"/>
              <w:jc w:val="center"/>
              <w:rPr>
                <w:rFonts w:ascii="Times New Roman" w:eastAsia="Times New Roman" w:hAnsi="Times New Roman" w:cs="Times New Roman"/>
                <w:b/>
                <w:bCs/>
                <w:color w:val="000000"/>
                <w:sz w:val="28"/>
                <w:szCs w:val="28"/>
                <w:lang w:eastAsia="ru-RU"/>
              </w:rPr>
            </w:pPr>
            <w:r w:rsidRPr="00B04B40">
              <w:rPr>
                <w:rFonts w:ascii="Times New Roman" w:eastAsia="Times New Roman" w:hAnsi="Times New Roman" w:cs="Times New Roman"/>
                <w:b/>
                <w:bCs/>
                <w:color w:val="000000"/>
                <w:sz w:val="28"/>
                <w:szCs w:val="28"/>
                <w:lang w:eastAsia="ru-RU"/>
              </w:rPr>
              <w:t>Дахадаевский район</w:t>
            </w:r>
          </w:p>
        </w:tc>
        <w:tc>
          <w:tcPr>
            <w:tcW w:w="709" w:type="dxa"/>
          </w:tcPr>
          <w:p w:rsidR="00A07E38" w:rsidRPr="00B04B40"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4536" w:type="dxa"/>
            <w:shd w:val="clear" w:color="auto" w:fill="auto"/>
            <w:hideMark/>
          </w:tcPr>
          <w:p w:rsidR="00A07E38" w:rsidRPr="00B04B40" w:rsidRDefault="00A07E38" w:rsidP="00A07E3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Водоснабжение </w:t>
            </w:r>
            <w:r w:rsidRPr="00B04B40">
              <w:rPr>
                <w:rFonts w:ascii="Times New Roman" w:eastAsia="Times New Roman" w:hAnsi="Times New Roman" w:cs="Times New Roman"/>
                <w:color w:val="000000"/>
                <w:sz w:val="28"/>
                <w:szCs w:val="28"/>
                <w:lang w:eastAsia="ru-RU"/>
              </w:rPr>
              <w:t>с. Бускри</w:t>
            </w:r>
          </w:p>
        </w:tc>
        <w:tc>
          <w:tcPr>
            <w:tcW w:w="1701" w:type="dxa"/>
            <w:shd w:val="clear" w:color="auto" w:fill="auto"/>
            <w:hideMark/>
          </w:tcPr>
          <w:p w:rsidR="00A07E38" w:rsidRPr="00B04B40"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04B40">
              <w:rPr>
                <w:rFonts w:ascii="Times New Roman" w:eastAsia="Times New Roman" w:hAnsi="Times New Roman" w:cs="Times New Roman"/>
                <w:color w:val="000000"/>
                <w:sz w:val="28"/>
                <w:szCs w:val="28"/>
                <w:lang w:eastAsia="ru-RU"/>
              </w:rPr>
              <w:t>2,200</w:t>
            </w:r>
          </w:p>
        </w:tc>
      </w:tr>
      <w:tr w:rsidR="00A07E38" w:rsidRPr="00B04B40" w:rsidTr="00A07E38">
        <w:trPr>
          <w:trHeight w:val="427"/>
        </w:trPr>
        <w:tc>
          <w:tcPr>
            <w:tcW w:w="2992" w:type="dxa"/>
            <w:shd w:val="clear" w:color="000000" w:fill="DCE6F1"/>
            <w:vAlign w:val="center"/>
            <w:hideMark/>
          </w:tcPr>
          <w:p w:rsidR="00A07E38" w:rsidRPr="00B04B40" w:rsidRDefault="00A07E38" w:rsidP="009E025E">
            <w:pPr>
              <w:spacing w:after="0" w:line="240" w:lineRule="auto"/>
              <w:jc w:val="center"/>
              <w:rPr>
                <w:rFonts w:ascii="Times New Roman" w:eastAsia="Times New Roman" w:hAnsi="Times New Roman" w:cs="Times New Roman"/>
                <w:b/>
                <w:bCs/>
                <w:color w:val="000000"/>
                <w:sz w:val="28"/>
                <w:szCs w:val="28"/>
                <w:lang w:eastAsia="ru-RU"/>
              </w:rPr>
            </w:pPr>
            <w:r w:rsidRPr="00B04B40">
              <w:rPr>
                <w:rFonts w:ascii="Times New Roman" w:eastAsia="Times New Roman" w:hAnsi="Times New Roman" w:cs="Times New Roman"/>
                <w:b/>
                <w:bCs/>
                <w:color w:val="000000"/>
                <w:sz w:val="28"/>
                <w:szCs w:val="28"/>
                <w:lang w:eastAsia="ru-RU"/>
              </w:rPr>
              <w:t>Ботлихский район</w:t>
            </w:r>
          </w:p>
        </w:tc>
        <w:tc>
          <w:tcPr>
            <w:tcW w:w="709" w:type="dxa"/>
          </w:tcPr>
          <w:p w:rsidR="00A07E38" w:rsidRPr="00B04B40"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4536" w:type="dxa"/>
            <w:shd w:val="clear" w:color="auto" w:fill="auto"/>
            <w:hideMark/>
          </w:tcPr>
          <w:p w:rsidR="00A07E38" w:rsidRPr="00B04B40" w:rsidRDefault="00A07E38" w:rsidP="009E025E">
            <w:pPr>
              <w:spacing w:after="0" w:line="240" w:lineRule="auto"/>
              <w:rPr>
                <w:rFonts w:ascii="Times New Roman" w:eastAsia="Times New Roman" w:hAnsi="Times New Roman" w:cs="Times New Roman"/>
                <w:color w:val="000000"/>
                <w:sz w:val="28"/>
                <w:szCs w:val="28"/>
                <w:lang w:eastAsia="ru-RU"/>
              </w:rPr>
            </w:pPr>
            <w:r w:rsidRPr="00B04B40">
              <w:rPr>
                <w:rFonts w:ascii="Times New Roman" w:eastAsia="Times New Roman" w:hAnsi="Times New Roman" w:cs="Times New Roman"/>
                <w:color w:val="000000"/>
                <w:sz w:val="28"/>
                <w:szCs w:val="28"/>
                <w:lang w:eastAsia="ru-RU"/>
              </w:rPr>
              <w:t>Водовод Ансалта-Рахата-Ботлих</w:t>
            </w:r>
          </w:p>
        </w:tc>
        <w:tc>
          <w:tcPr>
            <w:tcW w:w="1701" w:type="dxa"/>
            <w:shd w:val="clear" w:color="auto" w:fill="auto"/>
            <w:noWrap/>
            <w:hideMark/>
          </w:tcPr>
          <w:p w:rsidR="00A07E38" w:rsidRPr="00B04B40"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04B40">
              <w:rPr>
                <w:rFonts w:ascii="Times New Roman" w:eastAsia="Times New Roman" w:hAnsi="Times New Roman" w:cs="Times New Roman"/>
                <w:color w:val="000000"/>
                <w:sz w:val="28"/>
                <w:szCs w:val="28"/>
                <w:lang w:eastAsia="ru-RU"/>
              </w:rPr>
              <w:t>13,800</w:t>
            </w:r>
          </w:p>
        </w:tc>
      </w:tr>
      <w:tr w:rsidR="00A07E38" w:rsidRPr="00B04B40" w:rsidTr="00A07E38">
        <w:trPr>
          <w:trHeight w:val="547"/>
        </w:trPr>
        <w:tc>
          <w:tcPr>
            <w:tcW w:w="2992" w:type="dxa"/>
            <w:shd w:val="clear" w:color="000000" w:fill="EBF1DE"/>
            <w:vAlign w:val="center"/>
            <w:hideMark/>
          </w:tcPr>
          <w:p w:rsidR="00A07E38" w:rsidRPr="00B04B40" w:rsidRDefault="00A07E38" w:rsidP="009E025E">
            <w:pPr>
              <w:spacing w:after="0" w:line="240" w:lineRule="auto"/>
              <w:jc w:val="center"/>
              <w:rPr>
                <w:rFonts w:ascii="Times New Roman" w:eastAsia="Times New Roman" w:hAnsi="Times New Roman" w:cs="Times New Roman"/>
                <w:b/>
                <w:bCs/>
                <w:color w:val="000000"/>
                <w:sz w:val="28"/>
                <w:szCs w:val="28"/>
                <w:lang w:eastAsia="ru-RU"/>
              </w:rPr>
            </w:pPr>
            <w:r w:rsidRPr="00B04B40">
              <w:rPr>
                <w:rFonts w:ascii="Times New Roman" w:eastAsia="Times New Roman" w:hAnsi="Times New Roman" w:cs="Times New Roman"/>
                <w:b/>
                <w:bCs/>
                <w:color w:val="000000"/>
                <w:sz w:val="28"/>
                <w:szCs w:val="28"/>
                <w:lang w:eastAsia="ru-RU"/>
              </w:rPr>
              <w:t>Кайтагский раойн</w:t>
            </w:r>
          </w:p>
        </w:tc>
        <w:tc>
          <w:tcPr>
            <w:tcW w:w="709" w:type="dxa"/>
          </w:tcPr>
          <w:p w:rsidR="00A07E38" w:rsidRPr="00B04B40"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4536" w:type="dxa"/>
            <w:shd w:val="clear" w:color="auto" w:fill="auto"/>
            <w:hideMark/>
          </w:tcPr>
          <w:p w:rsidR="00A07E38" w:rsidRPr="00B04B40" w:rsidRDefault="00A07E38" w:rsidP="00A07E3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Водоснабжение </w:t>
            </w:r>
            <w:r w:rsidRPr="00B04B40">
              <w:rPr>
                <w:rFonts w:ascii="Times New Roman" w:eastAsia="Times New Roman" w:hAnsi="Times New Roman" w:cs="Times New Roman"/>
                <w:color w:val="000000"/>
                <w:sz w:val="28"/>
                <w:szCs w:val="28"/>
                <w:lang w:eastAsia="ru-RU"/>
              </w:rPr>
              <w:t>с. Маджалис</w:t>
            </w:r>
          </w:p>
        </w:tc>
        <w:tc>
          <w:tcPr>
            <w:tcW w:w="1701" w:type="dxa"/>
            <w:shd w:val="clear" w:color="auto" w:fill="auto"/>
            <w:noWrap/>
            <w:hideMark/>
          </w:tcPr>
          <w:p w:rsidR="00A07E38" w:rsidRPr="00B04B40"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04B40">
              <w:rPr>
                <w:rFonts w:ascii="Times New Roman" w:eastAsia="Times New Roman" w:hAnsi="Times New Roman" w:cs="Times New Roman"/>
                <w:color w:val="000000"/>
                <w:sz w:val="28"/>
                <w:szCs w:val="28"/>
                <w:lang w:eastAsia="ru-RU"/>
              </w:rPr>
              <w:t>42,995</w:t>
            </w:r>
          </w:p>
        </w:tc>
      </w:tr>
      <w:tr w:rsidR="00A07E38" w:rsidRPr="00B04B40" w:rsidTr="00A07E38">
        <w:trPr>
          <w:trHeight w:val="1038"/>
        </w:trPr>
        <w:tc>
          <w:tcPr>
            <w:tcW w:w="2992" w:type="dxa"/>
            <w:shd w:val="clear" w:color="000000" w:fill="DCE6F1"/>
            <w:vAlign w:val="center"/>
            <w:hideMark/>
          </w:tcPr>
          <w:p w:rsidR="00A07E38" w:rsidRPr="00B04B40" w:rsidRDefault="00A07E38" w:rsidP="009E025E">
            <w:pPr>
              <w:spacing w:after="0" w:line="240" w:lineRule="auto"/>
              <w:jc w:val="center"/>
              <w:rPr>
                <w:rFonts w:ascii="Times New Roman" w:eastAsia="Times New Roman" w:hAnsi="Times New Roman" w:cs="Times New Roman"/>
                <w:b/>
                <w:bCs/>
                <w:color w:val="000000"/>
                <w:sz w:val="28"/>
                <w:szCs w:val="28"/>
                <w:lang w:eastAsia="ru-RU"/>
              </w:rPr>
            </w:pPr>
            <w:r w:rsidRPr="00B04B40">
              <w:rPr>
                <w:rFonts w:ascii="Times New Roman" w:eastAsia="Times New Roman" w:hAnsi="Times New Roman" w:cs="Times New Roman"/>
                <w:b/>
                <w:bCs/>
                <w:color w:val="000000"/>
                <w:sz w:val="28"/>
                <w:szCs w:val="28"/>
                <w:lang w:eastAsia="ru-RU"/>
              </w:rPr>
              <w:t>Карабудахкентский район</w:t>
            </w:r>
          </w:p>
        </w:tc>
        <w:tc>
          <w:tcPr>
            <w:tcW w:w="709" w:type="dxa"/>
          </w:tcPr>
          <w:p w:rsidR="00A07E38" w:rsidRPr="00B04B40"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4536" w:type="dxa"/>
            <w:shd w:val="clear" w:color="auto" w:fill="auto"/>
            <w:hideMark/>
          </w:tcPr>
          <w:p w:rsidR="00A07E38" w:rsidRPr="00B04B40" w:rsidRDefault="00A07E38" w:rsidP="00A07E38">
            <w:pPr>
              <w:spacing w:after="0" w:line="240" w:lineRule="auto"/>
              <w:rPr>
                <w:rFonts w:ascii="Times New Roman" w:eastAsia="Times New Roman" w:hAnsi="Times New Roman" w:cs="Times New Roman"/>
                <w:color w:val="000000"/>
                <w:sz w:val="28"/>
                <w:szCs w:val="28"/>
                <w:lang w:eastAsia="ru-RU"/>
              </w:rPr>
            </w:pPr>
            <w:r w:rsidRPr="00B04B40">
              <w:rPr>
                <w:rFonts w:ascii="Times New Roman" w:eastAsia="Times New Roman" w:hAnsi="Times New Roman" w:cs="Times New Roman"/>
                <w:color w:val="000000"/>
                <w:sz w:val="28"/>
                <w:szCs w:val="28"/>
                <w:lang w:eastAsia="ru-RU"/>
              </w:rPr>
              <w:t>Водопровод для водоснабжения</w:t>
            </w:r>
            <w:r>
              <w:rPr>
                <w:rFonts w:ascii="Times New Roman" w:eastAsia="Times New Roman" w:hAnsi="Times New Roman" w:cs="Times New Roman"/>
                <w:color w:val="000000"/>
                <w:sz w:val="28"/>
                <w:szCs w:val="28"/>
                <w:lang w:eastAsia="ru-RU"/>
              </w:rPr>
              <w:t xml:space="preserve">  </w:t>
            </w:r>
            <w:r w:rsidRPr="00B04B40">
              <w:rPr>
                <w:rFonts w:ascii="Times New Roman" w:eastAsia="Times New Roman" w:hAnsi="Times New Roman" w:cs="Times New Roman"/>
                <w:color w:val="000000"/>
                <w:sz w:val="28"/>
                <w:szCs w:val="28"/>
                <w:lang w:eastAsia="ru-RU"/>
              </w:rPr>
              <w:t>с.с. Губден, Гурбуки от водохранилища Хала-Горк</w:t>
            </w:r>
          </w:p>
        </w:tc>
        <w:tc>
          <w:tcPr>
            <w:tcW w:w="1701" w:type="dxa"/>
            <w:shd w:val="clear" w:color="auto" w:fill="auto"/>
            <w:noWrap/>
            <w:hideMark/>
          </w:tcPr>
          <w:p w:rsidR="00A07E38" w:rsidRPr="00B04B40"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04B40">
              <w:rPr>
                <w:rFonts w:ascii="Times New Roman" w:eastAsia="Times New Roman" w:hAnsi="Times New Roman" w:cs="Times New Roman"/>
                <w:color w:val="000000"/>
                <w:sz w:val="28"/>
                <w:szCs w:val="28"/>
                <w:lang w:eastAsia="ru-RU"/>
              </w:rPr>
              <w:t>12,347</w:t>
            </w:r>
          </w:p>
        </w:tc>
      </w:tr>
      <w:tr w:rsidR="00A07E38" w:rsidRPr="00B04B40" w:rsidTr="00A07E38">
        <w:trPr>
          <w:trHeight w:val="827"/>
        </w:trPr>
        <w:tc>
          <w:tcPr>
            <w:tcW w:w="2992" w:type="dxa"/>
            <w:shd w:val="clear" w:color="000000" w:fill="EBF1DE"/>
            <w:vAlign w:val="center"/>
            <w:hideMark/>
          </w:tcPr>
          <w:p w:rsidR="00A07E38" w:rsidRPr="00B04B40" w:rsidRDefault="00A07E38" w:rsidP="009E025E">
            <w:pPr>
              <w:spacing w:after="0" w:line="240" w:lineRule="auto"/>
              <w:jc w:val="center"/>
              <w:rPr>
                <w:rFonts w:ascii="Times New Roman" w:eastAsia="Times New Roman" w:hAnsi="Times New Roman" w:cs="Times New Roman"/>
                <w:b/>
                <w:bCs/>
                <w:color w:val="000000"/>
                <w:sz w:val="28"/>
                <w:szCs w:val="28"/>
                <w:lang w:eastAsia="ru-RU"/>
              </w:rPr>
            </w:pPr>
            <w:r w:rsidRPr="00B04B40">
              <w:rPr>
                <w:rFonts w:ascii="Times New Roman" w:eastAsia="Times New Roman" w:hAnsi="Times New Roman" w:cs="Times New Roman"/>
                <w:b/>
                <w:bCs/>
                <w:color w:val="000000"/>
                <w:sz w:val="28"/>
                <w:szCs w:val="28"/>
                <w:lang w:eastAsia="ru-RU"/>
              </w:rPr>
              <w:t>Сулейман-Стальский район</w:t>
            </w:r>
          </w:p>
        </w:tc>
        <w:tc>
          <w:tcPr>
            <w:tcW w:w="709" w:type="dxa"/>
          </w:tcPr>
          <w:p w:rsidR="00A07E38" w:rsidRPr="00B04B40" w:rsidRDefault="00A07E38"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4536" w:type="dxa"/>
            <w:shd w:val="clear" w:color="auto" w:fill="auto"/>
            <w:hideMark/>
          </w:tcPr>
          <w:p w:rsidR="00A07E38" w:rsidRPr="007E155A" w:rsidRDefault="00A07E38" w:rsidP="009E025E">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Групповой водопровод Сардаркент-Даркуш-Казмаляр</w:t>
            </w:r>
          </w:p>
        </w:tc>
        <w:tc>
          <w:tcPr>
            <w:tcW w:w="1701" w:type="dxa"/>
            <w:shd w:val="clear" w:color="auto" w:fill="auto"/>
            <w:noWrap/>
            <w:hideMark/>
          </w:tcPr>
          <w:p w:rsidR="00A07E38" w:rsidRPr="00B04B40" w:rsidRDefault="00A07E38" w:rsidP="009E025E">
            <w:pPr>
              <w:spacing w:after="0" w:line="240" w:lineRule="auto"/>
              <w:jc w:val="center"/>
              <w:rPr>
                <w:rFonts w:ascii="Times New Roman" w:eastAsia="Times New Roman" w:hAnsi="Times New Roman" w:cs="Times New Roman"/>
                <w:color w:val="000000"/>
                <w:sz w:val="28"/>
                <w:szCs w:val="28"/>
                <w:lang w:eastAsia="ru-RU"/>
              </w:rPr>
            </w:pPr>
            <w:r w:rsidRPr="00B04B40">
              <w:rPr>
                <w:rFonts w:ascii="Times New Roman" w:eastAsia="Times New Roman" w:hAnsi="Times New Roman" w:cs="Times New Roman"/>
                <w:color w:val="000000"/>
                <w:sz w:val="28"/>
                <w:szCs w:val="28"/>
                <w:lang w:eastAsia="ru-RU"/>
              </w:rPr>
              <w:t>38,800</w:t>
            </w:r>
          </w:p>
        </w:tc>
      </w:tr>
    </w:tbl>
    <w:p w:rsidR="009B7C3D" w:rsidRDefault="009B7C3D" w:rsidP="005959C7">
      <w:pPr>
        <w:pStyle w:val="a3"/>
        <w:spacing w:line="360" w:lineRule="auto"/>
        <w:ind w:firstLine="709"/>
        <w:jc w:val="both"/>
        <w:rPr>
          <w:rFonts w:ascii="Times New Roman" w:hAnsi="Times New Roman" w:cs="Times New Roman"/>
          <w:sz w:val="28"/>
          <w:szCs w:val="28"/>
        </w:rPr>
      </w:pPr>
    </w:p>
    <w:p w:rsidR="005F7F0F" w:rsidRDefault="005F7F0F" w:rsidP="005959C7">
      <w:pPr>
        <w:pStyle w:val="a3"/>
        <w:spacing w:line="360" w:lineRule="auto"/>
        <w:ind w:firstLine="709"/>
        <w:jc w:val="both"/>
        <w:rPr>
          <w:rFonts w:ascii="Times New Roman" w:hAnsi="Times New Roman" w:cs="Times New Roman"/>
          <w:sz w:val="28"/>
          <w:szCs w:val="28"/>
        </w:rPr>
      </w:pPr>
    </w:p>
    <w:p w:rsidR="005F7F0F" w:rsidRDefault="005F7F0F" w:rsidP="005959C7">
      <w:pPr>
        <w:pStyle w:val="a3"/>
        <w:spacing w:line="360" w:lineRule="auto"/>
        <w:ind w:firstLine="709"/>
        <w:jc w:val="both"/>
        <w:rPr>
          <w:rFonts w:ascii="Times New Roman" w:hAnsi="Times New Roman" w:cs="Times New Roman"/>
          <w:sz w:val="28"/>
          <w:szCs w:val="28"/>
        </w:rPr>
      </w:pPr>
    </w:p>
    <w:p w:rsidR="005F7F0F" w:rsidRPr="005F7F0F" w:rsidRDefault="005F7F0F" w:rsidP="005F7F0F">
      <w:pPr>
        <w:pStyle w:val="a3"/>
        <w:spacing w:line="360" w:lineRule="auto"/>
        <w:ind w:firstLine="709"/>
        <w:jc w:val="both"/>
        <w:rPr>
          <w:rFonts w:ascii="Times New Roman" w:hAnsi="Times New Roman" w:cs="Times New Roman"/>
          <w:b/>
          <w:sz w:val="28"/>
          <w:szCs w:val="28"/>
        </w:rPr>
      </w:pPr>
      <w:r w:rsidRPr="005F7F0F">
        <w:rPr>
          <w:rFonts w:ascii="Times New Roman" w:hAnsi="Times New Roman" w:cs="Times New Roman"/>
          <w:b/>
          <w:sz w:val="28"/>
          <w:szCs w:val="28"/>
        </w:rPr>
        <w:lastRenderedPageBreak/>
        <w:t xml:space="preserve">1. Организация системы контроля хода реализации </w:t>
      </w:r>
    </w:p>
    <w:p w:rsidR="005F7F0F" w:rsidRDefault="005F7F0F" w:rsidP="005F7F0F">
      <w:pPr>
        <w:pStyle w:val="a3"/>
        <w:spacing w:line="360" w:lineRule="auto"/>
        <w:ind w:firstLine="709"/>
        <w:jc w:val="both"/>
        <w:rPr>
          <w:rFonts w:ascii="Times New Roman" w:hAnsi="Times New Roman" w:cs="Times New Roman"/>
          <w:sz w:val="28"/>
          <w:szCs w:val="28"/>
        </w:rPr>
      </w:pPr>
    </w:p>
    <w:p w:rsidR="005F7F0F" w:rsidRPr="005F7F0F" w:rsidRDefault="005F7F0F" w:rsidP="005F7F0F">
      <w:pPr>
        <w:pStyle w:val="a3"/>
        <w:spacing w:line="360" w:lineRule="auto"/>
        <w:ind w:firstLine="709"/>
        <w:jc w:val="both"/>
        <w:rPr>
          <w:rFonts w:ascii="Times New Roman" w:hAnsi="Times New Roman" w:cs="Times New Roman"/>
          <w:sz w:val="28"/>
          <w:szCs w:val="28"/>
        </w:rPr>
      </w:pPr>
      <w:r w:rsidRPr="005F7F0F">
        <w:rPr>
          <w:rFonts w:ascii="Times New Roman" w:hAnsi="Times New Roman" w:cs="Times New Roman"/>
          <w:sz w:val="28"/>
          <w:szCs w:val="28"/>
        </w:rPr>
        <w:t>Ключевой задачей организации работы при реализации программы является исключение всех возможных нарушений – в первую очередь – путем предупреждения – за счет отлаженных механизмов контроля и наблюдения за ходом работ.</w:t>
      </w:r>
    </w:p>
    <w:p w:rsidR="005F7F0F" w:rsidRDefault="005F7F0F" w:rsidP="005959C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указанной задачи органам общественного контроля – общественным палатам (советам) муниципальных образований, а также муниципальным собраниям депутатов </w:t>
      </w:r>
      <w:r w:rsidR="002457EB">
        <w:rPr>
          <w:rFonts w:ascii="Times New Roman" w:hAnsi="Times New Roman" w:cs="Times New Roman"/>
          <w:sz w:val="28"/>
          <w:szCs w:val="28"/>
        </w:rPr>
        <w:t>предлагается</w:t>
      </w:r>
      <w:r>
        <w:rPr>
          <w:rFonts w:ascii="Times New Roman" w:hAnsi="Times New Roman" w:cs="Times New Roman"/>
          <w:sz w:val="28"/>
          <w:szCs w:val="28"/>
        </w:rPr>
        <w:t xml:space="preserve"> организовать мониторинг хода реализации программы.</w:t>
      </w:r>
    </w:p>
    <w:p w:rsidR="005F7F0F" w:rsidRDefault="005F7F0F" w:rsidP="005959C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оказания содействия в выполнении данной задачи необходима организация взаимодействия с уполномоченными органами власти, которые отвечают за реализацию соответствующих проектов.</w:t>
      </w:r>
    </w:p>
    <w:p w:rsidR="009E025E" w:rsidRDefault="009E025E" w:rsidP="009E025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Фактически работы координируются двумя органами исполнительной власти Республики Дагестан – Минстроем Республики Дагестан, который отвечает за 13 объектов, и Минэкономразвития Республики Дагестан, которое отвечает за 17 объектов.</w:t>
      </w:r>
    </w:p>
    <w:p w:rsidR="005F7F0F" w:rsidRDefault="009E025E" w:rsidP="005959C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Минстрой Республики Дагестан отвечает за строительство следующих </w:t>
      </w:r>
      <w:r w:rsidR="003A591A">
        <w:rPr>
          <w:rFonts w:ascii="Times New Roman" w:hAnsi="Times New Roman" w:cs="Times New Roman"/>
          <w:sz w:val="28"/>
          <w:szCs w:val="28"/>
        </w:rPr>
        <w:t xml:space="preserve">                       13 </w:t>
      </w:r>
      <w:r>
        <w:rPr>
          <w:rFonts w:ascii="Times New Roman" w:hAnsi="Times New Roman" w:cs="Times New Roman"/>
          <w:sz w:val="28"/>
          <w:szCs w:val="28"/>
        </w:rPr>
        <w:t>объектов:</w:t>
      </w:r>
    </w:p>
    <w:tbl>
      <w:tblPr>
        <w:tblW w:w="100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1"/>
        <w:gridCol w:w="709"/>
        <w:gridCol w:w="3403"/>
        <w:gridCol w:w="1701"/>
        <w:gridCol w:w="1220"/>
      </w:tblGrid>
      <w:tr w:rsidR="009E025E" w:rsidRPr="00B54C9F" w:rsidTr="00A07E38">
        <w:trPr>
          <w:trHeight w:val="654"/>
        </w:trPr>
        <w:tc>
          <w:tcPr>
            <w:tcW w:w="2991" w:type="dxa"/>
            <w:shd w:val="clear" w:color="000000" w:fill="C5E0B3"/>
            <w:hideMark/>
          </w:tcPr>
          <w:p w:rsidR="009E025E" w:rsidRPr="00B54C9F" w:rsidRDefault="009E025E" w:rsidP="009E025E">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Муниципальное образование</w:t>
            </w:r>
          </w:p>
        </w:tc>
        <w:tc>
          <w:tcPr>
            <w:tcW w:w="709" w:type="dxa"/>
            <w:shd w:val="clear" w:color="000000" w:fill="C5E0B3"/>
          </w:tcPr>
          <w:p w:rsidR="009E025E" w:rsidRPr="00B54C9F" w:rsidRDefault="009E025E" w:rsidP="009E025E">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п/п</w:t>
            </w:r>
          </w:p>
        </w:tc>
        <w:tc>
          <w:tcPr>
            <w:tcW w:w="3403" w:type="dxa"/>
            <w:shd w:val="clear" w:color="000000" w:fill="C5E0B3"/>
            <w:vAlign w:val="center"/>
            <w:hideMark/>
          </w:tcPr>
          <w:p w:rsidR="009E025E" w:rsidRPr="007E155A" w:rsidRDefault="009E025E" w:rsidP="009E025E">
            <w:pPr>
              <w:spacing w:after="0" w:line="240" w:lineRule="auto"/>
              <w:rPr>
                <w:rFonts w:ascii="Times New Roman" w:eastAsia="Times New Roman" w:hAnsi="Times New Roman" w:cs="Times New Roman"/>
                <w:b/>
                <w:bCs/>
                <w:color w:val="000000"/>
                <w:sz w:val="28"/>
                <w:szCs w:val="28"/>
                <w:lang w:eastAsia="ru-RU"/>
              </w:rPr>
            </w:pPr>
            <w:r w:rsidRPr="007E155A">
              <w:rPr>
                <w:rFonts w:ascii="Times New Roman" w:eastAsia="Times New Roman" w:hAnsi="Times New Roman" w:cs="Times New Roman"/>
                <w:b/>
                <w:bCs/>
                <w:color w:val="000000"/>
                <w:sz w:val="28"/>
                <w:szCs w:val="28"/>
                <w:lang w:eastAsia="ru-RU"/>
              </w:rPr>
              <w:t>Объект</w:t>
            </w:r>
          </w:p>
        </w:tc>
        <w:tc>
          <w:tcPr>
            <w:tcW w:w="1701" w:type="dxa"/>
            <w:shd w:val="clear" w:color="000000" w:fill="C5E0B3"/>
            <w:vAlign w:val="center"/>
            <w:hideMark/>
          </w:tcPr>
          <w:p w:rsidR="009E025E" w:rsidRPr="00B54C9F" w:rsidRDefault="009E025E" w:rsidP="009E025E">
            <w:pPr>
              <w:spacing w:after="0" w:line="240" w:lineRule="auto"/>
              <w:jc w:val="center"/>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Мощность, км</w:t>
            </w:r>
          </w:p>
        </w:tc>
        <w:tc>
          <w:tcPr>
            <w:tcW w:w="1220" w:type="dxa"/>
            <w:shd w:val="clear" w:color="000000" w:fill="C5E0B3"/>
            <w:vAlign w:val="center"/>
            <w:hideMark/>
          </w:tcPr>
          <w:p w:rsidR="009E025E" w:rsidRPr="00A07E38" w:rsidRDefault="009E025E" w:rsidP="009E025E">
            <w:pPr>
              <w:spacing w:after="0" w:line="240" w:lineRule="auto"/>
              <w:rPr>
                <w:rFonts w:ascii="Times New Roman" w:eastAsia="Times New Roman" w:hAnsi="Times New Roman" w:cs="Times New Roman"/>
                <w:b/>
                <w:bCs/>
                <w:color w:val="000000" w:themeColor="text1"/>
                <w:sz w:val="28"/>
                <w:szCs w:val="28"/>
                <w:lang w:eastAsia="ru-RU"/>
              </w:rPr>
            </w:pPr>
            <w:r w:rsidRPr="00A07E38">
              <w:rPr>
                <w:rFonts w:ascii="Times New Roman" w:eastAsia="Times New Roman" w:hAnsi="Times New Roman" w:cs="Times New Roman"/>
                <w:b/>
                <w:bCs/>
                <w:color w:val="000000" w:themeColor="text1"/>
                <w:sz w:val="28"/>
                <w:szCs w:val="28"/>
                <w:lang w:eastAsia="ru-RU"/>
              </w:rPr>
              <w:t>Год ввода</w:t>
            </w:r>
          </w:p>
        </w:tc>
      </w:tr>
      <w:tr w:rsidR="009E025E" w:rsidRPr="00B54C9F" w:rsidTr="00A07E38">
        <w:trPr>
          <w:trHeight w:val="768"/>
        </w:trPr>
        <w:tc>
          <w:tcPr>
            <w:tcW w:w="2991" w:type="dxa"/>
            <w:shd w:val="clear" w:color="000000" w:fill="EBF1DE"/>
            <w:hideMark/>
          </w:tcPr>
          <w:p w:rsidR="009E025E" w:rsidRPr="00B54C9F" w:rsidRDefault="009E025E" w:rsidP="009E025E">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Бабаюртовский район</w:t>
            </w:r>
          </w:p>
        </w:tc>
        <w:tc>
          <w:tcPr>
            <w:tcW w:w="709" w:type="dxa"/>
          </w:tcPr>
          <w:p w:rsidR="009E025E" w:rsidRPr="00B54C9F" w:rsidRDefault="009E025E"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403" w:type="dxa"/>
            <w:shd w:val="clear" w:color="auto" w:fill="auto"/>
            <w:hideMark/>
          </w:tcPr>
          <w:p w:rsidR="009E025E" w:rsidRPr="007E155A" w:rsidRDefault="009E025E" w:rsidP="009E025E">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Водовод Кизилюрт-Бабаюрт</w:t>
            </w:r>
          </w:p>
        </w:tc>
        <w:tc>
          <w:tcPr>
            <w:tcW w:w="1701" w:type="dxa"/>
            <w:shd w:val="clear" w:color="auto" w:fill="auto"/>
            <w:hideMark/>
          </w:tcPr>
          <w:p w:rsidR="009E025E" w:rsidRPr="00B54C9F" w:rsidRDefault="009E025E"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46,900</w:t>
            </w:r>
          </w:p>
        </w:tc>
        <w:tc>
          <w:tcPr>
            <w:tcW w:w="1220" w:type="dxa"/>
            <w:shd w:val="clear" w:color="auto" w:fill="auto"/>
            <w:hideMark/>
          </w:tcPr>
          <w:p w:rsidR="009E025E" w:rsidRPr="00A07E38" w:rsidRDefault="009E025E" w:rsidP="009E025E">
            <w:pPr>
              <w:spacing w:after="0" w:line="240" w:lineRule="auto"/>
              <w:rPr>
                <w:rFonts w:ascii="Times New Roman" w:eastAsia="Times New Roman" w:hAnsi="Times New Roman" w:cs="Times New Roman"/>
                <w:color w:val="000000" w:themeColor="text1"/>
                <w:sz w:val="28"/>
                <w:szCs w:val="28"/>
                <w:lang w:eastAsia="ru-RU"/>
              </w:rPr>
            </w:pPr>
            <w:r w:rsidRPr="00A07E38">
              <w:rPr>
                <w:rFonts w:ascii="Times New Roman" w:eastAsia="Times New Roman" w:hAnsi="Times New Roman" w:cs="Times New Roman"/>
                <w:color w:val="000000" w:themeColor="text1"/>
                <w:sz w:val="28"/>
                <w:szCs w:val="28"/>
                <w:lang w:eastAsia="ru-RU"/>
              </w:rPr>
              <w:t>2019</w:t>
            </w:r>
          </w:p>
        </w:tc>
      </w:tr>
      <w:tr w:rsidR="009E025E" w:rsidRPr="00B54C9F" w:rsidTr="00A07E38">
        <w:trPr>
          <w:trHeight w:val="965"/>
        </w:trPr>
        <w:tc>
          <w:tcPr>
            <w:tcW w:w="2991" w:type="dxa"/>
            <w:shd w:val="clear" w:color="000000" w:fill="DCE6F1"/>
            <w:hideMark/>
          </w:tcPr>
          <w:p w:rsidR="009E025E" w:rsidRPr="00B54C9F" w:rsidRDefault="009E025E" w:rsidP="009E025E">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Сергокалинский район</w:t>
            </w:r>
          </w:p>
        </w:tc>
        <w:tc>
          <w:tcPr>
            <w:tcW w:w="709" w:type="dxa"/>
          </w:tcPr>
          <w:p w:rsidR="009E025E" w:rsidRPr="00B54C9F" w:rsidRDefault="009E025E"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3403" w:type="dxa"/>
            <w:shd w:val="clear" w:color="auto" w:fill="auto"/>
            <w:hideMark/>
          </w:tcPr>
          <w:p w:rsidR="009E025E" w:rsidRPr="007E155A" w:rsidRDefault="009E025E" w:rsidP="009E025E">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Групповой водопровод Бурдеки-Кичигамри-Сергокала </w:t>
            </w:r>
          </w:p>
        </w:tc>
        <w:tc>
          <w:tcPr>
            <w:tcW w:w="1701" w:type="dxa"/>
            <w:shd w:val="clear" w:color="auto" w:fill="auto"/>
            <w:hideMark/>
          </w:tcPr>
          <w:p w:rsidR="009E025E" w:rsidRPr="00B54C9F" w:rsidRDefault="009E025E"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27,750</w:t>
            </w:r>
          </w:p>
        </w:tc>
        <w:tc>
          <w:tcPr>
            <w:tcW w:w="1220" w:type="dxa"/>
            <w:shd w:val="clear" w:color="auto" w:fill="auto"/>
            <w:hideMark/>
          </w:tcPr>
          <w:p w:rsidR="009E025E" w:rsidRPr="00A07E38" w:rsidRDefault="009E025E" w:rsidP="009E025E">
            <w:pPr>
              <w:spacing w:after="0" w:line="240" w:lineRule="auto"/>
              <w:rPr>
                <w:rFonts w:ascii="Times New Roman" w:eastAsia="Times New Roman" w:hAnsi="Times New Roman" w:cs="Times New Roman"/>
                <w:color w:val="000000" w:themeColor="text1"/>
                <w:sz w:val="28"/>
                <w:szCs w:val="28"/>
                <w:lang w:eastAsia="ru-RU"/>
              </w:rPr>
            </w:pPr>
            <w:r w:rsidRPr="00A07E38">
              <w:rPr>
                <w:rFonts w:ascii="Times New Roman" w:eastAsia="Times New Roman" w:hAnsi="Times New Roman" w:cs="Times New Roman"/>
                <w:color w:val="000000" w:themeColor="text1"/>
                <w:sz w:val="28"/>
                <w:szCs w:val="28"/>
                <w:lang w:eastAsia="ru-RU"/>
              </w:rPr>
              <w:t>2019</w:t>
            </w:r>
          </w:p>
        </w:tc>
      </w:tr>
      <w:tr w:rsidR="009E025E" w:rsidRPr="00B54C9F" w:rsidTr="00A07E38">
        <w:trPr>
          <w:trHeight w:val="708"/>
        </w:trPr>
        <w:tc>
          <w:tcPr>
            <w:tcW w:w="2991" w:type="dxa"/>
            <w:vMerge w:val="restart"/>
            <w:shd w:val="clear" w:color="000000" w:fill="EBF1DE"/>
            <w:hideMark/>
          </w:tcPr>
          <w:p w:rsidR="009E025E" w:rsidRPr="00B54C9F" w:rsidRDefault="009E025E" w:rsidP="009E025E">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Ботлихский район</w:t>
            </w:r>
          </w:p>
        </w:tc>
        <w:tc>
          <w:tcPr>
            <w:tcW w:w="709" w:type="dxa"/>
          </w:tcPr>
          <w:p w:rsidR="009E025E" w:rsidRPr="00B54C9F" w:rsidRDefault="009E025E"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3403" w:type="dxa"/>
            <w:shd w:val="clear" w:color="auto" w:fill="auto"/>
            <w:hideMark/>
          </w:tcPr>
          <w:p w:rsidR="002457EB" w:rsidRDefault="002457EB" w:rsidP="002457E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Водоснабжение </w:t>
            </w:r>
          </w:p>
          <w:p w:rsidR="009E025E" w:rsidRPr="007E155A" w:rsidRDefault="009E025E" w:rsidP="002457EB">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 с. Кванхидатли </w:t>
            </w:r>
          </w:p>
        </w:tc>
        <w:tc>
          <w:tcPr>
            <w:tcW w:w="1701" w:type="dxa"/>
            <w:shd w:val="clear" w:color="auto" w:fill="auto"/>
            <w:hideMark/>
          </w:tcPr>
          <w:p w:rsidR="009E025E" w:rsidRPr="00B54C9F" w:rsidRDefault="009E025E"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2,173</w:t>
            </w:r>
          </w:p>
        </w:tc>
        <w:tc>
          <w:tcPr>
            <w:tcW w:w="1220" w:type="dxa"/>
            <w:shd w:val="clear" w:color="auto" w:fill="auto"/>
            <w:hideMark/>
          </w:tcPr>
          <w:p w:rsidR="009E025E" w:rsidRPr="00A07E38" w:rsidRDefault="009E025E" w:rsidP="009E025E">
            <w:pPr>
              <w:spacing w:after="0" w:line="240" w:lineRule="auto"/>
              <w:rPr>
                <w:rFonts w:ascii="Times New Roman" w:eastAsia="Times New Roman" w:hAnsi="Times New Roman" w:cs="Times New Roman"/>
                <w:color w:val="000000" w:themeColor="text1"/>
                <w:sz w:val="28"/>
                <w:szCs w:val="28"/>
                <w:lang w:eastAsia="ru-RU"/>
              </w:rPr>
            </w:pPr>
            <w:r w:rsidRPr="00A07E38">
              <w:rPr>
                <w:rFonts w:ascii="Times New Roman" w:eastAsia="Times New Roman" w:hAnsi="Times New Roman" w:cs="Times New Roman"/>
                <w:color w:val="000000" w:themeColor="text1"/>
                <w:sz w:val="28"/>
                <w:szCs w:val="28"/>
                <w:lang w:eastAsia="ru-RU"/>
              </w:rPr>
              <w:t>2019</w:t>
            </w:r>
          </w:p>
        </w:tc>
      </w:tr>
      <w:tr w:rsidR="009E025E" w:rsidRPr="00B54C9F" w:rsidTr="00A07E38">
        <w:trPr>
          <w:trHeight w:val="691"/>
        </w:trPr>
        <w:tc>
          <w:tcPr>
            <w:tcW w:w="2991" w:type="dxa"/>
            <w:vMerge/>
            <w:shd w:val="clear" w:color="000000" w:fill="EBF1DE"/>
            <w:hideMark/>
          </w:tcPr>
          <w:p w:rsidR="009E025E" w:rsidRPr="00B54C9F" w:rsidRDefault="009E025E" w:rsidP="009E025E">
            <w:pPr>
              <w:spacing w:after="0" w:line="240" w:lineRule="auto"/>
              <w:rPr>
                <w:rFonts w:ascii="Times New Roman" w:eastAsia="Times New Roman" w:hAnsi="Times New Roman" w:cs="Times New Roman"/>
                <w:b/>
                <w:bCs/>
                <w:color w:val="000000"/>
                <w:sz w:val="28"/>
                <w:szCs w:val="28"/>
                <w:lang w:eastAsia="ru-RU"/>
              </w:rPr>
            </w:pPr>
          </w:p>
        </w:tc>
        <w:tc>
          <w:tcPr>
            <w:tcW w:w="709" w:type="dxa"/>
          </w:tcPr>
          <w:p w:rsidR="009E025E" w:rsidRPr="00B54C9F" w:rsidRDefault="009E025E"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3403" w:type="dxa"/>
            <w:shd w:val="clear" w:color="auto" w:fill="auto"/>
            <w:hideMark/>
          </w:tcPr>
          <w:p w:rsidR="002457EB" w:rsidRDefault="009E025E" w:rsidP="002457EB">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Водоснабжение  </w:t>
            </w:r>
          </w:p>
          <w:p w:rsidR="009E025E" w:rsidRPr="007E155A" w:rsidRDefault="009E025E" w:rsidP="002457EB">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 с. Нижнее Инхело </w:t>
            </w:r>
          </w:p>
        </w:tc>
        <w:tc>
          <w:tcPr>
            <w:tcW w:w="1701" w:type="dxa"/>
            <w:shd w:val="clear" w:color="auto" w:fill="auto"/>
            <w:hideMark/>
          </w:tcPr>
          <w:p w:rsidR="009E025E" w:rsidRPr="00B54C9F" w:rsidRDefault="009E025E"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8,277</w:t>
            </w:r>
          </w:p>
        </w:tc>
        <w:tc>
          <w:tcPr>
            <w:tcW w:w="1220" w:type="dxa"/>
            <w:shd w:val="clear" w:color="auto" w:fill="auto"/>
            <w:hideMark/>
          </w:tcPr>
          <w:p w:rsidR="009E025E" w:rsidRPr="00A07E38" w:rsidRDefault="009E025E" w:rsidP="009E025E">
            <w:pPr>
              <w:spacing w:after="0" w:line="240" w:lineRule="auto"/>
              <w:rPr>
                <w:rFonts w:ascii="Times New Roman" w:eastAsia="Times New Roman" w:hAnsi="Times New Roman" w:cs="Times New Roman"/>
                <w:color w:val="000000" w:themeColor="text1"/>
                <w:sz w:val="28"/>
                <w:szCs w:val="28"/>
                <w:lang w:eastAsia="ru-RU"/>
              </w:rPr>
            </w:pPr>
            <w:r w:rsidRPr="00A07E38">
              <w:rPr>
                <w:rFonts w:ascii="Times New Roman" w:eastAsia="Times New Roman" w:hAnsi="Times New Roman" w:cs="Times New Roman"/>
                <w:color w:val="000000" w:themeColor="text1"/>
                <w:sz w:val="28"/>
                <w:szCs w:val="28"/>
                <w:lang w:eastAsia="ru-RU"/>
              </w:rPr>
              <w:t>2019</w:t>
            </w:r>
          </w:p>
        </w:tc>
      </w:tr>
      <w:tr w:rsidR="009E025E" w:rsidRPr="00B54C9F" w:rsidTr="002457EB">
        <w:trPr>
          <w:trHeight w:val="701"/>
        </w:trPr>
        <w:tc>
          <w:tcPr>
            <w:tcW w:w="2991" w:type="dxa"/>
            <w:shd w:val="clear" w:color="000000" w:fill="DCE6F1"/>
            <w:hideMark/>
          </w:tcPr>
          <w:p w:rsidR="009E025E" w:rsidRPr="00B54C9F" w:rsidRDefault="009E025E" w:rsidP="009E025E">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Дахадаевский район </w:t>
            </w:r>
          </w:p>
        </w:tc>
        <w:tc>
          <w:tcPr>
            <w:tcW w:w="709" w:type="dxa"/>
          </w:tcPr>
          <w:p w:rsidR="009E025E" w:rsidRPr="00B54C9F" w:rsidRDefault="009E025E"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3403" w:type="dxa"/>
            <w:shd w:val="clear" w:color="auto" w:fill="auto"/>
            <w:hideMark/>
          </w:tcPr>
          <w:p w:rsidR="002457EB" w:rsidRDefault="009E025E" w:rsidP="002457EB">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Водоснабжение </w:t>
            </w:r>
          </w:p>
          <w:p w:rsidR="009E025E" w:rsidRPr="007E155A" w:rsidRDefault="009E025E" w:rsidP="002457EB">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с. Дибгаши </w:t>
            </w:r>
          </w:p>
        </w:tc>
        <w:tc>
          <w:tcPr>
            <w:tcW w:w="1701" w:type="dxa"/>
            <w:shd w:val="clear" w:color="auto" w:fill="auto"/>
            <w:hideMark/>
          </w:tcPr>
          <w:p w:rsidR="009E025E" w:rsidRPr="00B54C9F" w:rsidRDefault="009E025E"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3,795</w:t>
            </w:r>
          </w:p>
        </w:tc>
        <w:tc>
          <w:tcPr>
            <w:tcW w:w="1220" w:type="dxa"/>
            <w:shd w:val="clear" w:color="auto" w:fill="auto"/>
            <w:hideMark/>
          </w:tcPr>
          <w:p w:rsidR="009E025E" w:rsidRPr="00A07E38" w:rsidRDefault="009E025E" w:rsidP="009E025E">
            <w:pPr>
              <w:spacing w:after="0" w:line="240" w:lineRule="auto"/>
              <w:rPr>
                <w:rFonts w:ascii="Times New Roman" w:eastAsia="Times New Roman" w:hAnsi="Times New Roman" w:cs="Times New Roman"/>
                <w:color w:val="000000" w:themeColor="text1"/>
                <w:sz w:val="28"/>
                <w:szCs w:val="28"/>
                <w:lang w:eastAsia="ru-RU"/>
              </w:rPr>
            </w:pPr>
            <w:r w:rsidRPr="00A07E38">
              <w:rPr>
                <w:rFonts w:ascii="Times New Roman" w:eastAsia="Times New Roman" w:hAnsi="Times New Roman" w:cs="Times New Roman"/>
                <w:color w:val="000000" w:themeColor="text1"/>
                <w:sz w:val="28"/>
                <w:szCs w:val="28"/>
                <w:lang w:eastAsia="ru-RU"/>
              </w:rPr>
              <w:t>2019</w:t>
            </w:r>
          </w:p>
        </w:tc>
      </w:tr>
      <w:tr w:rsidR="009E025E" w:rsidRPr="00B54C9F" w:rsidTr="002457EB">
        <w:trPr>
          <w:trHeight w:val="530"/>
        </w:trPr>
        <w:tc>
          <w:tcPr>
            <w:tcW w:w="2991" w:type="dxa"/>
            <w:shd w:val="clear" w:color="000000" w:fill="EBF1DE"/>
            <w:hideMark/>
          </w:tcPr>
          <w:p w:rsidR="009E025E" w:rsidRPr="00B54C9F" w:rsidRDefault="009E025E" w:rsidP="002457EB">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Казбековский район</w:t>
            </w:r>
          </w:p>
        </w:tc>
        <w:tc>
          <w:tcPr>
            <w:tcW w:w="709" w:type="dxa"/>
          </w:tcPr>
          <w:p w:rsidR="009E025E" w:rsidRPr="00B54C9F" w:rsidRDefault="002457EB"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3403" w:type="dxa"/>
            <w:shd w:val="clear" w:color="auto" w:fill="auto"/>
            <w:hideMark/>
          </w:tcPr>
          <w:p w:rsidR="009E025E" w:rsidRPr="007E155A" w:rsidRDefault="009E025E" w:rsidP="002457EB">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Водоснабжение  с. Дылым</w:t>
            </w:r>
          </w:p>
        </w:tc>
        <w:tc>
          <w:tcPr>
            <w:tcW w:w="1701" w:type="dxa"/>
            <w:shd w:val="clear" w:color="auto" w:fill="auto"/>
            <w:hideMark/>
          </w:tcPr>
          <w:p w:rsidR="009E025E" w:rsidRPr="00B54C9F" w:rsidRDefault="009E025E"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21,993</w:t>
            </w:r>
          </w:p>
        </w:tc>
        <w:tc>
          <w:tcPr>
            <w:tcW w:w="1220" w:type="dxa"/>
            <w:shd w:val="clear" w:color="auto" w:fill="auto"/>
            <w:hideMark/>
          </w:tcPr>
          <w:p w:rsidR="009E025E" w:rsidRPr="00A07E38" w:rsidRDefault="009E025E" w:rsidP="009E025E">
            <w:pPr>
              <w:spacing w:after="0" w:line="240" w:lineRule="auto"/>
              <w:rPr>
                <w:rFonts w:ascii="Times New Roman" w:eastAsia="Times New Roman" w:hAnsi="Times New Roman" w:cs="Times New Roman"/>
                <w:color w:val="000000" w:themeColor="text1"/>
                <w:sz w:val="28"/>
                <w:szCs w:val="28"/>
                <w:lang w:eastAsia="ru-RU"/>
              </w:rPr>
            </w:pPr>
            <w:r w:rsidRPr="00A07E38">
              <w:rPr>
                <w:rFonts w:ascii="Times New Roman" w:eastAsia="Times New Roman" w:hAnsi="Times New Roman" w:cs="Times New Roman"/>
                <w:color w:val="000000" w:themeColor="text1"/>
                <w:sz w:val="28"/>
                <w:szCs w:val="28"/>
                <w:lang w:eastAsia="ru-RU"/>
              </w:rPr>
              <w:t>2019</w:t>
            </w:r>
          </w:p>
        </w:tc>
      </w:tr>
      <w:tr w:rsidR="009E025E" w:rsidRPr="00B54C9F" w:rsidTr="00A07E38">
        <w:trPr>
          <w:trHeight w:val="748"/>
        </w:trPr>
        <w:tc>
          <w:tcPr>
            <w:tcW w:w="2991" w:type="dxa"/>
            <w:vMerge w:val="restart"/>
            <w:shd w:val="clear" w:color="000000" w:fill="DCE6F1"/>
            <w:hideMark/>
          </w:tcPr>
          <w:p w:rsidR="009E025E" w:rsidRPr="00B54C9F" w:rsidRDefault="009E025E" w:rsidP="009E025E">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lastRenderedPageBreak/>
              <w:t>Левашинский район </w:t>
            </w:r>
          </w:p>
        </w:tc>
        <w:tc>
          <w:tcPr>
            <w:tcW w:w="709" w:type="dxa"/>
          </w:tcPr>
          <w:p w:rsidR="009E025E" w:rsidRPr="00B54C9F" w:rsidRDefault="002457EB"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3403" w:type="dxa"/>
            <w:shd w:val="clear" w:color="auto" w:fill="auto"/>
            <w:hideMark/>
          </w:tcPr>
          <w:p w:rsidR="002457EB" w:rsidRDefault="009E025E" w:rsidP="009E025E">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Водоснабжение </w:t>
            </w:r>
          </w:p>
          <w:p w:rsidR="009E025E" w:rsidRPr="007E155A" w:rsidRDefault="009E025E" w:rsidP="009E025E">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с. Верхнее Лабкомахи </w:t>
            </w:r>
          </w:p>
        </w:tc>
        <w:tc>
          <w:tcPr>
            <w:tcW w:w="1701" w:type="dxa"/>
            <w:shd w:val="clear" w:color="auto" w:fill="auto"/>
            <w:hideMark/>
          </w:tcPr>
          <w:p w:rsidR="009E025E" w:rsidRPr="00B54C9F" w:rsidRDefault="009E025E" w:rsidP="004D341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3,8</w:t>
            </w:r>
          </w:p>
        </w:tc>
        <w:tc>
          <w:tcPr>
            <w:tcW w:w="1220" w:type="dxa"/>
            <w:shd w:val="clear" w:color="auto" w:fill="auto"/>
            <w:hideMark/>
          </w:tcPr>
          <w:p w:rsidR="009E025E" w:rsidRPr="00A07E38" w:rsidRDefault="009E025E" w:rsidP="009E025E">
            <w:pPr>
              <w:spacing w:after="0" w:line="240" w:lineRule="auto"/>
              <w:rPr>
                <w:rFonts w:ascii="Times New Roman" w:eastAsia="Times New Roman" w:hAnsi="Times New Roman" w:cs="Times New Roman"/>
                <w:color w:val="000000" w:themeColor="text1"/>
                <w:sz w:val="28"/>
                <w:szCs w:val="28"/>
                <w:lang w:eastAsia="ru-RU"/>
              </w:rPr>
            </w:pPr>
            <w:r w:rsidRPr="00A07E38">
              <w:rPr>
                <w:rFonts w:ascii="Times New Roman" w:eastAsia="Times New Roman" w:hAnsi="Times New Roman" w:cs="Times New Roman"/>
                <w:color w:val="000000" w:themeColor="text1"/>
                <w:sz w:val="28"/>
                <w:szCs w:val="28"/>
                <w:lang w:eastAsia="ru-RU"/>
              </w:rPr>
              <w:t>2019</w:t>
            </w:r>
          </w:p>
        </w:tc>
      </w:tr>
      <w:tr w:rsidR="009E025E" w:rsidRPr="00B54C9F" w:rsidTr="00A07E38">
        <w:trPr>
          <w:trHeight w:val="703"/>
        </w:trPr>
        <w:tc>
          <w:tcPr>
            <w:tcW w:w="2991" w:type="dxa"/>
            <w:vMerge/>
            <w:shd w:val="clear" w:color="000000" w:fill="DCE6F1"/>
            <w:hideMark/>
          </w:tcPr>
          <w:p w:rsidR="009E025E" w:rsidRPr="00B54C9F" w:rsidRDefault="009E025E" w:rsidP="009E025E">
            <w:pPr>
              <w:spacing w:after="0" w:line="240" w:lineRule="auto"/>
              <w:rPr>
                <w:rFonts w:ascii="Times New Roman" w:eastAsia="Times New Roman" w:hAnsi="Times New Roman" w:cs="Times New Roman"/>
                <w:b/>
                <w:bCs/>
                <w:color w:val="000000"/>
                <w:sz w:val="28"/>
                <w:szCs w:val="28"/>
                <w:lang w:eastAsia="ru-RU"/>
              </w:rPr>
            </w:pPr>
          </w:p>
        </w:tc>
        <w:tc>
          <w:tcPr>
            <w:tcW w:w="709" w:type="dxa"/>
          </w:tcPr>
          <w:p w:rsidR="009E025E" w:rsidRPr="00B54C9F" w:rsidRDefault="002457EB"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3403" w:type="dxa"/>
            <w:shd w:val="clear" w:color="auto" w:fill="auto"/>
            <w:hideMark/>
          </w:tcPr>
          <w:p w:rsidR="002457EB" w:rsidRDefault="009E025E" w:rsidP="009E025E">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Водоснабжение </w:t>
            </w:r>
          </w:p>
          <w:p w:rsidR="009E025E" w:rsidRPr="007E155A" w:rsidRDefault="009E025E" w:rsidP="009E025E">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с. Цудахар </w:t>
            </w:r>
          </w:p>
        </w:tc>
        <w:tc>
          <w:tcPr>
            <w:tcW w:w="1701" w:type="dxa"/>
            <w:shd w:val="clear" w:color="auto" w:fill="auto"/>
            <w:hideMark/>
          </w:tcPr>
          <w:p w:rsidR="009E025E" w:rsidRPr="00B54C9F" w:rsidRDefault="004D341E" w:rsidP="009E025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p>
        </w:tc>
        <w:tc>
          <w:tcPr>
            <w:tcW w:w="1220" w:type="dxa"/>
            <w:shd w:val="clear" w:color="auto" w:fill="auto"/>
            <w:hideMark/>
          </w:tcPr>
          <w:p w:rsidR="009E025E" w:rsidRPr="00A07E38" w:rsidRDefault="009E025E" w:rsidP="009E025E">
            <w:pPr>
              <w:spacing w:after="0" w:line="240" w:lineRule="auto"/>
              <w:rPr>
                <w:rFonts w:ascii="Times New Roman" w:eastAsia="Times New Roman" w:hAnsi="Times New Roman" w:cs="Times New Roman"/>
                <w:color w:val="000000" w:themeColor="text1"/>
                <w:sz w:val="28"/>
                <w:szCs w:val="28"/>
                <w:lang w:eastAsia="ru-RU"/>
              </w:rPr>
            </w:pPr>
            <w:r w:rsidRPr="00A07E38">
              <w:rPr>
                <w:rFonts w:ascii="Times New Roman" w:eastAsia="Times New Roman" w:hAnsi="Times New Roman" w:cs="Times New Roman"/>
                <w:color w:val="000000" w:themeColor="text1"/>
                <w:sz w:val="28"/>
                <w:szCs w:val="28"/>
                <w:lang w:eastAsia="ru-RU"/>
              </w:rPr>
              <w:t>2019</w:t>
            </w:r>
          </w:p>
        </w:tc>
      </w:tr>
      <w:tr w:rsidR="009E025E" w:rsidRPr="00B54C9F" w:rsidTr="00A07E38">
        <w:trPr>
          <w:trHeight w:val="699"/>
        </w:trPr>
        <w:tc>
          <w:tcPr>
            <w:tcW w:w="2991" w:type="dxa"/>
            <w:shd w:val="clear" w:color="000000" w:fill="EBF1DE"/>
            <w:hideMark/>
          </w:tcPr>
          <w:p w:rsidR="009E025E" w:rsidRPr="00B54C9F" w:rsidRDefault="009E025E" w:rsidP="00A07E38">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Унцукульский район</w:t>
            </w:r>
          </w:p>
        </w:tc>
        <w:tc>
          <w:tcPr>
            <w:tcW w:w="709" w:type="dxa"/>
          </w:tcPr>
          <w:p w:rsidR="009E025E" w:rsidRPr="00B54C9F" w:rsidRDefault="002457EB"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3403" w:type="dxa"/>
            <w:shd w:val="clear" w:color="auto" w:fill="auto"/>
            <w:hideMark/>
          </w:tcPr>
          <w:p w:rsidR="002457EB" w:rsidRDefault="009E025E" w:rsidP="009E025E">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Водоснабжение</w:t>
            </w:r>
          </w:p>
          <w:p w:rsidR="009E025E" w:rsidRPr="007E155A" w:rsidRDefault="009E025E" w:rsidP="009E025E">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с. Унцукуль </w:t>
            </w:r>
          </w:p>
        </w:tc>
        <w:tc>
          <w:tcPr>
            <w:tcW w:w="1701" w:type="dxa"/>
            <w:shd w:val="clear" w:color="auto" w:fill="auto"/>
            <w:hideMark/>
          </w:tcPr>
          <w:p w:rsidR="009E025E" w:rsidRPr="00B54C9F" w:rsidRDefault="009E025E"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19,195</w:t>
            </w:r>
          </w:p>
        </w:tc>
        <w:tc>
          <w:tcPr>
            <w:tcW w:w="1220" w:type="dxa"/>
            <w:shd w:val="clear" w:color="auto" w:fill="auto"/>
            <w:hideMark/>
          </w:tcPr>
          <w:p w:rsidR="009E025E" w:rsidRPr="00A07E38" w:rsidRDefault="009E025E" w:rsidP="009E025E">
            <w:pPr>
              <w:spacing w:after="0" w:line="240" w:lineRule="auto"/>
              <w:rPr>
                <w:rFonts w:ascii="Times New Roman" w:eastAsia="Times New Roman" w:hAnsi="Times New Roman" w:cs="Times New Roman"/>
                <w:color w:val="000000" w:themeColor="text1"/>
                <w:sz w:val="28"/>
                <w:szCs w:val="28"/>
                <w:lang w:eastAsia="ru-RU"/>
              </w:rPr>
            </w:pPr>
            <w:r w:rsidRPr="00A07E38">
              <w:rPr>
                <w:rFonts w:ascii="Times New Roman" w:eastAsia="Times New Roman" w:hAnsi="Times New Roman" w:cs="Times New Roman"/>
                <w:color w:val="000000" w:themeColor="text1"/>
                <w:sz w:val="28"/>
                <w:szCs w:val="28"/>
                <w:lang w:eastAsia="ru-RU"/>
              </w:rPr>
              <w:t>2019</w:t>
            </w:r>
          </w:p>
        </w:tc>
      </w:tr>
      <w:tr w:rsidR="009E025E" w:rsidRPr="00B54C9F" w:rsidTr="00A07E38">
        <w:trPr>
          <w:trHeight w:val="708"/>
        </w:trPr>
        <w:tc>
          <w:tcPr>
            <w:tcW w:w="2991" w:type="dxa"/>
            <w:shd w:val="clear" w:color="000000" w:fill="DCE6F1"/>
            <w:hideMark/>
          </w:tcPr>
          <w:p w:rsidR="009E025E" w:rsidRPr="00B54C9F" w:rsidRDefault="009E025E" w:rsidP="00A07E38">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Хивский район</w:t>
            </w:r>
          </w:p>
        </w:tc>
        <w:tc>
          <w:tcPr>
            <w:tcW w:w="709" w:type="dxa"/>
          </w:tcPr>
          <w:p w:rsidR="009E025E" w:rsidRPr="00B54C9F" w:rsidRDefault="002457EB"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3403" w:type="dxa"/>
            <w:shd w:val="clear" w:color="auto" w:fill="auto"/>
            <w:hideMark/>
          </w:tcPr>
          <w:p w:rsidR="009E025E" w:rsidRPr="007E155A" w:rsidRDefault="009E025E" w:rsidP="009E025E">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Водозаборные сооружения в с. Хив </w:t>
            </w:r>
          </w:p>
        </w:tc>
        <w:tc>
          <w:tcPr>
            <w:tcW w:w="1701" w:type="dxa"/>
            <w:shd w:val="clear" w:color="auto" w:fill="auto"/>
            <w:hideMark/>
          </w:tcPr>
          <w:p w:rsidR="009E025E" w:rsidRPr="00B54C9F" w:rsidRDefault="009E025E"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8,210</w:t>
            </w:r>
          </w:p>
        </w:tc>
        <w:tc>
          <w:tcPr>
            <w:tcW w:w="1220" w:type="dxa"/>
            <w:shd w:val="clear" w:color="auto" w:fill="auto"/>
            <w:hideMark/>
          </w:tcPr>
          <w:p w:rsidR="009E025E" w:rsidRPr="00A07E38" w:rsidRDefault="009E025E" w:rsidP="009E025E">
            <w:pPr>
              <w:spacing w:after="0" w:line="240" w:lineRule="auto"/>
              <w:rPr>
                <w:rFonts w:ascii="Times New Roman" w:eastAsia="Times New Roman" w:hAnsi="Times New Roman" w:cs="Times New Roman"/>
                <w:color w:val="000000" w:themeColor="text1"/>
                <w:sz w:val="28"/>
                <w:szCs w:val="28"/>
                <w:lang w:eastAsia="ru-RU"/>
              </w:rPr>
            </w:pPr>
            <w:r w:rsidRPr="00A07E38">
              <w:rPr>
                <w:rFonts w:ascii="Times New Roman" w:eastAsia="Times New Roman" w:hAnsi="Times New Roman" w:cs="Times New Roman"/>
                <w:color w:val="000000" w:themeColor="text1"/>
                <w:sz w:val="28"/>
                <w:szCs w:val="28"/>
                <w:lang w:eastAsia="ru-RU"/>
              </w:rPr>
              <w:t>2019</w:t>
            </w:r>
          </w:p>
        </w:tc>
      </w:tr>
      <w:tr w:rsidR="009E025E" w:rsidRPr="00B54C9F" w:rsidTr="002457EB">
        <w:trPr>
          <w:trHeight w:val="613"/>
        </w:trPr>
        <w:tc>
          <w:tcPr>
            <w:tcW w:w="2991" w:type="dxa"/>
            <w:vMerge w:val="restart"/>
            <w:shd w:val="clear" w:color="000000" w:fill="EBF1DE"/>
            <w:hideMark/>
          </w:tcPr>
          <w:p w:rsidR="009E025E" w:rsidRPr="00B54C9F" w:rsidRDefault="009E025E" w:rsidP="00405751">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Хасавюртовский район</w:t>
            </w:r>
          </w:p>
        </w:tc>
        <w:tc>
          <w:tcPr>
            <w:tcW w:w="709" w:type="dxa"/>
          </w:tcPr>
          <w:p w:rsidR="009E025E" w:rsidRPr="00B54C9F" w:rsidRDefault="002457EB"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3403" w:type="dxa"/>
            <w:shd w:val="clear" w:color="auto" w:fill="auto"/>
            <w:hideMark/>
          </w:tcPr>
          <w:p w:rsidR="002457EB" w:rsidRDefault="009E025E" w:rsidP="002457EB">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Водоснабжение </w:t>
            </w:r>
          </w:p>
          <w:p w:rsidR="009E025E" w:rsidRPr="007E155A" w:rsidRDefault="009E025E" w:rsidP="002457EB">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с. Бамматюрт </w:t>
            </w:r>
          </w:p>
        </w:tc>
        <w:tc>
          <w:tcPr>
            <w:tcW w:w="1701" w:type="dxa"/>
            <w:shd w:val="clear" w:color="auto" w:fill="auto"/>
            <w:hideMark/>
          </w:tcPr>
          <w:p w:rsidR="009E025E" w:rsidRPr="00B54C9F" w:rsidRDefault="009E025E"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2 скважины</w:t>
            </w:r>
          </w:p>
        </w:tc>
        <w:tc>
          <w:tcPr>
            <w:tcW w:w="1220" w:type="dxa"/>
            <w:shd w:val="clear" w:color="auto" w:fill="auto"/>
            <w:hideMark/>
          </w:tcPr>
          <w:p w:rsidR="009E025E" w:rsidRPr="00A07E38" w:rsidRDefault="009E025E" w:rsidP="009E025E">
            <w:pPr>
              <w:spacing w:after="0" w:line="240" w:lineRule="auto"/>
              <w:rPr>
                <w:rFonts w:ascii="Times New Roman" w:eastAsia="Times New Roman" w:hAnsi="Times New Roman" w:cs="Times New Roman"/>
                <w:color w:val="000000" w:themeColor="text1"/>
                <w:sz w:val="28"/>
                <w:szCs w:val="28"/>
                <w:lang w:eastAsia="ru-RU"/>
              </w:rPr>
            </w:pPr>
            <w:r w:rsidRPr="00A07E38">
              <w:rPr>
                <w:rFonts w:ascii="Times New Roman" w:eastAsia="Times New Roman" w:hAnsi="Times New Roman" w:cs="Times New Roman"/>
                <w:color w:val="000000" w:themeColor="text1"/>
                <w:sz w:val="28"/>
                <w:szCs w:val="28"/>
                <w:lang w:eastAsia="ru-RU"/>
              </w:rPr>
              <w:t>2019</w:t>
            </w:r>
          </w:p>
        </w:tc>
      </w:tr>
      <w:tr w:rsidR="009E025E" w:rsidRPr="00B54C9F" w:rsidTr="002457EB">
        <w:trPr>
          <w:trHeight w:val="624"/>
        </w:trPr>
        <w:tc>
          <w:tcPr>
            <w:tcW w:w="2991" w:type="dxa"/>
            <w:vMerge/>
            <w:shd w:val="clear" w:color="000000" w:fill="EBF1DE"/>
            <w:hideMark/>
          </w:tcPr>
          <w:p w:rsidR="009E025E" w:rsidRPr="00B54C9F" w:rsidRDefault="009E025E" w:rsidP="009E025E">
            <w:pPr>
              <w:spacing w:after="0" w:line="240" w:lineRule="auto"/>
              <w:rPr>
                <w:rFonts w:ascii="Times New Roman" w:eastAsia="Times New Roman" w:hAnsi="Times New Roman" w:cs="Times New Roman"/>
                <w:b/>
                <w:bCs/>
                <w:color w:val="000000"/>
                <w:sz w:val="28"/>
                <w:szCs w:val="28"/>
                <w:lang w:eastAsia="ru-RU"/>
              </w:rPr>
            </w:pPr>
          </w:p>
        </w:tc>
        <w:tc>
          <w:tcPr>
            <w:tcW w:w="709" w:type="dxa"/>
          </w:tcPr>
          <w:p w:rsidR="009E025E" w:rsidRPr="00B54C9F" w:rsidRDefault="002457EB"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3403" w:type="dxa"/>
            <w:shd w:val="clear" w:color="auto" w:fill="auto"/>
            <w:hideMark/>
          </w:tcPr>
          <w:p w:rsidR="002457EB" w:rsidRDefault="009E025E" w:rsidP="009E025E">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Водоснабжение </w:t>
            </w:r>
          </w:p>
          <w:p w:rsidR="009E025E" w:rsidRPr="007E155A" w:rsidRDefault="009E025E" w:rsidP="009E025E">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с. Солнечное </w:t>
            </w:r>
          </w:p>
        </w:tc>
        <w:tc>
          <w:tcPr>
            <w:tcW w:w="1701" w:type="dxa"/>
            <w:shd w:val="clear" w:color="auto" w:fill="auto"/>
            <w:hideMark/>
          </w:tcPr>
          <w:p w:rsidR="009E025E" w:rsidRPr="00B54C9F" w:rsidRDefault="009E025E" w:rsidP="009E025E">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2 скважины</w:t>
            </w:r>
          </w:p>
        </w:tc>
        <w:tc>
          <w:tcPr>
            <w:tcW w:w="1220" w:type="dxa"/>
            <w:shd w:val="clear" w:color="auto" w:fill="auto"/>
            <w:hideMark/>
          </w:tcPr>
          <w:p w:rsidR="009E025E" w:rsidRPr="00A07E38" w:rsidRDefault="00A07E38" w:rsidP="009E025E">
            <w:pPr>
              <w:spacing w:after="0" w:line="240" w:lineRule="auto"/>
              <w:rPr>
                <w:rFonts w:ascii="Times New Roman" w:eastAsia="Times New Roman" w:hAnsi="Times New Roman" w:cs="Times New Roman"/>
                <w:color w:val="000000" w:themeColor="text1"/>
                <w:sz w:val="28"/>
                <w:szCs w:val="28"/>
                <w:lang w:eastAsia="ru-RU"/>
              </w:rPr>
            </w:pPr>
            <w:r w:rsidRPr="00A07E38">
              <w:rPr>
                <w:rFonts w:ascii="Times New Roman" w:eastAsia="Times New Roman" w:hAnsi="Times New Roman" w:cs="Times New Roman"/>
                <w:color w:val="000000" w:themeColor="text1"/>
                <w:sz w:val="28"/>
                <w:szCs w:val="28"/>
                <w:lang w:eastAsia="ru-RU"/>
              </w:rPr>
              <w:t>2019</w:t>
            </w:r>
          </w:p>
        </w:tc>
      </w:tr>
      <w:tr w:rsidR="009E025E" w:rsidRPr="00B04B40" w:rsidTr="002457EB">
        <w:trPr>
          <w:trHeight w:val="483"/>
        </w:trPr>
        <w:tc>
          <w:tcPr>
            <w:tcW w:w="2991" w:type="dxa"/>
            <w:shd w:val="clear" w:color="000000" w:fill="EBF1DE"/>
            <w:vAlign w:val="center"/>
            <w:hideMark/>
          </w:tcPr>
          <w:p w:rsidR="009E025E" w:rsidRPr="00B04B40" w:rsidRDefault="009E025E" w:rsidP="009E025E">
            <w:pPr>
              <w:spacing w:after="0" w:line="240" w:lineRule="auto"/>
              <w:jc w:val="center"/>
              <w:rPr>
                <w:rFonts w:ascii="Times New Roman" w:eastAsia="Times New Roman" w:hAnsi="Times New Roman" w:cs="Times New Roman"/>
                <w:b/>
                <w:bCs/>
                <w:color w:val="000000"/>
                <w:sz w:val="28"/>
                <w:szCs w:val="28"/>
                <w:lang w:eastAsia="ru-RU"/>
              </w:rPr>
            </w:pPr>
            <w:r w:rsidRPr="00B04B40">
              <w:rPr>
                <w:rFonts w:ascii="Times New Roman" w:eastAsia="Times New Roman" w:hAnsi="Times New Roman" w:cs="Times New Roman"/>
                <w:b/>
                <w:bCs/>
                <w:color w:val="000000"/>
                <w:sz w:val="28"/>
                <w:szCs w:val="28"/>
                <w:lang w:eastAsia="ru-RU"/>
              </w:rPr>
              <w:t>Дахадаевский район</w:t>
            </w:r>
          </w:p>
        </w:tc>
        <w:tc>
          <w:tcPr>
            <w:tcW w:w="709" w:type="dxa"/>
          </w:tcPr>
          <w:p w:rsidR="009E025E" w:rsidRPr="00B04B40" w:rsidRDefault="002457EB" w:rsidP="009E02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3403" w:type="dxa"/>
            <w:shd w:val="clear" w:color="auto" w:fill="auto"/>
            <w:hideMark/>
          </w:tcPr>
          <w:p w:rsidR="009E025E" w:rsidRPr="00B04B40" w:rsidRDefault="002457EB" w:rsidP="002457E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Водоснабжение </w:t>
            </w:r>
            <w:r w:rsidR="009E025E" w:rsidRPr="00B04B40">
              <w:rPr>
                <w:rFonts w:ascii="Times New Roman" w:eastAsia="Times New Roman" w:hAnsi="Times New Roman" w:cs="Times New Roman"/>
                <w:color w:val="000000"/>
                <w:sz w:val="28"/>
                <w:szCs w:val="28"/>
                <w:lang w:eastAsia="ru-RU"/>
              </w:rPr>
              <w:t>с. Бускри</w:t>
            </w:r>
          </w:p>
        </w:tc>
        <w:tc>
          <w:tcPr>
            <w:tcW w:w="1701" w:type="dxa"/>
            <w:shd w:val="clear" w:color="auto" w:fill="auto"/>
            <w:hideMark/>
          </w:tcPr>
          <w:p w:rsidR="009E025E" w:rsidRPr="00B04B40" w:rsidRDefault="009E025E" w:rsidP="009E025E">
            <w:pPr>
              <w:spacing w:after="0" w:line="240" w:lineRule="auto"/>
              <w:jc w:val="center"/>
              <w:rPr>
                <w:rFonts w:ascii="Times New Roman" w:eastAsia="Times New Roman" w:hAnsi="Times New Roman" w:cs="Times New Roman"/>
                <w:color w:val="000000"/>
                <w:sz w:val="28"/>
                <w:szCs w:val="28"/>
                <w:lang w:eastAsia="ru-RU"/>
              </w:rPr>
            </w:pPr>
            <w:r w:rsidRPr="00B04B40">
              <w:rPr>
                <w:rFonts w:ascii="Times New Roman" w:eastAsia="Times New Roman" w:hAnsi="Times New Roman" w:cs="Times New Roman"/>
                <w:color w:val="000000"/>
                <w:sz w:val="28"/>
                <w:szCs w:val="28"/>
                <w:lang w:eastAsia="ru-RU"/>
              </w:rPr>
              <w:t>2,200</w:t>
            </w:r>
          </w:p>
        </w:tc>
        <w:tc>
          <w:tcPr>
            <w:tcW w:w="1220" w:type="dxa"/>
            <w:shd w:val="clear" w:color="auto" w:fill="auto"/>
            <w:hideMark/>
          </w:tcPr>
          <w:p w:rsidR="009E025E" w:rsidRPr="00A07E38" w:rsidRDefault="00A07E38" w:rsidP="009E025E">
            <w:pPr>
              <w:spacing w:after="0" w:line="240" w:lineRule="auto"/>
              <w:rPr>
                <w:rFonts w:ascii="Times New Roman" w:eastAsia="Times New Roman" w:hAnsi="Times New Roman" w:cs="Times New Roman"/>
                <w:color w:val="000000" w:themeColor="text1"/>
                <w:sz w:val="28"/>
                <w:szCs w:val="28"/>
                <w:lang w:eastAsia="ru-RU"/>
              </w:rPr>
            </w:pPr>
            <w:r w:rsidRPr="00A07E38">
              <w:rPr>
                <w:rFonts w:ascii="Times New Roman" w:eastAsia="Times New Roman" w:hAnsi="Times New Roman" w:cs="Times New Roman"/>
                <w:color w:val="000000" w:themeColor="text1"/>
                <w:sz w:val="28"/>
                <w:szCs w:val="28"/>
                <w:lang w:eastAsia="ru-RU"/>
              </w:rPr>
              <w:t>2020</w:t>
            </w:r>
          </w:p>
        </w:tc>
      </w:tr>
    </w:tbl>
    <w:p w:rsidR="009E025E" w:rsidRDefault="009E025E" w:rsidP="005959C7">
      <w:pPr>
        <w:pStyle w:val="a3"/>
        <w:spacing w:line="360" w:lineRule="auto"/>
        <w:ind w:firstLine="709"/>
        <w:jc w:val="both"/>
        <w:rPr>
          <w:rFonts w:ascii="Times New Roman" w:hAnsi="Times New Roman" w:cs="Times New Roman"/>
          <w:sz w:val="28"/>
          <w:szCs w:val="28"/>
        </w:rPr>
      </w:pPr>
    </w:p>
    <w:p w:rsidR="009E025E" w:rsidRDefault="009E025E" w:rsidP="009E025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Минэкономразвития Республики Дагестан отвечает за строительство следующих </w:t>
      </w:r>
      <w:r w:rsidR="003A591A">
        <w:rPr>
          <w:rFonts w:ascii="Times New Roman" w:hAnsi="Times New Roman" w:cs="Times New Roman"/>
          <w:sz w:val="28"/>
          <w:szCs w:val="28"/>
        </w:rPr>
        <w:t xml:space="preserve">17 </w:t>
      </w:r>
      <w:r>
        <w:rPr>
          <w:rFonts w:ascii="Times New Roman" w:hAnsi="Times New Roman" w:cs="Times New Roman"/>
          <w:sz w:val="28"/>
          <w:szCs w:val="28"/>
        </w:rPr>
        <w:t>объектов:</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1"/>
        <w:gridCol w:w="709"/>
        <w:gridCol w:w="3403"/>
        <w:gridCol w:w="1701"/>
        <w:gridCol w:w="1276"/>
      </w:tblGrid>
      <w:tr w:rsidR="00405751" w:rsidRPr="00B54C9F" w:rsidTr="00405751">
        <w:trPr>
          <w:trHeight w:val="654"/>
        </w:trPr>
        <w:tc>
          <w:tcPr>
            <w:tcW w:w="2991" w:type="dxa"/>
            <w:shd w:val="clear" w:color="000000" w:fill="C5E0B3"/>
            <w:hideMark/>
          </w:tcPr>
          <w:p w:rsidR="00405751" w:rsidRPr="00B54C9F" w:rsidRDefault="00405751" w:rsidP="003C6BE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Муниципальное образование</w:t>
            </w:r>
          </w:p>
        </w:tc>
        <w:tc>
          <w:tcPr>
            <w:tcW w:w="709" w:type="dxa"/>
            <w:shd w:val="clear" w:color="000000" w:fill="C5E0B3"/>
          </w:tcPr>
          <w:p w:rsidR="00405751" w:rsidRPr="00B54C9F" w:rsidRDefault="00405751" w:rsidP="003C6BE2">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п/п</w:t>
            </w:r>
          </w:p>
        </w:tc>
        <w:tc>
          <w:tcPr>
            <w:tcW w:w="3403" w:type="dxa"/>
            <w:shd w:val="clear" w:color="000000" w:fill="C5E0B3"/>
            <w:vAlign w:val="center"/>
            <w:hideMark/>
          </w:tcPr>
          <w:p w:rsidR="00405751" w:rsidRPr="007E155A" w:rsidRDefault="00405751" w:rsidP="003C6BE2">
            <w:pPr>
              <w:spacing w:after="0" w:line="240" w:lineRule="auto"/>
              <w:rPr>
                <w:rFonts w:ascii="Times New Roman" w:eastAsia="Times New Roman" w:hAnsi="Times New Roman" w:cs="Times New Roman"/>
                <w:b/>
                <w:bCs/>
                <w:color w:val="000000"/>
                <w:sz w:val="28"/>
                <w:szCs w:val="28"/>
                <w:lang w:eastAsia="ru-RU"/>
              </w:rPr>
            </w:pPr>
            <w:r w:rsidRPr="007E155A">
              <w:rPr>
                <w:rFonts w:ascii="Times New Roman" w:eastAsia="Times New Roman" w:hAnsi="Times New Roman" w:cs="Times New Roman"/>
                <w:b/>
                <w:bCs/>
                <w:color w:val="000000"/>
                <w:sz w:val="28"/>
                <w:szCs w:val="28"/>
                <w:lang w:eastAsia="ru-RU"/>
              </w:rPr>
              <w:t>Объект</w:t>
            </w:r>
          </w:p>
        </w:tc>
        <w:tc>
          <w:tcPr>
            <w:tcW w:w="1701" w:type="dxa"/>
            <w:shd w:val="clear" w:color="000000" w:fill="C5E0B3"/>
            <w:vAlign w:val="center"/>
            <w:hideMark/>
          </w:tcPr>
          <w:p w:rsidR="00405751" w:rsidRPr="00B54C9F" w:rsidRDefault="00405751" w:rsidP="003C6BE2">
            <w:pPr>
              <w:spacing w:after="0" w:line="240" w:lineRule="auto"/>
              <w:jc w:val="center"/>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Мощность, км</w:t>
            </w:r>
          </w:p>
        </w:tc>
        <w:tc>
          <w:tcPr>
            <w:tcW w:w="1276" w:type="dxa"/>
            <w:shd w:val="clear" w:color="000000" w:fill="C5E0B3"/>
            <w:vAlign w:val="center"/>
            <w:hideMark/>
          </w:tcPr>
          <w:p w:rsidR="00405751" w:rsidRPr="00A07E38" w:rsidRDefault="00405751" w:rsidP="003C6BE2">
            <w:pPr>
              <w:spacing w:after="0" w:line="240" w:lineRule="auto"/>
              <w:rPr>
                <w:rFonts w:ascii="Times New Roman" w:eastAsia="Times New Roman" w:hAnsi="Times New Roman" w:cs="Times New Roman"/>
                <w:b/>
                <w:bCs/>
                <w:color w:val="000000" w:themeColor="text1"/>
                <w:sz w:val="28"/>
                <w:szCs w:val="28"/>
                <w:lang w:eastAsia="ru-RU"/>
              </w:rPr>
            </w:pPr>
            <w:r w:rsidRPr="00A07E38">
              <w:rPr>
                <w:rFonts w:ascii="Times New Roman" w:eastAsia="Times New Roman" w:hAnsi="Times New Roman" w:cs="Times New Roman"/>
                <w:b/>
                <w:bCs/>
                <w:color w:val="000000" w:themeColor="text1"/>
                <w:sz w:val="28"/>
                <w:szCs w:val="28"/>
                <w:lang w:eastAsia="ru-RU"/>
              </w:rPr>
              <w:t>Год ввода</w:t>
            </w:r>
          </w:p>
        </w:tc>
      </w:tr>
      <w:tr w:rsidR="00405751" w:rsidRPr="00B54C9F" w:rsidTr="00405751">
        <w:trPr>
          <w:trHeight w:val="797"/>
        </w:trPr>
        <w:tc>
          <w:tcPr>
            <w:tcW w:w="2991" w:type="dxa"/>
            <w:shd w:val="clear" w:color="000000" w:fill="DCE6F1"/>
            <w:hideMark/>
          </w:tcPr>
          <w:p w:rsidR="00405751" w:rsidRPr="00B54C9F" w:rsidRDefault="00405751" w:rsidP="008F3817">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Дахадаевский район</w:t>
            </w:r>
          </w:p>
        </w:tc>
        <w:tc>
          <w:tcPr>
            <w:tcW w:w="709" w:type="dxa"/>
          </w:tcPr>
          <w:p w:rsidR="00405751" w:rsidRPr="00B54C9F" w:rsidRDefault="00405751" w:rsidP="003C6BE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403" w:type="dxa"/>
            <w:shd w:val="clear" w:color="auto" w:fill="auto"/>
            <w:hideMark/>
          </w:tcPr>
          <w:p w:rsidR="00405751" w:rsidRPr="007E155A" w:rsidRDefault="00405751" w:rsidP="00405751">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Водоснабжение с. Уркарах</w:t>
            </w:r>
          </w:p>
        </w:tc>
        <w:tc>
          <w:tcPr>
            <w:tcW w:w="1701" w:type="dxa"/>
            <w:shd w:val="clear" w:color="auto" w:fill="auto"/>
            <w:hideMark/>
          </w:tcPr>
          <w:p w:rsidR="00405751" w:rsidRPr="00B54C9F" w:rsidRDefault="00405751" w:rsidP="003C6BE2">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22,117</w:t>
            </w:r>
          </w:p>
        </w:tc>
        <w:tc>
          <w:tcPr>
            <w:tcW w:w="1276" w:type="dxa"/>
            <w:shd w:val="clear" w:color="auto" w:fill="auto"/>
            <w:hideMark/>
          </w:tcPr>
          <w:p w:rsidR="00405751" w:rsidRPr="00A07E38" w:rsidRDefault="00405751" w:rsidP="003C6BE2">
            <w:pPr>
              <w:spacing w:after="0" w:line="240" w:lineRule="auto"/>
              <w:rPr>
                <w:rFonts w:ascii="Times New Roman" w:eastAsia="Times New Roman" w:hAnsi="Times New Roman" w:cs="Times New Roman"/>
                <w:color w:val="000000" w:themeColor="text1"/>
                <w:sz w:val="28"/>
                <w:szCs w:val="28"/>
                <w:lang w:eastAsia="ru-RU"/>
              </w:rPr>
            </w:pPr>
            <w:r w:rsidRPr="00A07E38">
              <w:rPr>
                <w:rFonts w:ascii="Times New Roman" w:eastAsia="Times New Roman" w:hAnsi="Times New Roman" w:cs="Times New Roman"/>
                <w:color w:val="000000" w:themeColor="text1"/>
                <w:sz w:val="28"/>
                <w:szCs w:val="28"/>
                <w:lang w:eastAsia="ru-RU"/>
              </w:rPr>
              <w:t>2019</w:t>
            </w:r>
          </w:p>
        </w:tc>
      </w:tr>
      <w:tr w:rsidR="00405751" w:rsidRPr="00B54C9F" w:rsidTr="00405751">
        <w:trPr>
          <w:trHeight w:val="850"/>
        </w:trPr>
        <w:tc>
          <w:tcPr>
            <w:tcW w:w="2991" w:type="dxa"/>
            <w:vMerge w:val="restart"/>
            <w:shd w:val="clear" w:color="000000" w:fill="EBF1DE"/>
            <w:hideMark/>
          </w:tcPr>
          <w:p w:rsidR="00405751" w:rsidRPr="00B54C9F" w:rsidRDefault="00405751" w:rsidP="005E7229">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Хасавюртовский район</w:t>
            </w:r>
          </w:p>
        </w:tc>
        <w:tc>
          <w:tcPr>
            <w:tcW w:w="709" w:type="dxa"/>
          </w:tcPr>
          <w:p w:rsidR="00405751" w:rsidRPr="00B54C9F" w:rsidRDefault="00405751" w:rsidP="003C6BE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3403" w:type="dxa"/>
            <w:shd w:val="clear" w:color="auto" w:fill="auto"/>
            <w:hideMark/>
          </w:tcPr>
          <w:p w:rsidR="00405751" w:rsidRDefault="00405751" w:rsidP="003C6BE2">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Водоснабжение            </w:t>
            </w:r>
          </w:p>
          <w:p w:rsidR="00405751" w:rsidRPr="007E155A" w:rsidRDefault="00405751" w:rsidP="003C6BE2">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в с. Карланюрт</w:t>
            </w:r>
          </w:p>
        </w:tc>
        <w:tc>
          <w:tcPr>
            <w:tcW w:w="1701" w:type="dxa"/>
            <w:shd w:val="clear" w:color="auto" w:fill="auto"/>
            <w:hideMark/>
          </w:tcPr>
          <w:p w:rsidR="00405751" w:rsidRPr="00B54C9F" w:rsidRDefault="00405751" w:rsidP="003C6BE2">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19,473</w:t>
            </w:r>
          </w:p>
        </w:tc>
        <w:tc>
          <w:tcPr>
            <w:tcW w:w="1276" w:type="dxa"/>
            <w:shd w:val="clear" w:color="auto" w:fill="auto"/>
            <w:hideMark/>
          </w:tcPr>
          <w:p w:rsidR="00405751" w:rsidRPr="00A07E38" w:rsidRDefault="00405751" w:rsidP="003C6BE2">
            <w:pPr>
              <w:spacing w:after="0" w:line="240" w:lineRule="auto"/>
              <w:rPr>
                <w:rFonts w:ascii="Times New Roman" w:eastAsia="Times New Roman" w:hAnsi="Times New Roman" w:cs="Times New Roman"/>
                <w:color w:val="000000" w:themeColor="text1"/>
                <w:sz w:val="28"/>
                <w:szCs w:val="28"/>
                <w:lang w:eastAsia="ru-RU"/>
              </w:rPr>
            </w:pPr>
            <w:r w:rsidRPr="00A07E38">
              <w:rPr>
                <w:rFonts w:ascii="Times New Roman" w:eastAsia="Times New Roman" w:hAnsi="Times New Roman" w:cs="Times New Roman"/>
                <w:color w:val="000000" w:themeColor="text1"/>
                <w:sz w:val="28"/>
                <w:szCs w:val="28"/>
                <w:lang w:eastAsia="ru-RU"/>
              </w:rPr>
              <w:t>2019</w:t>
            </w:r>
          </w:p>
        </w:tc>
      </w:tr>
      <w:tr w:rsidR="00405751" w:rsidRPr="00B54C9F" w:rsidTr="00405751">
        <w:trPr>
          <w:trHeight w:val="962"/>
        </w:trPr>
        <w:tc>
          <w:tcPr>
            <w:tcW w:w="2991" w:type="dxa"/>
            <w:vMerge/>
            <w:shd w:val="clear" w:color="000000" w:fill="EBF1DE"/>
            <w:hideMark/>
          </w:tcPr>
          <w:p w:rsidR="00405751" w:rsidRPr="00B54C9F" w:rsidRDefault="00405751" w:rsidP="003C6BE2">
            <w:pPr>
              <w:spacing w:after="0" w:line="240" w:lineRule="auto"/>
              <w:rPr>
                <w:rFonts w:ascii="Times New Roman" w:eastAsia="Times New Roman" w:hAnsi="Times New Roman" w:cs="Times New Roman"/>
                <w:b/>
                <w:bCs/>
                <w:color w:val="000000"/>
                <w:sz w:val="28"/>
                <w:szCs w:val="28"/>
                <w:lang w:eastAsia="ru-RU"/>
              </w:rPr>
            </w:pPr>
          </w:p>
        </w:tc>
        <w:tc>
          <w:tcPr>
            <w:tcW w:w="709" w:type="dxa"/>
          </w:tcPr>
          <w:p w:rsidR="00405751" w:rsidRPr="00B54C9F" w:rsidRDefault="00405751" w:rsidP="003C6BE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3403" w:type="dxa"/>
            <w:shd w:val="clear" w:color="auto" w:fill="auto"/>
            <w:hideMark/>
          </w:tcPr>
          <w:p w:rsidR="00405751" w:rsidRPr="007E155A" w:rsidRDefault="00405751" w:rsidP="0040575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Водоснабжение </w:t>
            </w:r>
            <w:r w:rsidRPr="007E155A">
              <w:rPr>
                <w:rFonts w:ascii="Times New Roman" w:eastAsia="Times New Roman" w:hAnsi="Times New Roman" w:cs="Times New Roman"/>
                <w:color w:val="000000"/>
                <w:sz w:val="28"/>
                <w:szCs w:val="28"/>
                <w:lang w:eastAsia="ru-RU"/>
              </w:rPr>
              <w:t>с. Аксай (реконструкция и расширение)</w:t>
            </w:r>
          </w:p>
        </w:tc>
        <w:tc>
          <w:tcPr>
            <w:tcW w:w="1701" w:type="dxa"/>
            <w:shd w:val="clear" w:color="auto" w:fill="auto"/>
            <w:hideMark/>
          </w:tcPr>
          <w:p w:rsidR="00405751" w:rsidRPr="00B54C9F" w:rsidRDefault="00405751" w:rsidP="003C6BE2">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13,817</w:t>
            </w:r>
          </w:p>
        </w:tc>
        <w:tc>
          <w:tcPr>
            <w:tcW w:w="1276" w:type="dxa"/>
            <w:shd w:val="clear" w:color="auto" w:fill="auto"/>
            <w:hideMark/>
          </w:tcPr>
          <w:p w:rsidR="00405751" w:rsidRPr="00A07E38" w:rsidRDefault="00405751" w:rsidP="003C6BE2">
            <w:pPr>
              <w:spacing w:after="0" w:line="240" w:lineRule="auto"/>
              <w:rPr>
                <w:rFonts w:ascii="Times New Roman" w:eastAsia="Times New Roman" w:hAnsi="Times New Roman" w:cs="Times New Roman"/>
                <w:color w:val="000000" w:themeColor="text1"/>
                <w:sz w:val="28"/>
                <w:szCs w:val="28"/>
                <w:lang w:eastAsia="ru-RU"/>
              </w:rPr>
            </w:pPr>
            <w:r w:rsidRPr="00A07E38">
              <w:rPr>
                <w:rFonts w:ascii="Times New Roman" w:eastAsia="Times New Roman" w:hAnsi="Times New Roman" w:cs="Times New Roman"/>
                <w:color w:val="000000" w:themeColor="text1"/>
                <w:sz w:val="28"/>
                <w:szCs w:val="28"/>
                <w:lang w:eastAsia="ru-RU"/>
              </w:rPr>
              <w:t>2019</w:t>
            </w:r>
          </w:p>
        </w:tc>
      </w:tr>
      <w:tr w:rsidR="00405751" w:rsidRPr="00B54C9F" w:rsidTr="00405751">
        <w:trPr>
          <w:trHeight w:val="706"/>
        </w:trPr>
        <w:tc>
          <w:tcPr>
            <w:tcW w:w="2991" w:type="dxa"/>
            <w:shd w:val="clear" w:color="000000" w:fill="DCE6F1"/>
            <w:hideMark/>
          </w:tcPr>
          <w:p w:rsidR="00405751" w:rsidRPr="00B54C9F" w:rsidRDefault="00405751" w:rsidP="00405751">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Докузпаринский район</w:t>
            </w:r>
          </w:p>
        </w:tc>
        <w:tc>
          <w:tcPr>
            <w:tcW w:w="709" w:type="dxa"/>
          </w:tcPr>
          <w:p w:rsidR="00405751" w:rsidRPr="00B54C9F" w:rsidRDefault="00405751" w:rsidP="003C6BE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3403" w:type="dxa"/>
            <w:shd w:val="clear" w:color="auto" w:fill="auto"/>
            <w:hideMark/>
          </w:tcPr>
          <w:p w:rsidR="00405751" w:rsidRPr="007E155A" w:rsidRDefault="00405751" w:rsidP="003C6BE2">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Межхозяйственный канал Текипиркент - Каладжух</w:t>
            </w:r>
          </w:p>
        </w:tc>
        <w:tc>
          <w:tcPr>
            <w:tcW w:w="1701" w:type="dxa"/>
            <w:shd w:val="clear" w:color="auto" w:fill="auto"/>
            <w:hideMark/>
          </w:tcPr>
          <w:p w:rsidR="00405751" w:rsidRPr="00B54C9F" w:rsidRDefault="00405751" w:rsidP="003C6BE2">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8,160</w:t>
            </w:r>
          </w:p>
        </w:tc>
        <w:tc>
          <w:tcPr>
            <w:tcW w:w="1276" w:type="dxa"/>
            <w:shd w:val="clear" w:color="auto" w:fill="auto"/>
            <w:hideMark/>
          </w:tcPr>
          <w:p w:rsidR="00405751" w:rsidRPr="00A07E38" w:rsidRDefault="00405751" w:rsidP="003C6BE2">
            <w:pPr>
              <w:spacing w:after="0" w:line="240" w:lineRule="auto"/>
              <w:rPr>
                <w:rFonts w:ascii="Times New Roman" w:eastAsia="Times New Roman" w:hAnsi="Times New Roman" w:cs="Times New Roman"/>
                <w:color w:val="000000" w:themeColor="text1"/>
                <w:sz w:val="28"/>
                <w:szCs w:val="28"/>
                <w:lang w:eastAsia="ru-RU"/>
              </w:rPr>
            </w:pPr>
            <w:r w:rsidRPr="00A07E38">
              <w:rPr>
                <w:rFonts w:ascii="Times New Roman" w:eastAsia="Times New Roman" w:hAnsi="Times New Roman" w:cs="Times New Roman"/>
                <w:color w:val="000000" w:themeColor="text1"/>
                <w:sz w:val="28"/>
                <w:szCs w:val="28"/>
                <w:lang w:eastAsia="ru-RU"/>
              </w:rPr>
              <w:t>2019</w:t>
            </w:r>
          </w:p>
        </w:tc>
      </w:tr>
      <w:tr w:rsidR="00405751" w:rsidRPr="00B54C9F" w:rsidTr="00405751">
        <w:trPr>
          <w:trHeight w:val="406"/>
        </w:trPr>
        <w:tc>
          <w:tcPr>
            <w:tcW w:w="2991" w:type="dxa"/>
            <w:vMerge w:val="restart"/>
            <w:shd w:val="clear" w:color="000000" w:fill="EBF1DE"/>
            <w:hideMark/>
          </w:tcPr>
          <w:p w:rsidR="00405751" w:rsidRPr="00B54C9F" w:rsidRDefault="00405751" w:rsidP="00405751">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Кулинский район</w:t>
            </w:r>
          </w:p>
        </w:tc>
        <w:tc>
          <w:tcPr>
            <w:tcW w:w="709" w:type="dxa"/>
          </w:tcPr>
          <w:p w:rsidR="00405751" w:rsidRPr="00B54C9F" w:rsidRDefault="00405751" w:rsidP="003C6BE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3403" w:type="dxa"/>
            <w:shd w:val="clear" w:color="auto" w:fill="auto"/>
            <w:hideMark/>
          </w:tcPr>
          <w:p w:rsidR="00405751" w:rsidRPr="007E155A" w:rsidRDefault="00405751" w:rsidP="00405751">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Водоснабжение в с. Вачи</w:t>
            </w:r>
          </w:p>
        </w:tc>
        <w:tc>
          <w:tcPr>
            <w:tcW w:w="1701" w:type="dxa"/>
            <w:shd w:val="clear" w:color="auto" w:fill="auto"/>
            <w:hideMark/>
          </w:tcPr>
          <w:p w:rsidR="00405751" w:rsidRPr="00B54C9F" w:rsidRDefault="00405751" w:rsidP="003C6BE2">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12,770</w:t>
            </w:r>
          </w:p>
        </w:tc>
        <w:tc>
          <w:tcPr>
            <w:tcW w:w="1276" w:type="dxa"/>
            <w:shd w:val="clear" w:color="auto" w:fill="auto"/>
            <w:hideMark/>
          </w:tcPr>
          <w:p w:rsidR="00405751" w:rsidRPr="00A07E38" w:rsidRDefault="00405751" w:rsidP="003C6BE2">
            <w:pPr>
              <w:spacing w:after="0" w:line="240" w:lineRule="auto"/>
              <w:rPr>
                <w:rFonts w:ascii="Times New Roman" w:eastAsia="Times New Roman" w:hAnsi="Times New Roman" w:cs="Times New Roman"/>
                <w:color w:val="000000" w:themeColor="text1"/>
                <w:sz w:val="28"/>
                <w:szCs w:val="28"/>
                <w:lang w:eastAsia="ru-RU"/>
              </w:rPr>
            </w:pPr>
            <w:r w:rsidRPr="00A07E38">
              <w:rPr>
                <w:rFonts w:ascii="Times New Roman" w:eastAsia="Times New Roman" w:hAnsi="Times New Roman" w:cs="Times New Roman"/>
                <w:color w:val="000000" w:themeColor="text1"/>
                <w:sz w:val="28"/>
                <w:szCs w:val="28"/>
                <w:lang w:eastAsia="ru-RU"/>
              </w:rPr>
              <w:t>2019</w:t>
            </w:r>
          </w:p>
        </w:tc>
      </w:tr>
      <w:tr w:rsidR="00405751" w:rsidRPr="00B54C9F" w:rsidTr="00405751">
        <w:trPr>
          <w:trHeight w:val="439"/>
        </w:trPr>
        <w:tc>
          <w:tcPr>
            <w:tcW w:w="2991" w:type="dxa"/>
            <w:vMerge/>
            <w:shd w:val="clear" w:color="000000" w:fill="EBF1DE"/>
            <w:hideMark/>
          </w:tcPr>
          <w:p w:rsidR="00405751" w:rsidRPr="00B54C9F" w:rsidRDefault="00405751" w:rsidP="003C6BE2">
            <w:pPr>
              <w:spacing w:after="0" w:line="240" w:lineRule="auto"/>
              <w:rPr>
                <w:rFonts w:ascii="Times New Roman" w:eastAsia="Times New Roman" w:hAnsi="Times New Roman" w:cs="Times New Roman"/>
                <w:b/>
                <w:bCs/>
                <w:color w:val="000000"/>
                <w:sz w:val="28"/>
                <w:szCs w:val="28"/>
                <w:lang w:eastAsia="ru-RU"/>
              </w:rPr>
            </w:pPr>
          </w:p>
        </w:tc>
        <w:tc>
          <w:tcPr>
            <w:tcW w:w="709" w:type="dxa"/>
          </w:tcPr>
          <w:p w:rsidR="00405751" w:rsidRPr="00B54C9F" w:rsidRDefault="00405751" w:rsidP="003C6BE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3403" w:type="dxa"/>
            <w:shd w:val="clear" w:color="auto" w:fill="auto"/>
            <w:hideMark/>
          </w:tcPr>
          <w:p w:rsidR="00405751" w:rsidRPr="007E155A" w:rsidRDefault="00405751" w:rsidP="0040575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Водоснабжение </w:t>
            </w:r>
            <w:r w:rsidRPr="007E155A">
              <w:rPr>
                <w:rFonts w:ascii="Times New Roman" w:eastAsia="Times New Roman" w:hAnsi="Times New Roman" w:cs="Times New Roman"/>
                <w:color w:val="000000"/>
                <w:sz w:val="28"/>
                <w:szCs w:val="28"/>
                <w:lang w:eastAsia="ru-RU"/>
              </w:rPr>
              <w:t>в с. Кани</w:t>
            </w:r>
          </w:p>
        </w:tc>
        <w:tc>
          <w:tcPr>
            <w:tcW w:w="1701" w:type="dxa"/>
            <w:shd w:val="clear" w:color="auto" w:fill="auto"/>
            <w:hideMark/>
          </w:tcPr>
          <w:p w:rsidR="00405751" w:rsidRPr="00B54C9F" w:rsidRDefault="00405751" w:rsidP="003C6BE2">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7,183</w:t>
            </w:r>
          </w:p>
        </w:tc>
        <w:tc>
          <w:tcPr>
            <w:tcW w:w="1276" w:type="dxa"/>
            <w:shd w:val="clear" w:color="auto" w:fill="auto"/>
            <w:hideMark/>
          </w:tcPr>
          <w:p w:rsidR="00405751" w:rsidRPr="00A07E38" w:rsidRDefault="00405751" w:rsidP="003C6BE2">
            <w:pPr>
              <w:spacing w:after="0" w:line="240" w:lineRule="auto"/>
              <w:rPr>
                <w:rFonts w:ascii="Times New Roman" w:eastAsia="Times New Roman" w:hAnsi="Times New Roman" w:cs="Times New Roman"/>
                <w:color w:val="000000" w:themeColor="text1"/>
                <w:sz w:val="28"/>
                <w:szCs w:val="28"/>
                <w:lang w:eastAsia="ru-RU"/>
              </w:rPr>
            </w:pPr>
            <w:r w:rsidRPr="00A07E38">
              <w:rPr>
                <w:rFonts w:ascii="Times New Roman" w:eastAsia="Times New Roman" w:hAnsi="Times New Roman" w:cs="Times New Roman"/>
                <w:color w:val="000000" w:themeColor="text1"/>
                <w:sz w:val="28"/>
                <w:szCs w:val="28"/>
                <w:lang w:eastAsia="ru-RU"/>
              </w:rPr>
              <w:t>2019</w:t>
            </w:r>
          </w:p>
        </w:tc>
      </w:tr>
      <w:tr w:rsidR="00405751" w:rsidRPr="00B54C9F" w:rsidTr="00405751">
        <w:trPr>
          <w:trHeight w:val="970"/>
        </w:trPr>
        <w:tc>
          <w:tcPr>
            <w:tcW w:w="2991" w:type="dxa"/>
            <w:shd w:val="clear" w:color="000000" w:fill="DCE6F1"/>
            <w:hideMark/>
          </w:tcPr>
          <w:p w:rsidR="00405751" w:rsidRPr="00B54C9F" w:rsidRDefault="00405751" w:rsidP="00405751">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Курахский район</w:t>
            </w:r>
          </w:p>
        </w:tc>
        <w:tc>
          <w:tcPr>
            <w:tcW w:w="709" w:type="dxa"/>
          </w:tcPr>
          <w:p w:rsidR="00405751" w:rsidRPr="00B54C9F" w:rsidRDefault="00405751" w:rsidP="003C6BE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3403" w:type="dxa"/>
            <w:shd w:val="clear" w:color="auto" w:fill="auto"/>
            <w:hideMark/>
          </w:tcPr>
          <w:p w:rsidR="00405751" w:rsidRPr="007E155A" w:rsidRDefault="00405751" w:rsidP="003C6BE2">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Реконструкция водопроводных сетей в с. Курах</w:t>
            </w:r>
          </w:p>
        </w:tc>
        <w:tc>
          <w:tcPr>
            <w:tcW w:w="1701" w:type="dxa"/>
            <w:shd w:val="clear" w:color="auto" w:fill="auto"/>
            <w:hideMark/>
          </w:tcPr>
          <w:p w:rsidR="00405751" w:rsidRPr="00B54C9F" w:rsidRDefault="00405751" w:rsidP="003C6BE2">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23,234</w:t>
            </w:r>
          </w:p>
        </w:tc>
        <w:tc>
          <w:tcPr>
            <w:tcW w:w="1276" w:type="dxa"/>
            <w:shd w:val="clear" w:color="auto" w:fill="auto"/>
            <w:hideMark/>
          </w:tcPr>
          <w:p w:rsidR="00405751" w:rsidRPr="00A07E38" w:rsidRDefault="00405751" w:rsidP="003C6BE2">
            <w:pPr>
              <w:spacing w:after="0" w:line="240" w:lineRule="auto"/>
              <w:rPr>
                <w:rFonts w:ascii="Times New Roman" w:eastAsia="Times New Roman" w:hAnsi="Times New Roman" w:cs="Times New Roman"/>
                <w:color w:val="000000" w:themeColor="text1"/>
                <w:sz w:val="28"/>
                <w:szCs w:val="28"/>
                <w:lang w:eastAsia="ru-RU"/>
              </w:rPr>
            </w:pPr>
            <w:r w:rsidRPr="00A07E38">
              <w:rPr>
                <w:rFonts w:ascii="Times New Roman" w:eastAsia="Times New Roman" w:hAnsi="Times New Roman" w:cs="Times New Roman"/>
                <w:color w:val="000000" w:themeColor="text1"/>
                <w:sz w:val="28"/>
                <w:szCs w:val="28"/>
                <w:lang w:eastAsia="ru-RU"/>
              </w:rPr>
              <w:t>2019</w:t>
            </w:r>
          </w:p>
        </w:tc>
      </w:tr>
      <w:tr w:rsidR="00405751" w:rsidRPr="00B54C9F" w:rsidTr="00405751">
        <w:trPr>
          <w:trHeight w:val="701"/>
        </w:trPr>
        <w:tc>
          <w:tcPr>
            <w:tcW w:w="2991" w:type="dxa"/>
            <w:shd w:val="clear" w:color="000000" w:fill="EBF1DE"/>
            <w:hideMark/>
          </w:tcPr>
          <w:p w:rsidR="00405751" w:rsidRPr="00B54C9F" w:rsidRDefault="00405751" w:rsidP="00405751">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Цумадинский район</w:t>
            </w:r>
          </w:p>
        </w:tc>
        <w:tc>
          <w:tcPr>
            <w:tcW w:w="709" w:type="dxa"/>
          </w:tcPr>
          <w:p w:rsidR="00405751" w:rsidRPr="00B54C9F" w:rsidRDefault="00405751" w:rsidP="003C6BE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3403" w:type="dxa"/>
            <w:shd w:val="clear" w:color="auto" w:fill="auto"/>
            <w:hideMark/>
          </w:tcPr>
          <w:p w:rsidR="00405751" w:rsidRPr="007E155A" w:rsidRDefault="00405751" w:rsidP="003C6BE2">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Водопровод Тлондода-Агвали-Кочали</w:t>
            </w:r>
          </w:p>
        </w:tc>
        <w:tc>
          <w:tcPr>
            <w:tcW w:w="1701" w:type="dxa"/>
            <w:shd w:val="clear" w:color="auto" w:fill="auto"/>
            <w:hideMark/>
          </w:tcPr>
          <w:p w:rsidR="00405751" w:rsidRPr="00B54C9F" w:rsidRDefault="00405751" w:rsidP="003C6BE2">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14,280</w:t>
            </w:r>
          </w:p>
        </w:tc>
        <w:tc>
          <w:tcPr>
            <w:tcW w:w="1276" w:type="dxa"/>
            <w:shd w:val="clear" w:color="auto" w:fill="auto"/>
            <w:hideMark/>
          </w:tcPr>
          <w:p w:rsidR="00405751" w:rsidRPr="00A07E38" w:rsidRDefault="00405751" w:rsidP="003C6BE2">
            <w:pPr>
              <w:spacing w:after="0" w:line="240" w:lineRule="auto"/>
              <w:rPr>
                <w:rFonts w:ascii="Times New Roman" w:eastAsia="Times New Roman" w:hAnsi="Times New Roman" w:cs="Times New Roman"/>
                <w:color w:val="000000" w:themeColor="text1"/>
                <w:sz w:val="28"/>
                <w:szCs w:val="28"/>
                <w:lang w:eastAsia="ru-RU"/>
              </w:rPr>
            </w:pPr>
            <w:r w:rsidRPr="00A07E38">
              <w:rPr>
                <w:rFonts w:ascii="Times New Roman" w:eastAsia="Times New Roman" w:hAnsi="Times New Roman" w:cs="Times New Roman"/>
                <w:color w:val="000000" w:themeColor="text1"/>
                <w:sz w:val="28"/>
                <w:szCs w:val="28"/>
                <w:lang w:eastAsia="ru-RU"/>
              </w:rPr>
              <w:t>2019</w:t>
            </w:r>
          </w:p>
        </w:tc>
      </w:tr>
      <w:tr w:rsidR="00405751" w:rsidRPr="00B54C9F" w:rsidTr="00405751">
        <w:trPr>
          <w:trHeight w:val="389"/>
        </w:trPr>
        <w:tc>
          <w:tcPr>
            <w:tcW w:w="2991" w:type="dxa"/>
            <w:vMerge w:val="restart"/>
            <w:shd w:val="clear" w:color="000000" w:fill="DCE6F1"/>
            <w:hideMark/>
          </w:tcPr>
          <w:p w:rsidR="00405751" w:rsidRPr="00B54C9F" w:rsidRDefault="00405751" w:rsidP="005E7229">
            <w:pPr>
              <w:spacing w:after="0" w:line="240" w:lineRule="auto"/>
              <w:rPr>
                <w:rFonts w:ascii="Times New Roman" w:eastAsia="Times New Roman" w:hAnsi="Times New Roman" w:cs="Times New Roman"/>
                <w:b/>
                <w:bCs/>
                <w:color w:val="000000"/>
                <w:sz w:val="28"/>
                <w:szCs w:val="28"/>
                <w:lang w:eastAsia="ru-RU"/>
              </w:rPr>
            </w:pPr>
            <w:r w:rsidRPr="00405751">
              <w:rPr>
                <w:rFonts w:ascii="Times New Roman" w:eastAsia="Times New Roman" w:hAnsi="Times New Roman" w:cs="Times New Roman"/>
                <w:b/>
                <w:bCs/>
                <w:color w:val="000000"/>
                <w:sz w:val="28"/>
                <w:szCs w:val="28"/>
                <w:lang w:eastAsia="ru-RU"/>
              </w:rPr>
              <w:t>Карабудахкентский район</w:t>
            </w:r>
          </w:p>
        </w:tc>
        <w:tc>
          <w:tcPr>
            <w:tcW w:w="709" w:type="dxa"/>
          </w:tcPr>
          <w:p w:rsidR="00405751" w:rsidRPr="00B54C9F" w:rsidRDefault="00405751" w:rsidP="003C6BE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3403" w:type="dxa"/>
            <w:shd w:val="clear" w:color="auto" w:fill="auto"/>
            <w:hideMark/>
          </w:tcPr>
          <w:p w:rsidR="00405751" w:rsidRPr="007E155A" w:rsidRDefault="00405751" w:rsidP="003C6BE2">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Реконструкция водозаборного сооружения источника «Бекенез» и водопроводных сетей в с. </w:t>
            </w:r>
            <w:r w:rsidRPr="007E155A">
              <w:rPr>
                <w:rFonts w:ascii="Times New Roman" w:eastAsia="Times New Roman" w:hAnsi="Times New Roman" w:cs="Times New Roman"/>
                <w:color w:val="000000"/>
                <w:sz w:val="28"/>
                <w:szCs w:val="28"/>
                <w:lang w:eastAsia="ru-RU"/>
              </w:rPr>
              <w:lastRenderedPageBreak/>
              <w:t>Карабудахкент</w:t>
            </w:r>
          </w:p>
        </w:tc>
        <w:tc>
          <w:tcPr>
            <w:tcW w:w="1701" w:type="dxa"/>
            <w:shd w:val="clear" w:color="auto" w:fill="auto"/>
            <w:hideMark/>
          </w:tcPr>
          <w:p w:rsidR="00405751" w:rsidRPr="00B54C9F" w:rsidRDefault="00405751" w:rsidP="003C6BE2">
            <w:pPr>
              <w:spacing w:after="0" w:line="240" w:lineRule="auto"/>
              <w:jc w:val="center"/>
              <w:rPr>
                <w:rFonts w:ascii="Times New Roman" w:eastAsia="Times New Roman" w:hAnsi="Times New Roman" w:cs="Times New Roman"/>
                <w:sz w:val="28"/>
                <w:szCs w:val="28"/>
                <w:lang w:eastAsia="ru-RU"/>
              </w:rPr>
            </w:pPr>
            <w:r w:rsidRPr="00B54C9F">
              <w:rPr>
                <w:rFonts w:ascii="Times New Roman" w:eastAsia="Times New Roman" w:hAnsi="Times New Roman" w:cs="Times New Roman"/>
                <w:sz w:val="28"/>
                <w:szCs w:val="28"/>
                <w:lang w:eastAsia="ru-RU"/>
              </w:rPr>
              <w:lastRenderedPageBreak/>
              <w:t>до 41000 куб/час</w:t>
            </w:r>
          </w:p>
        </w:tc>
        <w:tc>
          <w:tcPr>
            <w:tcW w:w="1276" w:type="dxa"/>
            <w:shd w:val="clear" w:color="auto" w:fill="auto"/>
            <w:hideMark/>
          </w:tcPr>
          <w:p w:rsidR="00405751" w:rsidRPr="00A07E38" w:rsidRDefault="00405751" w:rsidP="003C6BE2">
            <w:pPr>
              <w:spacing w:after="0" w:line="240" w:lineRule="auto"/>
              <w:rPr>
                <w:rFonts w:ascii="Times New Roman" w:eastAsia="Times New Roman" w:hAnsi="Times New Roman" w:cs="Times New Roman"/>
                <w:color w:val="000000" w:themeColor="text1"/>
                <w:sz w:val="28"/>
                <w:szCs w:val="28"/>
                <w:lang w:eastAsia="ru-RU"/>
              </w:rPr>
            </w:pPr>
            <w:r w:rsidRPr="00A07E38">
              <w:rPr>
                <w:rFonts w:ascii="Times New Roman" w:eastAsia="Times New Roman" w:hAnsi="Times New Roman" w:cs="Times New Roman"/>
                <w:color w:val="000000" w:themeColor="text1"/>
                <w:sz w:val="28"/>
                <w:szCs w:val="28"/>
                <w:lang w:eastAsia="ru-RU"/>
              </w:rPr>
              <w:t>2019</w:t>
            </w:r>
          </w:p>
        </w:tc>
      </w:tr>
      <w:tr w:rsidR="00405751" w:rsidRPr="00B54C9F" w:rsidTr="00405751">
        <w:trPr>
          <w:trHeight w:val="1278"/>
        </w:trPr>
        <w:tc>
          <w:tcPr>
            <w:tcW w:w="2991" w:type="dxa"/>
            <w:vMerge/>
            <w:shd w:val="clear" w:color="000000" w:fill="DCE6F1"/>
            <w:hideMark/>
          </w:tcPr>
          <w:p w:rsidR="00405751" w:rsidRPr="00B54C9F" w:rsidRDefault="00405751" w:rsidP="003C6BE2">
            <w:pPr>
              <w:spacing w:after="0" w:line="240" w:lineRule="auto"/>
              <w:rPr>
                <w:rFonts w:ascii="Times New Roman" w:eastAsia="Times New Roman" w:hAnsi="Times New Roman" w:cs="Times New Roman"/>
                <w:b/>
                <w:bCs/>
                <w:color w:val="000000"/>
                <w:sz w:val="28"/>
                <w:szCs w:val="28"/>
                <w:lang w:eastAsia="ru-RU"/>
              </w:rPr>
            </w:pPr>
          </w:p>
        </w:tc>
        <w:tc>
          <w:tcPr>
            <w:tcW w:w="709" w:type="dxa"/>
          </w:tcPr>
          <w:p w:rsidR="00405751" w:rsidRPr="00B54C9F" w:rsidRDefault="00405751" w:rsidP="003C6BE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3403" w:type="dxa"/>
            <w:shd w:val="clear" w:color="auto" w:fill="auto"/>
            <w:hideMark/>
          </w:tcPr>
          <w:p w:rsidR="00405751" w:rsidRPr="007E155A" w:rsidRDefault="00405751" w:rsidP="003C6BE2">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Межрайонный водовод с. Н.Мугри, Ленинкент, Сираги, Джанга Сергокалинского и Карабудахкентского районов</w:t>
            </w:r>
          </w:p>
        </w:tc>
        <w:tc>
          <w:tcPr>
            <w:tcW w:w="1701" w:type="dxa"/>
            <w:shd w:val="clear" w:color="auto" w:fill="auto"/>
            <w:hideMark/>
          </w:tcPr>
          <w:p w:rsidR="00405751" w:rsidRPr="00B54C9F" w:rsidRDefault="00405751" w:rsidP="003C6BE2">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8,380</w:t>
            </w:r>
          </w:p>
        </w:tc>
        <w:tc>
          <w:tcPr>
            <w:tcW w:w="1276" w:type="dxa"/>
            <w:shd w:val="clear" w:color="auto" w:fill="auto"/>
            <w:hideMark/>
          </w:tcPr>
          <w:p w:rsidR="00405751" w:rsidRPr="00A07E38" w:rsidRDefault="00405751" w:rsidP="003C6BE2">
            <w:pPr>
              <w:spacing w:after="0" w:line="240" w:lineRule="auto"/>
              <w:rPr>
                <w:rFonts w:ascii="Times New Roman" w:eastAsia="Times New Roman" w:hAnsi="Times New Roman" w:cs="Times New Roman"/>
                <w:color w:val="000000" w:themeColor="text1"/>
                <w:sz w:val="28"/>
                <w:szCs w:val="28"/>
                <w:lang w:eastAsia="ru-RU"/>
              </w:rPr>
            </w:pPr>
            <w:r w:rsidRPr="00A07E38">
              <w:rPr>
                <w:rFonts w:ascii="Times New Roman" w:eastAsia="Times New Roman" w:hAnsi="Times New Roman" w:cs="Times New Roman"/>
                <w:color w:val="000000" w:themeColor="text1"/>
                <w:sz w:val="28"/>
                <w:szCs w:val="28"/>
                <w:lang w:eastAsia="ru-RU"/>
              </w:rPr>
              <w:t>2019</w:t>
            </w:r>
          </w:p>
        </w:tc>
      </w:tr>
      <w:tr w:rsidR="00405751" w:rsidRPr="00B54C9F" w:rsidTr="00405751">
        <w:trPr>
          <w:trHeight w:val="1288"/>
        </w:trPr>
        <w:tc>
          <w:tcPr>
            <w:tcW w:w="2991" w:type="dxa"/>
            <w:shd w:val="clear" w:color="000000" w:fill="EBF1DE"/>
            <w:hideMark/>
          </w:tcPr>
          <w:p w:rsidR="00405751" w:rsidRPr="00B54C9F" w:rsidRDefault="00405751" w:rsidP="005E7229">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Кизлярский район</w:t>
            </w:r>
          </w:p>
        </w:tc>
        <w:tc>
          <w:tcPr>
            <w:tcW w:w="709" w:type="dxa"/>
          </w:tcPr>
          <w:p w:rsidR="00405751" w:rsidRPr="00B54C9F" w:rsidRDefault="00405751" w:rsidP="003C6BE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3403" w:type="dxa"/>
            <w:shd w:val="clear" w:color="auto" w:fill="auto"/>
            <w:hideMark/>
          </w:tcPr>
          <w:p w:rsidR="00405751" w:rsidRPr="007E155A" w:rsidRDefault="00405751" w:rsidP="00405751">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Бурение скважин в </w:t>
            </w:r>
            <w:r>
              <w:rPr>
                <w:rFonts w:ascii="Times New Roman" w:eastAsia="Times New Roman" w:hAnsi="Times New Roman" w:cs="Times New Roman"/>
                <w:color w:val="000000"/>
                <w:sz w:val="28"/>
                <w:szCs w:val="28"/>
                <w:lang w:eastAsia="ru-RU"/>
              </w:rPr>
              <w:t>селах</w:t>
            </w:r>
            <w:r w:rsidRPr="007E155A">
              <w:rPr>
                <w:rFonts w:ascii="Times New Roman" w:eastAsia="Times New Roman" w:hAnsi="Times New Roman" w:cs="Times New Roman"/>
                <w:color w:val="000000"/>
                <w:sz w:val="28"/>
                <w:szCs w:val="28"/>
                <w:lang w:eastAsia="ru-RU"/>
              </w:rPr>
              <w:t xml:space="preserve"> Аверьяновка, Шаумяна, Южный, К. Маркса, Александрия</w:t>
            </w:r>
          </w:p>
        </w:tc>
        <w:tc>
          <w:tcPr>
            <w:tcW w:w="1701" w:type="dxa"/>
            <w:shd w:val="clear" w:color="auto" w:fill="auto"/>
            <w:hideMark/>
          </w:tcPr>
          <w:p w:rsidR="00405751" w:rsidRPr="00B54C9F" w:rsidRDefault="00405751" w:rsidP="003C6BE2">
            <w:pPr>
              <w:spacing w:after="0" w:line="240" w:lineRule="auto"/>
              <w:jc w:val="center"/>
              <w:rPr>
                <w:rFonts w:ascii="Times New Roman" w:eastAsia="Times New Roman" w:hAnsi="Times New Roman" w:cs="Times New Roman"/>
                <w:color w:val="000000"/>
                <w:sz w:val="28"/>
                <w:szCs w:val="28"/>
                <w:lang w:eastAsia="ru-RU"/>
              </w:rPr>
            </w:pPr>
            <w:r w:rsidRPr="00B54C9F">
              <w:rPr>
                <w:rFonts w:ascii="Times New Roman" w:eastAsia="Times New Roman" w:hAnsi="Times New Roman" w:cs="Times New Roman"/>
                <w:color w:val="000000"/>
                <w:sz w:val="28"/>
                <w:szCs w:val="28"/>
                <w:lang w:eastAsia="ru-RU"/>
              </w:rPr>
              <w:t>1 скважина</w:t>
            </w:r>
          </w:p>
        </w:tc>
        <w:tc>
          <w:tcPr>
            <w:tcW w:w="1276" w:type="dxa"/>
            <w:shd w:val="clear" w:color="auto" w:fill="auto"/>
            <w:hideMark/>
          </w:tcPr>
          <w:p w:rsidR="00405751" w:rsidRPr="00A07E38" w:rsidRDefault="00405751" w:rsidP="003C6BE2">
            <w:pPr>
              <w:spacing w:after="0" w:line="240" w:lineRule="auto"/>
              <w:rPr>
                <w:rFonts w:ascii="Times New Roman" w:eastAsia="Times New Roman" w:hAnsi="Times New Roman" w:cs="Times New Roman"/>
                <w:color w:val="000000" w:themeColor="text1"/>
                <w:sz w:val="28"/>
                <w:szCs w:val="28"/>
                <w:lang w:eastAsia="ru-RU"/>
              </w:rPr>
            </w:pPr>
            <w:r w:rsidRPr="00A07E38">
              <w:rPr>
                <w:rFonts w:ascii="Times New Roman" w:eastAsia="Times New Roman" w:hAnsi="Times New Roman" w:cs="Times New Roman"/>
                <w:color w:val="000000" w:themeColor="text1"/>
                <w:sz w:val="28"/>
                <w:szCs w:val="28"/>
                <w:lang w:eastAsia="ru-RU"/>
              </w:rPr>
              <w:t>2019</w:t>
            </w:r>
          </w:p>
        </w:tc>
      </w:tr>
      <w:tr w:rsidR="00405751" w:rsidRPr="00B54C9F" w:rsidTr="00405751">
        <w:trPr>
          <w:trHeight w:val="1145"/>
        </w:trPr>
        <w:tc>
          <w:tcPr>
            <w:tcW w:w="2991" w:type="dxa"/>
            <w:vMerge w:val="restart"/>
            <w:shd w:val="clear" w:color="000000" w:fill="DCE6F1"/>
            <w:hideMark/>
          </w:tcPr>
          <w:p w:rsidR="00405751" w:rsidRPr="00B54C9F" w:rsidRDefault="00405751" w:rsidP="005E7229">
            <w:pPr>
              <w:spacing w:after="0" w:line="240" w:lineRule="auto"/>
              <w:rPr>
                <w:rFonts w:ascii="Times New Roman" w:eastAsia="Times New Roman" w:hAnsi="Times New Roman" w:cs="Times New Roman"/>
                <w:b/>
                <w:bCs/>
                <w:color w:val="000000"/>
                <w:sz w:val="28"/>
                <w:szCs w:val="28"/>
                <w:lang w:eastAsia="ru-RU"/>
              </w:rPr>
            </w:pPr>
            <w:r w:rsidRPr="00B54C9F">
              <w:rPr>
                <w:rFonts w:ascii="Times New Roman" w:eastAsia="Times New Roman" w:hAnsi="Times New Roman" w:cs="Times New Roman"/>
                <w:b/>
                <w:bCs/>
                <w:color w:val="000000"/>
                <w:sz w:val="28"/>
                <w:szCs w:val="28"/>
                <w:lang w:eastAsia="ru-RU"/>
              </w:rPr>
              <w:t>город Кизляр</w:t>
            </w:r>
          </w:p>
        </w:tc>
        <w:tc>
          <w:tcPr>
            <w:tcW w:w="709" w:type="dxa"/>
          </w:tcPr>
          <w:p w:rsidR="00405751" w:rsidRPr="00B54C9F" w:rsidRDefault="00405751" w:rsidP="003C6BE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3403" w:type="dxa"/>
            <w:shd w:val="clear" w:color="auto" w:fill="auto"/>
            <w:hideMark/>
          </w:tcPr>
          <w:p w:rsidR="00405751" w:rsidRDefault="00405751" w:rsidP="003C6BE2">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 xml:space="preserve">Реконструкция магистральных водопроводных сетей </w:t>
            </w:r>
          </w:p>
          <w:p w:rsidR="00405751" w:rsidRPr="007E155A" w:rsidRDefault="00405751" w:rsidP="003C6BE2">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г. Кизляр</w:t>
            </w:r>
          </w:p>
        </w:tc>
        <w:tc>
          <w:tcPr>
            <w:tcW w:w="1701" w:type="dxa"/>
            <w:shd w:val="clear" w:color="auto" w:fill="auto"/>
            <w:hideMark/>
          </w:tcPr>
          <w:p w:rsidR="00405751" w:rsidRPr="00B54C9F" w:rsidRDefault="00405751" w:rsidP="003C6BE2">
            <w:pPr>
              <w:spacing w:after="0" w:line="240" w:lineRule="auto"/>
              <w:jc w:val="center"/>
              <w:rPr>
                <w:rFonts w:ascii="Times New Roman" w:eastAsia="Times New Roman" w:hAnsi="Times New Roman" w:cs="Times New Roman"/>
                <w:sz w:val="28"/>
                <w:szCs w:val="28"/>
                <w:lang w:eastAsia="ru-RU"/>
              </w:rPr>
            </w:pPr>
            <w:r w:rsidRPr="00B54C9F">
              <w:rPr>
                <w:rFonts w:ascii="Times New Roman" w:eastAsia="Times New Roman" w:hAnsi="Times New Roman" w:cs="Times New Roman"/>
                <w:sz w:val="28"/>
                <w:szCs w:val="28"/>
                <w:lang w:eastAsia="ru-RU"/>
              </w:rPr>
              <w:t>10,000</w:t>
            </w:r>
          </w:p>
        </w:tc>
        <w:tc>
          <w:tcPr>
            <w:tcW w:w="1276" w:type="dxa"/>
            <w:shd w:val="clear" w:color="auto" w:fill="auto"/>
            <w:hideMark/>
          </w:tcPr>
          <w:p w:rsidR="00405751" w:rsidRPr="00A07E38" w:rsidRDefault="00405751" w:rsidP="003C6BE2">
            <w:pPr>
              <w:spacing w:after="0" w:line="240" w:lineRule="auto"/>
              <w:rPr>
                <w:rFonts w:ascii="Times New Roman" w:eastAsia="Times New Roman" w:hAnsi="Times New Roman" w:cs="Times New Roman"/>
                <w:color w:val="000000" w:themeColor="text1"/>
                <w:sz w:val="28"/>
                <w:szCs w:val="28"/>
                <w:lang w:eastAsia="ru-RU"/>
              </w:rPr>
            </w:pPr>
            <w:r w:rsidRPr="00A07E38">
              <w:rPr>
                <w:rFonts w:ascii="Times New Roman" w:eastAsia="Times New Roman" w:hAnsi="Times New Roman" w:cs="Times New Roman"/>
                <w:color w:val="000000" w:themeColor="text1"/>
                <w:sz w:val="28"/>
                <w:szCs w:val="28"/>
                <w:lang w:eastAsia="ru-RU"/>
              </w:rPr>
              <w:t>2019</w:t>
            </w:r>
          </w:p>
        </w:tc>
      </w:tr>
      <w:tr w:rsidR="00405751" w:rsidRPr="00B54C9F" w:rsidTr="00405751">
        <w:trPr>
          <w:trHeight w:val="712"/>
        </w:trPr>
        <w:tc>
          <w:tcPr>
            <w:tcW w:w="2991" w:type="dxa"/>
            <w:vMerge/>
            <w:shd w:val="clear" w:color="000000" w:fill="DCE6F1"/>
            <w:hideMark/>
          </w:tcPr>
          <w:p w:rsidR="00405751" w:rsidRPr="00B54C9F" w:rsidRDefault="00405751" w:rsidP="003C6BE2">
            <w:pPr>
              <w:spacing w:after="0" w:line="240" w:lineRule="auto"/>
              <w:rPr>
                <w:rFonts w:ascii="Times New Roman" w:eastAsia="Times New Roman" w:hAnsi="Times New Roman" w:cs="Times New Roman"/>
                <w:b/>
                <w:bCs/>
                <w:color w:val="000000"/>
                <w:sz w:val="28"/>
                <w:szCs w:val="28"/>
                <w:lang w:eastAsia="ru-RU"/>
              </w:rPr>
            </w:pPr>
          </w:p>
        </w:tc>
        <w:tc>
          <w:tcPr>
            <w:tcW w:w="709" w:type="dxa"/>
          </w:tcPr>
          <w:p w:rsidR="00405751" w:rsidRPr="00B54C9F" w:rsidRDefault="00405751" w:rsidP="003C6BE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3403" w:type="dxa"/>
            <w:shd w:val="clear" w:color="auto" w:fill="auto"/>
            <w:hideMark/>
          </w:tcPr>
          <w:p w:rsidR="00405751" w:rsidRPr="007E155A" w:rsidRDefault="00405751" w:rsidP="0040575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Водозаборные сооружения </w:t>
            </w:r>
            <w:r w:rsidRPr="007E155A">
              <w:rPr>
                <w:rFonts w:ascii="Times New Roman" w:eastAsia="Times New Roman" w:hAnsi="Times New Roman" w:cs="Times New Roman"/>
                <w:color w:val="000000"/>
                <w:sz w:val="28"/>
                <w:szCs w:val="28"/>
                <w:lang w:eastAsia="ru-RU"/>
              </w:rPr>
              <w:t>(2 очередь)</w:t>
            </w:r>
          </w:p>
        </w:tc>
        <w:tc>
          <w:tcPr>
            <w:tcW w:w="1701" w:type="dxa"/>
            <w:shd w:val="clear" w:color="000000" w:fill="FFFFFF"/>
            <w:hideMark/>
          </w:tcPr>
          <w:p w:rsidR="00405751" w:rsidRPr="00B54C9F" w:rsidRDefault="00405751" w:rsidP="003C6BE2">
            <w:pPr>
              <w:spacing w:after="0" w:line="240" w:lineRule="auto"/>
              <w:jc w:val="center"/>
              <w:rPr>
                <w:rFonts w:ascii="Times New Roman" w:eastAsia="Times New Roman" w:hAnsi="Times New Roman" w:cs="Times New Roman"/>
                <w:sz w:val="28"/>
                <w:szCs w:val="28"/>
                <w:lang w:eastAsia="ru-RU"/>
              </w:rPr>
            </w:pPr>
            <w:r w:rsidRPr="00B54C9F">
              <w:rPr>
                <w:rFonts w:ascii="Times New Roman" w:eastAsia="Times New Roman" w:hAnsi="Times New Roman" w:cs="Times New Roman"/>
                <w:sz w:val="28"/>
                <w:szCs w:val="28"/>
                <w:lang w:eastAsia="ru-RU"/>
              </w:rPr>
              <w:t>до 14000 куб/сут</w:t>
            </w:r>
          </w:p>
        </w:tc>
        <w:tc>
          <w:tcPr>
            <w:tcW w:w="1276" w:type="dxa"/>
            <w:shd w:val="clear" w:color="auto" w:fill="auto"/>
            <w:hideMark/>
          </w:tcPr>
          <w:p w:rsidR="00405751" w:rsidRPr="00405751" w:rsidRDefault="00405751" w:rsidP="003C6BE2">
            <w:pPr>
              <w:spacing w:after="0" w:line="240" w:lineRule="auto"/>
              <w:rPr>
                <w:rFonts w:ascii="Times New Roman" w:eastAsia="Times New Roman" w:hAnsi="Times New Roman" w:cs="Times New Roman"/>
                <w:color w:val="000000" w:themeColor="text1"/>
                <w:sz w:val="28"/>
                <w:szCs w:val="28"/>
                <w:lang w:eastAsia="ru-RU"/>
              </w:rPr>
            </w:pPr>
            <w:r w:rsidRPr="00405751">
              <w:rPr>
                <w:rFonts w:ascii="Times New Roman" w:eastAsia="Times New Roman" w:hAnsi="Times New Roman" w:cs="Times New Roman"/>
                <w:color w:val="000000" w:themeColor="text1"/>
                <w:sz w:val="28"/>
                <w:szCs w:val="28"/>
                <w:lang w:eastAsia="ru-RU"/>
              </w:rPr>
              <w:t>2019</w:t>
            </w:r>
          </w:p>
        </w:tc>
      </w:tr>
      <w:tr w:rsidR="00405751" w:rsidRPr="00B04B40" w:rsidTr="005E7229">
        <w:trPr>
          <w:trHeight w:val="681"/>
        </w:trPr>
        <w:tc>
          <w:tcPr>
            <w:tcW w:w="2991" w:type="dxa"/>
            <w:shd w:val="clear" w:color="auto" w:fill="EAF1DD" w:themeFill="accent3" w:themeFillTint="33"/>
            <w:hideMark/>
          </w:tcPr>
          <w:p w:rsidR="00405751" w:rsidRPr="00B04B40" w:rsidRDefault="00405751" w:rsidP="005E7229">
            <w:pPr>
              <w:spacing w:after="0" w:line="240" w:lineRule="auto"/>
              <w:rPr>
                <w:rFonts w:ascii="Times New Roman" w:eastAsia="Times New Roman" w:hAnsi="Times New Roman" w:cs="Times New Roman"/>
                <w:b/>
                <w:bCs/>
                <w:color w:val="000000"/>
                <w:sz w:val="28"/>
                <w:szCs w:val="28"/>
                <w:lang w:eastAsia="ru-RU"/>
              </w:rPr>
            </w:pPr>
            <w:r w:rsidRPr="00B04B40">
              <w:rPr>
                <w:rFonts w:ascii="Times New Roman" w:eastAsia="Times New Roman" w:hAnsi="Times New Roman" w:cs="Times New Roman"/>
                <w:b/>
                <w:bCs/>
                <w:color w:val="000000"/>
                <w:sz w:val="28"/>
                <w:szCs w:val="28"/>
                <w:lang w:eastAsia="ru-RU"/>
              </w:rPr>
              <w:t>Ботлихский район</w:t>
            </w:r>
          </w:p>
        </w:tc>
        <w:tc>
          <w:tcPr>
            <w:tcW w:w="709" w:type="dxa"/>
          </w:tcPr>
          <w:p w:rsidR="00405751" w:rsidRPr="00B04B40" w:rsidRDefault="00405751" w:rsidP="003C6BE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c>
          <w:tcPr>
            <w:tcW w:w="3403" w:type="dxa"/>
            <w:shd w:val="clear" w:color="auto" w:fill="auto"/>
            <w:hideMark/>
          </w:tcPr>
          <w:p w:rsidR="00405751" w:rsidRPr="00B04B40" w:rsidRDefault="00405751" w:rsidP="003C6BE2">
            <w:pPr>
              <w:spacing w:after="0" w:line="240" w:lineRule="auto"/>
              <w:rPr>
                <w:rFonts w:ascii="Times New Roman" w:eastAsia="Times New Roman" w:hAnsi="Times New Roman" w:cs="Times New Roman"/>
                <w:color w:val="000000"/>
                <w:sz w:val="28"/>
                <w:szCs w:val="28"/>
                <w:lang w:eastAsia="ru-RU"/>
              </w:rPr>
            </w:pPr>
            <w:r w:rsidRPr="00B04B40">
              <w:rPr>
                <w:rFonts w:ascii="Times New Roman" w:eastAsia="Times New Roman" w:hAnsi="Times New Roman" w:cs="Times New Roman"/>
                <w:color w:val="000000"/>
                <w:sz w:val="28"/>
                <w:szCs w:val="28"/>
                <w:lang w:eastAsia="ru-RU"/>
              </w:rPr>
              <w:t>Водовод Ансалта-Рахата-Ботлих</w:t>
            </w:r>
          </w:p>
        </w:tc>
        <w:tc>
          <w:tcPr>
            <w:tcW w:w="1701" w:type="dxa"/>
            <w:shd w:val="clear" w:color="auto" w:fill="auto"/>
            <w:noWrap/>
            <w:hideMark/>
          </w:tcPr>
          <w:p w:rsidR="00405751" w:rsidRPr="00B04B40" w:rsidRDefault="00405751" w:rsidP="003C6BE2">
            <w:pPr>
              <w:spacing w:after="0" w:line="240" w:lineRule="auto"/>
              <w:jc w:val="center"/>
              <w:rPr>
                <w:rFonts w:ascii="Times New Roman" w:eastAsia="Times New Roman" w:hAnsi="Times New Roman" w:cs="Times New Roman"/>
                <w:color w:val="000000"/>
                <w:sz w:val="28"/>
                <w:szCs w:val="28"/>
                <w:lang w:eastAsia="ru-RU"/>
              </w:rPr>
            </w:pPr>
            <w:r w:rsidRPr="00B04B40">
              <w:rPr>
                <w:rFonts w:ascii="Times New Roman" w:eastAsia="Times New Roman" w:hAnsi="Times New Roman" w:cs="Times New Roman"/>
                <w:color w:val="000000"/>
                <w:sz w:val="28"/>
                <w:szCs w:val="28"/>
                <w:lang w:eastAsia="ru-RU"/>
              </w:rPr>
              <w:t>13,800</w:t>
            </w:r>
          </w:p>
        </w:tc>
        <w:tc>
          <w:tcPr>
            <w:tcW w:w="1276" w:type="dxa"/>
            <w:shd w:val="clear" w:color="auto" w:fill="auto"/>
            <w:hideMark/>
          </w:tcPr>
          <w:p w:rsidR="00405751" w:rsidRPr="00405751" w:rsidRDefault="00405751" w:rsidP="003C6BE2">
            <w:pPr>
              <w:spacing w:after="0" w:line="240" w:lineRule="auto"/>
              <w:rPr>
                <w:rFonts w:ascii="Times New Roman" w:eastAsia="Times New Roman" w:hAnsi="Times New Roman" w:cs="Times New Roman"/>
                <w:color w:val="000000" w:themeColor="text1"/>
                <w:sz w:val="28"/>
                <w:szCs w:val="28"/>
                <w:lang w:eastAsia="ru-RU"/>
              </w:rPr>
            </w:pPr>
            <w:r w:rsidRPr="00405751">
              <w:rPr>
                <w:rFonts w:ascii="Times New Roman" w:eastAsia="Times New Roman" w:hAnsi="Times New Roman" w:cs="Times New Roman"/>
                <w:color w:val="000000" w:themeColor="text1"/>
                <w:sz w:val="28"/>
                <w:szCs w:val="28"/>
                <w:lang w:eastAsia="ru-RU"/>
              </w:rPr>
              <w:t>2020</w:t>
            </w:r>
          </w:p>
        </w:tc>
      </w:tr>
      <w:tr w:rsidR="00405751" w:rsidRPr="00B04B40" w:rsidTr="005E7229">
        <w:trPr>
          <w:trHeight w:val="671"/>
        </w:trPr>
        <w:tc>
          <w:tcPr>
            <w:tcW w:w="2991" w:type="dxa"/>
            <w:shd w:val="clear" w:color="auto" w:fill="DBE5F1" w:themeFill="accent1" w:themeFillTint="33"/>
            <w:hideMark/>
          </w:tcPr>
          <w:p w:rsidR="00405751" w:rsidRPr="00B04B40" w:rsidRDefault="00405751" w:rsidP="005E7229">
            <w:pPr>
              <w:spacing w:after="0" w:line="240" w:lineRule="auto"/>
              <w:rPr>
                <w:rFonts w:ascii="Times New Roman" w:eastAsia="Times New Roman" w:hAnsi="Times New Roman" w:cs="Times New Roman"/>
                <w:b/>
                <w:bCs/>
                <w:color w:val="000000"/>
                <w:sz w:val="28"/>
                <w:szCs w:val="28"/>
                <w:lang w:eastAsia="ru-RU"/>
              </w:rPr>
            </w:pPr>
            <w:r w:rsidRPr="00B04B40">
              <w:rPr>
                <w:rFonts w:ascii="Times New Roman" w:eastAsia="Times New Roman" w:hAnsi="Times New Roman" w:cs="Times New Roman"/>
                <w:b/>
                <w:bCs/>
                <w:color w:val="000000"/>
                <w:sz w:val="28"/>
                <w:szCs w:val="28"/>
                <w:lang w:eastAsia="ru-RU"/>
              </w:rPr>
              <w:t>Кайтагский раойн</w:t>
            </w:r>
          </w:p>
        </w:tc>
        <w:tc>
          <w:tcPr>
            <w:tcW w:w="709" w:type="dxa"/>
          </w:tcPr>
          <w:p w:rsidR="00405751" w:rsidRPr="00B04B40" w:rsidRDefault="00405751" w:rsidP="003C6BE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3403" w:type="dxa"/>
            <w:shd w:val="clear" w:color="auto" w:fill="auto"/>
            <w:hideMark/>
          </w:tcPr>
          <w:p w:rsidR="00405751" w:rsidRDefault="00405751" w:rsidP="00405751">
            <w:pPr>
              <w:spacing w:after="0" w:line="240" w:lineRule="auto"/>
              <w:rPr>
                <w:rFonts w:ascii="Times New Roman" w:eastAsia="Times New Roman" w:hAnsi="Times New Roman" w:cs="Times New Roman"/>
                <w:color w:val="000000"/>
                <w:sz w:val="28"/>
                <w:szCs w:val="28"/>
                <w:lang w:eastAsia="ru-RU"/>
              </w:rPr>
            </w:pPr>
            <w:r w:rsidRPr="00B04B40">
              <w:rPr>
                <w:rFonts w:ascii="Times New Roman" w:eastAsia="Times New Roman" w:hAnsi="Times New Roman" w:cs="Times New Roman"/>
                <w:color w:val="000000"/>
                <w:sz w:val="28"/>
                <w:szCs w:val="28"/>
                <w:lang w:eastAsia="ru-RU"/>
              </w:rPr>
              <w:t xml:space="preserve">Водоснабжение </w:t>
            </w:r>
          </w:p>
          <w:p w:rsidR="00405751" w:rsidRPr="00B04B40" w:rsidRDefault="00405751" w:rsidP="00405751">
            <w:pPr>
              <w:spacing w:after="0" w:line="240" w:lineRule="auto"/>
              <w:rPr>
                <w:rFonts w:ascii="Times New Roman" w:eastAsia="Times New Roman" w:hAnsi="Times New Roman" w:cs="Times New Roman"/>
                <w:color w:val="000000"/>
                <w:sz w:val="28"/>
                <w:szCs w:val="28"/>
                <w:lang w:eastAsia="ru-RU"/>
              </w:rPr>
            </w:pPr>
            <w:r w:rsidRPr="00B04B40">
              <w:rPr>
                <w:rFonts w:ascii="Times New Roman" w:eastAsia="Times New Roman" w:hAnsi="Times New Roman" w:cs="Times New Roman"/>
                <w:color w:val="000000"/>
                <w:sz w:val="28"/>
                <w:szCs w:val="28"/>
                <w:lang w:eastAsia="ru-RU"/>
              </w:rPr>
              <w:t>с. Маджалис</w:t>
            </w:r>
          </w:p>
        </w:tc>
        <w:tc>
          <w:tcPr>
            <w:tcW w:w="1701" w:type="dxa"/>
            <w:shd w:val="clear" w:color="auto" w:fill="auto"/>
            <w:noWrap/>
            <w:hideMark/>
          </w:tcPr>
          <w:p w:rsidR="00405751" w:rsidRPr="00B04B40" w:rsidRDefault="00405751" w:rsidP="003C6BE2">
            <w:pPr>
              <w:spacing w:after="0" w:line="240" w:lineRule="auto"/>
              <w:jc w:val="center"/>
              <w:rPr>
                <w:rFonts w:ascii="Times New Roman" w:eastAsia="Times New Roman" w:hAnsi="Times New Roman" w:cs="Times New Roman"/>
                <w:color w:val="000000"/>
                <w:sz w:val="28"/>
                <w:szCs w:val="28"/>
                <w:lang w:eastAsia="ru-RU"/>
              </w:rPr>
            </w:pPr>
            <w:r w:rsidRPr="00B04B40">
              <w:rPr>
                <w:rFonts w:ascii="Times New Roman" w:eastAsia="Times New Roman" w:hAnsi="Times New Roman" w:cs="Times New Roman"/>
                <w:color w:val="000000"/>
                <w:sz w:val="28"/>
                <w:szCs w:val="28"/>
                <w:lang w:eastAsia="ru-RU"/>
              </w:rPr>
              <w:t>42,995</w:t>
            </w:r>
          </w:p>
        </w:tc>
        <w:tc>
          <w:tcPr>
            <w:tcW w:w="1276" w:type="dxa"/>
            <w:shd w:val="clear" w:color="auto" w:fill="auto"/>
            <w:hideMark/>
          </w:tcPr>
          <w:p w:rsidR="00405751" w:rsidRPr="00405751" w:rsidRDefault="00405751" w:rsidP="003C6BE2">
            <w:pPr>
              <w:spacing w:after="0" w:line="240" w:lineRule="auto"/>
              <w:rPr>
                <w:rFonts w:ascii="Times New Roman" w:eastAsia="Times New Roman" w:hAnsi="Times New Roman" w:cs="Times New Roman"/>
                <w:color w:val="000000" w:themeColor="text1"/>
                <w:sz w:val="28"/>
                <w:szCs w:val="28"/>
                <w:lang w:eastAsia="ru-RU"/>
              </w:rPr>
            </w:pPr>
            <w:r w:rsidRPr="00405751">
              <w:rPr>
                <w:rFonts w:ascii="Times New Roman" w:eastAsia="Times New Roman" w:hAnsi="Times New Roman" w:cs="Times New Roman"/>
                <w:color w:val="000000" w:themeColor="text1"/>
                <w:sz w:val="28"/>
                <w:szCs w:val="28"/>
                <w:lang w:eastAsia="ru-RU"/>
              </w:rPr>
              <w:t>2020</w:t>
            </w:r>
          </w:p>
        </w:tc>
      </w:tr>
      <w:tr w:rsidR="00405751" w:rsidRPr="00B04B40" w:rsidTr="005E7229">
        <w:trPr>
          <w:trHeight w:val="1625"/>
        </w:trPr>
        <w:tc>
          <w:tcPr>
            <w:tcW w:w="2991" w:type="dxa"/>
            <w:shd w:val="clear" w:color="auto" w:fill="EAF1DD" w:themeFill="accent3" w:themeFillTint="33"/>
            <w:hideMark/>
          </w:tcPr>
          <w:p w:rsidR="00405751" w:rsidRPr="00B04B40" w:rsidRDefault="00405751" w:rsidP="005E7229">
            <w:pPr>
              <w:spacing w:after="0" w:line="240" w:lineRule="auto"/>
              <w:rPr>
                <w:rFonts w:ascii="Times New Roman" w:eastAsia="Times New Roman" w:hAnsi="Times New Roman" w:cs="Times New Roman"/>
                <w:b/>
                <w:bCs/>
                <w:color w:val="000000"/>
                <w:sz w:val="28"/>
                <w:szCs w:val="28"/>
                <w:lang w:eastAsia="ru-RU"/>
              </w:rPr>
            </w:pPr>
            <w:r w:rsidRPr="00B04B40">
              <w:rPr>
                <w:rFonts w:ascii="Times New Roman" w:eastAsia="Times New Roman" w:hAnsi="Times New Roman" w:cs="Times New Roman"/>
                <w:b/>
                <w:bCs/>
                <w:color w:val="000000"/>
                <w:sz w:val="28"/>
                <w:szCs w:val="28"/>
                <w:lang w:eastAsia="ru-RU"/>
              </w:rPr>
              <w:t>Карабудахкентский район</w:t>
            </w:r>
          </w:p>
        </w:tc>
        <w:tc>
          <w:tcPr>
            <w:tcW w:w="709" w:type="dxa"/>
          </w:tcPr>
          <w:p w:rsidR="00405751" w:rsidRPr="00B04B40" w:rsidRDefault="00405751" w:rsidP="003C6BE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3403" w:type="dxa"/>
            <w:shd w:val="clear" w:color="auto" w:fill="auto"/>
            <w:hideMark/>
          </w:tcPr>
          <w:p w:rsidR="00405751" w:rsidRDefault="00405751" w:rsidP="003C6BE2">
            <w:pPr>
              <w:spacing w:after="0" w:line="240" w:lineRule="auto"/>
              <w:rPr>
                <w:rFonts w:ascii="Times New Roman" w:eastAsia="Times New Roman" w:hAnsi="Times New Roman" w:cs="Times New Roman"/>
                <w:color w:val="000000"/>
                <w:sz w:val="28"/>
                <w:szCs w:val="28"/>
                <w:lang w:eastAsia="ru-RU"/>
              </w:rPr>
            </w:pPr>
            <w:r w:rsidRPr="00B04B40">
              <w:rPr>
                <w:rFonts w:ascii="Times New Roman" w:eastAsia="Times New Roman" w:hAnsi="Times New Roman" w:cs="Times New Roman"/>
                <w:color w:val="000000"/>
                <w:sz w:val="28"/>
                <w:szCs w:val="28"/>
                <w:lang w:eastAsia="ru-RU"/>
              </w:rPr>
              <w:t xml:space="preserve">Водопровод для водоснабжения </w:t>
            </w:r>
          </w:p>
          <w:p w:rsidR="00405751" w:rsidRPr="00B04B40" w:rsidRDefault="00405751" w:rsidP="003C6BE2">
            <w:pPr>
              <w:spacing w:after="0" w:line="240" w:lineRule="auto"/>
              <w:rPr>
                <w:rFonts w:ascii="Times New Roman" w:eastAsia="Times New Roman" w:hAnsi="Times New Roman" w:cs="Times New Roman"/>
                <w:color w:val="000000"/>
                <w:sz w:val="28"/>
                <w:szCs w:val="28"/>
                <w:lang w:eastAsia="ru-RU"/>
              </w:rPr>
            </w:pPr>
            <w:r w:rsidRPr="00B04B40">
              <w:rPr>
                <w:rFonts w:ascii="Times New Roman" w:eastAsia="Times New Roman" w:hAnsi="Times New Roman" w:cs="Times New Roman"/>
                <w:color w:val="000000"/>
                <w:sz w:val="28"/>
                <w:szCs w:val="28"/>
                <w:lang w:eastAsia="ru-RU"/>
              </w:rPr>
              <w:t>с.с. Губден, Гурбуки от водохранилища Хала-Горк</w:t>
            </w:r>
          </w:p>
        </w:tc>
        <w:tc>
          <w:tcPr>
            <w:tcW w:w="1701" w:type="dxa"/>
            <w:shd w:val="clear" w:color="auto" w:fill="auto"/>
            <w:noWrap/>
            <w:hideMark/>
          </w:tcPr>
          <w:p w:rsidR="00405751" w:rsidRPr="00B04B40" w:rsidRDefault="00405751" w:rsidP="003C6BE2">
            <w:pPr>
              <w:spacing w:after="0" w:line="240" w:lineRule="auto"/>
              <w:jc w:val="center"/>
              <w:rPr>
                <w:rFonts w:ascii="Times New Roman" w:eastAsia="Times New Roman" w:hAnsi="Times New Roman" w:cs="Times New Roman"/>
                <w:color w:val="000000"/>
                <w:sz w:val="28"/>
                <w:szCs w:val="28"/>
                <w:lang w:eastAsia="ru-RU"/>
              </w:rPr>
            </w:pPr>
            <w:r w:rsidRPr="00B04B40">
              <w:rPr>
                <w:rFonts w:ascii="Times New Roman" w:eastAsia="Times New Roman" w:hAnsi="Times New Roman" w:cs="Times New Roman"/>
                <w:color w:val="000000"/>
                <w:sz w:val="28"/>
                <w:szCs w:val="28"/>
                <w:lang w:eastAsia="ru-RU"/>
              </w:rPr>
              <w:t>12,347</w:t>
            </w:r>
          </w:p>
        </w:tc>
        <w:tc>
          <w:tcPr>
            <w:tcW w:w="1276" w:type="dxa"/>
            <w:shd w:val="clear" w:color="auto" w:fill="auto"/>
            <w:hideMark/>
          </w:tcPr>
          <w:p w:rsidR="00405751" w:rsidRPr="00405751" w:rsidRDefault="00405751" w:rsidP="003C6BE2">
            <w:pPr>
              <w:spacing w:after="0" w:line="240" w:lineRule="auto"/>
              <w:rPr>
                <w:rFonts w:ascii="Times New Roman" w:eastAsia="Times New Roman" w:hAnsi="Times New Roman" w:cs="Times New Roman"/>
                <w:color w:val="000000" w:themeColor="text1"/>
                <w:sz w:val="28"/>
                <w:szCs w:val="28"/>
                <w:lang w:eastAsia="ru-RU"/>
              </w:rPr>
            </w:pPr>
            <w:r w:rsidRPr="00405751">
              <w:rPr>
                <w:rFonts w:ascii="Times New Roman" w:eastAsia="Times New Roman" w:hAnsi="Times New Roman" w:cs="Times New Roman"/>
                <w:color w:val="000000" w:themeColor="text1"/>
                <w:sz w:val="28"/>
                <w:szCs w:val="28"/>
                <w:lang w:eastAsia="ru-RU"/>
              </w:rPr>
              <w:t>2020</w:t>
            </w:r>
          </w:p>
        </w:tc>
      </w:tr>
      <w:tr w:rsidR="00405751" w:rsidRPr="00B04B40" w:rsidTr="005E7229">
        <w:trPr>
          <w:trHeight w:val="1078"/>
        </w:trPr>
        <w:tc>
          <w:tcPr>
            <w:tcW w:w="2991" w:type="dxa"/>
            <w:shd w:val="clear" w:color="auto" w:fill="DBE5F1" w:themeFill="accent1" w:themeFillTint="33"/>
            <w:hideMark/>
          </w:tcPr>
          <w:p w:rsidR="00405751" w:rsidRPr="00B04B40" w:rsidRDefault="00405751" w:rsidP="005E7229">
            <w:pPr>
              <w:spacing w:after="0" w:line="240" w:lineRule="auto"/>
              <w:rPr>
                <w:rFonts w:ascii="Times New Roman" w:eastAsia="Times New Roman" w:hAnsi="Times New Roman" w:cs="Times New Roman"/>
                <w:b/>
                <w:bCs/>
                <w:color w:val="000000"/>
                <w:sz w:val="28"/>
                <w:szCs w:val="28"/>
                <w:lang w:eastAsia="ru-RU"/>
              </w:rPr>
            </w:pPr>
            <w:r w:rsidRPr="00B04B40">
              <w:rPr>
                <w:rFonts w:ascii="Times New Roman" w:eastAsia="Times New Roman" w:hAnsi="Times New Roman" w:cs="Times New Roman"/>
                <w:b/>
                <w:bCs/>
                <w:color w:val="000000"/>
                <w:sz w:val="28"/>
                <w:szCs w:val="28"/>
                <w:lang w:eastAsia="ru-RU"/>
              </w:rPr>
              <w:t>Сулейман-Стальский район</w:t>
            </w:r>
          </w:p>
        </w:tc>
        <w:tc>
          <w:tcPr>
            <w:tcW w:w="709" w:type="dxa"/>
          </w:tcPr>
          <w:p w:rsidR="00405751" w:rsidRPr="00B04B40" w:rsidRDefault="00405751" w:rsidP="003C6BE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tc>
        <w:tc>
          <w:tcPr>
            <w:tcW w:w="3403" w:type="dxa"/>
            <w:shd w:val="clear" w:color="auto" w:fill="auto"/>
            <w:hideMark/>
          </w:tcPr>
          <w:p w:rsidR="00405751" w:rsidRPr="007E155A" w:rsidRDefault="00405751" w:rsidP="003C6BE2">
            <w:pPr>
              <w:spacing w:after="0" w:line="240" w:lineRule="auto"/>
              <w:rPr>
                <w:rFonts w:ascii="Times New Roman" w:eastAsia="Times New Roman" w:hAnsi="Times New Roman" w:cs="Times New Roman"/>
                <w:color w:val="000000"/>
                <w:sz w:val="28"/>
                <w:szCs w:val="28"/>
                <w:lang w:eastAsia="ru-RU"/>
              </w:rPr>
            </w:pPr>
            <w:r w:rsidRPr="007E155A">
              <w:rPr>
                <w:rFonts w:ascii="Times New Roman" w:eastAsia="Times New Roman" w:hAnsi="Times New Roman" w:cs="Times New Roman"/>
                <w:color w:val="000000"/>
                <w:sz w:val="28"/>
                <w:szCs w:val="28"/>
                <w:lang w:eastAsia="ru-RU"/>
              </w:rPr>
              <w:t>Групповой водопровод Сардаркент-Даркуш-Казмаляр</w:t>
            </w:r>
          </w:p>
        </w:tc>
        <w:tc>
          <w:tcPr>
            <w:tcW w:w="1701" w:type="dxa"/>
            <w:shd w:val="clear" w:color="auto" w:fill="auto"/>
            <w:noWrap/>
            <w:hideMark/>
          </w:tcPr>
          <w:p w:rsidR="00405751" w:rsidRPr="00B04B40" w:rsidRDefault="00405751" w:rsidP="003C6BE2">
            <w:pPr>
              <w:spacing w:after="0" w:line="240" w:lineRule="auto"/>
              <w:jc w:val="center"/>
              <w:rPr>
                <w:rFonts w:ascii="Times New Roman" w:eastAsia="Times New Roman" w:hAnsi="Times New Roman" w:cs="Times New Roman"/>
                <w:color w:val="000000"/>
                <w:sz w:val="28"/>
                <w:szCs w:val="28"/>
                <w:lang w:eastAsia="ru-RU"/>
              </w:rPr>
            </w:pPr>
            <w:r w:rsidRPr="00B04B40">
              <w:rPr>
                <w:rFonts w:ascii="Times New Roman" w:eastAsia="Times New Roman" w:hAnsi="Times New Roman" w:cs="Times New Roman"/>
                <w:color w:val="000000"/>
                <w:sz w:val="28"/>
                <w:szCs w:val="28"/>
                <w:lang w:eastAsia="ru-RU"/>
              </w:rPr>
              <w:t>38,800</w:t>
            </w:r>
          </w:p>
        </w:tc>
        <w:tc>
          <w:tcPr>
            <w:tcW w:w="1276" w:type="dxa"/>
            <w:shd w:val="clear" w:color="auto" w:fill="auto"/>
            <w:hideMark/>
          </w:tcPr>
          <w:p w:rsidR="00405751" w:rsidRPr="00405751" w:rsidRDefault="00405751" w:rsidP="003C6BE2">
            <w:pPr>
              <w:spacing w:after="0" w:line="240" w:lineRule="auto"/>
              <w:rPr>
                <w:rFonts w:ascii="Times New Roman" w:eastAsia="Times New Roman" w:hAnsi="Times New Roman" w:cs="Times New Roman"/>
                <w:color w:val="000000" w:themeColor="text1"/>
                <w:sz w:val="28"/>
                <w:szCs w:val="28"/>
                <w:lang w:eastAsia="ru-RU"/>
              </w:rPr>
            </w:pPr>
            <w:r w:rsidRPr="00405751">
              <w:rPr>
                <w:rFonts w:ascii="Times New Roman" w:eastAsia="Times New Roman" w:hAnsi="Times New Roman" w:cs="Times New Roman"/>
                <w:color w:val="000000" w:themeColor="text1"/>
                <w:sz w:val="28"/>
                <w:szCs w:val="28"/>
                <w:lang w:eastAsia="ru-RU"/>
              </w:rPr>
              <w:t>2020</w:t>
            </w:r>
          </w:p>
        </w:tc>
      </w:tr>
    </w:tbl>
    <w:p w:rsidR="005F7F0F" w:rsidRDefault="005F7F0F" w:rsidP="005959C7">
      <w:pPr>
        <w:pStyle w:val="a3"/>
        <w:spacing w:line="360" w:lineRule="auto"/>
        <w:ind w:firstLine="709"/>
        <w:jc w:val="both"/>
        <w:rPr>
          <w:rFonts w:ascii="Times New Roman" w:hAnsi="Times New Roman" w:cs="Times New Roman"/>
          <w:sz w:val="28"/>
          <w:szCs w:val="28"/>
        </w:rPr>
      </w:pPr>
    </w:p>
    <w:p w:rsidR="005F7F0F" w:rsidRDefault="003A591A" w:rsidP="005959C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каждом министерстве определен ответственный за реализацию программы заместитель министра (рекомендуется запросить копию приказа).</w:t>
      </w:r>
    </w:p>
    <w:p w:rsidR="003A591A" w:rsidRDefault="003A591A" w:rsidP="005959C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каждом министерстве сформирована рабочая группа по взаимодействию с муниципальными образованиями, на территории которых ведется строительство (реконструкция) объектов водоснабжения.</w:t>
      </w:r>
    </w:p>
    <w:p w:rsidR="003A591A" w:rsidRDefault="003A591A" w:rsidP="005959C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Минстрое РД и Минэкономразвития РД различные подходы к реализации программы:</w:t>
      </w:r>
    </w:p>
    <w:p w:rsidR="003A75F6" w:rsidRDefault="003A591A" w:rsidP="003A75F6">
      <w:pPr>
        <w:pStyle w:val="a3"/>
        <w:spacing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lastRenderedPageBreak/>
        <w:t xml:space="preserve">в Минстрое РД заказчиком-застройщиком всех 13 объектов является </w:t>
      </w:r>
      <w:r w:rsidR="003A75F6">
        <w:rPr>
          <w:rFonts w:ascii="Times New Roman" w:hAnsi="Times New Roman" w:cs="Times New Roman"/>
          <w:sz w:val="28"/>
          <w:szCs w:val="28"/>
        </w:rPr>
        <w:t>подведомственное министерству государственное казенное учреждение Республики Дагестан «</w:t>
      </w:r>
      <w:r w:rsidR="003A75F6" w:rsidRPr="001B354A">
        <w:rPr>
          <w:rFonts w:ascii="Times New Roman" w:hAnsi="Times New Roman" w:cs="Times New Roman"/>
          <w:color w:val="000000" w:themeColor="text1"/>
          <w:sz w:val="28"/>
          <w:szCs w:val="28"/>
        </w:rPr>
        <w:t xml:space="preserve">Дирекция </w:t>
      </w:r>
      <w:r w:rsidR="003A75F6" w:rsidRPr="001B354A">
        <w:rPr>
          <w:rFonts w:ascii="Times New Roman" w:eastAsia="Times New Roman" w:hAnsi="Times New Roman" w:cs="Times New Roman"/>
          <w:color w:val="000000" w:themeColor="text1"/>
          <w:sz w:val="28"/>
          <w:szCs w:val="28"/>
          <w:lang w:eastAsia="ru-RU"/>
        </w:rPr>
        <w:t>единого государственного заказчика – застройщика</w:t>
      </w:r>
      <w:r w:rsidR="003A75F6">
        <w:rPr>
          <w:rFonts w:ascii="Times New Roman" w:eastAsia="Times New Roman" w:hAnsi="Times New Roman" w:cs="Times New Roman"/>
          <w:color w:val="000000" w:themeColor="text1"/>
          <w:sz w:val="28"/>
          <w:szCs w:val="28"/>
          <w:lang w:eastAsia="ru-RU"/>
        </w:rPr>
        <w:t>» (далее также – Дирекция).</w:t>
      </w:r>
    </w:p>
    <w:p w:rsidR="003A75F6" w:rsidRPr="001B354A" w:rsidRDefault="003A75F6" w:rsidP="003A75F6">
      <w:pPr>
        <w:pStyle w:val="a3"/>
        <w:spacing w:line="36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в Минэкономразвития Республики Дагестан – ведомство выступает главным распорядителем бюджетных средств, выделенных на реализацию программы, и доводит их до муниципальных образований Республики Дагестан, которые будут организовывать проведение строительных работ – таким образом – заказчиком-застройщиком выступит муниципальное образование.</w:t>
      </w:r>
    </w:p>
    <w:p w:rsidR="003A591A" w:rsidRDefault="003C6BE2" w:rsidP="005959C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каждом муниципальном образовании, на территории которого ведутся строительные работы решением главы муниципалитета определен заместитель, координирующий (в случае если объект строится Минстроем РД) или ответственный (в случае если объект строится муниципалитетом) осуществление строительства объекта (рекомендуется запросить копию распоряжения.</w:t>
      </w:r>
    </w:p>
    <w:p w:rsidR="005F7F0F" w:rsidRDefault="003C6BE2" w:rsidP="005959C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Еженедельно в каждом ведомстве проводятся оперативные совещания, на которых руководитель Дирекции или глава муниципального образования докладывает о ходе проводимой работы.</w:t>
      </w:r>
    </w:p>
    <w:p w:rsidR="003C6BE2" w:rsidRDefault="003C6BE2" w:rsidP="005959C7">
      <w:pPr>
        <w:pStyle w:val="a3"/>
        <w:spacing w:line="360" w:lineRule="auto"/>
        <w:ind w:firstLine="709"/>
        <w:jc w:val="both"/>
        <w:rPr>
          <w:rFonts w:ascii="Times New Roman" w:hAnsi="Times New Roman" w:cs="Times New Roman"/>
          <w:sz w:val="28"/>
          <w:szCs w:val="28"/>
        </w:rPr>
      </w:pPr>
    </w:p>
    <w:p w:rsidR="005F7F0F" w:rsidRPr="005F7F0F" w:rsidRDefault="005F7F0F" w:rsidP="005959C7">
      <w:pPr>
        <w:pStyle w:val="a3"/>
        <w:spacing w:line="360" w:lineRule="auto"/>
        <w:ind w:firstLine="709"/>
        <w:jc w:val="both"/>
        <w:rPr>
          <w:rFonts w:ascii="Times New Roman" w:hAnsi="Times New Roman" w:cs="Times New Roman"/>
          <w:b/>
          <w:sz w:val="28"/>
          <w:szCs w:val="28"/>
        </w:rPr>
      </w:pPr>
      <w:r w:rsidRPr="005F7F0F">
        <w:rPr>
          <w:rFonts w:ascii="Times New Roman" w:hAnsi="Times New Roman" w:cs="Times New Roman"/>
          <w:b/>
          <w:sz w:val="28"/>
          <w:szCs w:val="28"/>
        </w:rPr>
        <w:t>2. Координация хода строительства (реконструкции)</w:t>
      </w:r>
    </w:p>
    <w:p w:rsidR="003C6BE2" w:rsidRDefault="003C6BE2"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систематизации контроля хода строительных работ органам общественного контроля предлагается чек-лист контроля хода строительства (прилагается).</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всех работ в рамках реализации программы по обеспечению качественного водоснабжения регламентируется Градостроительным кодексом Российской Федерации.</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нормы содержатся в главе 6 Градостроительного кодекса Российской Федерации.</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Ключевые требования Градостроительного кодекса Российской Федерации:</w:t>
      </w:r>
    </w:p>
    <w:p w:rsidR="005F7F0F" w:rsidRPr="00A55730" w:rsidRDefault="005F7F0F" w:rsidP="005F7F0F">
      <w:pPr>
        <w:pStyle w:val="a3"/>
        <w:spacing w:line="360" w:lineRule="auto"/>
        <w:ind w:firstLine="709"/>
        <w:jc w:val="both"/>
        <w:rPr>
          <w:rFonts w:ascii="Times New Roman" w:hAnsi="Times New Roman" w:cs="Times New Roman"/>
          <w:b/>
          <w:sz w:val="28"/>
          <w:szCs w:val="28"/>
        </w:rPr>
      </w:pPr>
      <w:r w:rsidRPr="00A55730">
        <w:rPr>
          <w:rFonts w:ascii="Times New Roman" w:hAnsi="Times New Roman" w:cs="Times New Roman"/>
          <w:b/>
          <w:sz w:val="28"/>
          <w:szCs w:val="28"/>
        </w:rPr>
        <w:t>1) все работы должны проводиться на основании разработанной в установленном порядке проектной документации;</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Работы по договорам о подготовке проектной документации, заключенным с застройщиком, техническим заказчиком,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w:t>
      </w:r>
      <w:r w:rsidRPr="008C6F04">
        <w:rPr>
          <w:rFonts w:ascii="Times New Roman" w:hAnsi="Times New Roman" w:cs="Times New Roman"/>
          <w:sz w:val="28"/>
          <w:szCs w:val="28"/>
        </w:rPr>
        <w:t xml:space="preserve">часть </w:t>
      </w:r>
      <w:r>
        <w:rPr>
          <w:rFonts w:ascii="Times New Roman" w:hAnsi="Times New Roman" w:cs="Times New Roman"/>
          <w:sz w:val="28"/>
          <w:szCs w:val="28"/>
        </w:rPr>
        <w:t>4</w:t>
      </w:r>
      <w:r w:rsidRPr="008C6F04">
        <w:rPr>
          <w:rFonts w:ascii="Times New Roman" w:hAnsi="Times New Roman" w:cs="Times New Roman"/>
          <w:sz w:val="28"/>
          <w:szCs w:val="28"/>
        </w:rPr>
        <w:t xml:space="preserve"> статьи 4</w:t>
      </w:r>
      <w:r>
        <w:rPr>
          <w:rFonts w:ascii="Times New Roman" w:hAnsi="Times New Roman" w:cs="Times New Roman"/>
          <w:sz w:val="28"/>
          <w:szCs w:val="28"/>
        </w:rPr>
        <w:t>8</w:t>
      </w:r>
      <w:r w:rsidRPr="008C6F04">
        <w:rPr>
          <w:rFonts w:ascii="Times New Roman" w:hAnsi="Times New Roman" w:cs="Times New Roman"/>
          <w:sz w:val="28"/>
          <w:szCs w:val="28"/>
        </w:rPr>
        <w:t xml:space="preserve"> Градостроительного кодекса Российской Федерации</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 для выполнения проектирования предоставляются технические условия.</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w:t>
      </w:r>
      <w:r w:rsidRPr="008C6F04">
        <w:rPr>
          <w:rFonts w:ascii="Times New Roman" w:hAnsi="Times New Roman" w:cs="Times New Roman"/>
          <w:sz w:val="28"/>
          <w:szCs w:val="28"/>
        </w:rPr>
        <w:t xml:space="preserve">часть </w:t>
      </w:r>
      <w:r>
        <w:rPr>
          <w:rFonts w:ascii="Times New Roman" w:hAnsi="Times New Roman" w:cs="Times New Roman"/>
          <w:sz w:val="28"/>
          <w:szCs w:val="28"/>
        </w:rPr>
        <w:t>7</w:t>
      </w:r>
      <w:r w:rsidRPr="008C6F04">
        <w:rPr>
          <w:rFonts w:ascii="Times New Roman" w:hAnsi="Times New Roman" w:cs="Times New Roman"/>
          <w:sz w:val="28"/>
          <w:szCs w:val="28"/>
        </w:rPr>
        <w:t xml:space="preserve"> статьи 4</w:t>
      </w:r>
      <w:r>
        <w:rPr>
          <w:rFonts w:ascii="Times New Roman" w:hAnsi="Times New Roman" w:cs="Times New Roman"/>
          <w:sz w:val="28"/>
          <w:szCs w:val="28"/>
        </w:rPr>
        <w:t>8</w:t>
      </w:r>
      <w:r w:rsidRPr="008C6F04">
        <w:rPr>
          <w:rFonts w:ascii="Times New Roman" w:hAnsi="Times New Roman" w:cs="Times New Roman"/>
          <w:sz w:val="28"/>
          <w:szCs w:val="28"/>
        </w:rPr>
        <w:t xml:space="preserve"> Градостроительного кодекса Российской Федерации</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Проектная документация, утверждаются застройщиком, техническим заказчиком (</w:t>
      </w:r>
      <w:r w:rsidRPr="008C6F04">
        <w:rPr>
          <w:rFonts w:ascii="Times New Roman" w:hAnsi="Times New Roman" w:cs="Times New Roman"/>
          <w:sz w:val="28"/>
          <w:szCs w:val="28"/>
        </w:rPr>
        <w:t xml:space="preserve">часть </w:t>
      </w:r>
      <w:r>
        <w:rPr>
          <w:rFonts w:ascii="Times New Roman" w:hAnsi="Times New Roman" w:cs="Times New Roman"/>
          <w:sz w:val="28"/>
          <w:szCs w:val="28"/>
        </w:rPr>
        <w:t>15</w:t>
      </w:r>
      <w:r w:rsidRPr="008C6F04">
        <w:rPr>
          <w:rFonts w:ascii="Times New Roman" w:hAnsi="Times New Roman" w:cs="Times New Roman"/>
          <w:sz w:val="28"/>
          <w:szCs w:val="28"/>
        </w:rPr>
        <w:t xml:space="preserve"> статьи 4</w:t>
      </w:r>
      <w:r>
        <w:rPr>
          <w:rFonts w:ascii="Times New Roman" w:hAnsi="Times New Roman" w:cs="Times New Roman"/>
          <w:sz w:val="28"/>
          <w:szCs w:val="28"/>
        </w:rPr>
        <w:t>8</w:t>
      </w:r>
      <w:r w:rsidRPr="008C6F04">
        <w:rPr>
          <w:rFonts w:ascii="Times New Roman" w:hAnsi="Times New Roman" w:cs="Times New Roman"/>
          <w:sz w:val="28"/>
          <w:szCs w:val="28"/>
        </w:rPr>
        <w:t xml:space="preserve"> Градостроительного кодекса Российской Федерации</w:t>
      </w:r>
      <w:r>
        <w:rPr>
          <w:rFonts w:ascii="Times New Roman" w:hAnsi="Times New Roman" w:cs="Times New Roman"/>
          <w:sz w:val="28"/>
          <w:szCs w:val="28"/>
        </w:rPr>
        <w:t>).</w:t>
      </w:r>
    </w:p>
    <w:p w:rsidR="005F7F0F" w:rsidRPr="00DC2128" w:rsidRDefault="005F7F0F" w:rsidP="005F7F0F">
      <w:pPr>
        <w:pStyle w:val="a3"/>
        <w:spacing w:line="360" w:lineRule="auto"/>
        <w:ind w:firstLine="709"/>
        <w:jc w:val="both"/>
        <w:rPr>
          <w:rFonts w:ascii="Times New Roman" w:hAnsi="Times New Roman" w:cs="Times New Roman"/>
          <w:b/>
          <w:sz w:val="28"/>
          <w:szCs w:val="28"/>
        </w:rPr>
      </w:pPr>
      <w:r w:rsidRPr="00DC2128">
        <w:rPr>
          <w:rFonts w:ascii="Times New Roman" w:hAnsi="Times New Roman" w:cs="Times New Roman"/>
          <w:b/>
          <w:sz w:val="28"/>
          <w:szCs w:val="28"/>
        </w:rPr>
        <w:t>2) проектная документация должна быть изготовлена по итогам результатов инженерных изысканий.</w:t>
      </w:r>
    </w:p>
    <w:p w:rsidR="005F7F0F" w:rsidRDefault="005F7F0F" w:rsidP="005F7F0F">
      <w:pPr>
        <w:pStyle w:val="a3"/>
        <w:spacing w:line="360" w:lineRule="auto"/>
        <w:ind w:firstLine="709"/>
        <w:jc w:val="both"/>
        <w:rPr>
          <w:rFonts w:ascii="Times New Roman" w:hAnsi="Times New Roman" w:cs="Times New Roman"/>
          <w:sz w:val="28"/>
          <w:szCs w:val="28"/>
        </w:rPr>
      </w:pPr>
      <w:r w:rsidRPr="008C6F04">
        <w:rPr>
          <w:rFonts w:ascii="Times New Roman" w:hAnsi="Times New Roman" w:cs="Times New Roman"/>
          <w:sz w:val="28"/>
          <w:szCs w:val="28"/>
        </w:rPr>
        <w:t xml:space="preserve">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 </w:t>
      </w:r>
      <w:r>
        <w:rPr>
          <w:rFonts w:ascii="Times New Roman" w:hAnsi="Times New Roman" w:cs="Times New Roman"/>
          <w:sz w:val="28"/>
          <w:szCs w:val="28"/>
        </w:rPr>
        <w:t>(ч</w:t>
      </w:r>
      <w:r w:rsidRPr="008C6F04">
        <w:rPr>
          <w:rFonts w:ascii="Times New Roman" w:hAnsi="Times New Roman" w:cs="Times New Roman"/>
          <w:sz w:val="28"/>
          <w:szCs w:val="28"/>
        </w:rPr>
        <w:t>асть 1 статьи 47 Градостроительного кодекса Российской Федерации</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sidRPr="008C6F04">
        <w:rPr>
          <w:rFonts w:ascii="Times New Roman" w:hAnsi="Times New Roman" w:cs="Times New Roman"/>
          <w:sz w:val="28"/>
          <w:szCs w:val="28"/>
        </w:rPr>
        <w:t>Работы по проведению инженерных изысканий</w:t>
      </w:r>
      <w:r>
        <w:rPr>
          <w:rFonts w:ascii="Times New Roman" w:hAnsi="Times New Roman" w:cs="Times New Roman"/>
          <w:sz w:val="28"/>
          <w:szCs w:val="28"/>
        </w:rPr>
        <w:t xml:space="preserve">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w:t>
      </w:r>
      <w:r>
        <w:rPr>
          <w:rFonts w:ascii="Times New Roman" w:hAnsi="Times New Roman" w:cs="Times New Roman"/>
          <w:sz w:val="28"/>
          <w:szCs w:val="28"/>
        </w:rPr>
        <w:lastRenderedPageBreak/>
        <w:t xml:space="preserve">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w:t>
      </w:r>
      <w:r w:rsidRPr="008C6F04">
        <w:rPr>
          <w:rFonts w:ascii="Times New Roman" w:hAnsi="Times New Roman" w:cs="Times New Roman"/>
          <w:sz w:val="28"/>
          <w:szCs w:val="28"/>
        </w:rPr>
        <w:t xml:space="preserve">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w:t>
      </w:r>
      <w:r>
        <w:rPr>
          <w:rFonts w:ascii="Times New Roman" w:hAnsi="Times New Roman" w:cs="Times New Roman"/>
          <w:sz w:val="28"/>
          <w:szCs w:val="28"/>
        </w:rPr>
        <w:t>(</w:t>
      </w:r>
      <w:r w:rsidRPr="008C6F04">
        <w:rPr>
          <w:rFonts w:ascii="Times New Roman" w:hAnsi="Times New Roman" w:cs="Times New Roman"/>
          <w:sz w:val="28"/>
          <w:szCs w:val="28"/>
        </w:rPr>
        <w:t>часть 2 статьи 47 Градостроительного кодекса Российской Федерации</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Виды инженерных изысканий определены постановлением Правительства Российской Федерации от 19 января 2006 г. № 20 «Об инженерных изысканиях для подготовки проектной документации, строительства, реконструкции объектов капитального строительства».</w:t>
      </w:r>
    </w:p>
    <w:p w:rsidR="005F7F0F" w:rsidRPr="008C6F04" w:rsidRDefault="005F7F0F" w:rsidP="005F7F0F">
      <w:pPr>
        <w:pStyle w:val="a3"/>
        <w:spacing w:line="360" w:lineRule="auto"/>
        <w:ind w:firstLine="709"/>
        <w:jc w:val="both"/>
        <w:rPr>
          <w:rFonts w:ascii="Times New Roman" w:hAnsi="Times New Roman" w:cs="Times New Roman"/>
          <w:b/>
          <w:sz w:val="28"/>
          <w:szCs w:val="28"/>
        </w:rPr>
      </w:pPr>
      <w:r w:rsidRPr="008C6F04">
        <w:rPr>
          <w:rFonts w:ascii="Times New Roman" w:hAnsi="Times New Roman" w:cs="Times New Roman"/>
          <w:b/>
          <w:sz w:val="28"/>
          <w:szCs w:val="28"/>
        </w:rPr>
        <w:t>3) проектная документация должна пройти экспертизу;</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w:t>
      </w:r>
      <w:r w:rsidRPr="008C6F04">
        <w:rPr>
          <w:rFonts w:ascii="Times New Roman" w:hAnsi="Times New Roman" w:cs="Times New Roman"/>
          <w:sz w:val="28"/>
          <w:szCs w:val="28"/>
        </w:rPr>
        <w:t xml:space="preserve">часть </w:t>
      </w:r>
      <w:r>
        <w:rPr>
          <w:rFonts w:ascii="Times New Roman" w:hAnsi="Times New Roman" w:cs="Times New Roman"/>
          <w:sz w:val="28"/>
          <w:szCs w:val="28"/>
        </w:rPr>
        <w:t>1</w:t>
      </w:r>
      <w:r w:rsidRPr="008C6F04">
        <w:rPr>
          <w:rFonts w:ascii="Times New Roman" w:hAnsi="Times New Roman" w:cs="Times New Roman"/>
          <w:sz w:val="28"/>
          <w:szCs w:val="28"/>
        </w:rPr>
        <w:t xml:space="preserve"> статьи 4</w:t>
      </w:r>
      <w:r>
        <w:rPr>
          <w:rFonts w:ascii="Times New Roman" w:hAnsi="Times New Roman" w:cs="Times New Roman"/>
          <w:sz w:val="28"/>
          <w:szCs w:val="28"/>
        </w:rPr>
        <w:t>9</w:t>
      </w:r>
      <w:r w:rsidRPr="008C6F04">
        <w:rPr>
          <w:rFonts w:ascii="Times New Roman" w:hAnsi="Times New Roman" w:cs="Times New Roman"/>
          <w:sz w:val="28"/>
          <w:szCs w:val="28"/>
        </w:rPr>
        <w:t xml:space="preserve"> Градостроительного кодекса Российской Федерации</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Проектная документация объектов, финансирование которых ведется с привлечением средств бюджетов бюджетной системы Российской Федерации, подлежит проверке на предмет достоверности ее определения в ходе проведения государственной экспертизы проектной документации (</w:t>
      </w:r>
      <w:r w:rsidRPr="008C6F04">
        <w:rPr>
          <w:rFonts w:ascii="Times New Roman" w:hAnsi="Times New Roman" w:cs="Times New Roman"/>
          <w:sz w:val="28"/>
          <w:szCs w:val="28"/>
        </w:rPr>
        <w:t xml:space="preserve">часть </w:t>
      </w:r>
      <w:r>
        <w:rPr>
          <w:rFonts w:ascii="Times New Roman" w:hAnsi="Times New Roman" w:cs="Times New Roman"/>
          <w:sz w:val="28"/>
          <w:szCs w:val="28"/>
        </w:rPr>
        <w:t>2</w:t>
      </w:r>
      <w:r w:rsidRPr="008C6F04">
        <w:rPr>
          <w:rFonts w:ascii="Times New Roman" w:hAnsi="Times New Roman" w:cs="Times New Roman"/>
          <w:sz w:val="28"/>
          <w:szCs w:val="28"/>
        </w:rPr>
        <w:t xml:space="preserve"> статьи </w:t>
      </w:r>
      <w:r>
        <w:rPr>
          <w:rFonts w:ascii="Times New Roman" w:hAnsi="Times New Roman" w:cs="Times New Roman"/>
          <w:sz w:val="28"/>
          <w:szCs w:val="28"/>
        </w:rPr>
        <w:t>8.3</w:t>
      </w:r>
      <w:r w:rsidRPr="008C6F04">
        <w:rPr>
          <w:rFonts w:ascii="Times New Roman" w:hAnsi="Times New Roman" w:cs="Times New Roman"/>
          <w:sz w:val="28"/>
          <w:szCs w:val="28"/>
        </w:rPr>
        <w:t xml:space="preserve"> Градостроительного кодекса Российской Федерации</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Проектная документация объектов,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подлежат государственной экспертизе (</w:t>
      </w:r>
      <w:r w:rsidRPr="008C6F04">
        <w:rPr>
          <w:rFonts w:ascii="Times New Roman" w:hAnsi="Times New Roman" w:cs="Times New Roman"/>
          <w:sz w:val="28"/>
          <w:szCs w:val="28"/>
        </w:rPr>
        <w:t xml:space="preserve">часть </w:t>
      </w:r>
      <w:r>
        <w:rPr>
          <w:rFonts w:ascii="Times New Roman" w:hAnsi="Times New Roman" w:cs="Times New Roman"/>
          <w:sz w:val="28"/>
          <w:szCs w:val="28"/>
        </w:rPr>
        <w:t>3.4</w:t>
      </w:r>
      <w:r w:rsidRPr="008C6F04">
        <w:rPr>
          <w:rFonts w:ascii="Times New Roman" w:hAnsi="Times New Roman" w:cs="Times New Roman"/>
          <w:sz w:val="28"/>
          <w:szCs w:val="28"/>
        </w:rPr>
        <w:t xml:space="preserve"> статьи 4</w:t>
      </w:r>
      <w:r>
        <w:rPr>
          <w:rFonts w:ascii="Times New Roman" w:hAnsi="Times New Roman" w:cs="Times New Roman"/>
          <w:sz w:val="28"/>
          <w:szCs w:val="28"/>
        </w:rPr>
        <w:t>9</w:t>
      </w:r>
      <w:r w:rsidRPr="008C6F04">
        <w:rPr>
          <w:rFonts w:ascii="Times New Roman" w:hAnsi="Times New Roman" w:cs="Times New Roman"/>
          <w:sz w:val="28"/>
          <w:szCs w:val="28"/>
        </w:rPr>
        <w:t xml:space="preserve"> Градостроительного кодекса Российской Федерации</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проектная документация объектов водоснабжения подлежит государственной экспертизе:</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на соответствие проектной документации результатам инженерных изысканий, заданию на проектирование, требованиям, предусмотренным законодательством;</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 достоверности определения сметной стоимости строительства объектов капитального строительства.</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такую экспертизу проводит уполномоченный орган исполнительной власти субъектов Российской Федерации или подведомственное такому органу государственное учреждение по месту расположения земельного участка, на котором предполагается осуществить строительство, реконструкцию или капитальный ремонт объекта капитального строительства.</w:t>
      </w:r>
    </w:p>
    <w:p w:rsidR="005F7F0F" w:rsidRDefault="005F7F0F" w:rsidP="005F7F0F">
      <w:pPr>
        <w:pStyle w:val="a3"/>
        <w:spacing w:line="360" w:lineRule="auto"/>
        <w:ind w:firstLine="709"/>
        <w:jc w:val="both"/>
        <w:rPr>
          <w:rFonts w:ascii="Times New Roman" w:hAnsi="Times New Roman" w:cs="Times New Roman"/>
          <w:sz w:val="28"/>
          <w:szCs w:val="28"/>
        </w:rPr>
      </w:pPr>
      <w:r w:rsidRPr="00D45746">
        <w:rPr>
          <w:rFonts w:ascii="Times New Roman" w:hAnsi="Times New Roman" w:cs="Times New Roman"/>
          <w:sz w:val="28"/>
          <w:szCs w:val="28"/>
        </w:rPr>
        <w:t>В данном случае экспертиза должна быть проведена ГАУ РД «Государственная экспертиза проектов».</w:t>
      </w:r>
    </w:p>
    <w:p w:rsidR="005F7F0F" w:rsidRPr="00405EBA" w:rsidRDefault="005F7F0F" w:rsidP="005F7F0F">
      <w:pPr>
        <w:pStyle w:val="a3"/>
        <w:spacing w:line="360" w:lineRule="auto"/>
        <w:ind w:firstLine="709"/>
        <w:jc w:val="both"/>
        <w:rPr>
          <w:rFonts w:ascii="Times New Roman" w:hAnsi="Times New Roman" w:cs="Times New Roman"/>
          <w:b/>
          <w:sz w:val="28"/>
          <w:szCs w:val="28"/>
        </w:rPr>
      </w:pPr>
      <w:r w:rsidRPr="00405EBA">
        <w:rPr>
          <w:rFonts w:ascii="Times New Roman" w:hAnsi="Times New Roman" w:cs="Times New Roman"/>
          <w:b/>
          <w:sz w:val="28"/>
          <w:szCs w:val="28"/>
        </w:rPr>
        <w:t>4) должно быть получено разрешение на строительство;</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Разрешение на строительство выдается органом местного самоуправления по месту нахождения земельного участка (</w:t>
      </w:r>
      <w:r w:rsidRPr="008C6F04">
        <w:rPr>
          <w:rFonts w:ascii="Times New Roman" w:hAnsi="Times New Roman" w:cs="Times New Roman"/>
          <w:sz w:val="28"/>
          <w:szCs w:val="28"/>
        </w:rPr>
        <w:t xml:space="preserve">часть </w:t>
      </w:r>
      <w:r>
        <w:rPr>
          <w:rFonts w:ascii="Times New Roman" w:hAnsi="Times New Roman" w:cs="Times New Roman"/>
          <w:sz w:val="28"/>
          <w:szCs w:val="28"/>
        </w:rPr>
        <w:t>4</w:t>
      </w:r>
      <w:r w:rsidRPr="008C6F04">
        <w:rPr>
          <w:rFonts w:ascii="Times New Roman" w:hAnsi="Times New Roman" w:cs="Times New Roman"/>
          <w:sz w:val="28"/>
          <w:szCs w:val="28"/>
        </w:rPr>
        <w:t xml:space="preserve"> статьи </w:t>
      </w:r>
      <w:r>
        <w:rPr>
          <w:rFonts w:ascii="Times New Roman" w:hAnsi="Times New Roman" w:cs="Times New Roman"/>
          <w:sz w:val="28"/>
          <w:szCs w:val="28"/>
        </w:rPr>
        <w:t>51</w:t>
      </w:r>
      <w:r w:rsidRPr="008C6F04">
        <w:rPr>
          <w:rFonts w:ascii="Times New Roman" w:hAnsi="Times New Roman" w:cs="Times New Roman"/>
          <w:sz w:val="28"/>
          <w:szCs w:val="28"/>
        </w:rPr>
        <w:t xml:space="preserve"> Градостроительного кодекса Российской Федерации</w:t>
      </w:r>
      <w:r>
        <w:rPr>
          <w:rFonts w:ascii="Times New Roman" w:hAnsi="Times New Roman" w:cs="Times New Roman"/>
          <w:sz w:val="28"/>
          <w:szCs w:val="28"/>
        </w:rPr>
        <w:t>), за исключением случаев:</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 органом исполнительной власти субъекта Российской Федерации (Минстрой РД);</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w:t>
      </w:r>
      <w:r>
        <w:rPr>
          <w:rFonts w:ascii="Times New Roman" w:hAnsi="Times New Roman" w:cs="Times New Roman"/>
          <w:sz w:val="28"/>
          <w:szCs w:val="28"/>
        </w:rPr>
        <w:lastRenderedPageBreak/>
        <w:t>более поселений или на межселенной территории в границах муниципального района - органом местного самоуправления муниципального района.</w:t>
      </w:r>
    </w:p>
    <w:p w:rsidR="005F7F0F" w:rsidRPr="00AA34AE" w:rsidRDefault="005F7F0F" w:rsidP="005F7F0F">
      <w:pPr>
        <w:pStyle w:val="a3"/>
        <w:spacing w:line="360" w:lineRule="auto"/>
        <w:ind w:firstLine="709"/>
        <w:jc w:val="both"/>
        <w:rPr>
          <w:rFonts w:ascii="Times New Roman" w:hAnsi="Times New Roman" w:cs="Times New Roman"/>
          <w:b/>
          <w:sz w:val="28"/>
          <w:szCs w:val="28"/>
        </w:rPr>
      </w:pPr>
      <w:r w:rsidRPr="00AA34AE">
        <w:rPr>
          <w:rFonts w:ascii="Times New Roman" w:hAnsi="Times New Roman" w:cs="Times New Roman"/>
          <w:b/>
          <w:sz w:val="28"/>
          <w:szCs w:val="28"/>
        </w:rPr>
        <w:t>5) на проведение строительных работ должен быть заключен договор о строительстве (реконструкции)</w:t>
      </w:r>
      <w:r>
        <w:rPr>
          <w:rFonts w:ascii="Times New Roman" w:hAnsi="Times New Roman" w:cs="Times New Roman"/>
          <w:b/>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w:t>
      </w:r>
      <w:r w:rsidRPr="008C6F04">
        <w:rPr>
          <w:rFonts w:ascii="Times New Roman" w:hAnsi="Times New Roman" w:cs="Times New Roman"/>
          <w:sz w:val="28"/>
          <w:szCs w:val="28"/>
        </w:rPr>
        <w:t xml:space="preserve">часть </w:t>
      </w:r>
      <w:r>
        <w:rPr>
          <w:rFonts w:ascii="Times New Roman" w:hAnsi="Times New Roman" w:cs="Times New Roman"/>
          <w:sz w:val="28"/>
          <w:szCs w:val="28"/>
        </w:rPr>
        <w:t>2</w:t>
      </w:r>
      <w:r w:rsidRPr="008C6F04">
        <w:rPr>
          <w:rFonts w:ascii="Times New Roman" w:hAnsi="Times New Roman" w:cs="Times New Roman"/>
          <w:sz w:val="28"/>
          <w:szCs w:val="28"/>
        </w:rPr>
        <w:t xml:space="preserve"> статьи </w:t>
      </w:r>
      <w:r>
        <w:rPr>
          <w:rFonts w:ascii="Times New Roman" w:hAnsi="Times New Roman" w:cs="Times New Roman"/>
          <w:sz w:val="28"/>
          <w:szCs w:val="28"/>
        </w:rPr>
        <w:t>52</w:t>
      </w:r>
      <w:r w:rsidRPr="008C6F04">
        <w:rPr>
          <w:rFonts w:ascii="Times New Roman" w:hAnsi="Times New Roman" w:cs="Times New Roman"/>
          <w:sz w:val="28"/>
          <w:szCs w:val="28"/>
        </w:rPr>
        <w:t xml:space="preserve"> Градостроительного кодекса Российской Федерации</w:t>
      </w:r>
      <w:r>
        <w:rPr>
          <w:rFonts w:ascii="Times New Roman" w:hAnsi="Times New Roman" w:cs="Times New Roman"/>
          <w:sz w:val="28"/>
          <w:szCs w:val="28"/>
        </w:rPr>
        <w:t>).</w:t>
      </w:r>
    </w:p>
    <w:p w:rsidR="005F7F0F" w:rsidRPr="00391F06" w:rsidRDefault="005F7F0F" w:rsidP="005F7F0F">
      <w:pPr>
        <w:pStyle w:val="a3"/>
        <w:spacing w:line="360" w:lineRule="auto"/>
        <w:ind w:firstLine="709"/>
        <w:jc w:val="both"/>
        <w:rPr>
          <w:rFonts w:ascii="Times New Roman" w:hAnsi="Times New Roman" w:cs="Times New Roman"/>
          <w:b/>
          <w:sz w:val="28"/>
          <w:szCs w:val="28"/>
        </w:rPr>
      </w:pPr>
      <w:r w:rsidRPr="00391F06">
        <w:rPr>
          <w:rFonts w:ascii="Times New Roman" w:hAnsi="Times New Roman" w:cs="Times New Roman"/>
          <w:b/>
          <w:sz w:val="28"/>
          <w:szCs w:val="28"/>
        </w:rPr>
        <w:t>6) направление извещения о начале работ;</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уполномоченный на осуществление государственного строительного надзора орган исполнительной власти субъекта Российской Федерации (Минстрой РД) </w:t>
      </w:r>
      <w:hyperlink r:id="rId10" w:history="1">
        <w:r w:rsidRPr="00391F06">
          <w:rPr>
            <w:rFonts w:ascii="Times New Roman" w:hAnsi="Times New Roman" w:cs="Times New Roman"/>
            <w:sz w:val="28"/>
            <w:szCs w:val="28"/>
          </w:rPr>
          <w:t>извещение</w:t>
        </w:r>
      </w:hyperlink>
      <w:r>
        <w:rPr>
          <w:rFonts w:ascii="Times New Roman" w:hAnsi="Times New Roman" w:cs="Times New Roman"/>
          <w:sz w:val="28"/>
          <w:szCs w:val="28"/>
        </w:rPr>
        <w:t xml:space="preserve"> о начале таких работ (</w:t>
      </w:r>
      <w:r w:rsidRPr="008C6F04">
        <w:rPr>
          <w:rFonts w:ascii="Times New Roman" w:hAnsi="Times New Roman" w:cs="Times New Roman"/>
          <w:sz w:val="28"/>
          <w:szCs w:val="28"/>
        </w:rPr>
        <w:t xml:space="preserve">часть </w:t>
      </w:r>
      <w:r>
        <w:rPr>
          <w:rFonts w:ascii="Times New Roman" w:hAnsi="Times New Roman" w:cs="Times New Roman"/>
          <w:sz w:val="28"/>
          <w:szCs w:val="28"/>
        </w:rPr>
        <w:t>5</w:t>
      </w:r>
      <w:r w:rsidRPr="008C6F04">
        <w:rPr>
          <w:rFonts w:ascii="Times New Roman" w:hAnsi="Times New Roman" w:cs="Times New Roman"/>
          <w:sz w:val="28"/>
          <w:szCs w:val="28"/>
        </w:rPr>
        <w:t xml:space="preserve"> статьи </w:t>
      </w:r>
      <w:r>
        <w:rPr>
          <w:rFonts w:ascii="Times New Roman" w:hAnsi="Times New Roman" w:cs="Times New Roman"/>
          <w:sz w:val="28"/>
          <w:szCs w:val="28"/>
        </w:rPr>
        <w:t>52</w:t>
      </w:r>
      <w:r w:rsidRPr="008C6F04">
        <w:rPr>
          <w:rFonts w:ascii="Times New Roman" w:hAnsi="Times New Roman" w:cs="Times New Roman"/>
          <w:sz w:val="28"/>
          <w:szCs w:val="28"/>
        </w:rPr>
        <w:t xml:space="preserve"> Градостроительного кодекса Российской Федерации</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отсутствия такого извещения будет невозможно осуществление государственного строительного надзора, а, следовательно, получение разрешения на ввод объекта в эксплуатацию.</w:t>
      </w:r>
    </w:p>
    <w:p w:rsidR="005F7F0F" w:rsidRPr="003E5424" w:rsidRDefault="005F7F0F" w:rsidP="005F7F0F">
      <w:pPr>
        <w:pStyle w:val="a3"/>
        <w:spacing w:line="360" w:lineRule="auto"/>
        <w:ind w:firstLine="709"/>
        <w:jc w:val="both"/>
        <w:rPr>
          <w:rFonts w:ascii="Times New Roman" w:hAnsi="Times New Roman" w:cs="Times New Roman"/>
          <w:b/>
          <w:sz w:val="28"/>
          <w:szCs w:val="28"/>
        </w:rPr>
      </w:pPr>
      <w:r w:rsidRPr="003E5424">
        <w:rPr>
          <w:rFonts w:ascii="Times New Roman" w:hAnsi="Times New Roman" w:cs="Times New Roman"/>
          <w:b/>
          <w:sz w:val="28"/>
          <w:szCs w:val="28"/>
        </w:rPr>
        <w:t>7) обеспечение строительного контроля;</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w:t>
      </w:r>
      <w:r>
        <w:rPr>
          <w:rFonts w:ascii="Times New Roman" w:hAnsi="Times New Roman" w:cs="Times New Roman"/>
          <w:sz w:val="28"/>
          <w:szCs w:val="28"/>
        </w:rPr>
        <w:lastRenderedPageBreak/>
        <w:t>установленным в соответствии с земельным и иным законодательством Российской Федерации (</w:t>
      </w:r>
      <w:r w:rsidRPr="008C6F04">
        <w:rPr>
          <w:rFonts w:ascii="Times New Roman" w:hAnsi="Times New Roman" w:cs="Times New Roman"/>
          <w:sz w:val="28"/>
          <w:szCs w:val="28"/>
        </w:rPr>
        <w:t xml:space="preserve">часть </w:t>
      </w:r>
      <w:r>
        <w:rPr>
          <w:rFonts w:ascii="Times New Roman" w:hAnsi="Times New Roman" w:cs="Times New Roman"/>
          <w:sz w:val="28"/>
          <w:szCs w:val="28"/>
        </w:rPr>
        <w:t>1</w:t>
      </w:r>
      <w:r w:rsidRPr="008C6F04">
        <w:rPr>
          <w:rFonts w:ascii="Times New Roman" w:hAnsi="Times New Roman" w:cs="Times New Roman"/>
          <w:sz w:val="28"/>
          <w:szCs w:val="28"/>
        </w:rPr>
        <w:t xml:space="preserve"> статьи </w:t>
      </w:r>
      <w:r>
        <w:rPr>
          <w:rFonts w:ascii="Times New Roman" w:hAnsi="Times New Roman" w:cs="Times New Roman"/>
          <w:sz w:val="28"/>
          <w:szCs w:val="28"/>
        </w:rPr>
        <w:t>53</w:t>
      </w:r>
      <w:r w:rsidRPr="008C6F04">
        <w:rPr>
          <w:rFonts w:ascii="Times New Roman" w:hAnsi="Times New Roman" w:cs="Times New Roman"/>
          <w:sz w:val="28"/>
          <w:szCs w:val="28"/>
        </w:rPr>
        <w:t xml:space="preserve"> Градостроительного кодекса Российской Федерации</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Строительный контроль проводится лицом, осуществляющим строительство.</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утвержденным постановлением Правительства Российской Федерации от 21 июня 2010 г. № 468, распределены функции строительного контроля подрядчика и строительного контроля заказчика.</w:t>
      </w:r>
    </w:p>
    <w:p w:rsidR="005F7F0F" w:rsidRPr="00437815" w:rsidRDefault="005F7F0F" w:rsidP="005F7F0F">
      <w:pPr>
        <w:pStyle w:val="a3"/>
        <w:spacing w:line="360" w:lineRule="auto"/>
        <w:ind w:firstLine="709"/>
        <w:jc w:val="both"/>
        <w:rPr>
          <w:rFonts w:ascii="Times New Roman" w:hAnsi="Times New Roman" w:cs="Times New Roman"/>
          <w:sz w:val="28"/>
          <w:szCs w:val="28"/>
          <w:u w:val="single"/>
        </w:rPr>
      </w:pPr>
      <w:r w:rsidRPr="00437815">
        <w:rPr>
          <w:rFonts w:ascii="Times New Roman" w:hAnsi="Times New Roman" w:cs="Times New Roman"/>
          <w:sz w:val="28"/>
          <w:szCs w:val="28"/>
          <w:u w:val="single"/>
        </w:rPr>
        <w:t>Строительный контроль, осуществляемый подрядчиком, включает проведение следующих контрольных мероприятий:</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проверка качества строительных материалов, изделий, конструкций и оборудования, поставленных для строительства объекта капитального строительства (далее соответственно - продукция, входной контроль);</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проверка соблюдения установленных норм и правил складирования и хранения применяемой продукции;</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проверка соблюдения последовательности и состава технологических операций при осуществлении строительства объекта капитального строительства;</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 приемка законченных видов (этапов) работ;</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технических регламентов.</w:t>
      </w:r>
    </w:p>
    <w:p w:rsidR="005F7F0F" w:rsidRPr="00437815" w:rsidRDefault="005F7F0F" w:rsidP="005F7F0F">
      <w:pPr>
        <w:pStyle w:val="a3"/>
        <w:spacing w:line="360" w:lineRule="auto"/>
        <w:ind w:firstLine="709"/>
        <w:jc w:val="both"/>
        <w:rPr>
          <w:rFonts w:ascii="Times New Roman" w:hAnsi="Times New Roman" w:cs="Times New Roman"/>
          <w:sz w:val="28"/>
          <w:szCs w:val="28"/>
          <w:u w:val="single"/>
        </w:rPr>
      </w:pPr>
      <w:r w:rsidRPr="00437815">
        <w:rPr>
          <w:rFonts w:ascii="Times New Roman" w:hAnsi="Times New Roman" w:cs="Times New Roman"/>
          <w:sz w:val="28"/>
          <w:szCs w:val="28"/>
          <w:u w:val="single"/>
        </w:rPr>
        <w:t>Строительный контроль, осуществляемый заказчиком, включает проведение следующих контрольных мероприятий:</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 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должен быть организован строительный контроль подрядчика и строительный контроль заказчика </w:t>
      </w:r>
      <w:r w:rsidRPr="003C6BE2">
        <w:rPr>
          <w:rFonts w:ascii="Times New Roman" w:hAnsi="Times New Roman" w:cs="Times New Roman"/>
          <w:sz w:val="28"/>
          <w:szCs w:val="28"/>
        </w:rPr>
        <w:t xml:space="preserve">(в отношении Дирекции – строительный контроль выполняет уполномоченное подразделение Дирекции; в отношении муниципальных образований – строительный контроль осуществляет уполномоченное подразделение администрации </w:t>
      </w:r>
      <w:r w:rsidR="003C6BE2" w:rsidRPr="003C6BE2">
        <w:rPr>
          <w:rFonts w:ascii="Times New Roman" w:hAnsi="Times New Roman" w:cs="Times New Roman"/>
          <w:sz w:val="28"/>
          <w:szCs w:val="28"/>
        </w:rPr>
        <w:t>муниципалитета</w:t>
      </w:r>
      <w:r w:rsidRPr="003C6BE2">
        <w:rPr>
          <w:rFonts w:ascii="Times New Roman" w:hAnsi="Times New Roman" w:cs="Times New Roman"/>
          <w:sz w:val="28"/>
          <w:szCs w:val="28"/>
        </w:rPr>
        <w:t>).</w:t>
      </w:r>
    </w:p>
    <w:p w:rsidR="005F7F0F" w:rsidRPr="00923D53" w:rsidRDefault="005F7F0F" w:rsidP="005F7F0F">
      <w:pPr>
        <w:pStyle w:val="a3"/>
        <w:spacing w:line="360" w:lineRule="auto"/>
        <w:ind w:firstLine="709"/>
        <w:jc w:val="both"/>
        <w:rPr>
          <w:rFonts w:ascii="Times New Roman" w:hAnsi="Times New Roman" w:cs="Times New Roman"/>
          <w:b/>
          <w:sz w:val="28"/>
          <w:szCs w:val="28"/>
        </w:rPr>
      </w:pPr>
      <w:r w:rsidRPr="00923D53">
        <w:rPr>
          <w:rFonts w:ascii="Times New Roman" w:hAnsi="Times New Roman" w:cs="Times New Roman"/>
          <w:b/>
          <w:sz w:val="28"/>
          <w:szCs w:val="28"/>
        </w:rPr>
        <w:t>8) государственный строительный надзор</w:t>
      </w:r>
      <w:r>
        <w:rPr>
          <w:rFonts w:ascii="Times New Roman" w:hAnsi="Times New Roman" w:cs="Times New Roman"/>
          <w:b/>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sidRPr="00923D53">
        <w:rPr>
          <w:rFonts w:ascii="Times New Roman" w:hAnsi="Times New Roman" w:cs="Times New Roman"/>
          <w:sz w:val="28"/>
          <w:szCs w:val="28"/>
        </w:rPr>
        <w:t>Государственный строительный надзор осуществляется при</w:t>
      </w:r>
      <w:r>
        <w:rPr>
          <w:rFonts w:ascii="Times New Roman" w:hAnsi="Times New Roman" w:cs="Times New Roman"/>
          <w:sz w:val="28"/>
          <w:szCs w:val="28"/>
        </w:rPr>
        <w:t xml:space="preserve"> </w:t>
      </w:r>
      <w:r w:rsidRPr="00923D53">
        <w:rPr>
          <w:rFonts w:ascii="Times New Roman" w:hAnsi="Times New Roman" w:cs="Times New Roman"/>
          <w:sz w:val="28"/>
          <w:szCs w:val="28"/>
        </w:rPr>
        <w:t>строительстве объектов капитального строительства, проектная документация которых подлежит экспертизе</w:t>
      </w:r>
      <w:r>
        <w:rPr>
          <w:rFonts w:ascii="Times New Roman" w:hAnsi="Times New Roman" w:cs="Times New Roman"/>
          <w:sz w:val="28"/>
          <w:szCs w:val="28"/>
        </w:rPr>
        <w:t xml:space="preserve"> (</w:t>
      </w:r>
      <w:r w:rsidRPr="008C6F04">
        <w:rPr>
          <w:rFonts w:ascii="Times New Roman" w:hAnsi="Times New Roman" w:cs="Times New Roman"/>
          <w:sz w:val="28"/>
          <w:szCs w:val="28"/>
        </w:rPr>
        <w:t xml:space="preserve">часть </w:t>
      </w:r>
      <w:r>
        <w:rPr>
          <w:rFonts w:ascii="Times New Roman" w:hAnsi="Times New Roman" w:cs="Times New Roman"/>
          <w:sz w:val="28"/>
          <w:szCs w:val="28"/>
        </w:rPr>
        <w:t>1</w:t>
      </w:r>
      <w:r w:rsidRPr="008C6F04">
        <w:rPr>
          <w:rFonts w:ascii="Times New Roman" w:hAnsi="Times New Roman" w:cs="Times New Roman"/>
          <w:sz w:val="28"/>
          <w:szCs w:val="28"/>
        </w:rPr>
        <w:t xml:space="preserve"> статьи </w:t>
      </w:r>
      <w:r>
        <w:rPr>
          <w:rFonts w:ascii="Times New Roman" w:hAnsi="Times New Roman" w:cs="Times New Roman"/>
          <w:sz w:val="28"/>
          <w:szCs w:val="28"/>
        </w:rPr>
        <w:t>54</w:t>
      </w:r>
      <w:r w:rsidRPr="008C6F04">
        <w:rPr>
          <w:rFonts w:ascii="Times New Roman" w:hAnsi="Times New Roman" w:cs="Times New Roman"/>
          <w:sz w:val="28"/>
          <w:szCs w:val="28"/>
        </w:rPr>
        <w:t xml:space="preserve"> Градостроительного кодекса Российской Федерации</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Государственный строительный надзор объектов водоснабжения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 (Минстрой РД).</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Положение об осуществлении государственного строительного надзора в Российской Федерации утверждено постановлением Правительства Российской Федерации от 1 февраля 2006 г. № 54.</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 регионального государственного строительного надзора ведет реестр объектов капитального строительства, в отношении строительства, реконструкции которых осуществляется региональный государственный строительный надзор, и размещает информацию о строящихся, реконструируемых объектах капитального строительства и присвоенных им категориях риска в информационных системах регионального государственного строительного надзора и (или) на официальном сайте органа регионального государственного строительного надзора в информационно-телекоммуникационной сети «Интернет». На официальном сайте органа регионального государственного строительного надзора в информационно-телекоммуникационной сети «Интернет» размещается следующая информация:</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наименование, адрес и этап строительства, реконструкции строящегося, реконструируемого объекта капитального строительства;</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 реквизиты (дата и номер) разрешения на строительство;</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полное наименование юридического лица, фамилия, имя и отчество (при наличии) индивидуального предпринимателя - застройщика;</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 категория риска объекта капитального строительства.</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Государственный строительный надзор осуществляется в форме проверок.</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Проверке соответствия выполняемых работ, применяемых строительных материалов в процессе строительства, реконструкции объекта капитального строительства и результатов таких работ требованиям технических регламентов, нормам и правилам, а также требованиям иных нормативных правовых актов и проектной документации подлежит соблюдение:</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при строительстве - требований к осуществлению подготовки земельного участка и выполнению земляных работ, работ по монтажу фундаментов, конструкций подземной и надземной частей, сетей инженерно-технического обеспечения (в том числе внутренних и наружных сетей), инженерных систем и оборудования;</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при реконструкции - требований к выполнению работ по подготовке объекта капитального строительства для реконструкции в случае изменения параметров объекта капитального строительства, его частей, а также замены и (или) восстановления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а также требований к выполнению работ по изменению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Учитывая сжатые сроки выполнения строительных работ рекомендуется проведение проверочных мероприятий – ежемесячно.</w:t>
      </w:r>
    </w:p>
    <w:p w:rsidR="005F7F0F" w:rsidRPr="006635D6" w:rsidRDefault="005F7F0F" w:rsidP="005F7F0F">
      <w:pPr>
        <w:pStyle w:val="a3"/>
        <w:spacing w:line="360" w:lineRule="auto"/>
        <w:ind w:firstLine="709"/>
        <w:jc w:val="both"/>
        <w:rPr>
          <w:rFonts w:ascii="Times New Roman" w:hAnsi="Times New Roman" w:cs="Times New Roman"/>
          <w:b/>
          <w:sz w:val="28"/>
          <w:szCs w:val="28"/>
        </w:rPr>
      </w:pPr>
      <w:r w:rsidRPr="006635D6">
        <w:rPr>
          <w:rFonts w:ascii="Times New Roman" w:hAnsi="Times New Roman" w:cs="Times New Roman"/>
          <w:b/>
          <w:sz w:val="28"/>
          <w:szCs w:val="28"/>
        </w:rPr>
        <w:lastRenderedPageBreak/>
        <w:t>10) получение заключения о соответствии законченного строительством объекта проектной документации;</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 государственного строительного надзора выдает заключение о соответствии, если при строительстве, реконструкции объекта капитального строительства не были допущены нарушения соответствия выполняемых работ требованиям технических регламентов (норм и правил), иных нормативных правовых актов и проектной документации,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 либо такие нарушения были устранены до даты выдачи заключения о соответствии.</w:t>
      </w:r>
    </w:p>
    <w:p w:rsidR="005F7F0F" w:rsidRPr="006635D6" w:rsidRDefault="005F7F0F" w:rsidP="005F7F0F">
      <w:pPr>
        <w:pStyle w:val="a3"/>
        <w:spacing w:line="360" w:lineRule="auto"/>
        <w:ind w:firstLine="709"/>
        <w:jc w:val="both"/>
        <w:rPr>
          <w:rFonts w:ascii="Times New Roman" w:hAnsi="Times New Roman" w:cs="Times New Roman"/>
          <w:sz w:val="28"/>
          <w:szCs w:val="28"/>
        </w:rPr>
      </w:pPr>
      <w:r w:rsidRPr="006635D6">
        <w:rPr>
          <w:rFonts w:ascii="Times New Roman" w:hAnsi="Times New Roman" w:cs="Times New Roman"/>
          <w:sz w:val="28"/>
          <w:szCs w:val="28"/>
        </w:rPr>
        <w:t>Такое заключение необходимо для получения разрешения на ввод объекта в эксплуатацию.</w:t>
      </w:r>
    </w:p>
    <w:p w:rsidR="005F7F0F" w:rsidRPr="00923D53" w:rsidRDefault="005F7F0F" w:rsidP="005F7F0F">
      <w:pPr>
        <w:pStyle w:val="a3"/>
        <w:spacing w:line="360" w:lineRule="auto"/>
        <w:ind w:firstLine="709"/>
        <w:jc w:val="both"/>
        <w:rPr>
          <w:rFonts w:ascii="Times New Roman" w:hAnsi="Times New Roman" w:cs="Times New Roman"/>
          <w:b/>
          <w:sz w:val="28"/>
          <w:szCs w:val="28"/>
        </w:rPr>
      </w:pPr>
      <w:r w:rsidRPr="00923D53">
        <w:rPr>
          <w:rFonts w:ascii="Times New Roman" w:hAnsi="Times New Roman" w:cs="Times New Roman"/>
          <w:b/>
          <w:sz w:val="28"/>
          <w:szCs w:val="28"/>
        </w:rPr>
        <w:t>1</w:t>
      </w:r>
      <w:r>
        <w:rPr>
          <w:rFonts w:ascii="Times New Roman" w:hAnsi="Times New Roman" w:cs="Times New Roman"/>
          <w:b/>
          <w:sz w:val="28"/>
          <w:szCs w:val="28"/>
        </w:rPr>
        <w:t>1</w:t>
      </w:r>
      <w:r w:rsidRPr="00923D53">
        <w:rPr>
          <w:rFonts w:ascii="Times New Roman" w:hAnsi="Times New Roman" w:cs="Times New Roman"/>
          <w:b/>
          <w:sz w:val="28"/>
          <w:szCs w:val="28"/>
        </w:rPr>
        <w:t xml:space="preserve">) </w:t>
      </w:r>
      <w:r>
        <w:rPr>
          <w:rFonts w:ascii="Times New Roman" w:hAnsi="Times New Roman" w:cs="Times New Roman"/>
          <w:b/>
          <w:sz w:val="28"/>
          <w:szCs w:val="28"/>
        </w:rPr>
        <w:t>р</w:t>
      </w:r>
      <w:r w:rsidRPr="00923D53">
        <w:rPr>
          <w:rFonts w:ascii="Times New Roman" w:hAnsi="Times New Roman" w:cs="Times New Roman"/>
          <w:b/>
          <w:sz w:val="28"/>
          <w:szCs w:val="28"/>
        </w:rPr>
        <w:t>азрешение на ввод объекта в эксплуатацию</w:t>
      </w:r>
      <w:r>
        <w:rPr>
          <w:rFonts w:ascii="Times New Roman" w:hAnsi="Times New Roman" w:cs="Times New Roman"/>
          <w:b/>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sidRPr="00923D53">
        <w:rPr>
          <w:rFonts w:ascii="Times New Roman" w:hAnsi="Times New Roman" w:cs="Times New Roman"/>
          <w:sz w:val="28"/>
          <w:szCs w:val="28"/>
        </w:rPr>
        <w:t xml:space="preserve">Разрешение на ввод объекта в эксплуатацию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w:t>
      </w:r>
      <w:r w:rsidRPr="00923D53">
        <w:rPr>
          <w:rFonts w:ascii="Times New Roman" w:hAnsi="Times New Roman" w:cs="Times New Roman"/>
          <w:sz w:val="28"/>
          <w:szCs w:val="28"/>
        </w:rPr>
        <w:lastRenderedPageBreak/>
        <w:t>законодательством Российской Федерации</w:t>
      </w:r>
      <w:r>
        <w:rPr>
          <w:rFonts w:ascii="Times New Roman" w:hAnsi="Times New Roman" w:cs="Times New Roman"/>
          <w:sz w:val="28"/>
          <w:szCs w:val="28"/>
        </w:rPr>
        <w:t xml:space="preserve"> (</w:t>
      </w:r>
      <w:r w:rsidRPr="008C6F04">
        <w:rPr>
          <w:rFonts w:ascii="Times New Roman" w:hAnsi="Times New Roman" w:cs="Times New Roman"/>
          <w:sz w:val="28"/>
          <w:szCs w:val="28"/>
        </w:rPr>
        <w:t xml:space="preserve">часть </w:t>
      </w:r>
      <w:r>
        <w:rPr>
          <w:rFonts w:ascii="Times New Roman" w:hAnsi="Times New Roman" w:cs="Times New Roman"/>
          <w:sz w:val="28"/>
          <w:szCs w:val="28"/>
        </w:rPr>
        <w:t>1</w:t>
      </w:r>
      <w:r w:rsidRPr="008C6F04">
        <w:rPr>
          <w:rFonts w:ascii="Times New Roman" w:hAnsi="Times New Roman" w:cs="Times New Roman"/>
          <w:sz w:val="28"/>
          <w:szCs w:val="28"/>
        </w:rPr>
        <w:t xml:space="preserve"> статьи </w:t>
      </w:r>
      <w:r>
        <w:rPr>
          <w:rFonts w:ascii="Times New Roman" w:hAnsi="Times New Roman" w:cs="Times New Roman"/>
          <w:sz w:val="28"/>
          <w:szCs w:val="28"/>
        </w:rPr>
        <w:t>55</w:t>
      </w:r>
      <w:r w:rsidRPr="008C6F04">
        <w:rPr>
          <w:rFonts w:ascii="Times New Roman" w:hAnsi="Times New Roman" w:cs="Times New Roman"/>
          <w:sz w:val="28"/>
          <w:szCs w:val="28"/>
        </w:rPr>
        <w:t xml:space="preserve"> Градостроительного кодекса Российской Федерации</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ввода объекта в эксплуатацию застройщик обращается орган исполнительной власти субъекта Российской Федерации, орган местного самоуправления, выдавшие разрешение на строительство.</w:t>
      </w:r>
    </w:p>
    <w:p w:rsidR="005F7F0F" w:rsidRPr="00F21892" w:rsidRDefault="005F7F0F" w:rsidP="005F7F0F">
      <w:pPr>
        <w:pStyle w:val="a3"/>
        <w:spacing w:line="360" w:lineRule="auto"/>
        <w:ind w:firstLine="709"/>
        <w:jc w:val="both"/>
        <w:rPr>
          <w:rFonts w:ascii="Times New Roman" w:hAnsi="Times New Roman" w:cs="Times New Roman"/>
          <w:b/>
          <w:sz w:val="28"/>
          <w:szCs w:val="28"/>
        </w:rPr>
      </w:pPr>
      <w:r w:rsidRPr="00F21892">
        <w:rPr>
          <w:rFonts w:ascii="Times New Roman" w:hAnsi="Times New Roman" w:cs="Times New Roman"/>
          <w:b/>
          <w:sz w:val="28"/>
          <w:szCs w:val="28"/>
        </w:rPr>
        <w:t>Требования к организации строительного контроля:</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подрядчик обязан организовать строительный контроль подрядчика;</w:t>
      </w:r>
    </w:p>
    <w:p w:rsidR="003C6BE2" w:rsidRDefault="005F7F0F"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B354A">
        <w:rPr>
          <w:rFonts w:ascii="Times New Roman" w:hAnsi="Times New Roman" w:cs="Times New Roman"/>
          <w:color w:val="000000" w:themeColor="text1"/>
          <w:sz w:val="28"/>
          <w:szCs w:val="28"/>
        </w:rPr>
        <w:t xml:space="preserve">Дирекция </w:t>
      </w:r>
      <w:r w:rsidRPr="001B354A">
        <w:rPr>
          <w:rFonts w:ascii="Times New Roman" w:eastAsia="Times New Roman" w:hAnsi="Times New Roman" w:cs="Times New Roman"/>
          <w:color w:val="000000" w:themeColor="text1"/>
          <w:sz w:val="28"/>
          <w:szCs w:val="28"/>
          <w:lang w:eastAsia="ru-RU"/>
        </w:rPr>
        <w:t>единого государственного заказчика – застройщика</w:t>
      </w:r>
      <w:r>
        <w:rPr>
          <w:rFonts w:ascii="Times New Roman" w:eastAsia="Times New Roman" w:hAnsi="Times New Roman" w:cs="Times New Roman"/>
          <w:color w:val="000000" w:themeColor="text1"/>
          <w:sz w:val="28"/>
          <w:szCs w:val="28"/>
          <w:lang w:eastAsia="ru-RU"/>
        </w:rPr>
        <w:t xml:space="preserve"> </w:t>
      </w:r>
      <w:r w:rsidR="003C6BE2">
        <w:rPr>
          <w:rFonts w:ascii="Times New Roman" w:eastAsia="Times New Roman" w:hAnsi="Times New Roman" w:cs="Times New Roman"/>
          <w:color w:val="000000" w:themeColor="text1"/>
          <w:sz w:val="28"/>
          <w:szCs w:val="28"/>
          <w:lang w:eastAsia="ru-RU"/>
        </w:rPr>
        <w:t>организует</w:t>
      </w:r>
      <w:r w:rsidR="003C6BE2" w:rsidRPr="003C6BE2">
        <w:rPr>
          <w:rFonts w:ascii="Times New Roman" w:hAnsi="Times New Roman" w:cs="Times New Roman"/>
          <w:sz w:val="28"/>
          <w:szCs w:val="28"/>
        </w:rPr>
        <w:t xml:space="preserve"> строительный контроль </w:t>
      </w:r>
      <w:r w:rsidR="003C6BE2">
        <w:rPr>
          <w:rFonts w:ascii="Times New Roman" w:hAnsi="Times New Roman" w:cs="Times New Roman"/>
          <w:sz w:val="28"/>
          <w:szCs w:val="28"/>
        </w:rPr>
        <w:t xml:space="preserve">силами </w:t>
      </w:r>
      <w:r w:rsidR="003C6BE2" w:rsidRPr="003C6BE2">
        <w:rPr>
          <w:rFonts w:ascii="Times New Roman" w:hAnsi="Times New Roman" w:cs="Times New Roman"/>
          <w:sz w:val="28"/>
          <w:szCs w:val="28"/>
        </w:rPr>
        <w:t>уполномоченно</w:t>
      </w:r>
      <w:r w:rsidR="003C6BE2">
        <w:rPr>
          <w:rFonts w:ascii="Times New Roman" w:hAnsi="Times New Roman" w:cs="Times New Roman"/>
          <w:sz w:val="28"/>
          <w:szCs w:val="28"/>
        </w:rPr>
        <w:t>го</w:t>
      </w:r>
      <w:r w:rsidR="003C6BE2" w:rsidRPr="003C6BE2">
        <w:rPr>
          <w:rFonts w:ascii="Times New Roman" w:hAnsi="Times New Roman" w:cs="Times New Roman"/>
          <w:sz w:val="28"/>
          <w:szCs w:val="28"/>
        </w:rPr>
        <w:t xml:space="preserve"> подразделени</w:t>
      </w:r>
      <w:r w:rsidR="003C6BE2">
        <w:rPr>
          <w:rFonts w:ascii="Times New Roman" w:hAnsi="Times New Roman" w:cs="Times New Roman"/>
          <w:sz w:val="28"/>
          <w:szCs w:val="28"/>
        </w:rPr>
        <w:t>я</w:t>
      </w:r>
      <w:r w:rsidR="003C6BE2" w:rsidRPr="003C6BE2">
        <w:rPr>
          <w:rFonts w:ascii="Times New Roman" w:hAnsi="Times New Roman" w:cs="Times New Roman"/>
          <w:sz w:val="28"/>
          <w:szCs w:val="28"/>
        </w:rPr>
        <w:t xml:space="preserve"> Дирекции;</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3C6BE2">
        <w:rPr>
          <w:rFonts w:ascii="Times New Roman" w:hAnsi="Times New Roman" w:cs="Times New Roman"/>
          <w:sz w:val="28"/>
          <w:szCs w:val="28"/>
        </w:rPr>
        <w:t xml:space="preserve"> муниципальн</w:t>
      </w:r>
      <w:r>
        <w:rPr>
          <w:rFonts w:ascii="Times New Roman" w:hAnsi="Times New Roman" w:cs="Times New Roman"/>
          <w:sz w:val="28"/>
          <w:szCs w:val="28"/>
        </w:rPr>
        <w:t>ое</w:t>
      </w:r>
      <w:r w:rsidRPr="003C6BE2">
        <w:rPr>
          <w:rFonts w:ascii="Times New Roman" w:hAnsi="Times New Roman" w:cs="Times New Roman"/>
          <w:sz w:val="28"/>
          <w:szCs w:val="28"/>
        </w:rPr>
        <w:t xml:space="preserve"> образовани</w:t>
      </w:r>
      <w:r>
        <w:rPr>
          <w:rFonts w:ascii="Times New Roman" w:hAnsi="Times New Roman" w:cs="Times New Roman"/>
          <w:sz w:val="28"/>
          <w:szCs w:val="28"/>
        </w:rPr>
        <w:t>е</w:t>
      </w:r>
      <w:r w:rsidRPr="003C6BE2">
        <w:rPr>
          <w:rFonts w:ascii="Times New Roman" w:hAnsi="Times New Roman" w:cs="Times New Roman"/>
          <w:sz w:val="28"/>
          <w:szCs w:val="28"/>
        </w:rPr>
        <w:t xml:space="preserve"> </w:t>
      </w:r>
      <w:r>
        <w:rPr>
          <w:rFonts w:ascii="Times New Roman" w:hAnsi="Times New Roman" w:cs="Times New Roman"/>
          <w:sz w:val="28"/>
          <w:szCs w:val="28"/>
        </w:rPr>
        <w:t>организует с</w:t>
      </w:r>
      <w:r w:rsidRPr="003C6BE2">
        <w:rPr>
          <w:rFonts w:ascii="Times New Roman" w:hAnsi="Times New Roman" w:cs="Times New Roman"/>
          <w:sz w:val="28"/>
          <w:szCs w:val="28"/>
        </w:rPr>
        <w:t xml:space="preserve">троительный контроль </w:t>
      </w:r>
      <w:r>
        <w:rPr>
          <w:rFonts w:ascii="Times New Roman" w:hAnsi="Times New Roman" w:cs="Times New Roman"/>
          <w:sz w:val="28"/>
          <w:szCs w:val="28"/>
        </w:rPr>
        <w:t>силами</w:t>
      </w:r>
      <w:r w:rsidRPr="003C6BE2">
        <w:rPr>
          <w:rFonts w:ascii="Times New Roman" w:hAnsi="Times New Roman" w:cs="Times New Roman"/>
          <w:sz w:val="28"/>
          <w:szCs w:val="28"/>
        </w:rPr>
        <w:t xml:space="preserve"> уполномоченно</w:t>
      </w:r>
      <w:r>
        <w:rPr>
          <w:rFonts w:ascii="Times New Roman" w:hAnsi="Times New Roman" w:cs="Times New Roman"/>
          <w:sz w:val="28"/>
          <w:szCs w:val="28"/>
        </w:rPr>
        <w:t>го</w:t>
      </w:r>
      <w:r w:rsidRPr="003C6BE2">
        <w:rPr>
          <w:rFonts w:ascii="Times New Roman" w:hAnsi="Times New Roman" w:cs="Times New Roman"/>
          <w:sz w:val="28"/>
          <w:szCs w:val="28"/>
        </w:rPr>
        <w:t xml:space="preserve"> подразделени</w:t>
      </w:r>
      <w:r>
        <w:rPr>
          <w:rFonts w:ascii="Times New Roman" w:hAnsi="Times New Roman" w:cs="Times New Roman"/>
          <w:sz w:val="28"/>
          <w:szCs w:val="28"/>
        </w:rPr>
        <w:t>я</w:t>
      </w:r>
      <w:r w:rsidRPr="003C6BE2">
        <w:rPr>
          <w:rFonts w:ascii="Times New Roman" w:hAnsi="Times New Roman" w:cs="Times New Roman"/>
          <w:sz w:val="28"/>
          <w:szCs w:val="28"/>
        </w:rPr>
        <w:t xml:space="preserve"> администрации муниципалитета.</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запросить документы об определении ответственных за строительный контроль и получать разъяснения от них.</w:t>
      </w:r>
    </w:p>
    <w:p w:rsidR="005F7F0F" w:rsidRPr="00F21892" w:rsidRDefault="005F7F0F" w:rsidP="005F7F0F">
      <w:pPr>
        <w:pStyle w:val="a3"/>
        <w:spacing w:line="360" w:lineRule="auto"/>
        <w:ind w:firstLine="709"/>
        <w:jc w:val="both"/>
        <w:rPr>
          <w:rFonts w:ascii="Times New Roman" w:hAnsi="Times New Roman" w:cs="Times New Roman"/>
          <w:b/>
          <w:sz w:val="28"/>
          <w:szCs w:val="28"/>
        </w:rPr>
      </w:pPr>
      <w:r w:rsidRPr="00F21892">
        <w:rPr>
          <w:rFonts w:ascii="Times New Roman" w:hAnsi="Times New Roman" w:cs="Times New Roman"/>
          <w:b/>
          <w:sz w:val="28"/>
          <w:szCs w:val="28"/>
        </w:rPr>
        <w:t xml:space="preserve">Требования к организации </w:t>
      </w:r>
      <w:r>
        <w:rPr>
          <w:rFonts w:ascii="Times New Roman" w:hAnsi="Times New Roman" w:cs="Times New Roman"/>
          <w:b/>
          <w:sz w:val="28"/>
          <w:szCs w:val="28"/>
        </w:rPr>
        <w:t xml:space="preserve">государственного </w:t>
      </w:r>
      <w:r w:rsidRPr="00F21892">
        <w:rPr>
          <w:rFonts w:ascii="Times New Roman" w:hAnsi="Times New Roman" w:cs="Times New Roman"/>
          <w:b/>
          <w:sz w:val="28"/>
          <w:szCs w:val="28"/>
        </w:rPr>
        <w:t xml:space="preserve">строительного </w:t>
      </w:r>
      <w:r>
        <w:rPr>
          <w:rFonts w:ascii="Times New Roman" w:hAnsi="Times New Roman" w:cs="Times New Roman"/>
          <w:b/>
          <w:sz w:val="28"/>
          <w:szCs w:val="28"/>
        </w:rPr>
        <w:t>надзора</w:t>
      </w:r>
      <w:r w:rsidRPr="00F21892">
        <w:rPr>
          <w:rFonts w:ascii="Times New Roman" w:hAnsi="Times New Roman" w:cs="Times New Roman"/>
          <w:b/>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Минстрой РД (Управление государственного строительного надзора) - обеспечение проведения ежемесячных проверок хода строительства (реконструкции) объектов водоснабжения.</w:t>
      </w:r>
    </w:p>
    <w:p w:rsidR="003C6BE2" w:rsidRDefault="003C6BE2" w:rsidP="005F7F0F">
      <w:pPr>
        <w:pStyle w:val="a3"/>
        <w:spacing w:line="360" w:lineRule="auto"/>
        <w:ind w:firstLine="709"/>
        <w:jc w:val="both"/>
        <w:rPr>
          <w:rFonts w:ascii="Times New Roman" w:hAnsi="Times New Roman" w:cs="Times New Roman"/>
          <w:b/>
          <w:sz w:val="28"/>
          <w:szCs w:val="28"/>
        </w:rPr>
      </w:pPr>
    </w:p>
    <w:p w:rsidR="005F7F0F" w:rsidRPr="00D26DFC" w:rsidRDefault="003C6BE2" w:rsidP="005F7F0F">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 </w:t>
      </w:r>
      <w:r w:rsidR="005F7F0F" w:rsidRPr="00D26DFC">
        <w:rPr>
          <w:rFonts w:ascii="Times New Roman" w:hAnsi="Times New Roman" w:cs="Times New Roman"/>
          <w:b/>
          <w:sz w:val="28"/>
          <w:szCs w:val="28"/>
        </w:rPr>
        <w:t>Информирование</w:t>
      </w:r>
    </w:p>
    <w:p w:rsidR="005F7F0F" w:rsidRDefault="005F7F0F" w:rsidP="005F7F0F">
      <w:pPr>
        <w:pStyle w:val="a3"/>
        <w:spacing w:line="360" w:lineRule="auto"/>
        <w:ind w:firstLine="709"/>
        <w:jc w:val="both"/>
        <w:rPr>
          <w:rFonts w:ascii="Times New Roman" w:hAnsi="Times New Roman" w:cs="Times New Roman"/>
          <w:sz w:val="28"/>
          <w:szCs w:val="28"/>
        </w:rPr>
      </w:pP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ключевых инструментов работы является информирование о проводимых мероприятиях граждан, в первую очередь, - тех, для кого как конечного заказчика проводятся данные работы.</w:t>
      </w:r>
    </w:p>
    <w:p w:rsidR="005F7F0F" w:rsidRDefault="003C6BE2"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Будут применены следующие</w:t>
      </w:r>
      <w:r w:rsidR="005F7F0F">
        <w:rPr>
          <w:rFonts w:ascii="Times New Roman" w:hAnsi="Times New Roman" w:cs="Times New Roman"/>
          <w:sz w:val="28"/>
          <w:szCs w:val="28"/>
        </w:rPr>
        <w:t xml:space="preserve"> инструменты:</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информационные щиты на строительной площадке;</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информационные щиты в администрациях муниципальных образований и сельских поселений, которые станут пользователями новой системы водоснабжения;</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размещение информации на сайте Минстроя РД </w:t>
      </w:r>
      <w:r w:rsidR="003C6BE2">
        <w:rPr>
          <w:rFonts w:ascii="Times New Roman" w:hAnsi="Times New Roman" w:cs="Times New Roman"/>
          <w:sz w:val="28"/>
          <w:szCs w:val="28"/>
        </w:rPr>
        <w:t xml:space="preserve">и Минэкономразвития РД </w:t>
      </w:r>
      <w:r>
        <w:rPr>
          <w:rFonts w:ascii="Times New Roman" w:hAnsi="Times New Roman" w:cs="Times New Roman"/>
          <w:sz w:val="28"/>
          <w:szCs w:val="28"/>
        </w:rPr>
        <w:t>и на сайтах муниципа</w:t>
      </w:r>
      <w:r w:rsidR="003C6BE2">
        <w:rPr>
          <w:rFonts w:ascii="Times New Roman" w:hAnsi="Times New Roman" w:cs="Times New Roman"/>
          <w:sz w:val="28"/>
          <w:szCs w:val="28"/>
        </w:rPr>
        <w:t>льных образований.</w:t>
      </w:r>
    </w:p>
    <w:p w:rsidR="005F7F0F" w:rsidRPr="00DA1DF3" w:rsidRDefault="005F7F0F" w:rsidP="005F7F0F">
      <w:pPr>
        <w:pStyle w:val="a3"/>
        <w:spacing w:line="360" w:lineRule="auto"/>
        <w:ind w:firstLine="709"/>
        <w:jc w:val="both"/>
        <w:rPr>
          <w:rFonts w:ascii="Times New Roman" w:hAnsi="Times New Roman" w:cs="Times New Roman"/>
          <w:b/>
          <w:sz w:val="28"/>
          <w:szCs w:val="28"/>
        </w:rPr>
      </w:pPr>
      <w:r w:rsidRPr="00DA1DF3">
        <w:rPr>
          <w:rFonts w:ascii="Times New Roman" w:hAnsi="Times New Roman" w:cs="Times New Roman"/>
          <w:b/>
          <w:sz w:val="28"/>
          <w:szCs w:val="28"/>
        </w:rPr>
        <w:lastRenderedPageBreak/>
        <w:t>Информационные щиты на строительной площадке</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5.1 свода правил «СНиП 12-01-2004 «Организация строительства», утвержденного Минстроем России, д</w:t>
      </w:r>
      <w:r w:rsidRPr="00DA1DF3">
        <w:rPr>
          <w:rFonts w:ascii="Times New Roman" w:hAnsi="Times New Roman" w:cs="Times New Roman"/>
          <w:sz w:val="28"/>
          <w:szCs w:val="28"/>
        </w:rPr>
        <w:t>о начала любых работ строительную площадку и опасные зоны работ за ее пределами ограждают в соответствии с требованиями нормативных документов.</w:t>
      </w:r>
    </w:p>
    <w:p w:rsidR="005F7F0F" w:rsidRDefault="005F7F0F" w:rsidP="005F7F0F">
      <w:pPr>
        <w:pStyle w:val="a3"/>
        <w:spacing w:line="360" w:lineRule="auto"/>
        <w:ind w:firstLine="709"/>
        <w:jc w:val="both"/>
        <w:rPr>
          <w:rFonts w:ascii="Times New Roman" w:hAnsi="Times New Roman" w:cs="Times New Roman"/>
          <w:sz w:val="28"/>
          <w:szCs w:val="28"/>
        </w:rPr>
      </w:pPr>
      <w:r w:rsidRPr="00DA1DF3">
        <w:rPr>
          <w:rFonts w:ascii="Times New Roman" w:hAnsi="Times New Roman" w:cs="Times New Roman"/>
          <w:sz w:val="28"/>
          <w:szCs w:val="28"/>
        </w:rPr>
        <w:t>При въезде на площадку устанавливают информационные щиты с указанием</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sidRPr="00DA1DF3">
        <w:rPr>
          <w:rFonts w:ascii="Times New Roman" w:hAnsi="Times New Roman" w:cs="Times New Roman"/>
          <w:sz w:val="28"/>
          <w:szCs w:val="28"/>
        </w:rPr>
        <w:t>наименования объекта</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sidRPr="00DA1DF3">
        <w:rPr>
          <w:rFonts w:ascii="Times New Roman" w:hAnsi="Times New Roman" w:cs="Times New Roman"/>
          <w:sz w:val="28"/>
          <w:szCs w:val="28"/>
        </w:rPr>
        <w:t>названия застройщика (заказчика)</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названия </w:t>
      </w:r>
      <w:r w:rsidRPr="00DA1DF3">
        <w:rPr>
          <w:rFonts w:ascii="Times New Roman" w:hAnsi="Times New Roman" w:cs="Times New Roman"/>
          <w:sz w:val="28"/>
          <w:szCs w:val="28"/>
        </w:rPr>
        <w:t>исполнителя работ (подрядчика, генподрядчика)</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sidRPr="00DA1DF3">
        <w:rPr>
          <w:rFonts w:ascii="Times New Roman" w:hAnsi="Times New Roman" w:cs="Times New Roman"/>
          <w:sz w:val="28"/>
          <w:szCs w:val="28"/>
        </w:rPr>
        <w:t>фамилии, должности и номеров телефонов ответственного производителя работ по объекту</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sidRPr="00DA1DF3">
        <w:rPr>
          <w:rFonts w:ascii="Times New Roman" w:hAnsi="Times New Roman" w:cs="Times New Roman"/>
          <w:sz w:val="28"/>
          <w:szCs w:val="28"/>
        </w:rPr>
        <w:t>фамилии, должности и номеров телефонов представителя органа госархстройнадзора или местного самоуправл</w:t>
      </w:r>
      <w:r>
        <w:rPr>
          <w:rFonts w:ascii="Times New Roman" w:hAnsi="Times New Roman" w:cs="Times New Roman"/>
          <w:sz w:val="28"/>
          <w:szCs w:val="28"/>
        </w:rPr>
        <w:t>ения, курирующего строительство;</w:t>
      </w:r>
    </w:p>
    <w:p w:rsidR="005F7F0F" w:rsidRDefault="005F7F0F" w:rsidP="005F7F0F">
      <w:pPr>
        <w:pStyle w:val="a3"/>
        <w:spacing w:line="360" w:lineRule="auto"/>
        <w:ind w:firstLine="709"/>
        <w:jc w:val="both"/>
        <w:rPr>
          <w:rFonts w:ascii="Times New Roman" w:hAnsi="Times New Roman" w:cs="Times New Roman"/>
          <w:sz w:val="28"/>
          <w:szCs w:val="28"/>
        </w:rPr>
      </w:pPr>
      <w:r w:rsidRPr="00DA1DF3">
        <w:rPr>
          <w:rFonts w:ascii="Times New Roman" w:hAnsi="Times New Roman" w:cs="Times New Roman"/>
          <w:sz w:val="28"/>
          <w:szCs w:val="28"/>
        </w:rPr>
        <w:t>сроков начала и окончания работ</w:t>
      </w:r>
      <w:r>
        <w:rPr>
          <w:rFonts w:ascii="Times New Roman" w:hAnsi="Times New Roman" w:cs="Times New Roman"/>
          <w:sz w:val="28"/>
          <w:szCs w:val="28"/>
        </w:rPr>
        <w:t>;</w:t>
      </w:r>
    </w:p>
    <w:p w:rsidR="005F7F0F" w:rsidRDefault="005F7F0F" w:rsidP="005F7F0F">
      <w:pPr>
        <w:pStyle w:val="a3"/>
        <w:spacing w:line="360" w:lineRule="auto"/>
        <w:ind w:firstLine="709"/>
        <w:jc w:val="both"/>
        <w:rPr>
          <w:rFonts w:ascii="Times New Roman" w:hAnsi="Times New Roman" w:cs="Times New Roman"/>
          <w:sz w:val="28"/>
          <w:szCs w:val="28"/>
        </w:rPr>
      </w:pPr>
      <w:r w:rsidRPr="00DA1DF3">
        <w:rPr>
          <w:rFonts w:ascii="Times New Roman" w:hAnsi="Times New Roman" w:cs="Times New Roman"/>
          <w:sz w:val="28"/>
          <w:szCs w:val="28"/>
        </w:rPr>
        <w:t>схемы объекта.</w:t>
      </w:r>
    </w:p>
    <w:p w:rsidR="005F7F0F" w:rsidRDefault="005F7F0F" w:rsidP="005F7F0F">
      <w:pPr>
        <w:pStyle w:val="a3"/>
        <w:spacing w:line="360" w:lineRule="auto"/>
        <w:ind w:firstLine="709"/>
        <w:jc w:val="both"/>
        <w:rPr>
          <w:rFonts w:ascii="Times New Roman" w:hAnsi="Times New Roman" w:cs="Times New Roman"/>
          <w:sz w:val="28"/>
          <w:szCs w:val="28"/>
        </w:rPr>
      </w:pPr>
      <w:r w:rsidRPr="00DA1DF3">
        <w:rPr>
          <w:rFonts w:ascii="Times New Roman" w:hAnsi="Times New Roman" w:cs="Times New Roman"/>
          <w:sz w:val="28"/>
          <w:szCs w:val="28"/>
        </w:rPr>
        <w:t>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 и т.п.</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Минстро</w:t>
      </w:r>
      <w:r w:rsidR="003C6BE2">
        <w:rPr>
          <w:rFonts w:ascii="Times New Roman" w:hAnsi="Times New Roman" w:cs="Times New Roman"/>
          <w:sz w:val="28"/>
          <w:szCs w:val="28"/>
        </w:rPr>
        <w:t>ем</w:t>
      </w:r>
      <w:r>
        <w:rPr>
          <w:rFonts w:ascii="Times New Roman" w:hAnsi="Times New Roman" w:cs="Times New Roman"/>
          <w:sz w:val="28"/>
          <w:szCs w:val="28"/>
        </w:rPr>
        <w:t xml:space="preserve"> РД совместно с Минэкономразвития РД </w:t>
      </w:r>
      <w:r w:rsidR="003C6BE2">
        <w:rPr>
          <w:rFonts w:ascii="Times New Roman" w:hAnsi="Times New Roman" w:cs="Times New Roman"/>
          <w:sz w:val="28"/>
          <w:szCs w:val="28"/>
        </w:rPr>
        <w:t>будет</w:t>
      </w:r>
      <w:r>
        <w:rPr>
          <w:rFonts w:ascii="Times New Roman" w:hAnsi="Times New Roman" w:cs="Times New Roman"/>
          <w:sz w:val="28"/>
          <w:szCs w:val="28"/>
        </w:rPr>
        <w:t xml:space="preserve"> разработа</w:t>
      </w:r>
      <w:r w:rsidR="003C6BE2">
        <w:rPr>
          <w:rFonts w:ascii="Times New Roman" w:hAnsi="Times New Roman" w:cs="Times New Roman"/>
          <w:sz w:val="28"/>
          <w:szCs w:val="28"/>
        </w:rPr>
        <w:t>н</w:t>
      </w:r>
      <w:r>
        <w:rPr>
          <w:rFonts w:ascii="Times New Roman" w:hAnsi="Times New Roman" w:cs="Times New Roman"/>
          <w:sz w:val="28"/>
          <w:szCs w:val="28"/>
        </w:rPr>
        <w:t xml:space="preserve"> и утвер</w:t>
      </w:r>
      <w:r w:rsidR="003C6BE2">
        <w:rPr>
          <w:rFonts w:ascii="Times New Roman" w:hAnsi="Times New Roman" w:cs="Times New Roman"/>
          <w:sz w:val="28"/>
          <w:szCs w:val="28"/>
        </w:rPr>
        <w:t xml:space="preserve">жден макет </w:t>
      </w:r>
      <w:r w:rsidR="00CA79D3">
        <w:rPr>
          <w:rFonts w:ascii="Times New Roman" w:hAnsi="Times New Roman" w:cs="Times New Roman"/>
          <w:sz w:val="28"/>
          <w:szCs w:val="28"/>
        </w:rPr>
        <w:t xml:space="preserve">стандартного </w:t>
      </w:r>
      <w:r>
        <w:rPr>
          <w:rFonts w:ascii="Times New Roman" w:hAnsi="Times New Roman" w:cs="Times New Roman"/>
          <w:sz w:val="28"/>
          <w:szCs w:val="28"/>
        </w:rPr>
        <w:t>информационн</w:t>
      </w:r>
      <w:r w:rsidR="003C6BE2">
        <w:rPr>
          <w:rFonts w:ascii="Times New Roman" w:hAnsi="Times New Roman" w:cs="Times New Roman"/>
          <w:sz w:val="28"/>
          <w:szCs w:val="28"/>
        </w:rPr>
        <w:t>ого</w:t>
      </w:r>
      <w:r>
        <w:rPr>
          <w:rFonts w:ascii="Times New Roman" w:hAnsi="Times New Roman" w:cs="Times New Roman"/>
          <w:sz w:val="28"/>
          <w:szCs w:val="28"/>
        </w:rPr>
        <w:t xml:space="preserve"> щит</w:t>
      </w:r>
      <w:r w:rsidR="003C6BE2">
        <w:rPr>
          <w:rFonts w:ascii="Times New Roman" w:hAnsi="Times New Roman" w:cs="Times New Roman"/>
          <w:sz w:val="28"/>
          <w:szCs w:val="28"/>
        </w:rPr>
        <w:t>а</w:t>
      </w:r>
      <w:r>
        <w:rPr>
          <w:rFonts w:ascii="Times New Roman" w:hAnsi="Times New Roman" w:cs="Times New Roman"/>
          <w:sz w:val="28"/>
          <w:szCs w:val="28"/>
        </w:rPr>
        <w:t xml:space="preserve">, который </w:t>
      </w:r>
      <w:r w:rsidR="003C6BE2">
        <w:rPr>
          <w:rFonts w:ascii="Times New Roman" w:hAnsi="Times New Roman" w:cs="Times New Roman"/>
          <w:sz w:val="28"/>
          <w:szCs w:val="28"/>
        </w:rPr>
        <w:t xml:space="preserve">в том числе будет </w:t>
      </w:r>
      <w:r>
        <w:rPr>
          <w:rFonts w:ascii="Times New Roman" w:hAnsi="Times New Roman" w:cs="Times New Roman"/>
          <w:sz w:val="28"/>
          <w:szCs w:val="28"/>
        </w:rPr>
        <w:t>предусматрива</w:t>
      </w:r>
      <w:r w:rsidR="003C6BE2">
        <w:rPr>
          <w:rFonts w:ascii="Times New Roman" w:hAnsi="Times New Roman" w:cs="Times New Roman"/>
          <w:sz w:val="28"/>
          <w:szCs w:val="28"/>
        </w:rPr>
        <w:t>ть</w:t>
      </w:r>
      <w:r>
        <w:rPr>
          <w:rFonts w:ascii="Times New Roman" w:hAnsi="Times New Roman" w:cs="Times New Roman"/>
          <w:sz w:val="28"/>
          <w:szCs w:val="28"/>
        </w:rPr>
        <w:t xml:space="preserve"> карту прохождения водопровода, населенные пункты, к которым будет подведена вода.</w:t>
      </w:r>
    </w:p>
    <w:p w:rsidR="005F7F0F" w:rsidRDefault="005F7F0F" w:rsidP="00CD1AB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разработки </w:t>
      </w:r>
      <w:r w:rsidR="00CD1ABE">
        <w:rPr>
          <w:rFonts w:ascii="Times New Roman" w:hAnsi="Times New Roman" w:cs="Times New Roman"/>
          <w:sz w:val="28"/>
          <w:szCs w:val="28"/>
        </w:rPr>
        <w:t>макета</w:t>
      </w:r>
      <w:r>
        <w:rPr>
          <w:rFonts w:ascii="Times New Roman" w:hAnsi="Times New Roman" w:cs="Times New Roman"/>
          <w:sz w:val="28"/>
          <w:szCs w:val="28"/>
        </w:rPr>
        <w:t xml:space="preserve"> – до </w:t>
      </w:r>
      <w:r w:rsidR="00CD1ABE">
        <w:rPr>
          <w:rFonts w:ascii="Times New Roman" w:hAnsi="Times New Roman" w:cs="Times New Roman"/>
          <w:sz w:val="28"/>
          <w:szCs w:val="28"/>
        </w:rPr>
        <w:t>9</w:t>
      </w:r>
      <w:r>
        <w:rPr>
          <w:rFonts w:ascii="Times New Roman" w:hAnsi="Times New Roman" w:cs="Times New Roman"/>
          <w:sz w:val="28"/>
          <w:szCs w:val="28"/>
        </w:rPr>
        <w:t xml:space="preserve"> августа 2019 года.</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Срок размещения – за 5 дней до начала работ на площадке.</w:t>
      </w:r>
    </w:p>
    <w:p w:rsidR="005F7F0F" w:rsidRDefault="003C6BE2"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Органу общественного контроля рекомендуется проверять наличие таких щитов.</w:t>
      </w:r>
    </w:p>
    <w:p w:rsidR="003C6BE2" w:rsidRDefault="003C6BE2" w:rsidP="005F7F0F">
      <w:pPr>
        <w:pStyle w:val="a3"/>
        <w:spacing w:line="360" w:lineRule="auto"/>
        <w:ind w:firstLine="709"/>
        <w:jc w:val="both"/>
        <w:rPr>
          <w:rFonts w:ascii="Times New Roman" w:hAnsi="Times New Roman" w:cs="Times New Roman"/>
          <w:sz w:val="28"/>
          <w:szCs w:val="28"/>
        </w:rPr>
      </w:pPr>
    </w:p>
    <w:p w:rsidR="005F7F0F" w:rsidRPr="003E10B7" w:rsidRDefault="005F7F0F" w:rsidP="005E7229">
      <w:pPr>
        <w:pStyle w:val="a3"/>
        <w:ind w:firstLine="709"/>
        <w:jc w:val="both"/>
        <w:rPr>
          <w:rFonts w:ascii="Times New Roman" w:hAnsi="Times New Roman" w:cs="Times New Roman"/>
          <w:b/>
          <w:sz w:val="28"/>
          <w:szCs w:val="28"/>
        </w:rPr>
      </w:pPr>
      <w:r w:rsidRPr="003E10B7">
        <w:rPr>
          <w:rFonts w:ascii="Times New Roman" w:hAnsi="Times New Roman" w:cs="Times New Roman"/>
          <w:b/>
          <w:sz w:val="28"/>
          <w:szCs w:val="28"/>
        </w:rPr>
        <w:lastRenderedPageBreak/>
        <w:t>Информационные щиты в администрациях муниципальных образований и сельских поселений, которые станут пользователями новой системы водоснабжения</w:t>
      </w:r>
    </w:p>
    <w:p w:rsidR="005E7229" w:rsidRDefault="005E7229" w:rsidP="005F7F0F">
      <w:pPr>
        <w:pStyle w:val="a3"/>
        <w:spacing w:line="360" w:lineRule="auto"/>
        <w:ind w:firstLine="709"/>
        <w:jc w:val="both"/>
        <w:rPr>
          <w:rFonts w:ascii="Times New Roman" w:hAnsi="Times New Roman" w:cs="Times New Roman"/>
          <w:sz w:val="28"/>
          <w:szCs w:val="28"/>
        </w:rPr>
      </w:pPr>
    </w:p>
    <w:p w:rsidR="005F7F0F" w:rsidRDefault="003C6BE2"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Минстроем </w:t>
      </w:r>
      <w:r w:rsidR="005F7F0F">
        <w:rPr>
          <w:rFonts w:ascii="Times New Roman" w:hAnsi="Times New Roman" w:cs="Times New Roman"/>
          <w:sz w:val="28"/>
          <w:szCs w:val="28"/>
        </w:rPr>
        <w:t xml:space="preserve">РД совместно с Минэкономразвития РД </w:t>
      </w:r>
      <w:r>
        <w:rPr>
          <w:rFonts w:ascii="Times New Roman" w:hAnsi="Times New Roman" w:cs="Times New Roman"/>
          <w:sz w:val="28"/>
          <w:szCs w:val="28"/>
        </w:rPr>
        <w:t xml:space="preserve">будет разработан и утвержден </w:t>
      </w:r>
      <w:r w:rsidR="00CA79D3">
        <w:rPr>
          <w:rFonts w:ascii="Times New Roman" w:hAnsi="Times New Roman" w:cs="Times New Roman"/>
          <w:sz w:val="28"/>
          <w:szCs w:val="28"/>
        </w:rPr>
        <w:t xml:space="preserve">макет стандартного </w:t>
      </w:r>
      <w:r w:rsidR="005F7F0F">
        <w:rPr>
          <w:rFonts w:ascii="Times New Roman" w:hAnsi="Times New Roman" w:cs="Times New Roman"/>
          <w:sz w:val="28"/>
          <w:szCs w:val="28"/>
        </w:rPr>
        <w:t>информационн</w:t>
      </w:r>
      <w:r>
        <w:rPr>
          <w:rFonts w:ascii="Times New Roman" w:hAnsi="Times New Roman" w:cs="Times New Roman"/>
          <w:sz w:val="28"/>
          <w:szCs w:val="28"/>
        </w:rPr>
        <w:t>ого</w:t>
      </w:r>
      <w:r w:rsidR="005F7F0F">
        <w:rPr>
          <w:rFonts w:ascii="Times New Roman" w:hAnsi="Times New Roman" w:cs="Times New Roman"/>
          <w:sz w:val="28"/>
          <w:szCs w:val="28"/>
        </w:rPr>
        <w:t xml:space="preserve"> щит</w:t>
      </w:r>
      <w:r>
        <w:rPr>
          <w:rFonts w:ascii="Times New Roman" w:hAnsi="Times New Roman" w:cs="Times New Roman"/>
          <w:sz w:val="28"/>
          <w:szCs w:val="28"/>
        </w:rPr>
        <w:t>а</w:t>
      </w:r>
      <w:r w:rsidR="005F7F0F">
        <w:rPr>
          <w:rFonts w:ascii="Times New Roman" w:hAnsi="Times New Roman" w:cs="Times New Roman"/>
          <w:sz w:val="28"/>
          <w:szCs w:val="28"/>
        </w:rPr>
        <w:t xml:space="preserve">, который </w:t>
      </w:r>
      <w:r>
        <w:rPr>
          <w:rFonts w:ascii="Times New Roman" w:hAnsi="Times New Roman" w:cs="Times New Roman"/>
          <w:sz w:val="28"/>
          <w:szCs w:val="28"/>
        </w:rPr>
        <w:t xml:space="preserve">будет предусматривать </w:t>
      </w:r>
      <w:r w:rsidR="005F7F0F">
        <w:rPr>
          <w:rFonts w:ascii="Times New Roman" w:hAnsi="Times New Roman" w:cs="Times New Roman"/>
          <w:sz w:val="28"/>
          <w:szCs w:val="28"/>
        </w:rPr>
        <w:t>сведения о строительстве, карту прохождения водопровода, населенные пункты, к которым будет подведена вода, мощность.</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Главам муниципальных образований </w:t>
      </w:r>
      <w:r w:rsidR="003C6BE2">
        <w:rPr>
          <w:rFonts w:ascii="Times New Roman" w:hAnsi="Times New Roman" w:cs="Times New Roman"/>
          <w:sz w:val="28"/>
          <w:szCs w:val="28"/>
        </w:rPr>
        <w:t>рекомендовано</w:t>
      </w:r>
      <w:r>
        <w:rPr>
          <w:rFonts w:ascii="Times New Roman" w:hAnsi="Times New Roman" w:cs="Times New Roman"/>
          <w:sz w:val="28"/>
          <w:szCs w:val="28"/>
        </w:rPr>
        <w:t xml:space="preserve"> разместить соответствующие информационные щиты в зданиях администраций, собрания депутатов, на информационных щитах поселений в местах большей проходимости.</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разработки </w:t>
      </w:r>
      <w:r w:rsidR="00CD1ABE">
        <w:rPr>
          <w:rFonts w:ascii="Times New Roman" w:hAnsi="Times New Roman" w:cs="Times New Roman"/>
          <w:sz w:val="28"/>
          <w:szCs w:val="28"/>
        </w:rPr>
        <w:t>макета</w:t>
      </w:r>
      <w:r>
        <w:rPr>
          <w:rFonts w:ascii="Times New Roman" w:hAnsi="Times New Roman" w:cs="Times New Roman"/>
          <w:sz w:val="28"/>
          <w:szCs w:val="28"/>
        </w:rPr>
        <w:t xml:space="preserve"> – до </w:t>
      </w:r>
      <w:r w:rsidR="00CD1ABE">
        <w:rPr>
          <w:rFonts w:ascii="Times New Roman" w:hAnsi="Times New Roman" w:cs="Times New Roman"/>
          <w:sz w:val="28"/>
          <w:szCs w:val="28"/>
        </w:rPr>
        <w:t>9</w:t>
      </w:r>
      <w:r>
        <w:rPr>
          <w:rFonts w:ascii="Times New Roman" w:hAnsi="Times New Roman" w:cs="Times New Roman"/>
          <w:sz w:val="28"/>
          <w:szCs w:val="28"/>
        </w:rPr>
        <w:t xml:space="preserve"> августа 2019 года.</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Срок размещения – до 15 августа.</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Органу общественного контроля рекомендуется проверять наличие таких щитов.</w:t>
      </w:r>
    </w:p>
    <w:p w:rsidR="005F7F0F" w:rsidRDefault="005F7F0F" w:rsidP="005F7F0F">
      <w:pPr>
        <w:pStyle w:val="a3"/>
        <w:spacing w:line="360" w:lineRule="auto"/>
        <w:ind w:firstLine="709"/>
        <w:jc w:val="both"/>
        <w:rPr>
          <w:rFonts w:ascii="Times New Roman" w:hAnsi="Times New Roman" w:cs="Times New Roman"/>
          <w:sz w:val="28"/>
          <w:szCs w:val="28"/>
        </w:rPr>
      </w:pPr>
    </w:p>
    <w:p w:rsidR="005F7F0F" w:rsidRPr="004C3DA5" w:rsidRDefault="005F7F0F" w:rsidP="005E7229">
      <w:pPr>
        <w:pStyle w:val="a3"/>
        <w:ind w:firstLine="709"/>
        <w:jc w:val="both"/>
        <w:rPr>
          <w:rFonts w:ascii="Times New Roman" w:hAnsi="Times New Roman" w:cs="Times New Roman"/>
          <w:b/>
          <w:sz w:val="28"/>
          <w:szCs w:val="28"/>
        </w:rPr>
      </w:pPr>
      <w:r w:rsidRPr="004C3DA5">
        <w:rPr>
          <w:rFonts w:ascii="Times New Roman" w:hAnsi="Times New Roman" w:cs="Times New Roman"/>
          <w:b/>
          <w:sz w:val="28"/>
          <w:szCs w:val="28"/>
        </w:rPr>
        <w:t>Размещение информации на сайте Минстроя РД и Минэкономразвития РД и на сайтах муниципальных образований</w:t>
      </w:r>
    </w:p>
    <w:p w:rsidR="005F7F0F" w:rsidRDefault="005F7F0F" w:rsidP="005F7F0F">
      <w:pPr>
        <w:pStyle w:val="a3"/>
        <w:spacing w:line="360" w:lineRule="auto"/>
        <w:ind w:firstLine="709"/>
        <w:jc w:val="both"/>
        <w:rPr>
          <w:rFonts w:ascii="Times New Roman" w:hAnsi="Times New Roman" w:cs="Times New Roman"/>
          <w:sz w:val="28"/>
          <w:szCs w:val="28"/>
        </w:rPr>
      </w:pP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Минстрою РД и Минэкономразвития РД </w:t>
      </w:r>
      <w:r w:rsidR="003C6BE2">
        <w:rPr>
          <w:rFonts w:ascii="Times New Roman" w:hAnsi="Times New Roman" w:cs="Times New Roman"/>
          <w:sz w:val="28"/>
          <w:szCs w:val="28"/>
        </w:rPr>
        <w:t xml:space="preserve">рекомендовано </w:t>
      </w:r>
      <w:r>
        <w:rPr>
          <w:rFonts w:ascii="Times New Roman" w:hAnsi="Times New Roman" w:cs="Times New Roman"/>
          <w:sz w:val="28"/>
          <w:szCs w:val="28"/>
        </w:rPr>
        <w:t>обеспечить создание на официальном сайте подраздела с баннером на главной странице – Модернизация систем водоснабжения Республики Дагестан и разместит</w:t>
      </w:r>
      <w:r w:rsidR="003C6BE2">
        <w:rPr>
          <w:rFonts w:ascii="Times New Roman" w:hAnsi="Times New Roman" w:cs="Times New Roman"/>
          <w:sz w:val="28"/>
          <w:szCs w:val="28"/>
        </w:rPr>
        <w:t>ь</w:t>
      </w:r>
      <w:r>
        <w:rPr>
          <w:rFonts w:ascii="Times New Roman" w:hAnsi="Times New Roman" w:cs="Times New Roman"/>
          <w:sz w:val="28"/>
          <w:szCs w:val="28"/>
        </w:rPr>
        <w:t xml:space="preserve"> там информацию о проводимых работах с ежемесячным добавлением фотографий.</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Такую же информацию </w:t>
      </w:r>
      <w:r w:rsidR="003C6BE2">
        <w:rPr>
          <w:rFonts w:ascii="Times New Roman" w:hAnsi="Times New Roman" w:cs="Times New Roman"/>
          <w:sz w:val="28"/>
          <w:szCs w:val="28"/>
        </w:rPr>
        <w:t>рекомендовано</w:t>
      </w:r>
      <w:r>
        <w:rPr>
          <w:rFonts w:ascii="Times New Roman" w:hAnsi="Times New Roman" w:cs="Times New Roman"/>
          <w:sz w:val="28"/>
          <w:szCs w:val="28"/>
        </w:rPr>
        <w:t xml:space="preserve"> размещать на сайтах соответствующих муниципалитетов.</w:t>
      </w:r>
    </w:p>
    <w:p w:rsidR="005F7F0F" w:rsidRDefault="005F7F0F" w:rsidP="005F7F0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 </w:t>
      </w:r>
      <w:r w:rsidR="00CD1ABE">
        <w:rPr>
          <w:rFonts w:ascii="Times New Roman" w:hAnsi="Times New Roman" w:cs="Times New Roman"/>
          <w:sz w:val="28"/>
          <w:szCs w:val="28"/>
        </w:rPr>
        <w:t>12</w:t>
      </w:r>
      <w:r>
        <w:rPr>
          <w:rFonts w:ascii="Times New Roman" w:hAnsi="Times New Roman" w:cs="Times New Roman"/>
          <w:sz w:val="28"/>
          <w:szCs w:val="28"/>
        </w:rPr>
        <w:t xml:space="preserve"> августа 2019 года, далее - еженедельно</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Органу общественного контроля рекомендуется проверять наличие такой информации на сайте.</w:t>
      </w:r>
    </w:p>
    <w:p w:rsidR="005F7F0F" w:rsidRDefault="005F7F0F" w:rsidP="005959C7">
      <w:pPr>
        <w:pStyle w:val="a3"/>
        <w:spacing w:line="360" w:lineRule="auto"/>
        <w:ind w:firstLine="709"/>
        <w:jc w:val="both"/>
        <w:rPr>
          <w:rFonts w:ascii="Times New Roman" w:hAnsi="Times New Roman" w:cs="Times New Roman"/>
          <w:sz w:val="28"/>
          <w:szCs w:val="28"/>
        </w:rPr>
      </w:pPr>
    </w:p>
    <w:p w:rsidR="003C6BE2" w:rsidRDefault="003C6BE2" w:rsidP="005959C7">
      <w:pPr>
        <w:pStyle w:val="a3"/>
        <w:spacing w:line="360" w:lineRule="auto"/>
        <w:ind w:firstLine="709"/>
        <w:jc w:val="both"/>
        <w:rPr>
          <w:rFonts w:ascii="Times New Roman" w:hAnsi="Times New Roman" w:cs="Times New Roman"/>
          <w:sz w:val="28"/>
          <w:szCs w:val="28"/>
        </w:rPr>
      </w:pPr>
    </w:p>
    <w:p w:rsidR="003C6BE2" w:rsidRPr="00FB72EF" w:rsidRDefault="003C6BE2" w:rsidP="003C6BE2">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Рекомендации </w:t>
      </w:r>
      <w:r w:rsidRPr="00FB72EF">
        <w:rPr>
          <w:rFonts w:ascii="Times New Roman" w:hAnsi="Times New Roman" w:cs="Times New Roman"/>
          <w:b/>
          <w:sz w:val="28"/>
          <w:szCs w:val="28"/>
        </w:rPr>
        <w:t xml:space="preserve">к </w:t>
      </w:r>
      <w:r>
        <w:rPr>
          <w:rFonts w:ascii="Times New Roman" w:hAnsi="Times New Roman" w:cs="Times New Roman"/>
          <w:b/>
          <w:sz w:val="28"/>
          <w:szCs w:val="28"/>
        </w:rPr>
        <w:t xml:space="preserve">организации </w:t>
      </w:r>
      <w:r w:rsidRPr="00FB72EF">
        <w:rPr>
          <w:rFonts w:ascii="Times New Roman" w:hAnsi="Times New Roman" w:cs="Times New Roman"/>
          <w:b/>
          <w:sz w:val="28"/>
          <w:szCs w:val="28"/>
        </w:rPr>
        <w:t>общественно</w:t>
      </w:r>
      <w:r>
        <w:rPr>
          <w:rFonts w:ascii="Times New Roman" w:hAnsi="Times New Roman" w:cs="Times New Roman"/>
          <w:b/>
          <w:sz w:val="28"/>
          <w:szCs w:val="28"/>
        </w:rPr>
        <w:t>го</w:t>
      </w:r>
      <w:r w:rsidRPr="00FB72EF">
        <w:rPr>
          <w:rFonts w:ascii="Times New Roman" w:hAnsi="Times New Roman" w:cs="Times New Roman"/>
          <w:b/>
          <w:sz w:val="28"/>
          <w:szCs w:val="28"/>
        </w:rPr>
        <w:t xml:space="preserve"> контрол</w:t>
      </w:r>
      <w:r>
        <w:rPr>
          <w:rFonts w:ascii="Times New Roman" w:hAnsi="Times New Roman" w:cs="Times New Roman"/>
          <w:b/>
          <w:sz w:val="28"/>
          <w:szCs w:val="28"/>
        </w:rPr>
        <w:t>я</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Предлагается задействовать 3 ключевые структуры, которые могли бы выполнять задачи общественного контроля:</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прямой орган общественного контроля – Общественная палата Республики Дагестан и общественные палаты (советы) муниципальных образований;</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Народное собрание Республики Дагестан;</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муниципальные собрания депутатов.</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21 июля 2014 г. № 212-ФЗ               «Об основах общественного контроля в Российской Федерации» с</w:t>
      </w:r>
      <w:r w:rsidRPr="005D687D">
        <w:rPr>
          <w:rFonts w:ascii="Times New Roman" w:hAnsi="Times New Roman" w:cs="Times New Roman"/>
          <w:sz w:val="28"/>
          <w:szCs w:val="28"/>
        </w:rPr>
        <w:t>убъект</w:t>
      </w:r>
      <w:r>
        <w:rPr>
          <w:rFonts w:ascii="Times New Roman" w:hAnsi="Times New Roman" w:cs="Times New Roman"/>
          <w:sz w:val="28"/>
          <w:szCs w:val="28"/>
        </w:rPr>
        <w:t>ами</w:t>
      </w:r>
      <w:r w:rsidRPr="005D687D">
        <w:rPr>
          <w:rFonts w:ascii="Times New Roman" w:hAnsi="Times New Roman" w:cs="Times New Roman"/>
          <w:sz w:val="28"/>
          <w:szCs w:val="28"/>
        </w:rPr>
        <w:t xml:space="preserve"> общественного контроля</w:t>
      </w:r>
      <w:r>
        <w:rPr>
          <w:rFonts w:ascii="Times New Roman" w:hAnsi="Times New Roman" w:cs="Times New Roman"/>
          <w:sz w:val="28"/>
          <w:szCs w:val="28"/>
        </w:rPr>
        <w:t xml:space="preserve"> являются:</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общественные палаты субъектов Российской Федерации;</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общественные палаты (советы) муниципальных образований.</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Общественным палатам (советам) муниципальных образований </w:t>
      </w:r>
      <w:r w:rsidR="009168A7">
        <w:rPr>
          <w:rFonts w:ascii="Times New Roman" w:hAnsi="Times New Roman" w:cs="Times New Roman"/>
          <w:sz w:val="28"/>
          <w:szCs w:val="28"/>
        </w:rPr>
        <w:t xml:space="preserve">рекомендуется </w:t>
      </w:r>
      <w:r>
        <w:rPr>
          <w:rFonts w:ascii="Times New Roman" w:hAnsi="Times New Roman" w:cs="Times New Roman"/>
          <w:sz w:val="28"/>
          <w:szCs w:val="28"/>
        </w:rPr>
        <w:t xml:space="preserve">ежемесячно проводить заседания с приглашением представителей Минстроя РД, </w:t>
      </w:r>
      <w:r w:rsidR="009168A7">
        <w:rPr>
          <w:rFonts w:ascii="Times New Roman" w:hAnsi="Times New Roman" w:cs="Times New Roman"/>
          <w:sz w:val="28"/>
          <w:szCs w:val="28"/>
        </w:rPr>
        <w:t xml:space="preserve">Минэкономразвития РД, </w:t>
      </w:r>
      <w:r>
        <w:rPr>
          <w:rFonts w:ascii="Times New Roman" w:hAnsi="Times New Roman" w:cs="Times New Roman"/>
          <w:sz w:val="28"/>
          <w:szCs w:val="28"/>
        </w:rPr>
        <w:t>Дирекции, подрядчиков, органов строительного контроля и государственного строительного надзора по вопросу хода строительных работ.</w:t>
      </w:r>
    </w:p>
    <w:p w:rsidR="003C6BE2" w:rsidRDefault="009168A7"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3C6BE2">
        <w:rPr>
          <w:rFonts w:ascii="Times New Roman" w:hAnsi="Times New Roman" w:cs="Times New Roman"/>
          <w:sz w:val="28"/>
          <w:szCs w:val="28"/>
        </w:rPr>
        <w:t xml:space="preserve">униципальным собраниям депутатов муниципальных образований, для населенных пунктов которых проводятся строительные работы по системам водоснабжения, </w:t>
      </w:r>
      <w:r>
        <w:rPr>
          <w:rFonts w:ascii="Times New Roman" w:hAnsi="Times New Roman" w:cs="Times New Roman"/>
          <w:sz w:val="28"/>
          <w:szCs w:val="28"/>
        </w:rPr>
        <w:t xml:space="preserve">рекомендуется также </w:t>
      </w:r>
      <w:r w:rsidR="003C6BE2">
        <w:rPr>
          <w:rFonts w:ascii="Times New Roman" w:hAnsi="Times New Roman" w:cs="Times New Roman"/>
          <w:sz w:val="28"/>
          <w:szCs w:val="28"/>
        </w:rPr>
        <w:t>пров</w:t>
      </w:r>
      <w:r>
        <w:rPr>
          <w:rFonts w:ascii="Times New Roman" w:hAnsi="Times New Roman" w:cs="Times New Roman"/>
          <w:sz w:val="28"/>
          <w:szCs w:val="28"/>
        </w:rPr>
        <w:t xml:space="preserve">одить </w:t>
      </w:r>
      <w:r w:rsidR="003C6BE2">
        <w:rPr>
          <w:rFonts w:ascii="Times New Roman" w:hAnsi="Times New Roman" w:cs="Times New Roman"/>
          <w:sz w:val="28"/>
          <w:szCs w:val="28"/>
        </w:rPr>
        <w:t>заседани</w:t>
      </w:r>
      <w:r>
        <w:rPr>
          <w:rFonts w:ascii="Times New Roman" w:hAnsi="Times New Roman" w:cs="Times New Roman"/>
          <w:sz w:val="28"/>
          <w:szCs w:val="28"/>
        </w:rPr>
        <w:t>я</w:t>
      </w:r>
      <w:r w:rsidR="003C6BE2">
        <w:rPr>
          <w:rFonts w:ascii="Times New Roman" w:hAnsi="Times New Roman" w:cs="Times New Roman"/>
          <w:sz w:val="28"/>
          <w:szCs w:val="28"/>
        </w:rPr>
        <w:t xml:space="preserve"> по рассмотрению вопросов хода строительства с участием представителей Минстроя РД, </w:t>
      </w:r>
      <w:r>
        <w:rPr>
          <w:rFonts w:ascii="Times New Roman" w:hAnsi="Times New Roman" w:cs="Times New Roman"/>
          <w:sz w:val="28"/>
          <w:szCs w:val="28"/>
        </w:rPr>
        <w:t xml:space="preserve">Минэкономразвития РД, </w:t>
      </w:r>
      <w:r w:rsidR="003C6BE2">
        <w:rPr>
          <w:rFonts w:ascii="Times New Roman" w:hAnsi="Times New Roman" w:cs="Times New Roman"/>
          <w:sz w:val="28"/>
          <w:szCs w:val="28"/>
        </w:rPr>
        <w:t>Дирекции, подрядчиков, органов строительного контроля и государственного строительного надзора, а также председателя общественной палаты (совета) муниципалитета.</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Одновременно целесообразно закрепление за муниципалитетами, в которых ведутся работы, депутатов Народного Собрания Республики Дагестан, которым целесообразно участвовать в заседаниях муниципальных собрания депутатов по указанным вопросам.</w:t>
      </w:r>
    </w:p>
    <w:p w:rsidR="003C6BE2" w:rsidRDefault="003C6BE2" w:rsidP="003C6BE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следующий график работы:</w:t>
      </w:r>
    </w:p>
    <w:tbl>
      <w:tblPr>
        <w:tblStyle w:val="ab"/>
        <w:tblW w:w="0" w:type="auto"/>
        <w:tblLook w:val="04A0" w:firstRow="1" w:lastRow="0" w:firstColumn="1" w:lastColumn="0" w:noHBand="0" w:noVBand="1"/>
      </w:tblPr>
      <w:tblGrid>
        <w:gridCol w:w="5069"/>
        <w:gridCol w:w="5069"/>
      </w:tblGrid>
      <w:tr w:rsidR="003C6BE2" w:rsidTr="003C6BE2">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lastRenderedPageBreak/>
              <w:t>Заседания муниципальных общественных палат (советов)</w:t>
            </w:r>
          </w:p>
        </w:tc>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Август 2019 года</w:t>
            </w:r>
          </w:p>
        </w:tc>
      </w:tr>
      <w:tr w:rsidR="003C6BE2" w:rsidTr="003C6BE2">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собраний депутатов</w:t>
            </w:r>
          </w:p>
        </w:tc>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Август 2019 года</w:t>
            </w:r>
          </w:p>
        </w:tc>
      </w:tr>
      <w:tr w:rsidR="003C6BE2" w:rsidTr="003C6BE2">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общественных палат (советов)</w:t>
            </w:r>
          </w:p>
        </w:tc>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Сентябрь 2019 года</w:t>
            </w:r>
          </w:p>
        </w:tc>
      </w:tr>
      <w:tr w:rsidR="003C6BE2" w:rsidTr="003C6BE2">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собраний депутатов</w:t>
            </w:r>
          </w:p>
        </w:tc>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Сентябрь 2019 года</w:t>
            </w:r>
          </w:p>
        </w:tc>
      </w:tr>
      <w:tr w:rsidR="003C6BE2" w:rsidTr="003C6BE2">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Заседание Общественной палаты Республики Дагестан</w:t>
            </w:r>
          </w:p>
        </w:tc>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Сентябрь 2019 года</w:t>
            </w:r>
          </w:p>
        </w:tc>
      </w:tr>
      <w:tr w:rsidR="003C6BE2" w:rsidTr="003C6BE2">
        <w:tc>
          <w:tcPr>
            <w:tcW w:w="5069" w:type="dxa"/>
          </w:tcPr>
          <w:p w:rsidR="003C6BE2" w:rsidRPr="00E64FC4" w:rsidRDefault="003C6BE2" w:rsidP="003C6BE2">
            <w:pPr>
              <w:pStyle w:val="a3"/>
              <w:jc w:val="both"/>
              <w:rPr>
                <w:rFonts w:ascii="Times New Roman" w:hAnsi="Times New Roman" w:cs="Times New Roman"/>
                <w:b/>
                <w:sz w:val="28"/>
                <w:szCs w:val="28"/>
              </w:rPr>
            </w:pPr>
            <w:r>
              <w:rPr>
                <w:rFonts w:ascii="Times New Roman" w:hAnsi="Times New Roman" w:cs="Times New Roman"/>
                <w:sz w:val="28"/>
                <w:szCs w:val="28"/>
              </w:rPr>
              <w:t xml:space="preserve">Заседание </w:t>
            </w:r>
            <w:r w:rsidRPr="00E64FC4">
              <w:rPr>
                <w:rFonts w:ascii="Times New Roman" w:hAnsi="Times New Roman" w:cs="Times New Roman"/>
                <w:sz w:val="28"/>
                <w:szCs w:val="28"/>
              </w:rPr>
              <w:t>Комитета по строительству, жилищно-коммунальному хозяйству, транспорту и связи</w:t>
            </w:r>
            <w:r>
              <w:rPr>
                <w:rFonts w:ascii="Times New Roman" w:hAnsi="Times New Roman" w:cs="Times New Roman"/>
                <w:sz w:val="28"/>
                <w:szCs w:val="28"/>
              </w:rPr>
              <w:t xml:space="preserve"> Народного Собрания Республики Дагестан</w:t>
            </w:r>
          </w:p>
        </w:tc>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Октябрь 2019 года</w:t>
            </w:r>
          </w:p>
        </w:tc>
      </w:tr>
      <w:tr w:rsidR="003C6BE2" w:rsidTr="003C6BE2">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общественных палат (советов)</w:t>
            </w:r>
          </w:p>
        </w:tc>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Ноябрь 2019 года</w:t>
            </w:r>
          </w:p>
        </w:tc>
      </w:tr>
      <w:tr w:rsidR="003C6BE2" w:rsidTr="003C6BE2">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собраний депутатов</w:t>
            </w:r>
          </w:p>
        </w:tc>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Ноябрь 2019 года</w:t>
            </w:r>
          </w:p>
        </w:tc>
      </w:tr>
      <w:tr w:rsidR="003C6BE2" w:rsidTr="003C6BE2">
        <w:tc>
          <w:tcPr>
            <w:tcW w:w="5069" w:type="dxa"/>
          </w:tcPr>
          <w:p w:rsidR="003C6BE2" w:rsidRPr="00E64FC4" w:rsidRDefault="003C6BE2" w:rsidP="003C6BE2">
            <w:pPr>
              <w:pStyle w:val="a3"/>
              <w:jc w:val="both"/>
              <w:rPr>
                <w:rFonts w:ascii="Times New Roman" w:hAnsi="Times New Roman" w:cs="Times New Roman"/>
                <w:b/>
                <w:sz w:val="28"/>
                <w:szCs w:val="28"/>
              </w:rPr>
            </w:pPr>
            <w:r>
              <w:rPr>
                <w:rFonts w:ascii="Times New Roman" w:hAnsi="Times New Roman" w:cs="Times New Roman"/>
                <w:sz w:val="28"/>
                <w:szCs w:val="28"/>
              </w:rPr>
              <w:t xml:space="preserve">Заседание </w:t>
            </w:r>
            <w:r w:rsidRPr="00E64FC4">
              <w:rPr>
                <w:rFonts w:ascii="Times New Roman" w:hAnsi="Times New Roman" w:cs="Times New Roman"/>
                <w:sz w:val="28"/>
                <w:szCs w:val="28"/>
              </w:rPr>
              <w:t>Комитета по строительству, жилищно-коммунальному хозяйству, транспорту и связи</w:t>
            </w:r>
            <w:r>
              <w:rPr>
                <w:rFonts w:ascii="Times New Roman" w:hAnsi="Times New Roman" w:cs="Times New Roman"/>
                <w:sz w:val="28"/>
                <w:szCs w:val="28"/>
              </w:rPr>
              <w:t xml:space="preserve"> Народного Собрания Республики Дагестан</w:t>
            </w:r>
          </w:p>
        </w:tc>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Декабрь 2019 года</w:t>
            </w:r>
          </w:p>
        </w:tc>
      </w:tr>
      <w:tr w:rsidR="003C6BE2" w:rsidTr="003C6BE2">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Заседание Общественной палаты Республики Дагестан</w:t>
            </w:r>
          </w:p>
        </w:tc>
        <w:tc>
          <w:tcPr>
            <w:tcW w:w="5069" w:type="dxa"/>
          </w:tcPr>
          <w:p w:rsidR="003C6BE2" w:rsidRDefault="003C6BE2" w:rsidP="003C6BE2">
            <w:pPr>
              <w:pStyle w:val="a3"/>
              <w:jc w:val="both"/>
              <w:rPr>
                <w:rFonts w:ascii="Times New Roman" w:hAnsi="Times New Roman" w:cs="Times New Roman"/>
                <w:sz w:val="28"/>
                <w:szCs w:val="28"/>
              </w:rPr>
            </w:pPr>
            <w:r>
              <w:rPr>
                <w:rFonts w:ascii="Times New Roman" w:hAnsi="Times New Roman" w:cs="Times New Roman"/>
                <w:sz w:val="28"/>
                <w:szCs w:val="28"/>
              </w:rPr>
              <w:t>Декабрь 2019 года</w:t>
            </w:r>
          </w:p>
        </w:tc>
      </w:tr>
    </w:tbl>
    <w:p w:rsidR="003C6BE2" w:rsidRDefault="003C6BE2" w:rsidP="003C6BE2">
      <w:pPr>
        <w:pStyle w:val="a3"/>
        <w:spacing w:line="360" w:lineRule="auto"/>
        <w:ind w:firstLine="709"/>
        <w:jc w:val="both"/>
        <w:rPr>
          <w:rFonts w:ascii="Times New Roman" w:hAnsi="Times New Roman" w:cs="Times New Roman"/>
          <w:sz w:val="28"/>
          <w:szCs w:val="28"/>
        </w:rPr>
      </w:pPr>
    </w:p>
    <w:p w:rsidR="009168A7" w:rsidRDefault="009168A7" w:rsidP="005959C7">
      <w:pPr>
        <w:pStyle w:val="a3"/>
        <w:spacing w:line="360" w:lineRule="auto"/>
        <w:ind w:firstLine="709"/>
        <w:jc w:val="both"/>
        <w:rPr>
          <w:rFonts w:ascii="Times New Roman" w:hAnsi="Times New Roman" w:cs="Times New Roman"/>
          <w:sz w:val="28"/>
          <w:szCs w:val="28"/>
        </w:rPr>
        <w:sectPr w:rsidR="009168A7" w:rsidSect="009B7C3D">
          <w:pgSz w:w="11906" w:h="16838"/>
          <w:pgMar w:top="1134" w:right="850" w:bottom="1134" w:left="1134" w:header="708" w:footer="708" w:gutter="0"/>
          <w:cols w:space="708"/>
          <w:titlePg/>
          <w:docGrid w:linePitch="360"/>
        </w:sectPr>
      </w:pPr>
    </w:p>
    <w:p w:rsidR="003C6BE2" w:rsidRPr="00243EF1" w:rsidRDefault="00AA267B" w:rsidP="005959C7">
      <w:pPr>
        <w:pStyle w:val="a3"/>
        <w:spacing w:line="360" w:lineRule="auto"/>
        <w:ind w:firstLine="709"/>
        <w:jc w:val="both"/>
        <w:rPr>
          <w:rFonts w:ascii="Times New Roman" w:hAnsi="Times New Roman" w:cs="Times New Roman"/>
          <w:b/>
          <w:sz w:val="28"/>
          <w:szCs w:val="28"/>
        </w:rPr>
      </w:pPr>
      <w:r w:rsidRPr="00243EF1">
        <w:rPr>
          <w:rFonts w:ascii="Times New Roman" w:hAnsi="Times New Roman" w:cs="Times New Roman"/>
          <w:b/>
          <w:sz w:val="28"/>
          <w:szCs w:val="28"/>
        </w:rPr>
        <w:lastRenderedPageBreak/>
        <w:t>Чек-лист контроля хода реализации программы по модернизации систем водоснабжения Республики Дагестан</w:t>
      </w:r>
    </w:p>
    <w:p w:rsidR="00AA267B" w:rsidRDefault="00AA267B" w:rsidP="005959C7">
      <w:pPr>
        <w:pStyle w:val="a3"/>
        <w:spacing w:line="360" w:lineRule="auto"/>
        <w:ind w:firstLine="709"/>
        <w:jc w:val="both"/>
        <w:rPr>
          <w:rFonts w:ascii="Times New Roman" w:hAnsi="Times New Roman" w:cs="Times New Roman"/>
          <w:sz w:val="28"/>
          <w:szCs w:val="28"/>
        </w:rPr>
      </w:pPr>
    </w:p>
    <w:tbl>
      <w:tblPr>
        <w:tblStyle w:val="ab"/>
        <w:tblW w:w="15179" w:type="dxa"/>
        <w:tblLook w:val="04A0" w:firstRow="1" w:lastRow="0" w:firstColumn="1" w:lastColumn="0" w:noHBand="0" w:noVBand="1"/>
      </w:tblPr>
      <w:tblGrid>
        <w:gridCol w:w="959"/>
        <w:gridCol w:w="4790"/>
        <w:gridCol w:w="2395"/>
        <w:gridCol w:w="2396"/>
        <w:gridCol w:w="4639"/>
      </w:tblGrid>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1</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Название объекта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2</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Населенные пункты, которые будут обеспечены водой</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3</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Численность населения, которое получит доступ к новой системе водоснабжения</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4</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Наличие инженерных изысканий</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4.1</w:t>
            </w:r>
          </w:p>
        </w:tc>
        <w:tc>
          <w:tcPr>
            <w:tcW w:w="9581" w:type="dxa"/>
            <w:gridSpan w:val="3"/>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наименование</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4.2</w:t>
            </w:r>
          </w:p>
        </w:tc>
        <w:tc>
          <w:tcPr>
            <w:tcW w:w="9581" w:type="dxa"/>
            <w:gridSpan w:val="3"/>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дата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4.3</w:t>
            </w:r>
          </w:p>
        </w:tc>
        <w:tc>
          <w:tcPr>
            <w:tcW w:w="9581" w:type="dxa"/>
            <w:gridSpan w:val="3"/>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номер</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4.4</w:t>
            </w:r>
          </w:p>
        </w:tc>
        <w:tc>
          <w:tcPr>
            <w:tcW w:w="9581" w:type="dxa"/>
            <w:gridSpan w:val="3"/>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организация, проводившая инженерные изыскания</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5</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Наличие проектной документации</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5.1</w:t>
            </w:r>
          </w:p>
        </w:tc>
        <w:tc>
          <w:tcPr>
            <w:tcW w:w="9581" w:type="dxa"/>
            <w:gridSpan w:val="3"/>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Наименование проектировщика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BE5CE6" w:rsidRDefault="00AA267B" w:rsidP="00B36E6A">
            <w:pPr>
              <w:pStyle w:val="a3"/>
              <w:jc w:val="both"/>
              <w:rPr>
                <w:rFonts w:ascii="Times New Roman" w:hAnsi="Times New Roman" w:cs="Times New Roman"/>
                <w:b/>
                <w:sz w:val="28"/>
                <w:szCs w:val="28"/>
              </w:rPr>
            </w:pPr>
            <w:r w:rsidRPr="00BE5CE6">
              <w:rPr>
                <w:rFonts w:ascii="Times New Roman" w:hAnsi="Times New Roman" w:cs="Times New Roman"/>
                <w:b/>
                <w:sz w:val="28"/>
                <w:szCs w:val="28"/>
              </w:rPr>
              <w:t>5.2</w:t>
            </w:r>
          </w:p>
        </w:tc>
        <w:tc>
          <w:tcPr>
            <w:tcW w:w="9581" w:type="dxa"/>
            <w:gridSpan w:val="3"/>
          </w:tcPr>
          <w:p w:rsidR="00AA267B" w:rsidRPr="00BE5CE6" w:rsidRDefault="00AA267B" w:rsidP="00B36E6A">
            <w:pPr>
              <w:pStyle w:val="a3"/>
              <w:jc w:val="both"/>
              <w:rPr>
                <w:rFonts w:ascii="Times New Roman" w:hAnsi="Times New Roman" w:cs="Times New Roman"/>
                <w:b/>
                <w:sz w:val="28"/>
                <w:szCs w:val="28"/>
              </w:rPr>
            </w:pPr>
            <w:r w:rsidRPr="00BE5CE6">
              <w:rPr>
                <w:rFonts w:ascii="Times New Roman" w:hAnsi="Times New Roman" w:cs="Times New Roman"/>
                <w:b/>
                <w:sz w:val="28"/>
                <w:szCs w:val="28"/>
              </w:rPr>
              <w:t>Наличие положительного заключения экспертизы на проектную документацию</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5.2.1</w:t>
            </w:r>
          </w:p>
        </w:tc>
        <w:tc>
          <w:tcPr>
            <w:tcW w:w="9581" w:type="dxa"/>
            <w:gridSpan w:val="3"/>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Орган, выдавший заключение</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5.2.2</w:t>
            </w:r>
          </w:p>
        </w:tc>
        <w:tc>
          <w:tcPr>
            <w:tcW w:w="9581" w:type="dxa"/>
            <w:gridSpan w:val="3"/>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Дата заключения</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5.2.3</w:t>
            </w:r>
          </w:p>
        </w:tc>
        <w:tc>
          <w:tcPr>
            <w:tcW w:w="9581" w:type="dxa"/>
            <w:gridSpan w:val="3"/>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Номер заключения</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5.3</w:t>
            </w:r>
          </w:p>
        </w:tc>
        <w:tc>
          <w:tcPr>
            <w:tcW w:w="9581" w:type="dxa"/>
            <w:gridSpan w:val="3"/>
          </w:tcPr>
          <w:p w:rsidR="00AA267B" w:rsidRPr="00BE5CE6" w:rsidRDefault="00AA267B" w:rsidP="00B36E6A">
            <w:pPr>
              <w:pStyle w:val="a3"/>
              <w:jc w:val="both"/>
              <w:rPr>
                <w:rFonts w:ascii="Times New Roman" w:hAnsi="Times New Roman" w:cs="Times New Roman"/>
                <w:b/>
                <w:sz w:val="28"/>
                <w:szCs w:val="28"/>
              </w:rPr>
            </w:pPr>
            <w:r w:rsidRPr="00BE5CE6">
              <w:rPr>
                <w:rFonts w:ascii="Times New Roman" w:hAnsi="Times New Roman" w:cs="Times New Roman"/>
                <w:b/>
                <w:sz w:val="28"/>
                <w:szCs w:val="28"/>
              </w:rPr>
              <w:t>Наличие положительного заключения экспертизы о достоверности определения сметной стоимости строительства объектов капитального строительства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5.3.1</w:t>
            </w:r>
          </w:p>
        </w:tc>
        <w:tc>
          <w:tcPr>
            <w:tcW w:w="9581" w:type="dxa"/>
            <w:gridSpan w:val="3"/>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Орган, выдавший заключение</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5.3.2</w:t>
            </w:r>
          </w:p>
        </w:tc>
        <w:tc>
          <w:tcPr>
            <w:tcW w:w="9581" w:type="dxa"/>
            <w:gridSpan w:val="3"/>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Дата заключения</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5.3.3</w:t>
            </w:r>
          </w:p>
        </w:tc>
        <w:tc>
          <w:tcPr>
            <w:tcW w:w="9581" w:type="dxa"/>
            <w:gridSpan w:val="3"/>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Номер заключения</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5.4</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Наличие выделенного земельного участка под строительство (реконструкцию)</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5.4.1</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Орган, предоставивший земельный участок</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lastRenderedPageBreak/>
              <w:t>5.4.2</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Реквизиты решения органа, предоставившего земельный участок</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а)</w:t>
            </w:r>
          </w:p>
        </w:tc>
        <w:tc>
          <w:tcPr>
            <w:tcW w:w="9581" w:type="dxa"/>
            <w:gridSpan w:val="3"/>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Дата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б)</w:t>
            </w:r>
          </w:p>
        </w:tc>
        <w:tc>
          <w:tcPr>
            <w:tcW w:w="9581" w:type="dxa"/>
            <w:gridSpan w:val="3"/>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Номер</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в)</w:t>
            </w:r>
          </w:p>
        </w:tc>
        <w:tc>
          <w:tcPr>
            <w:tcW w:w="9581" w:type="dxa"/>
            <w:gridSpan w:val="3"/>
          </w:tcPr>
          <w:p w:rsidR="00AA267B" w:rsidRPr="00BE5CE6" w:rsidRDefault="00AA267B" w:rsidP="00B36E6A">
            <w:pPr>
              <w:pStyle w:val="a3"/>
              <w:jc w:val="both"/>
              <w:rPr>
                <w:rFonts w:ascii="Times New Roman" w:hAnsi="Times New Roman" w:cs="Times New Roman"/>
                <w:sz w:val="28"/>
                <w:szCs w:val="28"/>
              </w:rPr>
            </w:pPr>
            <w:r w:rsidRPr="00BE5CE6">
              <w:rPr>
                <w:rFonts w:ascii="Times New Roman" w:hAnsi="Times New Roman" w:cs="Times New Roman"/>
                <w:sz w:val="28"/>
                <w:szCs w:val="28"/>
              </w:rPr>
              <w:t>Вид документа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5.4.3</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Документ, подтверждающий права на земельный участок</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6.</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Наличие разрешения на строительство</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B65EC3" w:rsidRDefault="00AA267B" w:rsidP="00B36E6A">
            <w:pPr>
              <w:pStyle w:val="a3"/>
              <w:jc w:val="both"/>
              <w:rPr>
                <w:rFonts w:ascii="Times New Roman" w:hAnsi="Times New Roman" w:cs="Times New Roman"/>
                <w:sz w:val="28"/>
                <w:szCs w:val="28"/>
              </w:rPr>
            </w:pPr>
            <w:r w:rsidRPr="00B65EC3">
              <w:rPr>
                <w:rFonts w:ascii="Times New Roman" w:hAnsi="Times New Roman" w:cs="Times New Roman"/>
                <w:sz w:val="28"/>
                <w:szCs w:val="28"/>
              </w:rPr>
              <w:t>6.1</w:t>
            </w:r>
          </w:p>
        </w:tc>
        <w:tc>
          <w:tcPr>
            <w:tcW w:w="9581" w:type="dxa"/>
            <w:gridSpan w:val="3"/>
          </w:tcPr>
          <w:p w:rsidR="00AA267B" w:rsidRPr="00B65EC3" w:rsidRDefault="00AA267B" w:rsidP="00B36E6A">
            <w:pPr>
              <w:pStyle w:val="a3"/>
              <w:jc w:val="both"/>
              <w:rPr>
                <w:rFonts w:ascii="Times New Roman" w:hAnsi="Times New Roman" w:cs="Times New Roman"/>
                <w:sz w:val="28"/>
                <w:szCs w:val="28"/>
              </w:rPr>
            </w:pPr>
            <w:r w:rsidRPr="00B65EC3">
              <w:rPr>
                <w:rFonts w:ascii="Times New Roman" w:hAnsi="Times New Roman" w:cs="Times New Roman"/>
                <w:sz w:val="28"/>
                <w:szCs w:val="28"/>
              </w:rPr>
              <w:t>Орган, выдавший разрешение на строительство</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B65EC3" w:rsidRDefault="00AA267B" w:rsidP="00B36E6A">
            <w:pPr>
              <w:pStyle w:val="a3"/>
              <w:jc w:val="both"/>
              <w:rPr>
                <w:rFonts w:ascii="Times New Roman" w:hAnsi="Times New Roman" w:cs="Times New Roman"/>
                <w:sz w:val="28"/>
                <w:szCs w:val="28"/>
              </w:rPr>
            </w:pPr>
            <w:r w:rsidRPr="00B65EC3">
              <w:rPr>
                <w:rFonts w:ascii="Times New Roman" w:hAnsi="Times New Roman" w:cs="Times New Roman"/>
                <w:sz w:val="28"/>
                <w:szCs w:val="28"/>
              </w:rPr>
              <w:t>6.1.1</w:t>
            </w:r>
          </w:p>
        </w:tc>
        <w:tc>
          <w:tcPr>
            <w:tcW w:w="9581" w:type="dxa"/>
            <w:gridSpan w:val="3"/>
          </w:tcPr>
          <w:p w:rsidR="00AA267B" w:rsidRPr="00B65EC3" w:rsidRDefault="00AA267B" w:rsidP="00B36E6A">
            <w:pPr>
              <w:pStyle w:val="a3"/>
              <w:jc w:val="both"/>
              <w:rPr>
                <w:rFonts w:ascii="Times New Roman" w:hAnsi="Times New Roman" w:cs="Times New Roman"/>
                <w:sz w:val="28"/>
                <w:szCs w:val="28"/>
              </w:rPr>
            </w:pPr>
            <w:r w:rsidRPr="00B65EC3">
              <w:rPr>
                <w:rFonts w:ascii="Times New Roman" w:hAnsi="Times New Roman" w:cs="Times New Roman"/>
                <w:sz w:val="28"/>
                <w:szCs w:val="28"/>
              </w:rPr>
              <w:t>Дата разрешения</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B65EC3" w:rsidRDefault="00AA267B" w:rsidP="00B36E6A">
            <w:pPr>
              <w:pStyle w:val="a3"/>
              <w:jc w:val="both"/>
              <w:rPr>
                <w:rFonts w:ascii="Times New Roman" w:hAnsi="Times New Roman" w:cs="Times New Roman"/>
                <w:sz w:val="28"/>
                <w:szCs w:val="28"/>
              </w:rPr>
            </w:pPr>
            <w:r w:rsidRPr="00B65EC3">
              <w:rPr>
                <w:rFonts w:ascii="Times New Roman" w:hAnsi="Times New Roman" w:cs="Times New Roman"/>
                <w:sz w:val="28"/>
                <w:szCs w:val="28"/>
              </w:rPr>
              <w:t>6.1.2</w:t>
            </w:r>
          </w:p>
        </w:tc>
        <w:tc>
          <w:tcPr>
            <w:tcW w:w="9581" w:type="dxa"/>
            <w:gridSpan w:val="3"/>
          </w:tcPr>
          <w:p w:rsidR="00AA267B" w:rsidRPr="00B65EC3" w:rsidRDefault="00AA267B" w:rsidP="00B36E6A">
            <w:pPr>
              <w:pStyle w:val="a3"/>
              <w:jc w:val="both"/>
              <w:rPr>
                <w:rFonts w:ascii="Times New Roman" w:hAnsi="Times New Roman" w:cs="Times New Roman"/>
                <w:sz w:val="28"/>
                <w:szCs w:val="28"/>
              </w:rPr>
            </w:pPr>
            <w:r w:rsidRPr="00B65EC3">
              <w:rPr>
                <w:rFonts w:ascii="Times New Roman" w:hAnsi="Times New Roman" w:cs="Times New Roman"/>
                <w:sz w:val="28"/>
                <w:szCs w:val="28"/>
              </w:rPr>
              <w:t>Номер разрешения</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B65EC3" w:rsidRDefault="00AA267B" w:rsidP="00B36E6A">
            <w:pPr>
              <w:pStyle w:val="a3"/>
              <w:jc w:val="both"/>
              <w:rPr>
                <w:rFonts w:ascii="Times New Roman" w:hAnsi="Times New Roman" w:cs="Times New Roman"/>
                <w:sz w:val="28"/>
                <w:szCs w:val="28"/>
              </w:rPr>
            </w:pPr>
            <w:r w:rsidRPr="00B65EC3">
              <w:rPr>
                <w:rFonts w:ascii="Times New Roman" w:hAnsi="Times New Roman" w:cs="Times New Roman"/>
                <w:sz w:val="28"/>
                <w:szCs w:val="28"/>
              </w:rPr>
              <w:t>6.2</w:t>
            </w:r>
          </w:p>
        </w:tc>
        <w:tc>
          <w:tcPr>
            <w:tcW w:w="9581" w:type="dxa"/>
            <w:gridSpan w:val="3"/>
          </w:tcPr>
          <w:p w:rsidR="00AA267B" w:rsidRPr="00B65EC3" w:rsidRDefault="00AA267B" w:rsidP="00B36E6A">
            <w:pPr>
              <w:pStyle w:val="a3"/>
              <w:jc w:val="both"/>
              <w:rPr>
                <w:rFonts w:ascii="Times New Roman" w:hAnsi="Times New Roman" w:cs="Times New Roman"/>
                <w:sz w:val="28"/>
                <w:szCs w:val="28"/>
              </w:rPr>
            </w:pPr>
            <w:r w:rsidRPr="00B65EC3">
              <w:rPr>
                <w:rFonts w:ascii="Times New Roman" w:hAnsi="Times New Roman" w:cs="Times New Roman"/>
                <w:sz w:val="28"/>
                <w:szCs w:val="28"/>
              </w:rPr>
              <w:t>Срок действия разрешения на строительство</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7.</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Курирующий заместитель министра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8.</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Курирующий заместитель главы администрации</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9.</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Проведение торгов на заключение договора на проведение строительных работ</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8E6B6A" w:rsidRDefault="00AA267B" w:rsidP="00B36E6A">
            <w:pPr>
              <w:pStyle w:val="a3"/>
              <w:jc w:val="both"/>
              <w:rPr>
                <w:rFonts w:ascii="Times New Roman" w:hAnsi="Times New Roman" w:cs="Times New Roman"/>
                <w:sz w:val="28"/>
                <w:szCs w:val="28"/>
              </w:rPr>
            </w:pPr>
            <w:r w:rsidRPr="008E6B6A">
              <w:rPr>
                <w:rFonts w:ascii="Times New Roman" w:hAnsi="Times New Roman" w:cs="Times New Roman"/>
                <w:sz w:val="28"/>
                <w:szCs w:val="28"/>
              </w:rPr>
              <w:t>9.1</w:t>
            </w:r>
          </w:p>
        </w:tc>
        <w:tc>
          <w:tcPr>
            <w:tcW w:w="9581" w:type="dxa"/>
            <w:gridSpan w:val="3"/>
          </w:tcPr>
          <w:p w:rsidR="00AA267B" w:rsidRPr="008E6B6A" w:rsidRDefault="00AA267B" w:rsidP="00B36E6A">
            <w:pPr>
              <w:pStyle w:val="a3"/>
              <w:jc w:val="both"/>
              <w:rPr>
                <w:rFonts w:ascii="Times New Roman" w:hAnsi="Times New Roman" w:cs="Times New Roman"/>
                <w:sz w:val="28"/>
                <w:szCs w:val="28"/>
              </w:rPr>
            </w:pPr>
            <w:r w:rsidRPr="008E6B6A">
              <w:rPr>
                <w:rFonts w:ascii="Times New Roman" w:hAnsi="Times New Roman" w:cs="Times New Roman"/>
                <w:sz w:val="28"/>
                <w:szCs w:val="28"/>
              </w:rPr>
              <w:t>Дата аукциона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8E6B6A" w:rsidRDefault="00AA267B" w:rsidP="00B36E6A">
            <w:pPr>
              <w:pStyle w:val="a3"/>
              <w:jc w:val="both"/>
              <w:rPr>
                <w:rFonts w:ascii="Times New Roman" w:hAnsi="Times New Roman" w:cs="Times New Roman"/>
                <w:sz w:val="28"/>
                <w:szCs w:val="28"/>
              </w:rPr>
            </w:pPr>
            <w:r w:rsidRPr="008E6B6A">
              <w:rPr>
                <w:rFonts w:ascii="Times New Roman" w:hAnsi="Times New Roman" w:cs="Times New Roman"/>
                <w:sz w:val="28"/>
                <w:szCs w:val="28"/>
              </w:rPr>
              <w:t>9.2</w:t>
            </w:r>
          </w:p>
        </w:tc>
        <w:tc>
          <w:tcPr>
            <w:tcW w:w="9581" w:type="dxa"/>
            <w:gridSpan w:val="3"/>
          </w:tcPr>
          <w:p w:rsidR="00AA267B" w:rsidRPr="008E6B6A" w:rsidRDefault="00AA267B" w:rsidP="00B36E6A">
            <w:pPr>
              <w:pStyle w:val="a3"/>
              <w:jc w:val="both"/>
              <w:rPr>
                <w:rFonts w:ascii="Times New Roman" w:hAnsi="Times New Roman" w:cs="Times New Roman"/>
                <w:sz w:val="28"/>
                <w:szCs w:val="28"/>
              </w:rPr>
            </w:pPr>
            <w:r w:rsidRPr="008E6B6A">
              <w:rPr>
                <w:rFonts w:ascii="Times New Roman" w:hAnsi="Times New Roman" w:cs="Times New Roman"/>
                <w:sz w:val="28"/>
                <w:szCs w:val="28"/>
              </w:rPr>
              <w:t>Победитель аукциона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10.</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Наличие договора на проведение строительных работ</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8E6B6A" w:rsidRDefault="00AA267B" w:rsidP="00B36E6A">
            <w:pPr>
              <w:pStyle w:val="a3"/>
              <w:jc w:val="both"/>
              <w:rPr>
                <w:rFonts w:ascii="Times New Roman" w:hAnsi="Times New Roman" w:cs="Times New Roman"/>
                <w:sz w:val="28"/>
                <w:szCs w:val="28"/>
              </w:rPr>
            </w:pPr>
            <w:r w:rsidRPr="008E6B6A">
              <w:rPr>
                <w:rFonts w:ascii="Times New Roman" w:hAnsi="Times New Roman" w:cs="Times New Roman"/>
                <w:sz w:val="28"/>
                <w:szCs w:val="28"/>
              </w:rPr>
              <w:t>10.1</w:t>
            </w:r>
          </w:p>
        </w:tc>
        <w:tc>
          <w:tcPr>
            <w:tcW w:w="9581" w:type="dxa"/>
            <w:gridSpan w:val="3"/>
          </w:tcPr>
          <w:p w:rsidR="00AA267B" w:rsidRPr="008E6B6A" w:rsidRDefault="00AA267B" w:rsidP="00B36E6A">
            <w:pPr>
              <w:pStyle w:val="a3"/>
              <w:jc w:val="both"/>
              <w:rPr>
                <w:rFonts w:ascii="Times New Roman" w:hAnsi="Times New Roman" w:cs="Times New Roman"/>
                <w:sz w:val="28"/>
                <w:szCs w:val="28"/>
              </w:rPr>
            </w:pPr>
            <w:r w:rsidRPr="008E6B6A">
              <w:rPr>
                <w:rFonts w:ascii="Times New Roman" w:hAnsi="Times New Roman" w:cs="Times New Roman"/>
                <w:sz w:val="28"/>
                <w:szCs w:val="28"/>
              </w:rPr>
              <w:t>Дата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8E6B6A" w:rsidRDefault="00AA267B" w:rsidP="00B36E6A">
            <w:pPr>
              <w:pStyle w:val="a3"/>
              <w:jc w:val="both"/>
              <w:rPr>
                <w:rFonts w:ascii="Times New Roman" w:hAnsi="Times New Roman" w:cs="Times New Roman"/>
                <w:sz w:val="28"/>
                <w:szCs w:val="28"/>
              </w:rPr>
            </w:pPr>
            <w:r w:rsidRPr="008E6B6A">
              <w:rPr>
                <w:rFonts w:ascii="Times New Roman" w:hAnsi="Times New Roman" w:cs="Times New Roman"/>
                <w:sz w:val="28"/>
                <w:szCs w:val="28"/>
              </w:rPr>
              <w:t>10.2</w:t>
            </w:r>
          </w:p>
        </w:tc>
        <w:tc>
          <w:tcPr>
            <w:tcW w:w="9581" w:type="dxa"/>
            <w:gridSpan w:val="3"/>
          </w:tcPr>
          <w:p w:rsidR="00AA267B" w:rsidRPr="008E6B6A" w:rsidRDefault="00AA267B" w:rsidP="00B36E6A">
            <w:pPr>
              <w:pStyle w:val="a3"/>
              <w:jc w:val="both"/>
              <w:rPr>
                <w:rFonts w:ascii="Times New Roman" w:hAnsi="Times New Roman" w:cs="Times New Roman"/>
                <w:sz w:val="28"/>
                <w:szCs w:val="28"/>
              </w:rPr>
            </w:pPr>
            <w:r w:rsidRPr="008E6B6A">
              <w:rPr>
                <w:rFonts w:ascii="Times New Roman" w:hAnsi="Times New Roman" w:cs="Times New Roman"/>
                <w:sz w:val="28"/>
                <w:szCs w:val="28"/>
              </w:rPr>
              <w:t>Номер</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8E6B6A" w:rsidRDefault="00AA267B" w:rsidP="00B36E6A">
            <w:pPr>
              <w:pStyle w:val="a3"/>
              <w:jc w:val="both"/>
              <w:rPr>
                <w:rFonts w:ascii="Times New Roman" w:hAnsi="Times New Roman" w:cs="Times New Roman"/>
                <w:sz w:val="28"/>
                <w:szCs w:val="28"/>
              </w:rPr>
            </w:pPr>
            <w:r w:rsidRPr="008E6B6A">
              <w:rPr>
                <w:rFonts w:ascii="Times New Roman" w:hAnsi="Times New Roman" w:cs="Times New Roman"/>
                <w:sz w:val="28"/>
                <w:szCs w:val="28"/>
              </w:rPr>
              <w:t>10.3</w:t>
            </w:r>
          </w:p>
        </w:tc>
        <w:tc>
          <w:tcPr>
            <w:tcW w:w="9581" w:type="dxa"/>
            <w:gridSpan w:val="3"/>
          </w:tcPr>
          <w:p w:rsidR="00AA267B" w:rsidRPr="008E6B6A" w:rsidRDefault="00AA267B" w:rsidP="00B36E6A">
            <w:pPr>
              <w:pStyle w:val="a3"/>
              <w:jc w:val="both"/>
              <w:rPr>
                <w:rFonts w:ascii="Times New Roman" w:hAnsi="Times New Roman" w:cs="Times New Roman"/>
                <w:sz w:val="28"/>
                <w:szCs w:val="28"/>
              </w:rPr>
            </w:pPr>
            <w:r w:rsidRPr="008E6B6A">
              <w:rPr>
                <w:rFonts w:ascii="Times New Roman" w:hAnsi="Times New Roman" w:cs="Times New Roman"/>
                <w:sz w:val="28"/>
                <w:szCs w:val="28"/>
              </w:rPr>
              <w:t>Наименование подрядчика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8E6B6A" w:rsidRDefault="00AA267B" w:rsidP="00B36E6A">
            <w:pPr>
              <w:pStyle w:val="a3"/>
              <w:jc w:val="both"/>
              <w:rPr>
                <w:rFonts w:ascii="Times New Roman" w:hAnsi="Times New Roman" w:cs="Times New Roman"/>
                <w:sz w:val="28"/>
                <w:szCs w:val="28"/>
              </w:rPr>
            </w:pPr>
            <w:r w:rsidRPr="008E6B6A">
              <w:rPr>
                <w:rFonts w:ascii="Times New Roman" w:hAnsi="Times New Roman" w:cs="Times New Roman"/>
                <w:sz w:val="28"/>
                <w:szCs w:val="28"/>
              </w:rPr>
              <w:t>10.4</w:t>
            </w:r>
          </w:p>
        </w:tc>
        <w:tc>
          <w:tcPr>
            <w:tcW w:w="9581" w:type="dxa"/>
            <w:gridSpan w:val="3"/>
          </w:tcPr>
          <w:p w:rsidR="00AA267B" w:rsidRPr="008E6B6A" w:rsidRDefault="00AA267B" w:rsidP="00B36E6A">
            <w:pPr>
              <w:pStyle w:val="a3"/>
              <w:jc w:val="both"/>
              <w:rPr>
                <w:rFonts w:ascii="Times New Roman" w:hAnsi="Times New Roman" w:cs="Times New Roman"/>
                <w:sz w:val="28"/>
                <w:szCs w:val="28"/>
              </w:rPr>
            </w:pPr>
            <w:r w:rsidRPr="008E6B6A">
              <w:rPr>
                <w:rFonts w:ascii="Times New Roman" w:hAnsi="Times New Roman" w:cs="Times New Roman"/>
                <w:sz w:val="28"/>
                <w:szCs w:val="28"/>
              </w:rPr>
              <w:t>Ответственный за строительный участок</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11.</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Наличие извещения о начале строительных работ</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856CAD" w:rsidRDefault="00AA267B" w:rsidP="00B36E6A">
            <w:pPr>
              <w:pStyle w:val="a3"/>
              <w:jc w:val="both"/>
              <w:rPr>
                <w:rFonts w:ascii="Times New Roman" w:hAnsi="Times New Roman" w:cs="Times New Roman"/>
                <w:sz w:val="28"/>
                <w:szCs w:val="28"/>
              </w:rPr>
            </w:pPr>
            <w:r w:rsidRPr="00856CAD">
              <w:rPr>
                <w:rFonts w:ascii="Times New Roman" w:hAnsi="Times New Roman" w:cs="Times New Roman"/>
                <w:sz w:val="28"/>
                <w:szCs w:val="28"/>
              </w:rPr>
              <w:t>11.1</w:t>
            </w:r>
          </w:p>
        </w:tc>
        <w:tc>
          <w:tcPr>
            <w:tcW w:w="9581" w:type="dxa"/>
            <w:gridSpan w:val="3"/>
          </w:tcPr>
          <w:p w:rsidR="00AA267B" w:rsidRPr="00856CAD" w:rsidRDefault="00AA267B" w:rsidP="00B36E6A">
            <w:pPr>
              <w:pStyle w:val="a3"/>
              <w:jc w:val="both"/>
              <w:rPr>
                <w:rFonts w:ascii="Times New Roman" w:hAnsi="Times New Roman" w:cs="Times New Roman"/>
                <w:sz w:val="28"/>
                <w:szCs w:val="28"/>
              </w:rPr>
            </w:pPr>
            <w:r w:rsidRPr="00856CAD">
              <w:rPr>
                <w:rFonts w:ascii="Times New Roman" w:hAnsi="Times New Roman" w:cs="Times New Roman"/>
                <w:sz w:val="28"/>
                <w:szCs w:val="28"/>
              </w:rPr>
              <w:t>дата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856CAD" w:rsidRDefault="00AA267B" w:rsidP="00B36E6A">
            <w:pPr>
              <w:pStyle w:val="a3"/>
              <w:jc w:val="both"/>
              <w:rPr>
                <w:rFonts w:ascii="Times New Roman" w:hAnsi="Times New Roman" w:cs="Times New Roman"/>
                <w:sz w:val="28"/>
                <w:szCs w:val="28"/>
              </w:rPr>
            </w:pPr>
            <w:r w:rsidRPr="00856CAD">
              <w:rPr>
                <w:rFonts w:ascii="Times New Roman" w:hAnsi="Times New Roman" w:cs="Times New Roman"/>
                <w:sz w:val="28"/>
                <w:szCs w:val="28"/>
              </w:rPr>
              <w:t>11.2</w:t>
            </w:r>
          </w:p>
        </w:tc>
        <w:tc>
          <w:tcPr>
            <w:tcW w:w="9581" w:type="dxa"/>
            <w:gridSpan w:val="3"/>
          </w:tcPr>
          <w:p w:rsidR="00AA267B" w:rsidRPr="00856CAD" w:rsidRDefault="00AA267B" w:rsidP="00B36E6A">
            <w:pPr>
              <w:pStyle w:val="a3"/>
              <w:jc w:val="both"/>
              <w:rPr>
                <w:rFonts w:ascii="Times New Roman" w:hAnsi="Times New Roman" w:cs="Times New Roman"/>
                <w:sz w:val="28"/>
                <w:szCs w:val="28"/>
              </w:rPr>
            </w:pPr>
            <w:r w:rsidRPr="00856CAD">
              <w:rPr>
                <w:rFonts w:ascii="Times New Roman" w:hAnsi="Times New Roman" w:cs="Times New Roman"/>
                <w:sz w:val="28"/>
                <w:szCs w:val="28"/>
              </w:rPr>
              <w:t>номер</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12.</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Строительный контроль подрядчика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D85855" w:rsidRDefault="00AA267B" w:rsidP="00B36E6A">
            <w:pPr>
              <w:pStyle w:val="a3"/>
              <w:jc w:val="both"/>
              <w:rPr>
                <w:rFonts w:ascii="Times New Roman" w:hAnsi="Times New Roman" w:cs="Times New Roman"/>
                <w:sz w:val="28"/>
                <w:szCs w:val="28"/>
              </w:rPr>
            </w:pPr>
            <w:r w:rsidRPr="00D85855">
              <w:rPr>
                <w:rFonts w:ascii="Times New Roman" w:hAnsi="Times New Roman" w:cs="Times New Roman"/>
                <w:sz w:val="28"/>
                <w:szCs w:val="28"/>
              </w:rPr>
              <w:t>12.1</w:t>
            </w:r>
          </w:p>
        </w:tc>
        <w:tc>
          <w:tcPr>
            <w:tcW w:w="9581" w:type="dxa"/>
            <w:gridSpan w:val="3"/>
          </w:tcPr>
          <w:p w:rsidR="00AA267B" w:rsidRPr="00D85855" w:rsidRDefault="00AA267B" w:rsidP="00B36E6A">
            <w:pPr>
              <w:pStyle w:val="a3"/>
              <w:jc w:val="both"/>
              <w:rPr>
                <w:rFonts w:ascii="Times New Roman" w:hAnsi="Times New Roman" w:cs="Times New Roman"/>
                <w:sz w:val="28"/>
                <w:szCs w:val="28"/>
              </w:rPr>
            </w:pPr>
            <w:r w:rsidRPr="00D85855">
              <w:rPr>
                <w:rFonts w:ascii="Times New Roman" w:hAnsi="Times New Roman" w:cs="Times New Roman"/>
                <w:sz w:val="28"/>
                <w:szCs w:val="28"/>
              </w:rPr>
              <w:t>ФИО ответственного</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D85855" w:rsidRDefault="00AA267B" w:rsidP="00B36E6A">
            <w:pPr>
              <w:pStyle w:val="a3"/>
              <w:jc w:val="both"/>
              <w:rPr>
                <w:rFonts w:ascii="Times New Roman" w:hAnsi="Times New Roman" w:cs="Times New Roman"/>
                <w:sz w:val="28"/>
                <w:szCs w:val="28"/>
              </w:rPr>
            </w:pPr>
            <w:r w:rsidRPr="00D85855">
              <w:rPr>
                <w:rFonts w:ascii="Times New Roman" w:hAnsi="Times New Roman" w:cs="Times New Roman"/>
                <w:sz w:val="28"/>
                <w:szCs w:val="28"/>
              </w:rPr>
              <w:t>12.2</w:t>
            </w:r>
          </w:p>
        </w:tc>
        <w:tc>
          <w:tcPr>
            <w:tcW w:w="9581" w:type="dxa"/>
            <w:gridSpan w:val="3"/>
          </w:tcPr>
          <w:p w:rsidR="00AA267B" w:rsidRPr="00D85855" w:rsidRDefault="00AA267B" w:rsidP="00B36E6A">
            <w:pPr>
              <w:pStyle w:val="a3"/>
              <w:jc w:val="both"/>
              <w:rPr>
                <w:rFonts w:ascii="Times New Roman" w:hAnsi="Times New Roman" w:cs="Times New Roman"/>
                <w:sz w:val="28"/>
                <w:szCs w:val="28"/>
              </w:rPr>
            </w:pPr>
            <w:r w:rsidRPr="00D85855">
              <w:rPr>
                <w:rFonts w:ascii="Times New Roman" w:hAnsi="Times New Roman" w:cs="Times New Roman"/>
                <w:sz w:val="28"/>
                <w:szCs w:val="28"/>
              </w:rPr>
              <w:t>Сведения о ходе строительного контроля</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13.</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Строительный контроль заказчика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D85855" w:rsidRDefault="00AA267B" w:rsidP="00B36E6A">
            <w:pPr>
              <w:pStyle w:val="a3"/>
              <w:jc w:val="both"/>
              <w:rPr>
                <w:rFonts w:ascii="Times New Roman" w:hAnsi="Times New Roman" w:cs="Times New Roman"/>
                <w:sz w:val="28"/>
                <w:szCs w:val="28"/>
              </w:rPr>
            </w:pPr>
            <w:r w:rsidRPr="00D85855">
              <w:rPr>
                <w:rFonts w:ascii="Times New Roman" w:hAnsi="Times New Roman" w:cs="Times New Roman"/>
                <w:sz w:val="28"/>
                <w:szCs w:val="28"/>
              </w:rPr>
              <w:lastRenderedPageBreak/>
              <w:t>13.1</w:t>
            </w:r>
          </w:p>
        </w:tc>
        <w:tc>
          <w:tcPr>
            <w:tcW w:w="9581" w:type="dxa"/>
            <w:gridSpan w:val="3"/>
          </w:tcPr>
          <w:p w:rsidR="00AA267B" w:rsidRPr="00D85855" w:rsidRDefault="00AA267B" w:rsidP="00B36E6A">
            <w:pPr>
              <w:pStyle w:val="a3"/>
              <w:jc w:val="both"/>
              <w:rPr>
                <w:rFonts w:ascii="Times New Roman" w:hAnsi="Times New Roman" w:cs="Times New Roman"/>
                <w:sz w:val="28"/>
                <w:szCs w:val="28"/>
              </w:rPr>
            </w:pPr>
            <w:r w:rsidRPr="00D85855">
              <w:rPr>
                <w:rFonts w:ascii="Times New Roman" w:hAnsi="Times New Roman" w:cs="Times New Roman"/>
                <w:sz w:val="28"/>
                <w:szCs w:val="28"/>
              </w:rPr>
              <w:t>ФИО ответственного</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D85855" w:rsidRDefault="00AA267B" w:rsidP="00B36E6A">
            <w:pPr>
              <w:pStyle w:val="a3"/>
              <w:jc w:val="both"/>
              <w:rPr>
                <w:rFonts w:ascii="Times New Roman" w:hAnsi="Times New Roman" w:cs="Times New Roman"/>
                <w:sz w:val="28"/>
                <w:szCs w:val="28"/>
              </w:rPr>
            </w:pPr>
            <w:r w:rsidRPr="00D85855">
              <w:rPr>
                <w:rFonts w:ascii="Times New Roman" w:hAnsi="Times New Roman" w:cs="Times New Roman"/>
                <w:sz w:val="28"/>
                <w:szCs w:val="28"/>
              </w:rPr>
              <w:t>13.2</w:t>
            </w:r>
          </w:p>
        </w:tc>
        <w:tc>
          <w:tcPr>
            <w:tcW w:w="9581" w:type="dxa"/>
            <w:gridSpan w:val="3"/>
          </w:tcPr>
          <w:p w:rsidR="00AA267B" w:rsidRPr="00D85855" w:rsidRDefault="00AA267B" w:rsidP="00B36E6A">
            <w:pPr>
              <w:pStyle w:val="a3"/>
              <w:jc w:val="both"/>
              <w:rPr>
                <w:rFonts w:ascii="Times New Roman" w:hAnsi="Times New Roman" w:cs="Times New Roman"/>
                <w:sz w:val="28"/>
                <w:szCs w:val="28"/>
              </w:rPr>
            </w:pPr>
            <w:r w:rsidRPr="00D85855">
              <w:rPr>
                <w:rFonts w:ascii="Times New Roman" w:hAnsi="Times New Roman" w:cs="Times New Roman"/>
                <w:sz w:val="28"/>
                <w:szCs w:val="28"/>
              </w:rPr>
              <w:t>Сведения о ходе строительного контроля</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 xml:space="preserve">14. </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Государственный строительный надзор</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B165A9" w:rsidRDefault="00AA267B" w:rsidP="00B36E6A">
            <w:pPr>
              <w:pStyle w:val="a3"/>
              <w:jc w:val="both"/>
              <w:rPr>
                <w:rFonts w:ascii="Times New Roman" w:hAnsi="Times New Roman" w:cs="Times New Roman"/>
                <w:sz w:val="28"/>
                <w:szCs w:val="28"/>
              </w:rPr>
            </w:pPr>
            <w:r w:rsidRPr="00B165A9">
              <w:rPr>
                <w:rFonts w:ascii="Times New Roman" w:hAnsi="Times New Roman" w:cs="Times New Roman"/>
                <w:sz w:val="28"/>
                <w:szCs w:val="28"/>
              </w:rPr>
              <w:t>14.1</w:t>
            </w:r>
          </w:p>
        </w:tc>
        <w:tc>
          <w:tcPr>
            <w:tcW w:w="9581" w:type="dxa"/>
            <w:gridSpan w:val="3"/>
          </w:tcPr>
          <w:p w:rsidR="00AA267B" w:rsidRPr="00D85855" w:rsidRDefault="00AA267B" w:rsidP="00B36E6A">
            <w:pPr>
              <w:pStyle w:val="a3"/>
              <w:jc w:val="both"/>
              <w:rPr>
                <w:rFonts w:ascii="Times New Roman" w:hAnsi="Times New Roman" w:cs="Times New Roman"/>
                <w:sz w:val="28"/>
                <w:szCs w:val="28"/>
              </w:rPr>
            </w:pPr>
            <w:r w:rsidRPr="00D85855">
              <w:rPr>
                <w:rFonts w:ascii="Times New Roman" w:hAnsi="Times New Roman" w:cs="Times New Roman"/>
                <w:sz w:val="28"/>
                <w:szCs w:val="28"/>
              </w:rPr>
              <w:t>ФИО ответственного</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B165A9" w:rsidRDefault="00AA267B" w:rsidP="00B36E6A">
            <w:pPr>
              <w:pStyle w:val="a3"/>
              <w:jc w:val="both"/>
              <w:rPr>
                <w:rFonts w:ascii="Times New Roman" w:hAnsi="Times New Roman" w:cs="Times New Roman"/>
                <w:sz w:val="28"/>
                <w:szCs w:val="28"/>
              </w:rPr>
            </w:pPr>
            <w:r w:rsidRPr="00B165A9">
              <w:rPr>
                <w:rFonts w:ascii="Times New Roman" w:hAnsi="Times New Roman" w:cs="Times New Roman"/>
                <w:sz w:val="28"/>
                <w:szCs w:val="28"/>
              </w:rPr>
              <w:t>14.2</w:t>
            </w:r>
          </w:p>
        </w:tc>
        <w:tc>
          <w:tcPr>
            <w:tcW w:w="9581" w:type="dxa"/>
            <w:gridSpan w:val="3"/>
          </w:tcPr>
          <w:p w:rsidR="00AA267B" w:rsidRPr="00D85855" w:rsidRDefault="00AA267B" w:rsidP="00B36E6A">
            <w:pPr>
              <w:pStyle w:val="a3"/>
              <w:jc w:val="both"/>
              <w:rPr>
                <w:rFonts w:ascii="Times New Roman" w:hAnsi="Times New Roman" w:cs="Times New Roman"/>
                <w:sz w:val="28"/>
                <w:szCs w:val="28"/>
              </w:rPr>
            </w:pPr>
            <w:r w:rsidRPr="00D85855">
              <w:rPr>
                <w:rFonts w:ascii="Times New Roman" w:hAnsi="Times New Roman" w:cs="Times New Roman"/>
                <w:sz w:val="28"/>
                <w:szCs w:val="28"/>
              </w:rPr>
              <w:t xml:space="preserve">Сведения о ходе </w:t>
            </w:r>
            <w:r>
              <w:rPr>
                <w:rFonts w:ascii="Times New Roman" w:hAnsi="Times New Roman" w:cs="Times New Roman"/>
                <w:sz w:val="28"/>
                <w:szCs w:val="28"/>
              </w:rPr>
              <w:t xml:space="preserve">государственного </w:t>
            </w:r>
            <w:r w:rsidRPr="00D85855">
              <w:rPr>
                <w:rFonts w:ascii="Times New Roman" w:hAnsi="Times New Roman" w:cs="Times New Roman"/>
                <w:sz w:val="28"/>
                <w:szCs w:val="28"/>
              </w:rPr>
              <w:t xml:space="preserve">строительного </w:t>
            </w:r>
            <w:r>
              <w:rPr>
                <w:rFonts w:ascii="Times New Roman" w:hAnsi="Times New Roman" w:cs="Times New Roman"/>
                <w:sz w:val="28"/>
                <w:szCs w:val="28"/>
              </w:rPr>
              <w:t>надзора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15.</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 xml:space="preserve">Лимит бюджетных обязательств в отношении объекта на 2019 год, </w:t>
            </w:r>
          </w:p>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тыс. руб.</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16.</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Исполнение кассового плана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p>
        </w:tc>
        <w:tc>
          <w:tcPr>
            <w:tcW w:w="4790" w:type="dxa"/>
            <w:shd w:val="clear" w:color="auto" w:fill="EAF1DD" w:themeFill="accent3" w:themeFillTint="3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Период</w:t>
            </w:r>
          </w:p>
        </w:tc>
        <w:tc>
          <w:tcPr>
            <w:tcW w:w="2395" w:type="dxa"/>
            <w:shd w:val="clear" w:color="auto" w:fill="EAF1DD" w:themeFill="accent3" w:themeFillTint="3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 xml:space="preserve">План, </w:t>
            </w:r>
          </w:p>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тыс. рублей</w:t>
            </w:r>
          </w:p>
        </w:tc>
        <w:tc>
          <w:tcPr>
            <w:tcW w:w="2396" w:type="dxa"/>
            <w:shd w:val="clear" w:color="auto" w:fill="EAF1DD" w:themeFill="accent3" w:themeFillTint="3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 xml:space="preserve">Факт, </w:t>
            </w:r>
          </w:p>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тыс. рублей</w:t>
            </w:r>
          </w:p>
        </w:tc>
        <w:tc>
          <w:tcPr>
            <w:tcW w:w="4639" w:type="dxa"/>
            <w:shd w:val="clear" w:color="auto" w:fill="EAF1DD" w:themeFill="accent3" w:themeFillTint="3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 xml:space="preserve">Причины отставания </w:t>
            </w:r>
          </w:p>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(при наличии)</w:t>
            </w:r>
          </w:p>
        </w:tc>
      </w:tr>
      <w:tr w:rsidR="00AA267B" w:rsidTr="00B36E6A">
        <w:tc>
          <w:tcPr>
            <w:tcW w:w="959" w:type="dxa"/>
          </w:tcPr>
          <w:p w:rsidR="00AA267B" w:rsidRPr="00D62665" w:rsidRDefault="00AA267B" w:rsidP="00B36E6A">
            <w:pPr>
              <w:pStyle w:val="a3"/>
              <w:jc w:val="both"/>
              <w:rPr>
                <w:rFonts w:ascii="Times New Roman" w:hAnsi="Times New Roman" w:cs="Times New Roman"/>
                <w:sz w:val="28"/>
                <w:szCs w:val="28"/>
              </w:rPr>
            </w:pPr>
            <w:r w:rsidRPr="00D62665">
              <w:rPr>
                <w:rFonts w:ascii="Times New Roman" w:hAnsi="Times New Roman" w:cs="Times New Roman"/>
                <w:sz w:val="28"/>
                <w:szCs w:val="28"/>
              </w:rPr>
              <w:t>16.1</w:t>
            </w:r>
          </w:p>
        </w:tc>
        <w:tc>
          <w:tcPr>
            <w:tcW w:w="4790" w:type="dxa"/>
          </w:tcPr>
          <w:p w:rsidR="00AA267B" w:rsidRPr="00D62665" w:rsidRDefault="00AA267B" w:rsidP="00B36E6A">
            <w:pPr>
              <w:pStyle w:val="a3"/>
              <w:jc w:val="both"/>
              <w:rPr>
                <w:rFonts w:ascii="Times New Roman" w:hAnsi="Times New Roman" w:cs="Times New Roman"/>
                <w:sz w:val="28"/>
                <w:szCs w:val="28"/>
              </w:rPr>
            </w:pPr>
            <w:r w:rsidRPr="00D62665">
              <w:rPr>
                <w:rFonts w:ascii="Times New Roman" w:hAnsi="Times New Roman" w:cs="Times New Roman"/>
                <w:sz w:val="28"/>
                <w:szCs w:val="28"/>
              </w:rPr>
              <w:t>Освоено на 1 июля</w:t>
            </w:r>
          </w:p>
        </w:tc>
        <w:tc>
          <w:tcPr>
            <w:tcW w:w="2395" w:type="dxa"/>
          </w:tcPr>
          <w:p w:rsidR="00AA267B" w:rsidRDefault="00AA267B" w:rsidP="00B36E6A">
            <w:pPr>
              <w:pStyle w:val="a3"/>
              <w:jc w:val="both"/>
              <w:rPr>
                <w:rFonts w:ascii="Times New Roman" w:hAnsi="Times New Roman" w:cs="Times New Roman"/>
                <w:b/>
                <w:sz w:val="28"/>
                <w:szCs w:val="28"/>
              </w:rPr>
            </w:pPr>
          </w:p>
        </w:tc>
        <w:tc>
          <w:tcPr>
            <w:tcW w:w="2396" w:type="dxa"/>
          </w:tcPr>
          <w:p w:rsidR="00AA267B" w:rsidRDefault="00AA267B" w:rsidP="00B36E6A">
            <w:pPr>
              <w:pStyle w:val="a3"/>
              <w:jc w:val="both"/>
              <w:rPr>
                <w:rFonts w:ascii="Times New Roman" w:hAnsi="Times New Roman" w:cs="Times New Roman"/>
                <w:b/>
                <w:sz w:val="28"/>
                <w:szCs w:val="28"/>
              </w:rPr>
            </w:pP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D62665" w:rsidRDefault="00AA267B" w:rsidP="00B36E6A">
            <w:pPr>
              <w:pStyle w:val="a3"/>
              <w:jc w:val="both"/>
              <w:rPr>
                <w:rFonts w:ascii="Times New Roman" w:hAnsi="Times New Roman" w:cs="Times New Roman"/>
                <w:sz w:val="28"/>
                <w:szCs w:val="28"/>
              </w:rPr>
            </w:pPr>
            <w:r w:rsidRPr="00D62665">
              <w:rPr>
                <w:rFonts w:ascii="Times New Roman" w:hAnsi="Times New Roman" w:cs="Times New Roman"/>
                <w:sz w:val="28"/>
                <w:szCs w:val="28"/>
              </w:rPr>
              <w:t>16.2</w:t>
            </w:r>
          </w:p>
        </w:tc>
        <w:tc>
          <w:tcPr>
            <w:tcW w:w="4790" w:type="dxa"/>
          </w:tcPr>
          <w:p w:rsidR="00AA267B" w:rsidRPr="00D62665" w:rsidRDefault="00AA267B" w:rsidP="00B36E6A">
            <w:pPr>
              <w:pStyle w:val="a3"/>
              <w:jc w:val="both"/>
              <w:rPr>
                <w:rFonts w:ascii="Times New Roman" w:hAnsi="Times New Roman" w:cs="Times New Roman"/>
                <w:sz w:val="28"/>
                <w:szCs w:val="28"/>
              </w:rPr>
            </w:pPr>
            <w:r w:rsidRPr="00D62665">
              <w:rPr>
                <w:rFonts w:ascii="Times New Roman" w:hAnsi="Times New Roman" w:cs="Times New Roman"/>
                <w:sz w:val="28"/>
                <w:szCs w:val="28"/>
              </w:rPr>
              <w:t xml:space="preserve">Август </w:t>
            </w:r>
          </w:p>
        </w:tc>
        <w:tc>
          <w:tcPr>
            <w:tcW w:w="2395" w:type="dxa"/>
          </w:tcPr>
          <w:p w:rsidR="00AA267B" w:rsidRDefault="00AA267B" w:rsidP="00B36E6A">
            <w:pPr>
              <w:pStyle w:val="a3"/>
              <w:jc w:val="both"/>
              <w:rPr>
                <w:rFonts w:ascii="Times New Roman" w:hAnsi="Times New Roman" w:cs="Times New Roman"/>
                <w:b/>
                <w:sz w:val="28"/>
                <w:szCs w:val="28"/>
              </w:rPr>
            </w:pPr>
          </w:p>
        </w:tc>
        <w:tc>
          <w:tcPr>
            <w:tcW w:w="2396" w:type="dxa"/>
          </w:tcPr>
          <w:p w:rsidR="00AA267B" w:rsidRDefault="00AA267B" w:rsidP="00B36E6A">
            <w:pPr>
              <w:pStyle w:val="a3"/>
              <w:jc w:val="both"/>
              <w:rPr>
                <w:rFonts w:ascii="Times New Roman" w:hAnsi="Times New Roman" w:cs="Times New Roman"/>
                <w:b/>
                <w:sz w:val="28"/>
                <w:szCs w:val="28"/>
              </w:rPr>
            </w:pP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D62665" w:rsidRDefault="00AA267B" w:rsidP="00B36E6A">
            <w:pPr>
              <w:pStyle w:val="a3"/>
              <w:jc w:val="both"/>
              <w:rPr>
                <w:rFonts w:ascii="Times New Roman" w:hAnsi="Times New Roman" w:cs="Times New Roman"/>
                <w:sz w:val="28"/>
                <w:szCs w:val="28"/>
              </w:rPr>
            </w:pPr>
            <w:r w:rsidRPr="00D62665">
              <w:rPr>
                <w:rFonts w:ascii="Times New Roman" w:hAnsi="Times New Roman" w:cs="Times New Roman"/>
                <w:sz w:val="28"/>
                <w:szCs w:val="28"/>
              </w:rPr>
              <w:t>16.3</w:t>
            </w:r>
          </w:p>
        </w:tc>
        <w:tc>
          <w:tcPr>
            <w:tcW w:w="4790" w:type="dxa"/>
          </w:tcPr>
          <w:p w:rsidR="00AA267B" w:rsidRPr="00D62665" w:rsidRDefault="00AA267B" w:rsidP="00B36E6A">
            <w:pPr>
              <w:pStyle w:val="a3"/>
              <w:jc w:val="both"/>
              <w:rPr>
                <w:rFonts w:ascii="Times New Roman" w:hAnsi="Times New Roman" w:cs="Times New Roman"/>
                <w:sz w:val="28"/>
                <w:szCs w:val="28"/>
              </w:rPr>
            </w:pPr>
            <w:r w:rsidRPr="00D62665">
              <w:rPr>
                <w:rFonts w:ascii="Times New Roman" w:hAnsi="Times New Roman" w:cs="Times New Roman"/>
                <w:sz w:val="28"/>
                <w:szCs w:val="28"/>
              </w:rPr>
              <w:t>Сентябрь</w:t>
            </w:r>
          </w:p>
        </w:tc>
        <w:tc>
          <w:tcPr>
            <w:tcW w:w="2395" w:type="dxa"/>
          </w:tcPr>
          <w:p w:rsidR="00AA267B" w:rsidRDefault="00AA267B" w:rsidP="00B36E6A">
            <w:pPr>
              <w:pStyle w:val="a3"/>
              <w:jc w:val="both"/>
              <w:rPr>
                <w:rFonts w:ascii="Times New Roman" w:hAnsi="Times New Roman" w:cs="Times New Roman"/>
                <w:b/>
                <w:sz w:val="28"/>
                <w:szCs w:val="28"/>
              </w:rPr>
            </w:pPr>
          </w:p>
        </w:tc>
        <w:tc>
          <w:tcPr>
            <w:tcW w:w="2396" w:type="dxa"/>
          </w:tcPr>
          <w:p w:rsidR="00AA267B" w:rsidRDefault="00AA267B" w:rsidP="00B36E6A">
            <w:pPr>
              <w:pStyle w:val="a3"/>
              <w:jc w:val="both"/>
              <w:rPr>
                <w:rFonts w:ascii="Times New Roman" w:hAnsi="Times New Roman" w:cs="Times New Roman"/>
                <w:b/>
                <w:sz w:val="28"/>
                <w:szCs w:val="28"/>
              </w:rPr>
            </w:pP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D62665" w:rsidRDefault="00AA267B" w:rsidP="00B36E6A">
            <w:pPr>
              <w:pStyle w:val="a3"/>
              <w:jc w:val="both"/>
              <w:rPr>
                <w:rFonts w:ascii="Times New Roman" w:hAnsi="Times New Roman" w:cs="Times New Roman"/>
                <w:sz w:val="28"/>
                <w:szCs w:val="28"/>
              </w:rPr>
            </w:pPr>
            <w:r w:rsidRPr="00D62665">
              <w:rPr>
                <w:rFonts w:ascii="Times New Roman" w:hAnsi="Times New Roman" w:cs="Times New Roman"/>
                <w:sz w:val="28"/>
                <w:szCs w:val="28"/>
              </w:rPr>
              <w:t>16.4</w:t>
            </w:r>
          </w:p>
        </w:tc>
        <w:tc>
          <w:tcPr>
            <w:tcW w:w="4790" w:type="dxa"/>
          </w:tcPr>
          <w:p w:rsidR="00AA267B" w:rsidRPr="00D62665" w:rsidRDefault="00AA267B" w:rsidP="00B36E6A">
            <w:pPr>
              <w:pStyle w:val="a3"/>
              <w:jc w:val="both"/>
              <w:rPr>
                <w:rFonts w:ascii="Times New Roman" w:hAnsi="Times New Roman" w:cs="Times New Roman"/>
                <w:sz w:val="28"/>
                <w:szCs w:val="28"/>
              </w:rPr>
            </w:pPr>
            <w:r w:rsidRPr="00D62665">
              <w:rPr>
                <w:rFonts w:ascii="Times New Roman" w:hAnsi="Times New Roman" w:cs="Times New Roman"/>
                <w:sz w:val="28"/>
                <w:szCs w:val="28"/>
              </w:rPr>
              <w:t>Октябрь</w:t>
            </w:r>
          </w:p>
        </w:tc>
        <w:tc>
          <w:tcPr>
            <w:tcW w:w="2395" w:type="dxa"/>
          </w:tcPr>
          <w:p w:rsidR="00AA267B" w:rsidRDefault="00AA267B" w:rsidP="00B36E6A">
            <w:pPr>
              <w:pStyle w:val="a3"/>
              <w:jc w:val="both"/>
              <w:rPr>
                <w:rFonts w:ascii="Times New Roman" w:hAnsi="Times New Roman" w:cs="Times New Roman"/>
                <w:b/>
                <w:sz w:val="28"/>
                <w:szCs w:val="28"/>
              </w:rPr>
            </w:pPr>
          </w:p>
        </w:tc>
        <w:tc>
          <w:tcPr>
            <w:tcW w:w="2396" w:type="dxa"/>
          </w:tcPr>
          <w:p w:rsidR="00AA267B" w:rsidRDefault="00AA267B" w:rsidP="00B36E6A">
            <w:pPr>
              <w:pStyle w:val="a3"/>
              <w:jc w:val="both"/>
              <w:rPr>
                <w:rFonts w:ascii="Times New Roman" w:hAnsi="Times New Roman" w:cs="Times New Roman"/>
                <w:b/>
                <w:sz w:val="28"/>
                <w:szCs w:val="28"/>
              </w:rPr>
            </w:pP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D62665" w:rsidRDefault="00AA267B" w:rsidP="00B36E6A">
            <w:pPr>
              <w:pStyle w:val="a3"/>
              <w:jc w:val="both"/>
              <w:rPr>
                <w:rFonts w:ascii="Times New Roman" w:hAnsi="Times New Roman" w:cs="Times New Roman"/>
                <w:sz w:val="28"/>
                <w:szCs w:val="28"/>
              </w:rPr>
            </w:pPr>
            <w:r w:rsidRPr="00D62665">
              <w:rPr>
                <w:rFonts w:ascii="Times New Roman" w:hAnsi="Times New Roman" w:cs="Times New Roman"/>
                <w:sz w:val="28"/>
                <w:szCs w:val="28"/>
              </w:rPr>
              <w:t>16.5</w:t>
            </w:r>
          </w:p>
        </w:tc>
        <w:tc>
          <w:tcPr>
            <w:tcW w:w="4790" w:type="dxa"/>
          </w:tcPr>
          <w:p w:rsidR="00AA267B" w:rsidRPr="00D62665" w:rsidRDefault="00AA267B" w:rsidP="00B36E6A">
            <w:pPr>
              <w:pStyle w:val="a3"/>
              <w:jc w:val="both"/>
              <w:rPr>
                <w:rFonts w:ascii="Times New Roman" w:hAnsi="Times New Roman" w:cs="Times New Roman"/>
                <w:sz w:val="28"/>
                <w:szCs w:val="28"/>
              </w:rPr>
            </w:pPr>
            <w:r w:rsidRPr="00D62665">
              <w:rPr>
                <w:rFonts w:ascii="Times New Roman" w:hAnsi="Times New Roman" w:cs="Times New Roman"/>
                <w:sz w:val="28"/>
                <w:szCs w:val="28"/>
              </w:rPr>
              <w:t>Ноябрь</w:t>
            </w:r>
          </w:p>
        </w:tc>
        <w:tc>
          <w:tcPr>
            <w:tcW w:w="2395" w:type="dxa"/>
          </w:tcPr>
          <w:p w:rsidR="00AA267B" w:rsidRDefault="00AA267B" w:rsidP="00B36E6A">
            <w:pPr>
              <w:pStyle w:val="a3"/>
              <w:jc w:val="both"/>
              <w:rPr>
                <w:rFonts w:ascii="Times New Roman" w:hAnsi="Times New Roman" w:cs="Times New Roman"/>
                <w:b/>
                <w:sz w:val="28"/>
                <w:szCs w:val="28"/>
              </w:rPr>
            </w:pPr>
          </w:p>
        </w:tc>
        <w:tc>
          <w:tcPr>
            <w:tcW w:w="2396" w:type="dxa"/>
          </w:tcPr>
          <w:p w:rsidR="00AA267B" w:rsidRDefault="00AA267B" w:rsidP="00B36E6A">
            <w:pPr>
              <w:pStyle w:val="a3"/>
              <w:jc w:val="both"/>
              <w:rPr>
                <w:rFonts w:ascii="Times New Roman" w:hAnsi="Times New Roman" w:cs="Times New Roman"/>
                <w:b/>
                <w:sz w:val="28"/>
                <w:szCs w:val="28"/>
              </w:rPr>
            </w:pP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D62665" w:rsidRDefault="00AA267B" w:rsidP="00B36E6A">
            <w:pPr>
              <w:pStyle w:val="a3"/>
              <w:jc w:val="both"/>
              <w:rPr>
                <w:rFonts w:ascii="Times New Roman" w:hAnsi="Times New Roman" w:cs="Times New Roman"/>
                <w:sz w:val="28"/>
                <w:szCs w:val="28"/>
              </w:rPr>
            </w:pPr>
            <w:r w:rsidRPr="00D62665">
              <w:rPr>
                <w:rFonts w:ascii="Times New Roman" w:hAnsi="Times New Roman" w:cs="Times New Roman"/>
                <w:sz w:val="28"/>
                <w:szCs w:val="28"/>
              </w:rPr>
              <w:t>16.6</w:t>
            </w:r>
          </w:p>
        </w:tc>
        <w:tc>
          <w:tcPr>
            <w:tcW w:w="4790" w:type="dxa"/>
          </w:tcPr>
          <w:p w:rsidR="00AA267B" w:rsidRPr="00D62665" w:rsidRDefault="00AA267B" w:rsidP="00B36E6A">
            <w:pPr>
              <w:pStyle w:val="a3"/>
              <w:jc w:val="both"/>
              <w:rPr>
                <w:rFonts w:ascii="Times New Roman" w:hAnsi="Times New Roman" w:cs="Times New Roman"/>
                <w:sz w:val="28"/>
                <w:szCs w:val="28"/>
              </w:rPr>
            </w:pPr>
            <w:r w:rsidRPr="00D62665">
              <w:rPr>
                <w:rFonts w:ascii="Times New Roman" w:hAnsi="Times New Roman" w:cs="Times New Roman"/>
                <w:sz w:val="28"/>
                <w:szCs w:val="28"/>
              </w:rPr>
              <w:t>Декабрь</w:t>
            </w:r>
          </w:p>
        </w:tc>
        <w:tc>
          <w:tcPr>
            <w:tcW w:w="2395" w:type="dxa"/>
          </w:tcPr>
          <w:p w:rsidR="00AA267B" w:rsidRDefault="00AA267B" w:rsidP="00B36E6A">
            <w:pPr>
              <w:pStyle w:val="a3"/>
              <w:jc w:val="both"/>
              <w:rPr>
                <w:rFonts w:ascii="Times New Roman" w:hAnsi="Times New Roman" w:cs="Times New Roman"/>
                <w:b/>
                <w:sz w:val="28"/>
                <w:szCs w:val="28"/>
              </w:rPr>
            </w:pPr>
          </w:p>
        </w:tc>
        <w:tc>
          <w:tcPr>
            <w:tcW w:w="2396" w:type="dxa"/>
          </w:tcPr>
          <w:p w:rsidR="00AA267B" w:rsidRDefault="00AA267B" w:rsidP="00B36E6A">
            <w:pPr>
              <w:pStyle w:val="a3"/>
              <w:jc w:val="both"/>
              <w:rPr>
                <w:rFonts w:ascii="Times New Roman" w:hAnsi="Times New Roman" w:cs="Times New Roman"/>
                <w:b/>
                <w:sz w:val="28"/>
                <w:szCs w:val="28"/>
              </w:rPr>
            </w:pP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17.</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 xml:space="preserve">Наличие </w:t>
            </w:r>
            <w:r w:rsidRPr="006635D6">
              <w:rPr>
                <w:rFonts w:ascii="Times New Roman" w:hAnsi="Times New Roman" w:cs="Times New Roman"/>
                <w:b/>
                <w:sz w:val="28"/>
                <w:szCs w:val="28"/>
              </w:rPr>
              <w:t>заключения о соответствии законченного строительством объекта проектной документации</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F715BD" w:rsidRDefault="00AA267B" w:rsidP="00B36E6A">
            <w:pPr>
              <w:pStyle w:val="a3"/>
              <w:jc w:val="both"/>
              <w:rPr>
                <w:rFonts w:ascii="Times New Roman" w:hAnsi="Times New Roman" w:cs="Times New Roman"/>
                <w:sz w:val="28"/>
                <w:szCs w:val="28"/>
              </w:rPr>
            </w:pPr>
            <w:r w:rsidRPr="00F715BD">
              <w:rPr>
                <w:rFonts w:ascii="Times New Roman" w:hAnsi="Times New Roman" w:cs="Times New Roman"/>
                <w:sz w:val="28"/>
                <w:szCs w:val="28"/>
              </w:rPr>
              <w:t>17.1</w:t>
            </w:r>
          </w:p>
        </w:tc>
        <w:tc>
          <w:tcPr>
            <w:tcW w:w="9581" w:type="dxa"/>
            <w:gridSpan w:val="3"/>
          </w:tcPr>
          <w:p w:rsidR="00AA267B" w:rsidRPr="00B65EC3" w:rsidRDefault="00AA267B" w:rsidP="00B36E6A">
            <w:pPr>
              <w:pStyle w:val="a3"/>
              <w:jc w:val="both"/>
              <w:rPr>
                <w:rFonts w:ascii="Times New Roman" w:hAnsi="Times New Roman" w:cs="Times New Roman"/>
                <w:sz w:val="28"/>
                <w:szCs w:val="28"/>
              </w:rPr>
            </w:pPr>
            <w:r w:rsidRPr="00B65EC3">
              <w:rPr>
                <w:rFonts w:ascii="Times New Roman" w:hAnsi="Times New Roman" w:cs="Times New Roman"/>
                <w:sz w:val="28"/>
                <w:szCs w:val="28"/>
              </w:rPr>
              <w:t>Орган, выдавший разрешение на строительство</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F715BD" w:rsidRDefault="00AA267B" w:rsidP="00B36E6A">
            <w:pPr>
              <w:pStyle w:val="a3"/>
              <w:jc w:val="both"/>
              <w:rPr>
                <w:rFonts w:ascii="Times New Roman" w:hAnsi="Times New Roman" w:cs="Times New Roman"/>
                <w:sz w:val="28"/>
                <w:szCs w:val="28"/>
              </w:rPr>
            </w:pPr>
            <w:r w:rsidRPr="00F715BD">
              <w:rPr>
                <w:rFonts w:ascii="Times New Roman" w:hAnsi="Times New Roman" w:cs="Times New Roman"/>
                <w:sz w:val="28"/>
                <w:szCs w:val="28"/>
              </w:rPr>
              <w:t>17.2</w:t>
            </w:r>
          </w:p>
        </w:tc>
        <w:tc>
          <w:tcPr>
            <w:tcW w:w="9581" w:type="dxa"/>
            <w:gridSpan w:val="3"/>
          </w:tcPr>
          <w:p w:rsidR="00AA267B" w:rsidRPr="00B65EC3" w:rsidRDefault="00AA267B" w:rsidP="00B36E6A">
            <w:pPr>
              <w:pStyle w:val="a3"/>
              <w:jc w:val="both"/>
              <w:rPr>
                <w:rFonts w:ascii="Times New Roman" w:hAnsi="Times New Roman" w:cs="Times New Roman"/>
                <w:sz w:val="28"/>
                <w:szCs w:val="28"/>
              </w:rPr>
            </w:pPr>
            <w:r w:rsidRPr="00B65EC3">
              <w:rPr>
                <w:rFonts w:ascii="Times New Roman" w:hAnsi="Times New Roman" w:cs="Times New Roman"/>
                <w:sz w:val="28"/>
                <w:szCs w:val="28"/>
              </w:rPr>
              <w:t>Дата разрешения</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F715BD" w:rsidRDefault="00AA267B" w:rsidP="00B36E6A">
            <w:pPr>
              <w:pStyle w:val="a3"/>
              <w:jc w:val="both"/>
              <w:rPr>
                <w:rFonts w:ascii="Times New Roman" w:hAnsi="Times New Roman" w:cs="Times New Roman"/>
                <w:sz w:val="28"/>
                <w:szCs w:val="28"/>
              </w:rPr>
            </w:pPr>
            <w:r w:rsidRPr="00F715BD">
              <w:rPr>
                <w:rFonts w:ascii="Times New Roman" w:hAnsi="Times New Roman" w:cs="Times New Roman"/>
                <w:sz w:val="28"/>
                <w:szCs w:val="28"/>
              </w:rPr>
              <w:t>17.3</w:t>
            </w:r>
          </w:p>
        </w:tc>
        <w:tc>
          <w:tcPr>
            <w:tcW w:w="9581" w:type="dxa"/>
            <w:gridSpan w:val="3"/>
          </w:tcPr>
          <w:p w:rsidR="00AA267B" w:rsidRPr="00B65EC3" w:rsidRDefault="00AA267B" w:rsidP="00B36E6A">
            <w:pPr>
              <w:pStyle w:val="a3"/>
              <w:jc w:val="both"/>
              <w:rPr>
                <w:rFonts w:ascii="Times New Roman" w:hAnsi="Times New Roman" w:cs="Times New Roman"/>
                <w:sz w:val="28"/>
                <w:szCs w:val="28"/>
              </w:rPr>
            </w:pPr>
            <w:r w:rsidRPr="00B65EC3">
              <w:rPr>
                <w:rFonts w:ascii="Times New Roman" w:hAnsi="Times New Roman" w:cs="Times New Roman"/>
                <w:sz w:val="28"/>
                <w:szCs w:val="28"/>
              </w:rPr>
              <w:t>Номер разрешения</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18.</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Наличие р</w:t>
            </w:r>
            <w:r w:rsidRPr="00923D53">
              <w:rPr>
                <w:rFonts w:ascii="Times New Roman" w:hAnsi="Times New Roman" w:cs="Times New Roman"/>
                <w:b/>
                <w:sz w:val="28"/>
                <w:szCs w:val="28"/>
              </w:rPr>
              <w:t>азрешени</w:t>
            </w:r>
            <w:r>
              <w:rPr>
                <w:rFonts w:ascii="Times New Roman" w:hAnsi="Times New Roman" w:cs="Times New Roman"/>
                <w:b/>
                <w:sz w:val="28"/>
                <w:szCs w:val="28"/>
              </w:rPr>
              <w:t>я</w:t>
            </w:r>
            <w:r w:rsidRPr="00923D53">
              <w:rPr>
                <w:rFonts w:ascii="Times New Roman" w:hAnsi="Times New Roman" w:cs="Times New Roman"/>
                <w:b/>
                <w:sz w:val="28"/>
                <w:szCs w:val="28"/>
              </w:rPr>
              <w:t xml:space="preserve"> на ввод объекта в эксплуатацию</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F715BD" w:rsidRDefault="00AA267B" w:rsidP="00B36E6A">
            <w:pPr>
              <w:pStyle w:val="a3"/>
              <w:jc w:val="both"/>
              <w:rPr>
                <w:rFonts w:ascii="Times New Roman" w:hAnsi="Times New Roman" w:cs="Times New Roman"/>
                <w:sz w:val="28"/>
                <w:szCs w:val="28"/>
              </w:rPr>
            </w:pPr>
            <w:r w:rsidRPr="00F715BD">
              <w:rPr>
                <w:rFonts w:ascii="Times New Roman" w:hAnsi="Times New Roman" w:cs="Times New Roman"/>
                <w:sz w:val="28"/>
                <w:szCs w:val="28"/>
              </w:rPr>
              <w:t>1</w:t>
            </w:r>
            <w:r>
              <w:rPr>
                <w:rFonts w:ascii="Times New Roman" w:hAnsi="Times New Roman" w:cs="Times New Roman"/>
                <w:sz w:val="28"/>
                <w:szCs w:val="28"/>
              </w:rPr>
              <w:t>8</w:t>
            </w:r>
            <w:r w:rsidRPr="00F715BD">
              <w:rPr>
                <w:rFonts w:ascii="Times New Roman" w:hAnsi="Times New Roman" w:cs="Times New Roman"/>
                <w:sz w:val="28"/>
                <w:szCs w:val="28"/>
              </w:rPr>
              <w:t>.1</w:t>
            </w:r>
          </w:p>
        </w:tc>
        <w:tc>
          <w:tcPr>
            <w:tcW w:w="9581" w:type="dxa"/>
            <w:gridSpan w:val="3"/>
          </w:tcPr>
          <w:p w:rsidR="00AA267B" w:rsidRPr="00B65EC3" w:rsidRDefault="00AA267B" w:rsidP="00B36E6A">
            <w:pPr>
              <w:pStyle w:val="a3"/>
              <w:jc w:val="both"/>
              <w:rPr>
                <w:rFonts w:ascii="Times New Roman" w:hAnsi="Times New Roman" w:cs="Times New Roman"/>
                <w:sz w:val="28"/>
                <w:szCs w:val="28"/>
              </w:rPr>
            </w:pPr>
            <w:r w:rsidRPr="00B65EC3">
              <w:rPr>
                <w:rFonts w:ascii="Times New Roman" w:hAnsi="Times New Roman" w:cs="Times New Roman"/>
                <w:sz w:val="28"/>
                <w:szCs w:val="28"/>
              </w:rPr>
              <w:t>Орган, выдавший разрешение на строительство</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F715BD" w:rsidRDefault="00AA267B" w:rsidP="00B36E6A">
            <w:pPr>
              <w:pStyle w:val="a3"/>
              <w:jc w:val="both"/>
              <w:rPr>
                <w:rFonts w:ascii="Times New Roman" w:hAnsi="Times New Roman" w:cs="Times New Roman"/>
                <w:sz w:val="28"/>
                <w:szCs w:val="28"/>
              </w:rPr>
            </w:pPr>
            <w:r w:rsidRPr="00F715BD">
              <w:rPr>
                <w:rFonts w:ascii="Times New Roman" w:hAnsi="Times New Roman" w:cs="Times New Roman"/>
                <w:sz w:val="28"/>
                <w:szCs w:val="28"/>
              </w:rPr>
              <w:t>1</w:t>
            </w:r>
            <w:r>
              <w:rPr>
                <w:rFonts w:ascii="Times New Roman" w:hAnsi="Times New Roman" w:cs="Times New Roman"/>
                <w:sz w:val="28"/>
                <w:szCs w:val="28"/>
              </w:rPr>
              <w:t>8</w:t>
            </w:r>
            <w:r w:rsidRPr="00F715BD">
              <w:rPr>
                <w:rFonts w:ascii="Times New Roman" w:hAnsi="Times New Roman" w:cs="Times New Roman"/>
                <w:sz w:val="28"/>
                <w:szCs w:val="28"/>
              </w:rPr>
              <w:t>.2</w:t>
            </w:r>
          </w:p>
        </w:tc>
        <w:tc>
          <w:tcPr>
            <w:tcW w:w="9581" w:type="dxa"/>
            <w:gridSpan w:val="3"/>
          </w:tcPr>
          <w:p w:rsidR="00AA267B" w:rsidRPr="00B65EC3" w:rsidRDefault="00AA267B" w:rsidP="00B36E6A">
            <w:pPr>
              <w:pStyle w:val="a3"/>
              <w:jc w:val="both"/>
              <w:rPr>
                <w:rFonts w:ascii="Times New Roman" w:hAnsi="Times New Roman" w:cs="Times New Roman"/>
                <w:sz w:val="28"/>
                <w:szCs w:val="28"/>
              </w:rPr>
            </w:pPr>
            <w:r w:rsidRPr="00B65EC3">
              <w:rPr>
                <w:rFonts w:ascii="Times New Roman" w:hAnsi="Times New Roman" w:cs="Times New Roman"/>
                <w:sz w:val="28"/>
                <w:szCs w:val="28"/>
              </w:rPr>
              <w:t>Дата разрешения</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F715BD" w:rsidRDefault="00AA267B" w:rsidP="00B36E6A">
            <w:pPr>
              <w:pStyle w:val="a3"/>
              <w:jc w:val="both"/>
              <w:rPr>
                <w:rFonts w:ascii="Times New Roman" w:hAnsi="Times New Roman" w:cs="Times New Roman"/>
                <w:sz w:val="28"/>
                <w:szCs w:val="28"/>
              </w:rPr>
            </w:pPr>
            <w:r w:rsidRPr="00F715BD">
              <w:rPr>
                <w:rFonts w:ascii="Times New Roman" w:hAnsi="Times New Roman" w:cs="Times New Roman"/>
                <w:sz w:val="28"/>
                <w:szCs w:val="28"/>
              </w:rPr>
              <w:t>1</w:t>
            </w:r>
            <w:r>
              <w:rPr>
                <w:rFonts w:ascii="Times New Roman" w:hAnsi="Times New Roman" w:cs="Times New Roman"/>
                <w:sz w:val="28"/>
                <w:szCs w:val="28"/>
              </w:rPr>
              <w:t>8</w:t>
            </w:r>
            <w:r w:rsidRPr="00F715BD">
              <w:rPr>
                <w:rFonts w:ascii="Times New Roman" w:hAnsi="Times New Roman" w:cs="Times New Roman"/>
                <w:sz w:val="28"/>
                <w:szCs w:val="28"/>
              </w:rPr>
              <w:t>.3</w:t>
            </w:r>
          </w:p>
        </w:tc>
        <w:tc>
          <w:tcPr>
            <w:tcW w:w="9581" w:type="dxa"/>
            <w:gridSpan w:val="3"/>
          </w:tcPr>
          <w:p w:rsidR="00AA267B" w:rsidRPr="00B65EC3" w:rsidRDefault="00AA267B" w:rsidP="00B36E6A">
            <w:pPr>
              <w:pStyle w:val="a3"/>
              <w:jc w:val="both"/>
              <w:rPr>
                <w:rFonts w:ascii="Times New Roman" w:hAnsi="Times New Roman" w:cs="Times New Roman"/>
                <w:sz w:val="28"/>
                <w:szCs w:val="28"/>
              </w:rPr>
            </w:pPr>
            <w:r w:rsidRPr="00B65EC3">
              <w:rPr>
                <w:rFonts w:ascii="Times New Roman" w:hAnsi="Times New Roman" w:cs="Times New Roman"/>
                <w:sz w:val="28"/>
                <w:szCs w:val="28"/>
              </w:rPr>
              <w:t>Номер разрешения</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19.</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Наличие и</w:t>
            </w:r>
            <w:r w:rsidRPr="00DA1DF3">
              <w:rPr>
                <w:rFonts w:ascii="Times New Roman" w:hAnsi="Times New Roman" w:cs="Times New Roman"/>
                <w:b/>
                <w:sz w:val="28"/>
                <w:szCs w:val="28"/>
              </w:rPr>
              <w:t>нформационны</w:t>
            </w:r>
            <w:r>
              <w:rPr>
                <w:rFonts w:ascii="Times New Roman" w:hAnsi="Times New Roman" w:cs="Times New Roman"/>
                <w:b/>
                <w:sz w:val="28"/>
                <w:szCs w:val="28"/>
              </w:rPr>
              <w:t>х</w:t>
            </w:r>
            <w:r w:rsidRPr="00DA1DF3">
              <w:rPr>
                <w:rFonts w:ascii="Times New Roman" w:hAnsi="Times New Roman" w:cs="Times New Roman"/>
                <w:b/>
                <w:sz w:val="28"/>
                <w:szCs w:val="28"/>
              </w:rPr>
              <w:t xml:space="preserve"> щит</w:t>
            </w:r>
            <w:r>
              <w:rPr>
                <w:rFonts w:ascii="Times New Roman" w:hAnsi="Times New Roman" w:cs="Times New Roman"/>
                <w:b/>
                <w:sz w:val="28"/>
                <w:szCs w:val="28"/>
              </w:rPr>
              <w:t>ов</w:t>
            </w:r>
            <w:r w:rsidRPr="00DA1DF3">
              <w:rPr>
                <w:rFonts w:ascii="Times New Roman" w:hAnsi="Times New Roman" w:cs="Times New Roman"/>
                <w:b/>
                <w:sz w:val="28"/>
                <w:szCs w:val="28"/>
              </w:rPr>
              <w:t xml:space="preserve"> на строительной площадке</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2710FE" w:rsidRDefault="00AA267B" w:rsidP="00B36E6A">
            <w:pPr>
              <w:pStyle w:val="a3"/>
              <w:jc w:val="both"/>
              <w:rPr>
                <w:rFonts w:ascii="Times New Roman" w:hAnsi="Times New Roman" w:cs="Times New Roman"/>
                <w:sz w:val="28"/>
                <w:szCs w:val="28"/>
              </w:rPr>
            </w:pPr>
            <w:r w:rsidRPr="002710FE">
              <w:rPr>
                <w:rFonts w:ascii="Times New Roman" w:hAnsi="Times New Roman" w:cs="Times New Roman"/>
                <w:sz w:val="28"/>
                <w:szCs w:val="28"/>
              </w:rPr>
              <w:t>19.1</w:t>
            </w:r>
          </w:p>
        </w:tc>
        <w:tc>
          <w:tcPr>
            <w:tcW w:w="9581" w:type="dxa"/>
            <w:gridSpan w:val="3"/>
          </w:tcPr>
          <w:p w:rsidR="00AA267B" w:rsidRPr="002710FE" w:rsidRDefault="00AA267B" w:rsidP="00B36E6A">
            <w:pPr>
              <w:pStyle w:val="a3"/>
              <w:jc w:val="both"/>
              <w:rPr>
                <w:rFonts w:ascii="Times New Roman" w:hAnsi="Times New Roman" w:cs="Times New Roman"/>
                <w:sz w:val="28"/>
                <w:szCs w:val="28"/>
              </w:rPr>
            </w:pPr>
            <w:r w:rsidRPr="002710FE">
              <w:rPr>
                <w:rFonts w:ascii="Times New Roman" w:hAnsi="Times New Roman" w:cs="Times New Roman"/>
                <w:sz w:val="28"/>
                <w:szCs w:val="28"/>
              </w:rPr>
              <w:t>Количество щитов</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2710FE" w:rsidRDefault="00AA267B" w:rsidP="00B36E6A">
            <w:pPr>
              <w:pStyle w:val="a3"/>
              <w:jc w:val="both"/>
              <w:rPr>
                <w:rFonts w:ascii="Times New Roman" w:hAnsi="Times New Roman" w:cs="Times New Roman"/>
                <w:sz w:val="28"/>
                <w:szCs w:val="28"/>
              </w:rPr>
            </w:pPr>
            <w:r w:rsidRPr="002710FE">
              <w:rPr>
                <w:rFonts w:ascii="Times New Roman" w:hAnsi="Times New Roman" w:cs="Times New Roman"/>
                <w:sz w:val="28"/>
                <w:szCs w:val="28"/>
              </w:rPr>
              <w:t>19.2</w:t>
            </w:r>
          </w:p>
        </w:tc>
        <w:tc>
          <w:tcPr>
            <w:tcW w:w="9581" w:type="dxa"/>
            <w:gridSpan w:val="3"/>
          </w:tcPr>
          <w:p w:rsidR="00AA267B" w:rsidRPr="002710FE" w:rsidRDefault="00AA267B" w:rsidP="00B36E6A">
            <w:pPr>
              <w:pStyle w:val="a3"/>
              <w:jc w:val="both"/>
              <w:rPr>
                <w:rFonts w:ascii="Times New Roman" w:hAnsi="Times New Roman" w:cs="Times New Roman"/>
                <w:sz w:val="28"/>
                <w:szCs w:val="28"/>
              </w:rPr>
            </w:pPr>
            <w:r w:rsidRPr="002710FE">
              <w:rPr>
                <w:rFonts w:ascii="Times New Roman" w:hAnsi="Times New Roman" w:cs="Times New Roman"/>
                <w:sz w:val="28"/>
                <w:szCs w:val="28"/>
              </w:rPr>
              <w:t>Соответствие стандарту макета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2710FE" w:rsidRDefault="00AA267B" w:rsidP="00B36E6A">
            <w:pPr>
              <w:pStyle w:val="a3"/>
              <w:jc w:val="both"/>
              <w:rPr>
                <w:rFonts w:ascii="Times New Roman" w:hAnsi="Times New Roman" w:cs="Times New Roman"/>
                <w:sz w:val="28"/>
                <w:szCs w:val="28"/>
              </w:rPr>
            </w:pPr>
            <w:r>
              <w:rPr>
                <w:rFonts w:ascii="Times New Roman" w:hAnsi="Times New Roman" w:cs="Times New Roman"/>
                <w:sz w:val="28"/>
                <w:szCs w:val="28"/>
              </w:rPr>
              <w:lastRenderedPageBreak/>
              <w:t>19.3</w:t>
            </w:r>
          </w:p>
        </w:tc>
        <w:tc>
          <w:tcPr>
            <w:tcW w:w="9581" w:type="dxa"/>
            <w:gridSpan w:val="3"/>
          </w:tcPr>
          <w:p w:rsidR="00AA267B" w:rsidRPr="002710FE" w:rsidRDefault="00AA267B" w:rsidP="00B36E6A">
            <w:pPr>
              <w:pStyle w:val="a3"/>
              <w:jc w:val="both"/>
              <w:rPr>
                <w:rFonts w:ascii="Times New Roman" w:hAnsi="Times New Roman" w:cs="Times New Roman"/>
                <w:sz w:val="28"/>
                <w:szCs w:val="28"/>
              </w:rPr>
            </w:pPr>
            <w:r>
              <w:rPr>
                <w:rFonts w:ascii="Times New Roman" w:hAnsi="Times New Roman" w:cs="Times New Roman"/>
                <w:sz w:val="28"/>
                <w:szCs w:val="28"/>
              </w:rPr>
              <w:t>Примечание</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20.</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Наличие и</w:t>
            </w:r>
            <w:r w:rsidRPr="003E10B7">
              <w:rPr>
                <w:rFonts w:ascii="Times New Roman" w:hAnsi="Times New Roman" w:cs="Times New Roman"/>
                <w:b/>
                <w:sz w:val="28"/>
                <w:szCs w:val="28"/>
              </w:rPr>
              <w:t>нформационны</w:t>
            </w:r>
            <w:r>
              <w:rPr>
                <w:rFonts w:ascii="Times New Roman" w:hAnsi="Times New Roman" w:cs="Times New Roman"/>
                <w:b/>
                <w:sz w:val="28"/>
                <w:szCs w:val="28"/>
              </w:rPr>
              <w:t>х</w:t>
            </w:r>
            <w:r w:rsidRPr="003E10B7">
              <w:rPr>
                <w:rFonts w:ascii="Times New Roman" w:hAnsi="Times New Roman" w:cs="Times New Roman"/>
                <w:b/>
                <w:sz w:val="28"/>
                <w:szCs w:val="28"/>
              </w:rPr>
              <w:t xml:space="preserve"> щит</w:t>
            </w:r>
            <w:r>
              <w:rPr>
                <w:rFonts w:ascii="Times New Roman" w:hAnsi="Times New Roman" w:cs="Times New Roman"/>
                <w:b/>
                <w:sz w:val="28"/>
                <w:szCs w:val="28"/>
              </w:rPr>
              <w:t>ов</w:t>
            </w:r>
            <w:r w:rsidRPr="003E10B7">
              <w:rPr>
                <w:rFonts w:ascii="Times New Roman" w:hAnsi="Times New Roman" w:cs="Times New Roman"/>
                <w:b/>
                <w:sz w:val="28"/>
                <w:szCs w:val="28"/>
              </w:rPr>
              <w:t xml:space="preserve"> в администрациях муниципальных образований и сельских поселений, которые станут пользователями новой системы водоснабжения</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2710FE" w:rsidRDefault="00AA267B" w:rsidP="00B36E6A">
            <w:pPr>
              <w:pStyle w:val="a3"/>
              <w:jc w:val="both"/>
              <w:rPr>
                <w:rFonts w:ascii="Times New Roman" w:hAnsi="Times New Roman" w:cs="Times New Roman"/>
                <w:sz w:val="28"/>
                <w:szCs w:val="28"/>
              </w:rPr>
            </w:pPr>
            <w:r>
              <w:rPr>
                <w:rFonts w:ascii="Times New Roman" w:hAnsi="Times New Roman" w:cs="Times New Roman"/>
                <w:sz w:val="28"/>
                <w:szCs w:val="28"/>
              </w:rPr>
              <w:t>20</w:t>
            </w:r>
            <w:r w:rsidRPr="002710FE">
              <w:rPr>
                <w:rFonts w:ascii="Times New Roman" w:hAnsi="Times New Roman" w:cs="Times New Roman"/>
                <w:sz w:val="28"/>
                <w:szCs w:val="28"/>
              </w:rPr>
              <w:t>.1</w:t>
            </w:r>
          </w:p>
        </w:tc>
        <w:tc>
          <w:tcPr>
            <w:tcW w:w="9581" w:type="dxa"/>
            <w:gridSpan w:val="3"/>
          </w:tcPr>
          <w:p w:rsidR="00AA267B" w:rsidRPr="002710FE" w:rsidRDefault="00AA267B" w:rsidP="00B36E6A">
            <w:pPr>
              <w:pStyle w:val="a3"/>
              <w:jc w:val="both"/>
              <w:rPr>
                <w:rFonts w:ascii="Times New Roman" w:hAnsi="Times New Roman" w:cs="Times New Roman"/>
                <w:sz w:val="28"/>
                <w:szCs w:val="28"/>
              </w:rPr>
            </w:pPr>
            <w:r w:rsidRPr="002710FE">
              <w:rPr>
                <w:rFonts w:ascii="Times New Roman" w:hAnsi="Times New Roman" w:cs="Times New Roman"/>
                <w:sz w:val="28"/>
                <w:szCs w:val="28"/>
              </w:rPr>
              <w:t>Количество щитов</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2710FE" w:rsidRDefault="00AA267B" w:rsidP="00B36E6A">
            <w:pPr>
              <w:pStyle w:val="a3"/>
              <w:jc w:val="both"/>
              <w:rPr>
                <w:rFonts w:ascii="Times New Roman" w:hAnsi="Times New Roman" w:cs="Times New Roman"/>
                <w:sz w:val="28"/>
                <w:szCs w:val="28"/>
              </w:rPr>
            </w:pPr>
            <w:r>
              <w:rPr>
                <w:rFonts w:ascii="Times New Roman" w:hAnsi="Times New Roman" w:cs="Times New Roman"/>
                <w:sz w:val="28"/>
                <w:szCs w:val="28"/>
              </w:rPr>
              <w:t>20</w:t>
            </w:r>
            <w:r w:rsidRPr="002710FE">
              <w:rPr>
                <w:rFonts w:ascii="Times New Roman" w:hAnsi="Times New Roman" w:cs="Times New Roman"/>
                <w:sz w:val="28"/>
                <w:szCs w:val="28"/>
              </w:rPr>
              <w:t>.2</w:t>
            </w:r>
          </w:p>
        </w:tc>
        <w:tc>
          <w:tcPr>
            <w:tcW w:w="9581" w:type="dxa"/>
            <w:gridSpan w:val="3"/>
          </w:tcPr>
          <w:p w:rsidR="00AA267B" w:rsidRPr="002710FE" w:rsidRDefault="00AA267B" w:rsidP="00B36E6A">
            <w:pPr>
              <w:pStyle w:val="a3"/>
              <w:jc w:val="both"/>
              <w:rPr>
                <w:rFonts w:ascii="Times New Roman" w:hAnsi="Times New Roman" w:cs="Times New Roman"/>
                <w:sz w:val="28"/>
                <w:szCs w:val="28"/>
              </w:rPr>
            </w:pPr>
            <w:r w:rsidRPr="002710FE">
              <w:rPr>
                <w:rFonts w:ascii="Times New Roman" w:hAnsi="Times New Roman" w:cs="Times New Roman"/>
                <w:sz w:val="28"/>
                <w:szCs w:val="28"/>
              </w:rPr>
              <w:t>Соответствие стандарту макета</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2710FE" w:rsidRDefault="00AA267B" w:rsidP="00B36E6A">
            <w:pPr>
              <w:pStyle w:val="a3"/>
              <w:jc w:val="both"/>
              <w:rPr>
                <w:rFonts w:ascii="Times New Roman" w:hAnsi="Times New Roman" w:cs="Times New Roman"/>
                <w:sz w:val="28"/>
                <w:szCs w:val="28"/>
              </w:rPr>
            </w:pPr>
            <w:r>
              <w:rPr>
                <w:rFonts w:ascii="Times New Roman" w:hAnsi="Times New Roman" w:cs="Times New Roman"/>
                <w:sz w:val="28"/>
                <w:szCs w:val="28"/>
              </w:rPr>
              <w:t>20</w:t>
            </w:r>
            <w:r w:rsidRPr="002710FE">
              <w:rPr>
                <w:rFonts w:ascii="Times New Roman" w:hAnsi="Times New Roman" w:cs="Times New Roman"/>
                <w:sz w:val="28"/>
                <w:szCs w:val="28"/>
              </w:rPr>
              <w:t xml:space="preserve">.3 </w:t>
            </w:r>
          </w:p>
        </w:tc>
        <w:tc>
          <w:tcPr>
            <w:tcW w:w="9581" w:type="dxa"/>
            <w:gridSpan w:val="3"/>
          </w:tcPr>
          <w:p w:rsidR="00AA267B" w:rsidRPr="002710FE" w:rsidRDefault="00AA267B" w:rsidP="00B36E6A">
            <w:pPr>
              <w:pStyle w:val="a3"/>
              <w:jc w:val="both"/>
              <w:rPr>
                <w:rFonts w:ascii="Times New Roman" w:hAnsi="Times New Roman" w:cs="Times New Roman"/>
                <w:sz w:val="28"/>
                <w:szCs w:val="28"/>
              </w:rPr>
            </w:pPr>
            <w:r w:rsidRPr="002710FE">
              <w:rPr>
                <w:rFonts w:ascii="Times New Roman" w:hAnsi="Times New Roman" w:cs="Times New Roman"/>
                <w:sz w:val="28"/>
                <w:szCs w:val="28"/>
              </w:rPr>
              <w:t>П</w:t>
            </w:r>
            <w:r>
              <w:rPr>
                <w:rFonts w:ascii="Times New Roman" w:hAnsi="Times New Roman" w:cs="Times New Roman"/>
                <w:sz w:val="28"/>
                <w:szCs w:val="28"/>
              </w:rPr>
              <w:t>р</w:t>
            </w:r>
            <w:r w:rsidRPr="002710FE">
              <w:rPr>
                <w:rFonts w:ascii="Times New Roman" w:hAnsi="Times New Roman" w:cs="Times New Roman"/>
                <w:sz w:val="28"/>
                <w:szCs w:val="28"/>
              </w:rPr>
              <w:t>имечание</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21.</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 xml:space="preserve">Наличие </w:t>
            </w:r>
            <w:r w:rsidRPr="004C3DA5">
              <w:rPr>
                <w:rFonts w:ascii="Times New Roman" w:hAnsi="Times New Roman" w:cs="Times New Roman"/>
                <w:b/>
                <w:sz w:val="28"/>
                <w:szCs w:val="28"/>
              </w:rPr>
              <w:t xml:space="preserve">информации на сайте Минстроя РД </w:t>
            </w:r>
            <w:r>
              <w:rPr>
                <w:rFonts w:ascii="Times New Roman" w:hAnsi="Times New Roman" w:cs="Times New Roman"/>
                <w:b/>
                <w:sz w:val="28"/>
                <w:szCs w:val="28"/>
              </w:rPr>
              <w:t>(</w:t>
            </w:r>
            <w:r w:rsidRPr="004C3DA5">
              <w:rPr>
                <w:rFonts w:ascii="Times New Roman" w:hAnsi="Times New Roman" w:cs="Times New Roman"/>
                <w:b/>
                <w:sz w:val="28"/>
                <w:szCs w:val="28"/>
              </w:rPr>
              <w:t>Минэкономразвития РД</w:t>
            </w:r>
            <w:r>
              <w:rPr>
                <w:rFonts w:ascii="Times New Roman" w:hAnsi="Times New Roman" w:cs="Times New Roman"/>
                <w:b/>
                <w:sz w:val="28"/>
                <w:szCs w:val="28"/>
              </w:rPr>
              <w:t>)</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RPr="00BB683D" w:rsidTr="00B36E6A">
        <w:tc>
          <w:tcPr>
            <w:tcW w:w="959" w:type="dxa"/>
          </w:tcPr>
          <w:p w:rsidR="00AA267B" w:rsidRPr="00BB683D" w:rsidRDefault="00AA267B" w:rsidP="00B36E6A">
            <w:pPr>
              <w:pStyle w:val="a3"/>
              <w:jc w:val="both"/>
              <w:rPr>
                <w:rFonts w:ascii="Times New Roman" w:hAnsi="Times New Roman" w:cs="Times New Roman"/>
                <w:sz w:val="28"/>
                <w:szCs w:val="28"/>
              </w:rPr>
            </w:pPr>
            <w:r w:rsidRPr="00BB683D">
              <w:rPr>
                <w:rFonts w:ascii="Times New Roman" w:hAnsi="Times New Roman" w:cs="Times New Roman"/>
                <w:sz w:val="28"/>
                <w:szCs w:val="28"/>
              </w:rPr>
              <w:t>21.1</w:t>
            </w:r>
          </w:p>
        </w:tc>
        <w:tc>
          <w:tcPr>
            <w:tcW w:w="9581" w:type="dxa"/>
            <w:gridSpan w:val="3"/>
          </w:tcPr>
          <w:p w:rsidR="00AA267B" w:rsidRPr="00BB683D" w:rsidRDefault="00AA267B" w:rsidP="00B36E6A">
            <w:pPr>
              <w:pStyle w:val="a3"/>
              <w:jc w:val="both"/>
              <w:rPr>
                <w:rFonts w:ascii="Times New Roman" w:hAnsi="Times New Roman" w:cs="Times New Roman"/>
                <w:sz w:val="28"/>
                <w:szCs w:val="28"/>
              </w:rPr>
            </w:pPr>
            <w:r w:rsidRPr="00BB683D">
              <w:rPr>
                <w:rFonts w:ascii="Times New Roman" w:hAnsi="Times New Roman" w:cs="Times New Roman"/>
                <w:sz w:val="28"/>
                <w:szCs w:val="28"/>
              </w:rPr>
              <w:t>Оценка качества информации</w:t>
            </w:r>
          </w:p>
        </w:tc>
        <w:tc>
          <w:tcPr>
            <w:tcW w:w="4639" w:type="dxa"/>
          </w:tcPr>
          <w:p w:rsidR="00AA267B" w:rsidRPr="00BB683D" w:rsidRDefault="00AA267B" w:rsidP="00B36E6A">
            <w:pPr>
              <w:pStyle w:val="a3"/>
              <w:jc w:val="both"/>
              <w:rPr>
                <w:rFonts w:ascii="Times New Roman" w:hAnsi="Times New Roman" w:cs="Times New Roman"/>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22.</w:t>
            </w:r>
          </w:p>
        </w:tc>
        <w:tc>
          <w:tcPr>
            <w:tcW w:w="9581" w:type="dxa"/>
            <w:gridSpan w:val="3"/>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 xml:space="preserve">Наличие </w:t>
            </w:r>
            <w:r w:rsidRPr="004C3DA5">
              <w:rPr>
                <w:rFonts w:ascii="Times New Roman" w:hAnsi="Times New Roman" w:cs="Times New Roman"/>
                <w:b/>
                <w:sz w:val="28"/>
                <w:szCs w:val="28"/>
              </w:rPr>
              <w:t xml:space="preserve">информации на сайте </w:t>
            </w:r>
            <w:r>
              <w:rPr>
                <w:rFonts w:ascii="Times New Roman" w:hAnsi="Times New Roman" w:cs="Times New Roman"/>
                <w:b/>
                <w:sz w:val="28"/>
                <w:szCs w:val="28"/>
              </w:rPr>
              <w:t>муниципального образования</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BB683D" w:rsidRDefault="00AA267B" w:rsidP="00B36E6A">
            <w:pPr>
              <w:pStyle w:val="a3"/>
              <w:jc w:val="both"/>
              <w:rPr>
                <w:rFonts w:ascii="Times New Roman" w:hAnsi="Times New Roman" w:cs="Times New Roman"/>
                <w:sz w:val="28"/>
                <w:szCs w:val="28"/>
              </w:rPr>
            </w:pPr>
            <w:r w:rsidRPr="00BB683D">
              <w:rPr>
                <w:rFonts w:ascii="Times New Roman" w:hAnsi="Times New Roman" w:cs="Times New Roman"/>
                <w:sz w:val="28"/>
                <w:szCs w:val="28"/>
              </w:rPr>
              <w:t>2</w:t>
            </w:r>
            <w:r>
              <w:rPr>
                <w:rFonts w:ascii="Times New Roman" w:hAnsi="Times New Roman" w:cs="Times New Roman"/>
                <w:sz w:val="28"/>
                <w:szCs w:val="28"/>
              </w:rPr>
              <w:t>2</w:t>
            </w:r>
            <w:r w:rsidRPr="00BB683D">
              <w:rPr>
                <w:rFonts w:ascii="Times New Roman" w:hAnsi="Times New Roman" w:cs="Times New Roman"/>
                <w:sz w:val="28"/>
                <w:szCs w:val="28"/>
              </w:rPr>
              <w:t>.1</w:t>
            </w:r>
          </w:p>
        </w:tc>
        <w:tc>
          <w:tcPr>
            <w:tcW w:w="9581" w:type="dxa"/>
            <w:gridSpan w:val="3"/>
          </w:tcPr>
          <w:p w:rsidR="00AA267B" w:rsidRPr="00BB683D" w:rsidRDefault="00AA267B" w:rsidP="00B36E6A">
            <w:pPr>
              <w:pStyle w:val="a3"/>
              <w:jc w:val="both"/>
              <w:rPr>
                <w:rFonts w:ascii="Times New Roman" w:hAnsi="Times New Roman" w:cs="Times New Roman"/>
                <w:sz w:val="28"/>
                <w:szCs w:val="28"/>
              </w:rPr>
            </w:pPr>
            <w:r w:rsidRPr="00BB683D">
              <w:rPr>
                <w:rFonts w:ascii="Times New Roman" w:hAnsi="Times New Roman" w:cs="Times New Roman"/>
                <w:sz w:val="28"/>
                <w:szCs w:val="28"/>
              </w:rPr>
              <w:t>Оценка качества информации</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23.</w:t>
            </w:r>
          </w:p>
        </w:tc>
        <w:tc>
          <w:tcPr>
            <w:tcW w:w="9581" w:type="dxa"/>
            <w:gridSpan w:val="3"/>
          </w:tcPr>
          <w:p w:rsidR="00AA267B" w:rsidRPr="00AC21F8" w:rsidRDefault="00AA267B" w:rsidP="00B36E6A">
            <w:pPr>
              <w:pStyle w:val="a3"/>
              <w:jc w:val="both"/>
              <w:rPr>
                <w:rFonts w:ascii="Times New Roman" w:hAnsi="Times New Roman" w:cs="Times New Roman"/>
                <w:b/>
                <w:sz w:val="28"/>
                <w:szCs w:val="28"/>
              </w:rPr>
            </w:pPr>
            <w:r w:rsidRPr="00AC21F8">
              <w:rPr>
                <w:rFonts w:ascii="Times New Roman" w:hAnsi="Times New Roman" w:cs="Times New Roman"/>
                <w:b/>
                <w:sz w:val="28"/>
                <w:szCs w:val="28"/>
              </w:rPr>
              <w:t>Наличие в муниципальном образовании комиссии по организации работы новой системы водоснабжения и подключения к ней домовладений</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AC21F8" w:rsidRDefault="00AA267B" w:rsidP="00B36E6A">
            <w:pPr>
              <w:pStyle w:val="a3"/>
              <w:jc w:val="both"/>
              <w:rPr>
                <w:rFonts w:ascii="Times New Roman" w:hAnsi="Times New Roman" w:cs="Times New Roman"/>
                <w:sz w:val="28"/>
                <w:szCs w:val="28"/>
              </w:rPr>
            </w:pPr>
            <w:r w:rsidRPr="00AC21F8">
              <w:rPr>
                <w:rFonts w:ascii="Times New Roman" w:hAnsi="Times New Roman" w:cs="Times New Roman"/>
                <w:sz w:val="28"/>
                <w:szCs w:val="28"/>
              </w:rPr>
              <w:t>23.1</w:t>
            </w:r>
          </w:p>
        </w:tc>
        <w:tc>
          <w:tcPr>
            <w:tcW w:w="9581" w:type="dxa"/>
            <w:gridSpan w:val="3"/>
          </w:tcPr>
          <w:p w:rsidR="00AA267B" w:rsidRPr="00AC21F8" w:rsidRDefault="00AA267B" w:rsidP="00B36E6A">
            <w:pPr>
              <w:pStyle w:val="a3"/>
              <w:jc w:val="both"/>
              <w:rPr>
                <w:rFonts w:ascii="Times New Roman" w:hAnsi="Times New Roman" w:cs="Times New Roman"/>
                <w:sz w:val="28"/>
                <w:szCs w:val="28"/>
              </w:rPr>
            </w:pPr>
            <w:r w:rsidRPr="00AC21F8">
              <w:rPr>
                <w:rFonts w:ascii="Times New Roman" w:hAnsi="Times New Roman" w:cs="Times New Roman"/>
                <w:sz w:val="28"/>
                <w:szCs w:val="28"/>
              </w:rPr>
              <w:t>Орган, принявший решение о создании</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AC21F8" w:rsidRDefault="00AA267B" w:rsidP="00B36E6A">
            <w:pPr>
              <w:pStyle w:val="a3"/>
              <w:jc w:val="both"/>
              <w:rPr>
                <w:rFonts w:ascii="Times New Roman" w:hAnsi="Times New Roman" w:cs="Times New Roman"/>
                <w:sz w:val="28"/>
                <w:szCs w:val="28"/>
              </w:rPr>
            </w:pPr>
            <w:r w:rsidRPr="00AC21F8">
              <w:rPr>
                <w:rFonts w:ascii="Times New Roman" w:hAnsi="Times New Roman" w:cs="Times New Roman"/>
                <w:sz w:val="28"/>
                <w:szCs w:val="28"/>
              </w:rPr>
              <w:t>23.2</w:t>
            </w:r>
          </w:p>
        </w:tc>
        <w:tc>
          <w:tcPr>
            <w:tcW w:w="9581" w:type="dxa"/>
            <w:gridSpan w:val="3"/>
          </w:tcPr>
          <w:p w:rsidR="00AA267B" w:rsidRPr="00AC21F8" w:rsidRDefault="00AA267B" w:rsidP="00B36E6A">
            <w:pPr>
              <w:pStyle w:val="a3"/>
              <w:jc w:val="both"/>
              <w:rPr>
                <w:rFonts w:ascii="Times New Roman" w:hAnsi="Times New Roman" w:cs="Times New Roman"/>
                <w:sz w:val="28"/>
                <w:szCs w:val="28"/>
              </w:rPr>
            </w:pPr>
            <w:r w:rsidRPr="00AC21F8">
              <w:rPr>
                <w:rFonts w:ascii="Times New Roman" w:hAnsi="Times New Roman" w:cs="Times New Roman"/>
                <w:sz w:val="28"/>
                <w:szCs w:val="28"/>
              </w:rPr>
              <w:t>Номер документа о создании комиссии</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AC21F8" w:rsidRDefault="00AA267B" w:rsidP="00B36E6A">
            <w:pPr>
              <w:pStyle w:val="a3"/>
              <w:jc w:val="both"/>
              <w:rPr>
                <w:rFonts w:ascii="Times New Roman" w:hAnsi="Times New Roman" w:cs="Times New Roman"/>
                <w:sz w:val="28"/>
                <w:szCs w:val="28"/>
              </w:rPr>
            </w:pPr>
            <w:r w:rsidRPr="00AC21F8">
              <w:rPr>
                <w:rFonts w:ascii="Times New Roman" w:hAnsi="Times New Roman" w:cs="Times New Roman"/>
                <w:sz w:val="28"/>
                <w:szCs w:val="28"/>
              </w:rPr>
              <w:t>23.3</w:t>
            </w:r>
          </w:p>
        </w:tc>
        <w:tc>
          <w:tcPr>
            <w:tcW w:w="9581" w:type="dxa"/>
            <w:gridSpan w:val="3"/>
          </w:tcPr>
          <w:p w:rsidR="00AA267B" w:rsidRPr="00AC21F8" w:rsidRDefault="00AA267B" w:rsidP="00B36E6A">
            <w:pPr>
              <w:pStyle w:val="a3"/>
              <w:jc w:val="both"/>
              <w:rPr>
                <w:rFonts w:ascii="Times New Roman" w:hAnsi="Times New Roman" w:cs="Times New Roman"/>
                <w:sz w:val="28"/>
                <w:szCs w:val="28"/>
              </w:rPr>
            </w:pPr>
            <w:r w:rsidRPr="00AC21F8">
              <w:rPr>
                <w:rFonts w:ascii="Times New Roman" w:hAnsi="Times New Roman" w:cs="Times New Roman"/>
                <w:sz w:val="28"/>
                <w:szCs w:val="28"/>
              </w:rPr>
              <w:t>Дата документа о создании комиссии</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AC21F8" w:rsidRDefault="00AA267B" w:rsidP="00B36E6A">
            <w:pPr>
              <w:pStyle w:val="a3"/>
              <w:jc w:val="both"/>
              <w:rPr>
                <w:rFonts w:ascii="Times New Roman" w:hAnsi="Times New Roman" w:cs="Times New Roman"/>
                <w:sz w:val="28"/>
                <w:szCs w:val="28"/>
              </w:rPr>
            </w:pPr>
            <w:r w:rsidRPr="00AC21F8">
              <w:rPr>
                <w:rFonts w:ascii="Times New Roman" w:hAnsi="Times New Roman" w:cs="Times New Roman"/>
                <w:sz w:val="28"/>
                <w:szCs w:val="28"/>
              </w:rPr>
              <w:t>23.4</w:t>
            </w:r>
          </w:p>
        </w:tc>
        <w:tc>
          <w:tcPr>
            <w:tcW w:w="9581" w:type="dxa"/>
            <w:gridSpan w:val="3"/>
          </w:tcPr>
          <w:p w:rsidR="00AA267B" w:rsidRPr="00AC21F8" w:rsidRDefault="00AA267B" w:rsidP="00B36E6A">
            <w:pPr>
              <w:pStyle w:val="a3"/>
              <w:jc w:val="both"/>
              <w:rPr>
                <w:rFonts w:ascii="Times New Roman" w:hAnsi="Times New Roman" w:cs="Times New Roman"/>
                <w:sz w:val="28"/>
                <w:szCs w:val="28"/>
              </w:rPr>
            </w:pPr>
            <w:r w:rsidRPr="00AC21F8">
              <w:rPr>
                <w:rFonts w:ascii="Times New Roman" w:hAnsi="Times New Roman" w:cs="Times New Roman"/>
                <w:sz w:val="28"/>
                <w:szCs w:val="28"/>
              </w:rPr>
              <w:t>Вид документа о создании комиссии</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Default="00AA267B" w:rsidP="00B36E6A">
            <w:pPr>
              <w:pStyle w:val="a3"/>
              <w:jc w:val="both"/>
              <w:rPr>
                <w:rFonts w:ascii="Times New Roman" w:hAnsi="Times New Roman" w:cs="Times New Roman"/>
                <w:b/>
                <w:sz w:val="28"/>
                <w:szCs w:val="28"/>
              </w:rPr>
            </w:pPr>
            <w:r>
              <w:rPr>
                <w:rFonts w:ascii="Times New Roman" w:hAnsi="Times New Roman" w:cs="Times New Roman"/>
                <w:b/>
                <w:sz w:val="28"/>
                <w:szCs w:val="28"/>
              </w:rPr>
              <w:t>24.</w:t>
            </w:r>
          </w:p>
        </w:tc>
        <w:tc>
          <w:tcPr>
            <w:tcW w:w="9581" w:type="dxa"/>
            <w:gridSpan w:val="3"/>
          </w:tcPr>
          <w:p w:rsidR="00AA267B" w:rsidRPr="00AC21F8" w:rsidRDefault="00AA267B" w:rsidP="00B36E6A">
            <w:pPr>
              <w:pStyle w:val="a3"/>
              <w:jc w:val="both"/>
              <w:rPr>
                <w:rFonts w:ascii="Times New Roman" w:hAnsi="Times New Roman" w:cs="Times New Roman"/>
                <w:b/>
                <w:sz w:val="28"/>
                <w:szCs w:val="28"/>
              </w:rPr>
            </w:pPr>
            <w:r w:rsidRPr="00AC21F8">
              <w:rPr>
                <w:rFonts w:ascii="Times New Roman" w:hAnsi="Times New Roman" w:cs="Times New Roman"/>
                <w:b/>
                <w:sz w:val="28"/>
                <w:szCs w:val="28"/>
              </w:rPr>
              <w:t xml:space="preserve">Наличие плана мероприятий по подключению к новой системе водоснабжения домовладений </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Tr="00B36E6A">
        <w:tc>
          <w:tcPr>
            <w:tcW w:w="959" w:type="dxa"/>
          </w:tcPr>
          <w:p w:rsidR="00AA267B" w:rsidRPr="00AC21F8" w:rsidRDefault="00AA267B" w:rsidP="00B36E6A">
            <w:pPr>
              <w:pStyle w:val="a3"/>
              <w:jc w:val="both"/>
              <w:rPr>
                <w:rFonts w:ascii="Times New Roman" w:hAnsi="Times New Roman" w:cs="Times New Roman"/>
                <w:sz w:val="28"/>
                <w:szCs w:val="28"/>
              </w:rPr>
            </w:pPr>
            <w:r w:rsidRPr="00AC21F8">
              <w:rPr>
                <w:rFonts w:ascii="Times New Roman" w:hAnsi="Times New Roman" w:cs="Times New Roman"/>
                <w:sz w:val="28"/>
                <w:szCs w:val="28"/>
              </w:rPr>
              <w:t>24.1</w:t>
            </w:r>
          </w:p>
        </w:tc>
        <w:tc>
          <w:tcPr>
            <w:tcW w:w="9581" w:type="dxa"/>
            <w:gridSpan w:val="3"/>
          </w:tcPr>
          <w:p w:rsidR="00AA267B" w:rsidRPr="00AC21F8" w:rsidRDefault="00AA267B" w:rsidP="00B36E6A">
            <w:pPr>
              <w:pStyle w:val="a3"/>
              <w:jc w:val="both"/>
              <w:rPr>
                <w:rFonts w:ascii="Times New Roman" w:hAnsi="Times New Roman" w:cs="Times New Roman"/>
                <w:sz w:val="28"/>
                <w:szCs w:val="28"/>
              </w:rPr>
            </w:pPr>
            <w:r w:rsidRPr="00AC21F8">
              <w:rPr>
                <w:rFonts w:ascii="Times New Roman" w:hAnsi="Times New Roman" w:cs="Times New Roman"/>
                <w:sz w:val="28"/>
                <w:szCs w:val="28"/>
              </w:rPr>
              <w:t>Примечание</w:t>
            </w:r>
          </w:p>
        </w:tc>
        <w:tc>
          <w:tcPr>
            <w:tcW w:w="4639" w:type="dxa"/>
          </w:tcPr>
          <w:p w:rsidR="00AA267B" w:rsidRDefault="00AA267B" w:rsidP="00B36E6A">
            <w:pPr>
              <w:pStyle w:val="a3"/>
              <w:jc w:val="both"/>
              <w:rPr>
                <w:rFonts w:ascii="Times New Roman" w:hAnsi="Times New Roman" w:cs="Times New Roman"/>
                <w:b/>
                <w:sz w:val="28"/>
                <w:szCs w:val="28"/>
              </w:rPr>
            </w:pPr>
          </w:p>
        </w:tc>
      </w:tr>
      <w:tr w:rsidR="00AA267B" w:rsidRPr="00AC21F8" w:rsidTr="00B36E6A">
        <w:tc>
          <w:tcPr>
            <w:tcW w:w="959" w:type="dxa"/>
          </w:tcPr>
          <w:p w:rsidR="00AA267B" w:rsidRPr="00AC21F8" w:rsidRDefault="00AA267B" w:rsidP="00B36E6A">
            <w:pPr>
              <w:pStyle w:val="a3"/>
              <w:jc w:val="both"/>
              <w:rPr>
                <w:rFonts w:ascii="Times New Roman" w:hAnsi="Times New Roman" w:cs="Times New Roman"/>
                <w:b/>
                <w:sz w:val="28"/>
                <w:szCs w:val="28"/>
              </w:rPr>
            </w:pPr>
            <w:r w:rsidRPr="00AC21F8">
              <w:rPr>
                <w:rFonts w:ascii="Times New Roman" w:hAnsi="Times New Roman" w:cs="Times New Roman"/>
                <w:b/>
                <w:sz w:val="28"/>
                <w:szCs w:val="28"/>
              </w:rPr>
              <w:t>25.</w:t>
            </w:r>
          </w:p>
        </w:tc>
        <w:tc>
          <w:tcPr>
            <w:tcW w:w="9581" w:type="dxa"/>
            <w:gridSpan w:val="3"/>
          </w:tcPr>
          <w:p w:rsidR="00AA267B" w:rsidRPr="00AC21F8" w:rsidRDefault="00AA267B" w:rsidP="00B36E6A">
            <w:pPr>
              <w:pStyle w:val="a3"/>
              <w:jc w:val="both"/>
              <w:rPr>
                <w:rFonts w:ascii="Times New Roman" w:hAnsi="Times New Roman" w:cs="Times New Roman"/>
                <w:b/>
                <w:sz w:val="28"/>
                <w:szCs w:val="28"/>
              </w:rPr>
            </w:pPr>
            <w:r w:rsidRPr="00AC21F8">
              <w:rPr>
                <w:rFonts w:ascii="Times New Roman" w:hAnsi="Times New Roman" w:cs="Times New Roman"/>
                <w:b/>
                <w:sz w:val="28"/>
                <w:szCs w:val="28"/>
              </w:rPr>
              <w:t>Организация работы по приему заявок на подключение</w:t>
            </w:r>
          </w:p>
        </w:tc>
        <w:tc>
          <w:tcPr>
            <w:tcW w:w="4639" w:type="dxa"/>
          </w:tcPr>
          <w:p w:rsidR="00AA267B" w:rsidRPr="00AC21F8" w:rsidRDefault="00AA267B" w:rsidP="00B36E6A">
            <w:pPr>
              <w:pStyle w:val="a3"/>
              <w:jc w:val="both"/>
              <w:rPr>
                <w:rFonts w:ascii="Times New Roman" w:hAnsi="Times New Roman" w:cs="Times New Roman"/>
                <w:sz w:val="28"/>
                <w:szCs w:val="28"/>
              </w:rPr>
            </w:pPr>
          </w:p>
        </w:tc>
      </w:tr>
      <w:tr w:rsidR="00AA267B" w:rsidTr="00B36E6A">
        <w:tc>
          <w:tcPr>
            <w:tcW w:w="959" w:type="dxa"/>
          </w:tcPr>
          <w:p w:rsidR="00AA267B" w:rsidRPr="00AC21F8" w:rsidRDefault="00AA267B" w:rsidP="00B36E6A">
            <w:pPr>
              <w:pStyle w:val="a3"/>
              <w:jc w:val="both"/>
              <w:rPr>
                <w:rFonts w:ascii="Times New Roman" w:hAnsi="Times New Roman" w:cs="Times New Roman"/>
                <w:sz w:val="28"/>
                <w:szCs w:val="28"/>
              </w:rPr>
            </w:pPr>
            <w:r w:rsidRPr="00AC21F8">
              <w:rPr>
                <w:rFonts w:ascii="Times New Roman" w:hAnsi="Times New Roman" w:cs="Times New Roman"/>
                <w:sz w:val="28"/>
                <w:szCs w:val="28"/>
              </w:rPr>
              <w:t>25.1</w:t>
            </w:r>
          </w:p>
        </w:tc>
        <w:tc>
          <w:tcPr>
            <w:tcW w:w="9581" w:type="dxa"/>
            <w:gridSpan w:val="3"/>
          </w:tcPr>
          <w:p w:rsidR="00AA267B" w:rsidRPr="00AC21F8" w:rsidRDefault="00AA267B" w:rsidP="00B36E6A">
            <w:pPr>
              <w:pStyle w:val="a3"/>
              <w:jc w:val="both"/>
              <w:rPr>
                <w:rFonts w:ascii="Times New Roman" w:hAnsi="Times New Roman" w:cs="Times New Roman"/>
                <w:sz w:val="28"/>
                <w:szCs w:val="28"/>
              </w:rPr>
            </w:pPr>
            <w:r w:rsidRPr="00AC21F8">
              <w:rPr>
                <w:rFonts w:ascii="Times New Roman" w:hAnsi="Times New Roman" w:cs="Times New Roman"/>
                <w:sz w:val="28"/>
                <w:szCs w:val="28"/>
              </w:rPr>
              <w:t>Оценка качества работы</w:t>
            </w:r>
          </w:p>
        </w:tc>
        <w:tc>
          <w:tcPr>
            <w:tcW w:w="4639" w:type="dxa"/>
          </w:tcPr>
          <w:p w:rsidR="00AA267B" w:rsidRDefault="00AA267B" w:rsidP="00B36E6A">
            <w:pPr>
              <w:pStyle w:val="a3"/>
              <w:jc w:val="both"/>
              <w:rPr>
                <w:rFonts w:ascii="Times New Roman" w:hAnsi="Times New Roman" w:cs="Times New Roman"/>
                <w:b/>
                <w:sz w:val="28"/>
                <w:szCs w:val="28"/>
              </w:rPr>
            </w:pPr>
          </w:p>
        </w:tc>
      </w:tr>
    </w:tbl>
    <w:p w:rsidR="00912865" w:rsidRDefault="00912865" w:rsidP="005959C7">
      <w:pPr>
        <w:pStyle w:val="a3"/>
        <w:spacing w:line="360" w:lineRule="auto"/>
        <w:ind w:firstLine="709"/>
        <w:jc w:val="both"/>
        <w:rPr>
          <w:rFonts w:ascii="Times New Roman" w:hAnsi="Times New Roman" w:cs="Times New Roman"/>
          <w:sz w:val="28"/>
          <w:szCs w:val="28"/>
        </w:rPr>
        <w:sectPr w:rsidR="00912865" w:rsidSect="00912865">
          <w:pgSz w:w="16838" w:h="11906" w:orient="landscape"/>
          <w:pgMar w:top="850" w:right="1134" w:bottom="1134" w:left="1134" w:header="708" w:footer="708" w:gutter="0"/>
          <w:cols w:space="708"/>
          <w:titlePg/>
          <w:docGrid w:linePitch="360"/>
        </w:sectPr>
      </w:pPr>
    </w:p>
    <w:p w:rsidR="00E03175" w:rsidRPr="00C95073" w:rsidRDefault="00E03175" w:rsidP="00E03175">
      <w:pPr>
        <w:pStyle w:val="a3"/>
        <w:spacing w:line="360" w:lineRule="auto"/>
        <w:ind w:firstLine="709"/>
        <w:jc w:val="both"/>
        <w:rPr>
          <w:rFonts w:ascii="Times New Roman" w:hAnsi="Times New Roman" w:cs="Times New Roman"/>
          <w:b/>
          <w:sz w:val="28"/>
          <w:szCs w:val="28"/>
        </w:rPr>
      </w:pPr>
      <w:r w:rsidRPr="00C95073">
        <w:rPr>
          <w:rFonts w:ascii="Times New Roman" w:hAnsi="Times New Roman" w:cs="Times New Roman"/>
          <w:b/>
          <w:sz w:val="28"/>
          <w:szCs w:val="28"/>
        </w:rPr>
        <w:lastRenderedPageBreak/>
        <w:t>«Дорожная карта» по реализации программы обеспечения качественного водоснабжения</w:t>
      </w:r>
    </w:p>
    <w:p w:rsidR="00E03175" w:rsidRDefault="00E03175" w:rsidP="00E03175">
      <w:pPr>
        <w:pStyle w:val="a3"/>
        <w:spacing w:line="360" w:lineRule="auto"/>
        <w:ind w:firstLine="709"/>
        <w:jc w:val="both"/>
        <w:rPr>
          <w:rFonts w:ascii="Times New Roman" w:hAnsi="Times New Roman" w:cs="Times New Roman"/>
          <w:sz w:val="28"/>
          <w:szCs w:val="28"/>
        </w:rPr>
      </w:pPr>
    </w:p>
    <w:tbl>
      <w:tblPr>
        <w:tblW w:w="14476" w:type="dxa"/>
        <w:tblInd w:w="91" w:type="dxa"/>
        <w:tblLayout w:type="fixed"/>
        <w:tblLook w:val="04A0" w:firstRow="1" w:lastRow="0" w:firstColumn="1" w:lastColumn="0" w:noHBand="0" w:noVBand="1"/>
      </w:tblPr>
      <w:tblGrid>
        <w:gridCol w:w="959"/>
        <w:gridCol w:w="2177"/>
        <w:gridCol w:w="1985"/>
        <w:gridCol w:w="1275"/>
        <w:gridCol w:w="1276"/>
        <w:gridCol w:w="1276"/>
        <w:gridCol w:w="1275"/>
        <w:gridCol w:w="1418"/>
        <w:gridCol w:w="1559"/>
        <w:gridCol w:w="1276"/>
      </w:tblGrid>
      <w:tr w:rsidR="00CD1ABE" w:rsidRPr="00243EF1" w:rsidTr="003A0298">
        <w:trPr>
          <w:trHeight w:val="825"/>
        </w:trPr>
        <w:tc>
          <w:tcPr>
            <w:tcW w:w="959" w:type="dxa"/>
            <w:vMerge w:val="restart"/>
            <w:tcBorders>
              <w:top w:val="single" w:sz="4" w:space="0" w:color="auto"/>
              <w:left w:val="single" w:sz="4" w:space="0" w:color="auto"/>
              <w:bottom w:val="single" w:sz="4" w:space="0" w:color="auto"/>
              <w:right w:val="single" w:sz="4" w:space="0" w:color="auto"/>
            </w:tcBorders>
            <w:shd w:val="clear" w:color="000000" w:fill="C5E0B3"/>
            <w:vAlign w:val="center"/>
            <w:hideMark/>
          </w:tcPr>
          <w:p w:rsidR="00CD1ABE" w:rsidRPr="00243EF1" w:rsidRDefault="00CD1ABE" w:rsidP="001638C0">
            <w:pPr>
              <w:spacing w:after="0" w:line="240" w:lineRule="auto"/>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 п/п</w:t>
            </w:r>
          </w:p>
        </w:tc>
        <w:tc>
          <w:tcPr>
            <w:tcW w:w="2177" w:type="dxa"/>
            <w:vMerge w:val="restart"/>
            <w:tcBorders>
              <w:top w:val="single" w:sz="4" w:space="0" w:color="auto"/>
              <w:left w:val="single" w:sz="4" w:space="0" w:color="auto"/>
              <w:bottom w:val="single" w:sz="4" w:space="0" w:color="auto"/>
              <w:right w:val="single" w:sz="4" w:space="0" w:color="auto"/>
            </w:tcBorders>
            <w:shd w:val="clear" w:color="000000" w:fill="C5E0B3"/>
            <w:vAlign w:val="center"/>
            <w:hideMark/>
          </w:tcPr>
          <w:p w:rsidR="00CD1ABE" w:rsidRPr="00243EF1" w:rsidRDefault="00CD1ABE"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АТЕ</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C5E0B3"/>
            <w:vAlign w:val="center"/>
            <w:hideMark/>
          </w:tcPr>
          <w:p w:rsidR="00CD1ABE" w:rsidRPr="00243EF1" w:rsidRDefault="00CD1ABE" w:rsidP="001638C0">
            <w:pPr>
              <w:spacing w:after="0" w:line="240" w:lineRule="auto"/>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Объект</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C5E0B3"/>
            <w:textDirection w:val="btLr"/>
            <w:vAlign w:val="center"/>
            <w:hideMark/>
          </w:tcPr>
          <w:p w:rsidR="00CD1ABE" w:rsidRPr="00243EF1" w:rsidRDefault="00CD1ABE" w:rsidP="001638C0">
            <w:pPr>
              <w:spacing w:after="0" w:line="240" w:lineRule="auto"/>
              <w:ind w:left="113" w:right="113"/>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Параметры контроля</w:t>
            </w:r>
          </w:p>
        </w:tc>
        <w:tc>
          <w:tcPr>
            <w:tcW w:w="8080" w:type="dxa"/>
            <w:gridSpan w:val="6"/>
            <w:tcBorders>
              <w:top w:val="single" w:sz="4" w:space="0" w:color="auto"/>
              <w:left w:val="nil"/>
              <w:bottom w:val="single" w:sz="4" w:space="0" w:color="auto"/>
              <w:right w:val="single" w:sz="4" w:space="0" w:color="auto"/>
            </w:tcBorders>
            <w:shd w:val="clear" w:color="000000" w:fill="C5E0B3"/>
            <w:vAlign w:val="center"/>
            <w:hideMark/>
          </w:tcPr>
          <w:p w:rsidR="00CD1ABE" w:rsidRPr="00243EF1" w:rsidRDefault="00CD1ABE" w:rsidP="001638C0">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Организационные этапы работы</w:t>
            </w:r>
          </w:p>
        </w:tc>
      </w:tr>
      <w:tr w:rsidR="00E03175" w:rsidRPr="00243EF1" w:rsidTr="001638C0">
        <w:trPr>
          <w:cantSplit/>
          <w:trHeight w:val="35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single" w:sz="4" w:space="0" w:color="auto"/>
              <w:left w:val="single" w:sz="4" w:space="0" w:color="auto"/>
              <w:bottom w:val="single" w:sz="4" w:space="0" w:color="auto"/>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276" w:type="dxa"/>
            <w:tcBorders>
              <w:top w:val="nil"/>
              <w:left w:val="nil"/>
              <w:bottom w:val="nil"/>
              <w:right w:val="single" w:sz="4" w:space="0" w:color="auto"/>
            </w:tcBorders>
            <w:shd w:val="clear" w:color="000000" w:fill="FFFFCC"/>
            <w:textDirection w:val="btLr"/>
            <w:vAlign w:val="center"/>
            <w:hideMark/>
          </w:tcPr>
          <w:p w:rsidR="00E03175" w:rsidRPr="00243EF1" w:rsidRDefault="00E03175" w:rsidP="001638C0">
            <w:pPr>
              <w:spacing w:after="0" w:line="240" w:lineRule="auto"/>
              <w:ind w:left="113" w:right="113"/>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Предоставление земельного участка под строительство</w:t>
            </w:r>
          </w:p>
        </w:tc>
        <w:tc>
          <w:tcPr>
            <w:tcW w:w="1276" w:type="dxa"/>
            <w:tcBorders>
              <w:top w:val="nil"/>
              <w:left w:val="nil"/>
              <w:bottom w:val="nil"/>
              <w:right w:val="single" w:sz="4" w:space="0" w:color="auto"/>
            </w:tcBorders>
            <w:shd w:val="clear" w:color="000000" w:fill="C5E0B3"/>
            <w:textDirection w:val="btLr"/>
            <w:vAlign w:val="center"/>
            <w:hideMark/>
          </w:tcPr>
          <w:p w:rsidR="00E03175" w:rsidRPr="00243EF1" w:rsidRDefault="00E03175" w:rsidP="001638C0">
            <w:pPr>
              <w:spacing w:after="0" w:line="240" w:lineRule="auto"/>
              <w:ind w:left="113" w:right="113"/>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 xml:space="preserve">Объявление аукциона на определение исполнителя строительно-монтажных работ (СМР) </w:t>
            </w:r>
          </w:p>
        </w:tc>
        <w:tc>
          <w:tcPr>
            <w:tcW w:w="1275" w:type="dxa"/>
            <w:tcBorders>
              <w:top w:val="nil"/>
              <w:left w:val="nil"/>
              <w:bottom w:val="nil"/>
              <w:right w:val="single" w:sz="4" w:space="0" w:color="auto"/>
            </w:tcBorders>
            <w:shd w:val="clear" w:color="000000" w:fill="C5E0B3"/>
            <w:textDirection w:val="btLr"/>
            <w:vAlign w:val="center"/>
            <w:hideMark/>
          </w:tcPr>
          <w:p w:rsidR="00E03175" w:rsidRPr="00243EF1" w:rsidRDefault="00E03175" w:rsidP="001638C0">
            <w:pPr>
              <w:spacing w:after="0" w:line="240" w:lineRule="auto"/>
              <w:ind w:left="113" w:right="113"/>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Заключение контракта на выполнение строительно-монтажных работ (СМР)</w:t>
            </w:r>
          </w:p>
        </w:tc>
        <w:tc>
          <w:tcPr>
            <w:tcW w:w="1418" w:type="dxa"/>
            <w:tcBorders>
              <w:top w:val="nil"/>
              <w:left w:val="nil"/>
              <w:bottom w:val="nil"/>
              <w:right w:val="single" w:sz="4" w:space="0" w:color="auto"/>
            </w:tcBorders>
            <w:shd w:val="clear" w:color="000000" w:fill="C5E0B3"/>
            <w:textDirection w:val="btLr"/>
            <w:vAlign w:val="center"/>
            <w:hideMark/>
          </w:tcPr>
          <w:p w:rsidR="00E03175" w:rsidRPr="00243EF1" w:rsidRDefault="00E03175" w:rsidP="001638C0">
            <w:pPr>
              <w:spacing w:after="0" w:line="240" w:lineRule="auto"/>
              <w:ind w:left="113" w:right="113"/>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Получение разрешения на строительство (СМР)</w:t>
            </w:r>
          </w:p>
        </w:tc>
        <w:tc>
          <w:tcPr>
            <w:tcW w:w="1559" w:type="dxa"/>
            <w:tcBorders>
              <w:top w:val="nil"/>
              <w:left w:val="nil"/>
              <w:bottom w:val="nil"/>
              <w:right w:val="single" w:sz="4" w:space="0" w:color="auto"/>
            </w:tcBorders>
            <w:shd w:val="clear" w:color="000000" w:fill="C5E0B3"/>
            <w:textDirection w:val="btLr"/>
            <w:vAlign w:val="center"/>
            <w:hideMark/>
          </w:tcPr>
          <w:p w:rsidR="00E03175" w:rsidRPr="00243EF1" w:rsidRDefault="00E03175" w:rsidP="001638C0">
            <w:pPr>
              <w:spacing w:after="0" w:line="240" w:lineRule="auto"/>
              <w:ind w:left="113" w:right="113"/>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Получение заключения о соответствии законченного строительством объекта проектной документации (ЗОС)</w:t>
            </w:r>
          </w:p>
        </w:tc>
        <w:tc>
          <w:tcPr>
            <w:tcW w:w="1276" w:type="dxa"/>
            <w:tcBorders>
              <w:top w:val="nil"/>
              <w:left w:val="nil"/>
              <w:bottom w:val="nil"/>
              <w:right w:val="single" w:sz="4" w:space="0" w:color="auto"/>
            </w:tcBorders>
            <w:shd w:val="clear" w:color="000000" w:fill="C5E0B3"/>
            <w:textDirection w:val="btLr"/>
            <w:vAlign w:val="center"/>
            <w:hideMark/>
          </w:tcPr>
          <w:p w:rsidR="00E03175" w:rsidRPr="00243EF1" w:rsidRDefault="00E03175" w:rsidP="001638C0">
            <w:pPr>
              <w:spacing w:after="0" w:line="240" w:lineRule="auto"/>
              <w:ind w:left="113" w:right="113"/>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Получение разрешения на ввод объекта в эксплуатацию</w:t>
            </w:r>
          </w:p>
        </w:tc>
      </w:tr>
      <w:tr w:rsidR="00E03175" w:rsidRPr="00243EF1" w:rsidTr="001638C0">
        <w:trPr>
          <w:trHeight w:val="375"/>
        </w:trPr>
        <w:tc>
          <w:tcPr>
            <w:tcW w:w="959" w:type="dxa"/>
            <w:vMerge w:val="restart"/>
            <w:tcBorders>
              <w:top w:val="nil"/>
              <w:left w:val="single" w:sz="4" w:space="0" w:color="auto"/>
              <w:bottom w:val="single" w:sz="4" w:space="0" w:color="auto"/>
              <w:right w:val="single" w:sz="4" w:space="0" w:color="auto"/>
            </w:tcBorders>
            <w:shd w:val="clear" w:color="000000" w:fill="EAF1DD"/>
            <w:noWrap/>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1</w:t>
            </w:r>
          </w:p>
        </w:tc>
        <w:tc>
          <w:tcPr>
            <w:tcW w:w="2177" w:type="dxa"/>
            <w:vMerge w:val="restart"/>
            <w:tcBorders>
              <w:top w:val="single" w:sz="4" w:space="0" w:color="auto"/>
              <w:left w:val="single" w:sz="4" w:space="0" w:color="auto"/>
              <w:bottom w:val="single" w:sz="4" w:space="0" w:color="auto"/>
              <w:right w:val="single" w:sz="4" w:space="0" w:color="auto"/>
            </w:tcBorders>
            <w:shd w:val="clear" w:color="000000" w:fill="EAF1DD"/>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Бабаюртовский район</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Водовод Кизилюрт-Бабаюрт (46,9 км)</w:t>
            </w: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single" w:sz="4" w:space="0" w:color="auto"/>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13 мая 2019</w:t>
            </w:r>
          </w:p>
        </w:tc>
        <w:tc>
          <w:tcPr>
            <w:tcW w:w="1276" w:type="dxa"/>
            <w:tcBorders>
              <w:top w:val="single" w:sz="4" w:space="0" w:color="auto"/>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29 марта 2019</w:t>
            </w:r>
          </w:p>
        </w:tc>
        <w:tc>
          <w:tcPr>
            <w:tcW w:w="1275" w:type="dxa"/>
            <w:tcBorders>
              <w:top w:val="single" w:sz="4" w:space="0" w:color="auto"/>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17 июня 2019</w:t>
            </w:r>
          </w:p>
        </w:tc>
        <w:tc>
          <w:tcPr>
            <w:tcW w:w="1418" w:type="dxa"/>
            <w:tcBorders>
              <w:top w:val="single" w:sz="4" w:space="0" w:color="auto"/>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 xml:space="preserve">20 июня 2019 </w:t>
            </w:r>
          </w:p>
        </w:tc>
        <w:tc>
          <w:tcPr>
            <w:tcW w:w="1559" w:type="dxa"/>
            <w:tcBorders>
              <w:top w:val="single" w:sz="4" w:space="0" w:color="auto"/>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19 декабря 2019</w:t>
            </w:r>
          </w:p>
        </w:tc>
        <w:tc>
          <w:tcPr>
            <w:tcW w:w="1276" w:type="dxa"/>
            <w:tcBorders>
              <w:top w:val="single" w:sz="4" w:space="0" w:color="auto"/>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25 декабря 2019</w:t>
            </w:r>
          </w:p>
        </w:tc>
      </w:tr>
      <w:tr w:rsidR="00E03175" w:rsidRPr="00243EF1" w:rsidTr="001638C0">
        <w:trPr>
          <w:trHeight w:val="765"/>
        </w:trPr>
        <w:tc>
          <w:tcPr>
            <w:tcW w:w="959" w:type="dxa"/>
            <w:vMerge/>
            <w:tcBorders>
              <w:top w:val="nil"/>
              <w:left w:val="single" w:sz="4" w:space="0" w:color="auto"/>
              <w:bottom w:val="single" w:sz="4" w:space="0" w:color="auto"/>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single" w:sz="4" w:space="0" w:color="auto"/>
              <w:left w:val="single" w:sz="4" w:space="0" w:color="auto"/>
              <w:bottom w:val="single" w:sz="4" w:space="0" w:color="auto"/>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r>
      <w:tr w:rsidR="00E03175" w:rsidRPr="00243EF1" w:rsidTr="001638C0">
        <w:trPr>
          <w:trHeight w:val="765"/>
        </w:trPr>
        <w:tc>
          <w:tcPr>
            <w:tcW w:w="959" w:type="dxa"/>
            <w:vMerge/>
            <w:tcBorders>
              <w:top w:val="nil"/>
              <w:left w:val="single" w:sz="4" w:space="0" w:color="auto"/>
              <w:bottom w:val="single" w:sz="4" w:space="0" w:color="auto"/>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single" w:sz="4" w:space="0" w:color="auto"/>
              <w:left w:val="single" w:sz="4" w:space="0" w:color="auto"/>
              <w:bottom w:val="single" w:sz="4" w:space="0" w:color="auto"/>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nil"/>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nil"/>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nil"/>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5" w:type="dxa"/>
            <w:tcBorders>
              <w:top w:val="nil"/>
              <w:left w:val="nil"/>
              <w:bottom w:val="nil"/>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418" w:type="dxa"/>
            <w:tcBorders>
              <w:top w:val="nil"/>
              <w:left w:val="nil"/>
              <w:bottom w:val="nil"/>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559" w:type="dxa"/>
            <w:tcBorders>
              <w:top w:val="nil"/>
              <w:left w:val="nil"/>
              <w:bottom w:val="nil"/>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nil"/>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r>
      <w:tr w:rsidR="00E03175" w:rsidRPr="00243EF1" w:rsidTr="001638C0">
        <w:trPr>
          <w:trHeight w:val="390"/>
        </w:trPr>
        <w:tc>
          <w:tcPr>
            <w:tcW w:w="3136" w:type="dxa"/>
            <w:gridSpan w:val="2"/>
            <w:vMerge w:val="restart"/>
            <w:tcBorders>
              <w:top w:val="nil"/>
              <w:left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t>ЛБО 2019, тыс. руб</w:t>
            </w:r>
          </w:p>
        </w:tc>
        <w:tc>
          <w:tcPr>
            <w:tcW w:w="1985" w:type="dxa"/>
            <w:vMerge w:val="restart"/>
            <w:tcBorders>
              <w:top w:val="nil"/>
              <w:left w:val="single" w:sz="4" w:space="0" w:color="auto"/>
              <w:right w:val="single" w:sz="4" w:space="0" w:color="auto"/>
            </w:tcBorders>
            <w:shd w:val="clear" w:color="auto" w:fill="FFFFCC"/>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на 1 июля</w:t>
            </w:r>
          </w:p>
        </w:tc>
        <w:tc>
          <w:tcPr>
            <w:tcW w:w="1275" w:type="dxa"/>
            <w:vMerge w:val="restart"/>
            <w:tcBorders>
              <w:top w:val="single" w:sz="4" w:space="0" w:color="auto"/>
              <w:left w:val="nil"/>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8080" w:type="dxa"/>
            <w:gridSpan w:val="6"/>
            <w:tcBorders>
              <w:top w:val="single" w:sz="4" w:space="0" w:color="auto"/>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026D0B">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E03175" w:rsidRPr="00243EF1" w:rsidTr="001638C0">
        <w:trPr>
          <w:trHeight w:val="390"/>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FFFFCC"/>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vMerge/>
            <w:tcBorders>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август</w:t>
            </w:r>
          </w:p>
        </w:tc>
        <w:tc>
          <w:tcPr>
            <w:tcW w:w="1275"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сентябрь</w:t>
            </w: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октябрь</w:t>
            </w: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ноябрь</w:t>
            </w: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декабрь</w:t>
            </w:r>
          </w:p>
        </w:tc>
      </w:tr>
      <w:tr w:rsidR="00E03175" w:rsidRPr="00243EF1" w:rsidTr="001638C0">
        <w:trPr>
          <w:trHeight w:val="390"/>
        </w:trPr>
        <w:tc>
          <w:tcPr>
            <w:tcW w:w="3136" w:type="dxa"/>
            <w:gridSpan w:val="2"/>
            <w:vMerge w:val="restart"/>
            <w:tcBorders>
              <w:top w:val="nil"/>
              <w:left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t>288 336,2</w:t>
            </w:r>
          </w:p>
        </w:tc>
        <w:tc>
          <w:tcPr>
            <w:tcW w:w="1985" w:type="dxa"/>
            <w:vMerge w:val="restart"/>
            <w:tcBorders>
              <w:top w:val="nil"/>
              <w:left w:val="single" w:sz="4" w:space="0" w:color="auto"/>
              <w:right w:val="single" w:sz="4" w:space="0" w:color="auto"/>
            </w:tcBorders>
            <w:shd w:val="clear" w:color="auto" w:fill="FFFFCC"/>
            <w:vAlign w:val="center"/>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026D0B">
              <w:rPr>
                <w:rFonts w:ascii="Times New Roman" w:eastAsia="Times New Roman" w:hAnsi="Times New Roman" w:cs="Times New Roman"/>
                <w:b/>
                <w:color w:val="000000"/>
                <w:sz w:val="24"/>
                <w:szCs w:val="24"/>
                <w:lang w:eastAsia="ru-RU"/>
              </w:rPr>
              <w:t>0,00</w:t>
            </w: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single" w:sz="4" w:space="0" w:color="auto"/>
              <w:left w:val="nil"/>
              <w:bottom w:val="single" w:sz="4" w:space="0" w:color="auto"/>
              <w:right w:val="single" w:sz="4" w:space="0" w:color="auto"/>
            </w:tcBorders>
            <w:shd w:val="clear" w:color="auto" w:fill="FFFFCC"/>
            <w:vAlign w:val="center"/>
            <w:hideMark/>
          </w:tcPr>
          <w:p w:rsidR="00E03175" w:rsidRPr="00026D0B" w:rsidRDefault="00E03175" w:rsidP="001638C0">
            <w:pPr>
              <w:jc w:val="center"/>
              <w:rPr>
                <w:rFonts w:ascii="Times New Roman" w:hAnsi="Times New Roman" w:cs="Times New Roman"/>
                <w:b/>
                <w:bCs/>
                <w:color w:val="000000"/>
                <w:sz w:val="24"/>
                <w:szCs w:val="24"/>
              </w:rPr>
            </w:pPr>
            <w:r w:rsidRPr="00026D0B">
              <w:rPr>
                <w:rFonts w:ascii="Times New Roman" w:hAnsi="Times New Roman" w:cs="Times New Roman"/>
                <w:b/>
                <w:bCs/>
                <w:color w:val="000000"/>
                <w:sz w:val="24"/>
                <w:szCs w:val="24"/>
              </w:rPr>
              <w:t>28 000,00</w:t>
            </w:r>
          </w:p>
        </w:tc>
        <w:tc>
          <w:tcPr>
            <w:tcW w:w="1276" w:type="dxa"/>
            <w:tcBorders>
              <w:top w:val="single" w:sz="4" w:space="0" w:color="auto"/>
              <w:left w:val="nil"/>
              <w:bottom w:val="single" w:sz="4" w:space="0" w:color="auto"/>
              <w:right w:val="single" w:sz="4" w:space="0" w:color="auto"/>
            </w:tcBorders>
            <w:shd w:val="clear" w:color="auto" w:fill="FFFFCC"/>
            <w:vAlign w:val="center"/>
            <w:hideMark/>
          </w:tcPr>
          <w:p w:rsidR="00E03175" w:rsidRPr="00026D0B" w:rsidRDefault="00E03175" w:rsidP="001638C0">
            <w:pPr>
              <w:jc w:val="center"/>
              <w:rPr>
                <w:rFonts w:ascii="Times New Roman" w:hAnsi="Times New Roman" w:cs="Times New Roman"/>
                <w:b/>
                <w:bCs/>
                <w:color w:val="000000"/>
                <w:sz w:val="24"/>
                <w:szCs w:val="24"/>
              </w:rPr>
            </w:pPr>
            <w:r w:rsidRPr="00026D0B">
              <w:rPr>
                <w:rFonts w:ascii="Times New Roman" w:hAnsi="Times New Roman" w:cs="Times New Roman"/>
                <w:b/>
                <w:bCs/>
                <w:color w:val="000000"/>
                <w:sz w:val="24"/>
                <w:szCs w:val="24"/>
              </w:rPr>
              <w:t>80 000,00</w:t>
            </w:r>
          </w:p>
        </w:tc>
        <w:tc>
          <w:tcPr>
            <w:tcW w:w="1275" w:type="dxa"/>
            <w:tcBorders>
              <w:top w:val="single" w:sz="4" w:space="0" w:color="auto"/>
              <w:left w:val="nil"/>
              <w:bottom w:val="single" w:sz="4" w:space="0" w:color="auto"/>
              <w:right w:val="single" w:sz="4" w:space="0" w:color="auto"/>
            </w:tcBorders>
            <w:shd w:val="clear" w:color="auto" w:fill="FFFFCC"/>
            <w:vAlign w:val="center"/>
            <w:hideMark/>
          </w:tcPr>
          <w:p w:rsidR="00E03175" w:rsidRPr="00026D0B" w:rsidRDefault="00E03175" w:rsidP="001638C0">
            <w:pPr>
              <w:jc w:val="center"/>
              <w:rPr>
                <w:rFonts w:ascii="Times New Roman" w:hAnsi="Times New Roman" w:cs="Times New Roman"/>
                <w:b/>
                <w:bCs/>
                <w:color w:val="000000"/>
                <w:sz w:val="24"/>
                <w:szCs w:val="24"/>
              </w:rPr>
            </w:pPr>
            <w:r w:rsidRPr="00026D0B">
              <w:rPr>
                <w:rFonts w:ascii="Times New Roman" w:hAnsi="Times New Roman" w:cs="Times New Roman"/>
                <w:b/>
                <w:bCs/>
                <w:color w:val="000000"/>
                <w:sz w:val="24"/>
                <w:szCs w:val="24"/>
              </w:rPr>
              <w:t>80 000,00</w:t>
            </w:r>
          </w:p>
        </w:tc>
        <w:tc>
          <w:tcPr>
            <w:tcW w:w="1418" w:type="dxa"/>
            <w:tcBorders>
              <w:top w:val="single" w:sz="4" w:space="0" w:color="auto"/>
              <w:left w:val="nil"/>
              <w:bottom w:val="single" w:sz="4" w:space="0" w:color="auto"/>
              <w:right w:val="single" w:sz="4" w:space="0" w:color="auto"/>
            </w:tcBorders>
            <w:shd w:val="clear" w:color="auto" w:fill="FFFFCC"/>
            <w:vAlign w:val="center"/>
            <w:hideMark/>
          </w:tcPr>
          <w:p w:rsidR="00E03175" w:rsidRPr="00026D0B" w:rsidRDefault="00E03175" w:rsidP="001638C0">
            <w:pPr>
              <w:jc w:val="center"/>
              <w:rPr>
                <w:rFonts w:ascii="Times New Roman" w:hAnsi="Times New Roman" w:cs="Times New Roman"/>
                <w:b/>
                <w:bCs/>
                <w:color w:val="000000"/>
                <w:sz w:val="24"/>
                <w:szCs w:val="24"/>
              </w:rPr>
            </w:pPr>
            <w:r w:rsidRPr="00026D0B">
              <w:rPr>
                <w:rFonts w:ascii="Times New Roman" w:hAnsi="Times New Roman" w:cs="Times New Roman"/>
                <w:b/>
                <w:bCs/>
                <w:color w:val="000000"/>
                <w:sz w:val="24"/>
                <w:szCs w:val="24"/>
              </w:rPr>
              <w:t>50 000,00</w:t>
            </w:r>
          </w:p>
        </w:tc>
        <w:tc>
          <w:tcPr>
            <w:tcW w:w="1559" w:type="dxa"/>
            <w:tcBorders>
              <w:top w:val="single" w:sz="4" w:space="0" w:color="auto"/>
              <w:left w:val="nil"/>
              <w:bottom w:val="single" w:sz="4" w:space="0" w:color="auto"/>
              <w:right w:val="single" w:sz="4" w:space="0" w:color="auto"/>
            </w:tcBorders>
            <w:shd w:val="clear" w:color="auto" w:fill="FFFFCC"/>
            <w:vAlign w:val="center"/>
            <w:hideMark/>
          </w:tcPr>
          <w:p w:rsidR="00E03175" w:rsidRPr="00026D0B" w:rsidRDefault="00E03175" w:rsidP="001638C0">
            <w:pPr>
              <w:jc w:val="center"/>
              <w:rPr>
                <w:rFonts w:ascii="Times New Roman" w:hAnsi="Times New Roman" w:cs="Times New Roman"/>
                <w:b/>
                <w:bCs/>
                <w:color w:val="000000"/>
                <w:sz w:val="24"/>
                <w:szCs w:val="24"/>
              </w:rPr>
            </w:pPr>
            <w:r w:rsidRPr="00026D0B">
              <w:rPr>
                <w:rFonts w:ascii="Times New Roman" w:hAnsi="Times New Roman" w:cs="Times New Roman"/>
                <w:b/>
                <w:bCs/>
                <w:color w:val="000000"/>
                <w:sz w:val="24"/>
                <w:szCs w:val="24"/>
              </w:rPr>
              <w:t>50 336,20</w:t>
            </w:r>
          </w:p>
        </w:tc>
        <w:tc>
          <w:tcPr>
            <w:tcW w:w="1276" w:type="dxa"/>
            <w:tcBorders>
              <w:top w:val="single" w:sz="4" w:space="0" w:color="auto"/>
              <w:left w:val="nil"/>
              <w:bottom w:val="single" w:sz="4" w:space="0" w:color="auto"/>
              <w:right w:val="single" w:sz="4" w:space="0" w:color="auto"/>
            </w:tcBorders>
            <w:shd w:val="clear" w:color="auto" w:fill="FFFFCC"/>
            <w:vAlign w:val="center"/>
            <w:hideMark/>
          </w:tcPr>
          <w:p w:rsidR="00E03175" w:rsidRPr="00026D0B" w:rsidRDefault="00E03175" w:rsidP="001638C0">
            <w:pPr>
              <w:jc w:val="center"/>
              <w:rPr>
                <w:rFonts w:ascii="Times New Roman" w:hAnsi="Times New Roman" w:cs="Times New Roman"/>
                <w:b/>
                <w:bCs/>
                <w:color w:val="000000"/>
                <w:sz w:val="24"/>
                <w:szCs w:val="24"/>
              </w:rPr>
            </w:pPr>
            <w:r w:rsidRPr="00026D0B">
              <w:rPr>
                <w:rFonts w:ascii="Times New Roman" w:hAnsi="Times New Roman" w:cs="Times New Roman"/>
                <w:b/>
                <w:bCs/>
                <w:color w:val="000000"/>
                <w:sz w:val="24"/>
                <w:szCs w:val="24"/>
              </w:rPr>
              <w:t>0,00</w:t>
            </w:r>
          </w:p>
        </w:tc>
      </w:tr>
      <w:tr w:rsidR="00E03175" w:rsidRPr="00243EF1" w:rsidTr="001638C0">
        <w:trPr>
          <w:trHeight w:val="390"/>
        </w:trPr>
        <w:tc>
          <w:tcPr>
            <w:tcW w:w="3136" w:type="dxa"/>
            <w:gridSpan w:val="2"/>
            <w:vMerge/>
            <w:tcBorders>
              <w:left w:val="single" w:sz="4" w:space="0" w:color="auto"/>
              <w:right w:val="single" w:sz="4" w:space="0" w:color="auto"/>
            </w:tcBorders>
            <w:shd w:val="clear" w:color="auto" w:fill="FFFFCC"/>
            <w:noWrap/>
            <w:vAlign w:val="center"/>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985" w:type="dxa"/>
            <w:vMerge/>
            <w:tcBorders>
              <w:left w:val="single" w:sz="4" w:space="0" w:color="auto"/>
              <w:right w:val="single" w:sz="4" w:space="0" w:color="auto"/>
            </w:tcBorders>
            <w:shd w:val="clear" w:color="auto" w:fill="FFFFCC"/>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themeFill="background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243EF1" w:rsidTr="001638C0">
        <w:trPr>
          <w:trHeight w:val="390"/>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FFFFCC"/>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themeFill="background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243EF1" w:rsidTr="001638C0">
        <w:trPr>
          <w:trHeight w:val="390"/>
        </w:trPr>
        <w:tc>
          <w:tcPr>
            <w:tcW w:w="959" w:type="dxa"/>
            <w:vMerge w:val="restart"/>
            <w:tcBorders>
              <w:top w:val="nil"/>
              <w:left w:val="single" w:sz="4" w:space="0" w:color="auto"/>
              <w:bottom w:val="single" w:sz="4" w:space="0" w:color="auto"/>
              <w:right w:val="single" w:sz="4" w:space="0" w:color="auto"/>
            </w:tcBorders>
            <w:shd w:val="clear" w:color="000000" w:fill="DBE5F1"/>
            <w:noWrap/>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lastRenderedPageBreak/>
              <w:t>2</w:t>
            </w:r>
          </w:p>
        </w:tc>
        <w:tc>
          <w:tcPr>
            <w:tcW w:w="2177" w:type="dxa"/>
            <w:vMerge w:val="restart"/>
            <w:tcBorders>
              <w:top w:val="nil"/>
              <w:left w:val="single" w:sz="4" w:space="0" w:color="auto"/>
              <w:bottom w:val="single" w:sz="4" w:space="0" w:color="auto"/>
              <w:right w:val="single" w:sz="4" w:space="0" w:color="auto"/>
            </w:tcBorders>
            <w:shd w:val="clear" w:color="000000" w:fill="DBE5F1"/>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Сергокалинский район</w:t>
            </w:r>
          </w:p>
        </w:tc>
        <w:tc>
          <w:tcPr>
            <w:tcW w:w="1985" w:type="dxa"/>
            <w:vMerge w:val="restart"/>
            <w:tcBorders>
              <w:top w:val="single" w:sz="4" w:space="0" w:color="auto"/>
              <w:left w:val="nil"/>
              <w:bottom w:val="single" w:sz="4" w:space="0" w:color="000000"/>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Групповой водопровод Бурдеки-Кичигамри-Сергокала (27,75 км)</w:t>
            </w: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single" w:sz="4" w:space="0" w:color="auto"/>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13 мая 2019</w:t>
            </w:r>
          </w:p>
        </w:tc>
        <w:tc>
          <w:tcPr>
            <w:tcW w:w="1276" w:type="dxa"/>
            <w:tcBorders>
              <w:top w:val="single" w:sz="4" w:space="0" w:color="auto"/>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22 апреля 2019</w:t>
            </w:r>
          </w:p>
        </w:tc>
        <w:tc>
          <w:tcPr>
            <w:tcW w:w="1275" w:type="dxa"/>
            <w:tcBorders>
              <w:top w:val="single" w:sz="4" w:space="0" w:color="auto"/>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27 мая 2019</w:t>
            </w:r>
          </w:p>
        </w:tc>
        <w:tc>
          <w:tcPr>
            <w:tcW w:w="1418" w:type="dxa"/>
            <w:tcBorders>
              <w:top w:val="single" w:sz="4" w:space="0" w:color="auto"/>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10 июня 2019</w:t>
            </w:r>
          </w:p>
        </w:tc>
        <w:tc>
          <w:tcPr>
            <w:tcW w:w="1559" w:type="dxa"/>
            <w:tcBorders>
              <w:top w:val="single" w:sz="4" w:space="0" w:color="auto"/>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20 октября 2019</w:t>
            </w:r>
          </w:p>
        </w:tc>
        <w:tc>
          <w:tcPr>
            <w:tcW w:w="1276" w:type="dxa"/>
            <w:tcBorders>
              <w:top w:val="single" w:sz="4" w:space="0" w:color="auto"/>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15 декабря 2019</w:t>
            </w:r>
          </w:p>
        </w:tc>
      </w:tr>
      <w:tr w:rsidR="00E03175" w:rsidRPr="00243EF1" w:rsidTr="001638C0">
        <w:trPr>
          <w:trHeight w:val="795"/>
        </w:trPr>
        <w:tc>
          <w:tcPr>
            <w:tcW w:w="959" w:type="dxa"/>
            <w:vMerge/>
            <w:tcBorders>
              <w:top w:val="nil"/>
              <w:left w:val="single" w:sz="4" w:space="0" w:color="auto"/>
              <w:bottom w:val="single" w:sz="4" w:space="0" w:color="auto"/>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nil"/>
              <w:left w:val="single" w:sz="4" w:space="0" w:color="auto"/>
              <w:bottom w:val="single" w:sz="4" w:space="0" w:color="auto"/>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single" w:sz="4" w:space="0" w:color="auto"/>
              <w:left w:val="nil"/>
              <w:bottom w:val="single" w:sz="4" w:space="0" w:color="000000"/>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r>
      <w:tr w:rsidR="00E03175" w:rsidRPr="00243EF1" w:rsidTr="001638C0">
        <w:trPr>
          <w:trHeight w:val="795"/>
        </w:trPr>
        <w:tc>
          <w:tcPr>
            <w:tcW w:w="959" w:type="dxa"/>
            <w:vMerge/>
            <w:tcBorders>
              <w:top w:val="nil"/>
              <w:left w:val="single" w:sz="4" w:space="0" w:color="auto"/>
              <w:bottom w:val="single" w:sz="4" w:space="0" w:color="auto"/>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nil"/>
              <w:left w:val="single" w:sz="4" w:space="0" w:color="auto"/>
              <w:bottom w:val="single" w:sz="4" w:space="0" w:color="auto"/>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single" w:sz="4" w:space="0" w:color="auto"/>
              <w:left w:val="nil"/>
              <w:bottom w:val="single" w:sz="4" w:space="0" w:color="000000"/>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r>
      <w:tr w:rsidR="00E03175" w:rsidRPr="00243EF1" w:rsidTr="001638C0">
        <w:trPr>
          <w:trHeight w:val="375"/>
        </w:trPr>
        <w:tc>
          <w:tcPr>
            <w:tcW w:w="3136" w:type="dxa"/>
            <w:gridSpan w:val="2"/>
            <w:vMerge w:val="restart"/>
            <w:tcBorders>
              <w:top w:val="nil"/>
              <w:left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t>ЛБО 2019, тыс. руб</w:t>
            </w:r>
          </w:p>
        </w:tc>
        <w:tc>
          <w:tcPr>
            <w:tcW w:w="1985" w:type="dxa"/>
            <w:vMerge w:val="restart"/>
            <w:tcBorders>
              <w:top w:val="nil"/>
              <w:left w:val="nil"/>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на 1 июля</w:t>
            </w: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8080" w:type="dxa"/>
            <w:gridSpan w:val="6"/>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026D0B">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E03175" w:rsidRPr="00243EF1" w:rsidTr="001638C0">
        <w:trPr>
          <w:trHeight w:val="375"/>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август</w:t>
            </w:r>
          </w:p>
        </w:tc>
        <w:tc>
          <w:tcPr>
            <w:tcW w:w="1275"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сентябрь</w:t>
            </w:r>
          </w:p>
        </w:tc>
        <w:tc>
          <w:tcPr>
            <w:tcW w:w="1418"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октябрь</w:t>
            </w:r>
          </w:p>
        </w:tc>
        <w:tc>
          <w:tcPr>
            <w:tcW w:w="1559"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ноябрь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декабрь</w:t>
            </w:r>
          </w:p>
        </w:tc>
      </w:tr>
      <w:tr w:rsidR="00E03175" w:rsidRPr="00243EF1" w:rsidTr="001638C0">
        <w:trPr>
          <w:trHeight w:val="375"/>
        </w:trPr>
        <w:tc>
          <w:tcPr>
            <w:tcW w:w="3136" w:type="dxa"/>
            <w:gridSpan w:val="2"/>
            <w:vMerge w:val="restart"/>
            <w:tcBorders>
              <w:top w:val="nil"/>
              <w:left w:val="single" w:sz="4" w:space="0" w:color="auto"/>
              <w:right w:val="single" w:sz="4" w:space="0" w:color="auto"/>
            </w:tcBorders>
            <w:shd w:val="clear" w:color="auto" w:fill="FFFFCC"/>
            <w:noWrap/>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val="restart"/>
            <w:tcBorders>
              <w:top w:val="nil"/>
              <w:left w:val="nil"/>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243EF1" w:rsidTr="001638C0">
        <w:trPr>
          <w:trHeight w:val="375"/>
        </w:trPr>
        <w:tc>
          <w:tcPr>
            <w:tcW w:w="3136" w:type="dxa"/>
            <w:gridSpan w:val="2"/>
            <w:vMerge/>
            <w:tcBorders>
              <w:left w:val="single" w:sz="4" w:space="0" w:color="auto"/>
              <w:right w:val="single" w:sz="4" w:space="0" w:color="auto"/>
            </w:tcBorders>
            <w:shd w:val="clear" w:color="auto" w:fill="FFFFCC"/>
            <w:noWrap/>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243EF1" w:rsidTr="001638C0">
        <w:trPr>
          <w:trHeight w:val="375"/>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243EF1" w:rsidTr="001638C0">
        <w:trPr>
          <w:trHeight w:val="375"/>
        </w:trPr>
        <w:tc>
          <w:tcPr>
            <w:tcW w:w="959" w:type="dxa"/>
            <w:vMerge w:val="restart"/>
            <w:tcBorders>
              <w:top w:val="nil"/>
              <w:left w:val="single" w:sz="4" w:space="0" w:color="auto"/>
              <w:right w:val="single" w:sz="4" w:space="0" w:color="auto"/>
            </w:tcBorders>
            <w:shd w:val="clear" w:color="000000" w:fill="EAF1DD"/>
            <w:noWrap/>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3</w:t>
            </w:r>
          </w:p>
        </w:tc>
        <w:tc>
          <w:tcPr>
            <w:tcW w:w="2177" w:type="dxa"/>
            <w:vMerge w:val="restart"/>
            <w:tcBorders>
              <w:top w:val="nil"/>
              <w:left w:val="single" w:sz="4" w:space="0" w:color="auto"/>
              <w:right w:val="single" w:sz="4" w:space="0" w:color="auto"/>
            </w:tcBorders>
            <w:shd w:val="clear" w:color="000000" w:fill="EAF1DD"/>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Ботлихский район</w:t>
            </w:r>
          </w:p>
        </w:tc>
        <w:tc>
          <w:tcPr>
            <w:tcW w:w="1985" w:type="dxa"/>
            <w:vMerge w:val="restart"/>
            <w:tcBorders>
              <w:top w:val="nil"/>
              <w:left w:val="nil"/>
              <w:bottom w:val="single" w:sz="4" w:space="0" w:color="000000"/>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Водоснабжение               с. Кванхидатли (2,173 км)</w:t>
            </w: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1 июля 2019</w:t>
            </w:r>
          </w:p>
        </w:tc>
        <w:tc>
          <w:tcPr>
            <w:tcW w:w="1276"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22 апреля 2019</w:t>
            </w:r>
          </w:p>
        </w:tc>
        <w:tc>
          <w:tcPr>
            <w:tcW w:w="1275"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 xml:space="preserve">27 мая 2019 </w:t>
            </w:r>
          </w:p>
        </w:tc>
        <w:tc>
          <w:tcPr>
            <w:tcW w:w="1418"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20 июня 2019</w:t>
            </w:r>
          </w:p>
        </w:tc>
        <w:tc>
          <w:tcPr>
            <w:tcW w:w="1559"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15 октября 2019</w:t>
            </w:r>
          </w:p>
        </w:tc>
        <w:tc>
          <w:tcPr>
            <w:tcW w:w="1276"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20 ноября 2019</w:t>
            </w:r>
          </w:p>
        </w:tc>
      </w:tr>
      <w:tr w:rsidR="00E03175" w:rsidRPr="00243EF1" w:rsidTr="001638C0">
        <w:trPr>
          <w:trHeight w:val="765"/>
        </w:trPr>
        <w:tc>
          <w:tcPr>
            <w:tcW w:w="959" w:type="dxa"/>
            <w:vMerge/>
            <w:tcBorders>
              <w:left w:val="single" w:sz="4" w:space="0" w:color="auto"/>
              <w:right w:val="single" w:sz="4" w:space="0" w:color="auto"/>
            </w:tcBorders>
            <w:shd w:val="clear" w:color="000000" w:fill="EAF1DD"/>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left w:val="single" w:sz="4" w:space="0" w:color="auto"/>
              <w:right w:val="single" w:sz="4" w:space="0" w:color="auto"/>
            </w:tcBorders>
            <w:shd w:val="clear" w:color="000000" w:fill="EAF1DD"/>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r>
      <w:tr w:rsidR="00E03175" w:rsidRPr="00243EF1" w:rsidTr="001638C0">
        <w:trPr>
          <w:trHeight w:val="765"/>
        </w:trPr>
        <w:tc>
          <w:tcPr>
            <w:tcW w:w="959" w:type="dxa"/>
            <w:vMerge/>
            <w:tcBorders>
              <w:left w:val="single" w:sz="4" w:space="0" w:color="auto"/>
              <w:bottom w:val="single" w:sz="4" w:space="0" w:color="auto"/>
              <w:right w:val="single" w:sz="4" w:space="0" w:color="auto"/>
            </w:tcBorders>
            <w:shd w:val="clear" w:color="000000" w:fill="EAF1DD"/>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left w:val="single" w:sz="4" w:space="0" w:color="auto"/>
              <w:bottom w:val="single" w:sz="4" w:space="0" w:color="auto"/>
              <w:right w:val="single" w:sz="4" w:space="0" w:color="auto"/>
            </w:tcBorders>
            <w:shd w:val="clear" w:color="000000" w:fill="EAF1DD"/>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r>
      <w:tr w:rsidR="00E03175" w:rsidRPr="00243EF1" w:rsidTr="001638C0">
        <w:trPr>
          <w:trHeight w:val="375"/>
        </w:trPr>
        <w:tc>
          <w:tcPr>
            <w:tcW w:w="3136" w:type="dxa"/>
            <w:gridSpan w:val="2"/>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t>ЛБО 2019, тыс. руб</w:t>
            </w:r>
          </w:p>
        </w:tc>
        <w:tc>
          <w:tcPr>
            <w:tcW w:w="1985" w:type="dxa"/>
            <w:vMerge w:val="restart"/>
            <w:tcBorders>
              <w:top w:val="nil"/>
              <w:left w:val="nil"/>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на 1 июля</w:t>
            </w: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8080" w:type="dxa"/>
            <w:gridSpan w:val="6"/>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026D0B">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E03175" w:rsidRPr="00243EF1" w:rsidTr="001638C0">
        <w:trPr>
          <w:trHeight w:val="375"/>
        </w:trPr>
        <w:tc>
          <w:tcPr>
            <w:tcW w:w="3136" w:type="dxa"/>
            <w:gridSpan w:val="2"/>
            <w:vMerge/>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август</w:t>
            </w:r>
          </w:p>
        </w:tc>
        <w:tc>
          <w:tcPr>
            <w:tcW w:w="1275"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сентябрь</w:t>
            </w:r>
          </w:p>
        </w:tc>
        <w:tc>
          <w:tcPr>
            <w:tcW w:w="1418"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октябрь</w:t>
            </w:r>
          </w:p>
        </w:tc>
        <w:tc>
          <w:tcPr>
            <w:tcW w:w="1559"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ноябрь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декабрь</w:t>
            </w:r>
          </w:p>
        </w:tc>
      </w:tr>
      <w:tr w:rsidR="00E03175" w:rsidRPr="00243EF1" w:rsidTr="001638C0">
        <w:trPr>
          <w:trHeight w:val="375"/>
        </w:trPr>
        <w:tc>
          <w:tcPr>
            <w:tcW w:w="3136" w:type="dxa"/>
            <w:gridSpan w:val="2"/>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val="restart"/>
            <w:tcBorders>
              <w:top w:val="nil"/>
              <w:left w:val="nil"/>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243EF1" w:rsidTr="001638C0">
        <w:trPr>
          <w:trHeight w:val="375"/>
        </w:trPr>
        <w:tc>
          <w:tcPr>
            <w:tcW w:w="3136" w:type="dxa"/>
            <w:gridSpan w:val="2"/>
            <w:vMerge/>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left w:val="nil"/>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243EF1" w:rsidTr="001638C0">
        <w:trPr>
          <w:trHeight w:val="375"/>
        </w:trPr>
        <w:tc>
          <w:tcPr>
            <w:tcW w:w="3136" w:type="dxa"/>
            <w:gridSpan w:val="2"/>
            <w:vMerge/>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p w:rsidR="00CD1ABE" w:rsidRDefault="00CD1ABE" w:rsidP="001638C0">
            <w:pPr>
              <w:spacing w:after="0" w:line="240" w:lineRule="auto"/>
              <w:rPr>
                <w:rFonts w:ascii="Times New Roman" w:eastAsia="Times New Roman" w:hAnsi="Times New Roman" w:cs="Times New Roman"/>
                <w:color w:val="000000"/>
                <w:sz w:val="24"/>
                <w:szCs w:val="24"/>
                <w:lang w:eastAsia="ru-RU"/>
              </w:rPr>
            </w:pPr>
          </w:p>
          <w:p w:rsidR="00CD1ABE" w:rsidRPr="00243EF1" w:rsidRDefault="00CD1ABE"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243EF1" w:rsidTr="001638C0">
        <w:trPr>
          <w:trHeight w:val="375"/>
        </w:trPr>
        <w:tc>
          <w:tcPr>
            <w:tcW w:w="959" w:type="dxa"/>
            <w:vMerge w:val="restart"/>
            <w:tcBorders>
              <w:top w:val="nil"/>
              <w:left w:val="single" w:sz="4" w:space="0" w:color="auto"/>
              <w:bottom w:val="single" w:sz="4" w:space="0" w:color="auto"/>
              <w:right w:val="single" w:sz="4" w:space="0" w:color="auto"/>
            </w:tcBorders>
            <w:shd w:val="clear" w:color="000000" w:fill="EAF1DD"/>
            <w:noWrap/>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lastRenderedPageBreak/>
              <w:t>4</w:t>
            </w:r>
          </w:p>
        </w:tc>
        <w:tc>
          <w:tcPr>
            <w:tcW w:w="2177" w:type="dxa"/>
            <w:vMerge w:val="restart"/>
            <w:tcBorders>
              <w:top w:val="nil"/>
              <w:left w:val="single" w:sz="4" w:space="0" w:color="auto"/>
              <w:right w:val="single" w:sz="4" w:space="0" w:color="auto"/>
            </w:tcBorders>
            <w:shd w:val="clear" w:color="000000" w:fill="EAF1DD"/>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Ботлихский район</w:t>
            </w:r>
          </w:p>
        </w:tc>
        <w:tc>
          <w:tcPr>
            <w:tcW w:w="1985" w:type="dxa"/>
            <w:vMerge w:val="restart"/>
            <w:tcBorders>
              <w:top w:val="nil"/>
              <w:left w:val="nil"/>
              <w:bottom w:val="single" w:sz="4" w:space="0" w:color="000000"/>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Водоснабжение                  с. Нижнее Инхело (8,277 км) </w:t>
            </w: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27 мая 2019</w:t>
            </w:r>
          </w:p>
        </w:tc>
        <w:tc>
          <w:tcPr>
            <w:tcW w:w="1276"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22 апреля 2019</w:t>
            </w:r>
          </w:p>
        </w:tc>
        <w:tc>
          <w:tcPr>
            <w:tcW w:w="1275"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27 мая 2019</w:t>
            </w:r>
          </w:p>
        </w:tc>
        <w:tc>
          <w:tcPr>
            <w:tcW w:w="1418"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15 июня 2019</w:t>
            </w:r>
          </w:p>
        </w:tc>
        <w:tc>
          <w:tcPr>
            <w:tcW w:w="1559"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20 декабря 2019</w:t>
            </w:r>
          </w:p>
        </w:tc>
        <w:tc>
          <w:tcPr>
            <w:tcW w:w="1276"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25 декабря 2019</w:t>
            </w:r>
          </w:p>
        </w:tc>
      </w:tr>
      <w:tr w:rsidR="00E03175" w:rsidRPr="00243EF1" w:rsidTr="001638C0">
        <w:trPr>
          <w:trHeight w:val="780"/>
        </w:trPr>
        <w:tc>
          <w:tcPr>
            <w:tcW w:w="959" w:type="dxa"/>
            <w:vMerge/>
            <w:tcBorders>
              <w:top w:val="nil"/>
              <w:left w:val="single" w:sz="4" w:space="0" w:color="auto"/>
              <w:bottom w:val="single" w:sz="4" w:space="0" w:color="auto"/>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left w:val="single" w:sz="4" w:space="0" w:color="auto"/>
              <w:right w:val="single" w:sz="4" w:space="0" w:color="auto"/>
            </w:tcBorders>
            <w:shd w:val="clear" w:color="000000" w:fill="EAF1DD"/>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70C0"/>
                <w:sz w:val="24"/>
                <w:szCs w:val="24"/>
                <w:lang w:eastAsia="ru-RU"/>
              </w:rPr>
            </w:pPr>
            <w:r w:rsidRPr="00243EF1">
              <w:rPr>
                <w:rFonts w:ascii="Times New Roman" w:eastAsia="Times New Roman" w:hAnsi="Times New Roman" w:cs="Times New Roman"/>
                <w:color w:val="0070C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r>
      <w:tr w:rsidR="00E03175" w:rsidRPr="00243EF1" w:rsidTr="001638C0">
        <w:trPr>
          <w:trHeight w:val="780"/>
        </w:trPr>
        <w:tc>
          <w:tcPr>
            <w:tcW w:w="959" w:type="dxa"/>
            <w:vMerge/>
            <w:tcBorders>
              <w:top w:val="nil"/>
              <w:left w:val="single" w:sz="4" w:space="0" w:color="auto"/>
              <w:bottom w:val="single" w:sz="4" w:space="0" w:color="auto"/>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left w:val="single" w:sz="4" w:space="0" w:color="auto"/>
              <w:bottom w:val="single" w:sz="4" w:space="0" w:color="auto"/>
              <w:right w:val="single" w:sz="4" w:space="0" w:color="auto"/>
            </w:tcBorders>
            <w:shd w:val="clear" w:color="000000" w:fill="EAF1DD"/>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r>
      <w:tr w:rsidR="00E03175" w:rsidRPr="00243EF1" w:rsidTr="001638C0">
        <w:trPr>
          <w:trHeight w:val="424"/>
        </w:trPr>
        <w:tc>
          <w:tcPr>
            <w:tcW w:w="3136" w:type="dxa"/>
            <w:gridSpan w:val="2"/>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t>ЛБО 2019, тыс. руб</w:t>
            </w:r>
          </w:p>
        </w:tc>
        <w:tc>
          <w:tcPr>
            <w:tcW w:w="1985" w:type="dxa"/>
            <w:vMerge w:val="restart"/>
            <w:tcBorders>
              <w:top w:val="nil"/>
              <w:left w:val="single" w:sz="4" w:space="0" w:color="auto"/>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на 1 июля</w:t>
            </w: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8080" w:type="dxa"/>
            <w:gridSpan w:val="6"/>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026D0B">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E03175" w:rsidRPr="00243EF1" w:rsidTr="001638C0">
        <w:trPr>
          <w:trHeight w:val="277"/>
        </w:trPr>
        <w:tc>
          <w:tcPr>
            <w:tcW w:w="3136" w:type="dxa"/>
            <w:gridSpan w:val="2"/>
            <w:vMerge/>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single" w:sz="4" w:space="0" w:color="auto"/>
              <w:bottom w:val="single" w:sz="4" w:space="0" w:color="000000"/>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август</w:t>
            </w:r>
          </w:p>
        </w:tc>
        <w:tc>
          <w:tcPr>
            <w:tcW w:w="1275"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сентябрь</w:t>
            </w:r>
          </w:p>
        </w:tc>
        <w:tc>
          <w:tcPr>
            <w:tcW w:w="1418"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октябрь</w:t>
            </w:r>
          </w:p>
        </w:tc>
        <w:tc>
          <w:tcPr>
            <w:tcW w:w="1559"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ноябрь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декабрь</w:t>
            </w:r>
          </w:p>
        </w:tc>
      </w:tr>
      <w:tr w:rsidR="00E03175" w:rsidRPr="00243EF1" w:rsidTr="001638C0">
        <w:trPr>
          <w:trHeight w:val="282"/>
        </w:trPr>
        <w:tc>
          <w:tcPr>
            <w:tcW w:w="3136" w:type="dxa"/>
            <w:gridSpan w:val="2"/>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val="restart"/>
            <w:tcBorders>
              <w:top w:val="nil"/>
              <w:left w:val="single" w:sz="4" w:space="0" w:color="auto"/>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243EF1" w:rsidTr="001638C0">
        <w:trPr>
          <w:trHeight w:val="358"/>
        </w:trPr>
        <w:tc>
          <w:tcPr>
            <w:tcW w:w="3136" w:type="dxa"/>
            <w:gridSpan w:val="2"/>
            <w:vMerge/>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single" w:sz="4" w:space="0" w:color="auto"/>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243EF1" w:rsidTr="001638C0">
        <w:trPr>
          <w:trHeight w:val="264"/>
        </w:trPr>
        <w:tc>
          <w:tcPr>
            <w:tcW w:w="3136" w:type="dxa"/>
            <w:gridSpan w:val="2"/>
            <w:vMerge/>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single" w:sz="4" w:space="0" w:color="auto"/>
              <w:bottom w:val="single" w:sz="4" w:space="0" w:color="000000"/>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243EF1" w:rsidTr="001638C0">
        <w:trPr>
          <w:trHeight w:val="750"/>
        </w:trPr>
        <w:tc>
          <w:tcPr>
            <w:tcW w:w="959" w:type="dxa"/>
            <w:vMerge w:val="restart"/>
            <w:tcBorders>
              <w:top w:val="single" w:sz="4" w:space="0" w:color="auto"/>
              <w:left w:val="single" w:sz="4" w:space="0" w:color="auto"/>
              <w:bottom w:val="nil"/>
              <w:right w:val="nil"/>
            </w:tcBorders>
            <w:shd w:val="clear" w:color="000000" w:fill="DBE5F1"/>
            <w:noWrap/>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5</w:t>
            </w:r>
          </w:p>
        </w:tc>
        <w:tc>
          <w:tcPr>
            <w:tcW w:w="2177" w:type="dxa"/>
            <w:vMerge w:val="restart"/>
            <w:tcBorders>
              <w:top w:val="single" w:sz="4" w:space="0" w:color="auto"/>
              <w:left w:val="single" w:sz="4" w:space="0" w:color="auto"/>
              <w:right w:val="single" w:sz="4" w:space="0" w:color="auto"/>
            </w:tcBorders>
            <w:shd w:val="clear" w:color="000000" w:fill="DBE5F1"/>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Дахадаевский район</w:t>
            </w:r>
          </w:p>
        </w:tc>
        <w:tc>
          <w:tcPr>
            <w:tcW w:w="1985" w:type="dxa"/>
            <w:vMerge w:val="restart"/>
            <w:tcBorders>
              <w:top w:val="nil"/>
              <w:left w:val="nil"/>
              <w:bottom w:val="single" w:sz="4" w:space="0" w:color="000000"/>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Водоснабжение                 с. Дибгаши (3,795 км)</w:t>
            </w: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 xml:space="preserve">29 апреля 2019 </w:t>
            </w:r>
          </w:p>
        </w:tc>
        <w:tc>
          <w:tcPr>
            <w:tcW w:w="1276"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14 апреля 2019</w:t>
            </w:r>
          </w:p>
        </w:tc>
        <w:tc>
          <w:tcPr>
            <w:tcW w:w="1275"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30 мая 2019</w:t>
            </w:r>
          </w:p>
        </w:tc>
        <w:tc>
          <w:tcPr>
            <w:tcW w:w="1418"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10 июня 2019</w:t>
            </w:r>
          </w:p>
        </w:tc>
        <w:tc>
          <w:tcPr>
            <w:tcW w:w="1559"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20 октября 2019</w:t>
            </w:r>
          </w:p>
        </w:tc>
        <w:tc>
          <w:tcPr>
            <w:tcW w:w="1276"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25 декабря 2019</w:t>
            </w:r>
          </w:p>
        </w:tc>
      </w:tr>
      <w:tr w:rsidR="00E03175" w:rsidRPr="00243EF1" w:rsidTr="001638C0">
        <w:trPr>
          <w:trHeight w:val="765"/>
        </w:trPr>
        <w:tc>
          <w:tcPr>
            <w:tcW w:w="959" w:type="dxa"/>
            <w:vMerge/>
            <w:tcBorders>
              <w:top w:val="nil"/>
              <w:left w:val="single" w:sz="4" w:space="0" w:color="auto"/>
              <w:bottom w:val="nil"/>
              <w:right w:val="nil"/>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left w:val="single" w:sz="4" w:space="0" w:color="auto"/>
              <w:right w:val="single" w:sz="4" w:space="0" w:color="auto"/>
            </w:tcBorders>
            <w:shd w:val="clear" w:color="000000" w:fill="DBE5F1"/>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r>
      <w:tr w:rsidR="00E03175" w:rsidRPr="00243EF1" w:rsidTr="001638C0">
        <w:trPr>
          <w:trHeight w:val="765"/>
        </w:trPr>
        <w:tc>
          <w:tcPr>
            <w:tcW w:w="959" w:type="dxa"/>
            <w:vMerge/>
            <w:tcBorders>
              <w:top w:val="nil"/>
              <w:left w:val="single" w:sz="4" w:space="0" w:color="auto"/>
              <w:bottom w:val="nil"/>
              <w:right w:val="nil"/>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left w:val="single" w:sz="4" w:space="0" w:color="auto"/>
              <w:bottom w:val="nil"/>
              <w:right w:val="single" w:sz="4" w:space="0" w:color="auto"/>
            </w:tcBorders>
            <w:shd w:val="clear" w:color="000000" w:fill="DBE5F1"/>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r>
      <w:tr w:rsidR="00E03175" w:rsidRPr="00243EF1" w:rsidTr="001638C0">
        <w:trPr>
          <w:trHeight w:val="375"/>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t>ЛБО 2019, тыс. руб</w:t>
            </w:r>
          </w:p>
        </w:tc>
        <w:tc>
          <w:tcPr>
            <w:tcW w:w="1985" w:type="dxa"/>
            <w:vMerge w:val="restart"/>
            <w:tcBorders>
              <w:top w:val="nil"/>
              <w:left w:val="single" w:sz="4" w:space="0" w:color="auto"/>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на 1 июля</w:t>
            </w: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8080" w:type="dxa"/>
            <w:gridSpan w:val="6"/>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026D0B">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E03175" w:rsidRPr="00243EF1" w:rsidTr="001638C0">
        <w:trPr>
          <w:trHeight w:val="375"/>
        </w:trPr>
        <w:tc>
          <w:tcPr>
            <w:tcW w:w="3136" w:type="dxa"/>
            <w:gridSpan w:val="2"/>
            <w:vMerge/>
            <w:tcBorders>
              <w:left w:val="single" w:sz="4" w:space="0" w:color="auto"/>
              <w:bottom w:val="nil"/>
              <w:right w:val="single" w:sz="4" w:space="0" w:color="auto"/>
            </w:tcBorders>
            <w:shd w:val="clear" w:color="auto" w:fill="FFFFCC"/>
            <w:noWrap/>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left w:val="single" w:sz="4" w:space="0" w:color="auto"/>
              <w:bottom w:val="single" w:sz="4" w:space="0" w:color="000000"/>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август</w:t>
            </w:r>
          </w:p>
        </w:tc>
        <w:tc>
          <w:tcPr>
            <w:tcW w:w="1275"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сентябрь</w:t>
            </w:r>
          </w:p>
        </w:tc>
        <w:tc>
          <w:tcPr>
            <w:tcW w:w="1418"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октябрь</w:t>
            </w:r>
          </w:p>
        </w:tc>
        <w:tc>
          <w:tcPr>
            <w:tcW w:w="1559"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ноябрь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декабрь</w:t>
            </w:r>
          </w:p>
        </w:tc>
      </w:tr>
      <w:tr w:rsidR="00E03175" w:rsidRPr="00243EF1" w:rsidTr="001638C0">
        <w:trPr>
          <w:trHeight w:val="375"/>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val="restart"/>
            <w:tcBorders>
              <w:top w:val="nil"/>
              <w:left w:val="single" w:sz="4" w:space="0" w:color="auto"/>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243EF1" w:rsidTr="001638C0">
        <w:trPr>
          <w:trHeight w:val="375"/>
        </w:trPr>
        <w:tc>
          <w:tcPr>
            <w:tcW w:w="3136" w:type="dxa"/>
            <w:gridSpan w:val="2"/>
            <w:vMerge/>
            <w:tcBorders>
              <w:left w:val="single" w:sz="4" w:space="0" w:color="auto"/>
              <w:right w:val="single" w:sz="4" w:space="0" w:color="auto"/>
            </w:tcBorders>
            <w:shd w:val="clear" w:color="auto" w:fill="FFFFCC"/>
            <w:noWrap/>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left w:val="single" w:sz="4" w:space="0" w:color="auto"/>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243EF1" w:rsidTr="001638C0">
        <w:trPr>
          <w:trHeight w:val="375"/>
        </w:trPr>
        <w:tc>
          <w:tcPr>
            <w:tcW w:w="3136" w:type="dxa"/>
            <w:gridSpan w:val="2"/>
            <w:vMerge/>
            <w:tcBorders>
              <w:left w:val="single" w:sz="4" w:space="0" w:color="auto"/>
              <w:bottom w:val="nil"/>
              <w:right w:val="single" w:sz="4" w:space="0" w:color="auto"/>
            </w:tcBorders>
            <w:shd w:val="clear" w:color="auto" w:fill="FFFFCC"/>
            <w:noWrap/>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left w:val="single" w:sz="4" w:space="0" w:color="auto"/>
              <w:bottom w:val="single" w:sz="4" w:space="0" w:color="000000"/>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243EF1" w:rsidTr="001638C0">
        <w:trPr>
          <w:trHeight w:val="375"/>
        </w:trPr>
        <w:tc>
          <w:tcPr>
            <w:tcW w:w="959" w:type="dxa"/>
            <w:vMerge w:val="restart"/>
            <w:tcBorders>
              <w:top w:val="single" w:sz="4" w:space="0" w:color="auto"/>
              <w:left w:val="single" w:sz="4" w:space="0" w:color="auto"/>
              <w:bottom w:val="nil"/>
              <w:right w:val="nil"/>
            </w:tcBorders>
            <w:shd w:val="clear" w:color="000000" w:fill="DBE5F1"/>
            <w:noWrap/>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6</w:t>
            </w:r>
          </w:p>
        </w:tc>
        <w:tc>
          <w:tcPr>
            <w:tcW w:w="2177" w:type="dxa"/>
            <w:vMerge w:val="restart"/>
            <w:tcBorders>
              <w:top w:val="nil"/>
              <w:left w:val="single" w:sz="4" w:space="0" w:color="auto"/>
              <w:right w:val="single" w:sz="4" w:space="0" w:color="auto"/>
            </w:tcBorders>
            <w:shd w:val="clear" w:color="000000" w:fill="DBE5F1"/>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Дахадаевский район</w:t>
            </w:r>
          </w:p>
        </w:tc>
        <w:tc>
          <w:tcPr>
            <w:tcW w:w="1985" w:type="dxa"/>
            <w:vMerge w:val="restart"/>
            <w:tcBorders>
              <w:top w:val="nil"/>
              <w:left w:val="nil"/>
              <w:bottom w:val="single" w:sz="4" w:space="0" w:color="000000"/>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Водоснабжение               с. Уркарах </w:t>
            </w:r>
            <w:r w:rsidRPr="00243EF1">
              <w:rPr>
                <w:rFonts w:ascii="Times New Roman" w:eastAsia="Times New Roman" w:hAnsi="Times New Roman" w:cs="Times New Roman"/>
                <w:color w:val="000000"/>
                <w:sz w:val="24"/>
                <w:szCs w:val="24"/>
                <w:lang w:eastAsia="ru-RU"/>
              </w:rPr>
              <w:lastRenderedPageBreak/>
              <w:t>(22,117 км)</w:t>
            </w: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lastRenderedPageBreak/>
              <w:t>План</w:t>
            </w:r>
          </w:p>
        </w:tc>
        <w:tc>
          <w:tcPr>
            <w:tcW w:w="1276"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июнь 2019</w:t>
            </w:r>
          </w:p>
        </w:tc>
        <w:tc>
          <w:tcPr>
            <w:tcW w:w="1276"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май 2019</w:t>
            </w:r>
          </w:p>
        </w:tc>
        <w:tc>
          <w:tcPr>
            <w:tcW w:w="1275"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июнь 2019</w:t>
            </w:r>
          </w:p>
        </w:tc>
        <w:tc>
          <w:tcPr>
            <w:tcW w:w="1559"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декабрь 2019</w:t>
            </w:r>
          </w:p>
        </w:tc>
        <w:tc>
          <w:tcPr>
            <w:tcW w:w="1276"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декабрь 2019</w:t>
            </w:r>
          </w:p>
        </w:tc>
      </w:tr>
      <w:tr w:rsidR="00E03175" w:rsidRPr="00243EF1" w:rsidTr="001638C0">
        <w:trPr>
          <w:trHeight w:val="765"/>
        </w:trPr>
        <w:tc>
          <w:tcPr>
            <w:tcW w:w="959" w:type="dxa"/>
            <w:vMerge/>
            <w:tcBorders>
              <w:top w:val="single" w:sz="4" w:space="0" w:color="auto"/>
              <w:left w:val="single" w:sz="4" w:space="0" w:color="auto"/>
              <w:bottom w:val="nil"/>
              <w:right w:val="nil"/>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left w:val="single" w:sz="4" w:space="0" w:color="auto"/>
              <w:right w:val="single" w:sz="4" w:space="0" w:color="auto"/>
            </w:tcBorders>
            <w:shd w:val="clear" w:color="000000" w:fill="DBE5F1"/>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70C0"/>
                <w:sz w:val="24"/>
                <w:szCs w:val="24"/>
                <w:lang w:eastAsia="ru-RU"/>
              </w:rPr>
            </w:pPr>
            <w:r w:rsidRPr="00243EF1">
              <w:rPr>
                <w:rFonts w:ascii="Times New Roman" w:eastAsia="Times New Roman" w:hAnsi="Times New Roman" w:cs="Times New Roman"/>
                <w:color w:val="0070C0"/>
                <w:sz w:val="24"/>
                <w:szCs w:val="24"/>
                <w:lang w:eastAsia="ru-RU"/>
              </w:rPr>
              <w:t> </w:t>
            </w: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r>
      <w:tr w:rsidR="00E03175" w:rsidRPr="00243EF1" w:rsidTr="001638C0">
        <w:trPr>
          <w:trHeight w:val="765"/>
        </w:trPr>
        <w:tc>
          <w:tcPr>
            <w:tcW w:w="959" w:type="dxa"/>
            <w:vMerge/>
            <w:tcBorders>
              <w:top w:val="single" w:sz="4" w:space="0" w:color="auto"/>
              <w:left w:val="single" w:sz="4" w:space="0" w:color="auto"/>
              <w:bottom w:val="nil"/>
              <w:right w:val="nil"/>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left w:val="single" w:sz="4" w:space="0" w:color="auto"/>
              <w:bottom w:val="nil"/>
              <w:right w:val="single" w:sz="4" w:space="0" w:color="auto"/>
            </w:tcBorders>
            <w:shd w:val="clear" w:color="000000" w:fill="DBE5F1"/>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r>
      <w:tr w:rsidR="00E03175" w:rsidRPr="00243EF1" w:rsidTr="001638C0">
        <w:trPr>
          <w:trHeight w:val="375"/>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t>ЛБО 2019, тыс. руб</w:t>
            </w:r>
          </w:p>
        </w:tc>
        <w:tc>
          <w:tcPr>
            <w:tcW w:w="1985" w:type="dxa"/>
            <w:vMerge w:val="restart"/>
            <w:tcBorders>
              <w:top w:val="nil"/>
              <w:left w:val="nil"/>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на 1 июля</w:t>
            </w: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8080" w:type="dxa"/>
            <w:gridSpan w:val="6"/>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026D0B">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E03175" w:rsidRPr="00243EF1" w:rsidTr="001638C0">
        <w:trPr>
          <w:trHeight w:val="375"/>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август</w:t>
            </w:r>
          </w:p>
        </w:tc>
        <w:tc>
          <w:tcPr>
            <w:tcW w:w="1275"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сентябрь</w:t>
            </w:r>
          </w:p>
        </w:tc>
        <w:tc>
          <w:tcPr>
            <w:tcW w:w="1418"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октябрь</w:t>
            </w:r>
          </w:p>
        </w:tc>
        <w:tc>
          <w:tcPr>
            <w:tcW w:w="1559"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ноябрь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декабрь</w:t>
            </w:r>
          </w:p>
        </w:tc>
      </w:tr>
      <w:tr w:rsidR="00E03175" w:rsidRPr="00243EF1" w:rsidTr="001638C0">
        <w:trPr>
          <w:trHeight w:val="375"/>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val="restart"/>
            <w:tcBorders>
              <w:top w:val="nil"/>
              <w:left w:val="nil"/>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243EF1" w:rsidTr="001638C0">
        <w:trPr>
          <w:trHeight w:val="375"/>
        </w:trPr>
        <w:tc>
          <w:tcPr>
            <w:tcW w:w="3136" w:type="dxa"/>
            <w:gridSpan w:val="2"/>
            <w:vMerge/>
            <w:tcBorders>
              <w:left w:val="single" w:sz="4" w:space="0" w:color="auto"/>
              <w:right w:val="single" w:sz="4" w:space="0" w:color="auto"/>
            </w:tcBorders>
            <w:shd w:val="clear" w:color="auto" w:fill="FFFFCC"/>
            <w:noWrap/>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243EF1" w:rsidTr="001638C0">
        <w:trPr>
          <w:trHeight w:val="375"/>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243EF1" w:rsidTr="001638C0">
        <w:trPr>
          <w:trHeight w:val="375"/>
        </w:trPr>
        <w:tc>
          <w:tcPr>
            <w:tcW w:w="959" w:type="dxa"/>
            <w:vMerge w:val="restart"/>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7</w:t>
            </w:r>
          </w:p>
        </w:tc>
        <w:tc>
          <w:tcPr>
            <w:tcW w:w="2177" w:type="dxa"/>
            <w:vMerge w:val="restart"/>
            <w:tcBorders>
              <w:top w:val="single" w:sz="4" w:space="0" w:color="auto"/>
              <w:left w:val="single" w:sz="4" w:space="0" w:color="auto"/>
              <w:bottom w:val="single" w:sz="4" w:space="0" w:color="auto"/>
              <w:right w:val="single" w:sz="4" w:space="0" w:color="auto"/>
            </w:tcBorders>
            <w:shd w:val="clear" w:color="000000" w:fill="EAF1DD"/>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Казбековский район</w:t>
            </w:r>
          </w:p>
        </w:tc>
        <w:tc>
          <w:tcPr>
            <w:tcW w:w="1985" w:type="dxa"/>
            <w:vMerge w:val="restart"/>
            <w:tcBorders>
              <w:top w:val="nil"/>
              <w:left w:val="nil"/>
              <w:bottom w:val="single" w:sz="4" w:space="0" w:color="000000"/>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Водоснабжение            с. Дылым (21,993 км)</w:t>
            </w: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8 мая 2019</w:t>
            </w:r>
          </w:p>
        </w:tc>
        <w:tc>
          <w:tcPr>
            <w:tcW w:w="1276"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10 апреля 2019</w:t>
            </w:r>
          </w:p>
        </w:tc>
        <w:tc>
          <w:tcPr>
            <w:tcW w:w="1275"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27 мая 2019</w:t>
            </w:r>
          </w:p>
        </w:tc>
        <w:tc>
          <w:tcPr>
            <w:tcW w:w="1418"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10 мая 2019</w:t>
            </w:r>
          </w:p>
        </w:tc>
        <w:tc>
          <w:tcPr>
            <w:tcW w:w="1559"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10 декабря 2019</w:t>
            </w:r>
          </w:p>
        </w:tc>
        <w:tc>
          <w:tcPr>
            <w:tcW w:w="1276"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20 декабря 2019</w:t>
            </w:r>
          </w:p>
        </w:tc>
      </w:tr>
      <w:tr w:rsidR="00E03175" w:rsidRPr="00243EF1" w:rsidTr="001638C0">
        <w:trPr>
          <w:trHeight w:val="780"/>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single" w:sz="4" w:space="0" w:color="auto"/>
              <w:left w:val="single" w:sz="4" w:space="0" w:color="auto"/>
              <w:bottom w:val="single" w:sz="4" w:space="0" w:color="auto"/>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r>
      <w:tr w:rsidR="00E03175" w:rsidRPr="00243EF1" w:rsidTr="001638C0">
        <w:trPr>
          <w:trHeight w:val="780"/>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single" w:sz="4" w:space="0" w:color="auto"/>
              <w:left w:val="single" w:sz="4" w:space="0" w:color="auto"/>
              <w:bottom w:val="single" w:sz="4" w:space="0" w:color="auto"/>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r>
      <w:tr w:rsidR="00E03175" w:rsidRPr="00243EF1" w:rsidTr="001638C0">
        <w:trPr>
          <w:trHeight w:val="375"/>
        </w:trPr>
        <w:tc>
          <w:tcPr>
            <w:tcW w:w="3136" w:type="dxa"/>
            <w:gridSpan w:val="2"/>
            <w:vMerge w:val="restart"/>
            <w:tcBorders>
              <w:top w:val="nil"/>
              <w:left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t>ЛБО 2019, тыс. руб</w:t>
            </w:r>
          </w:p>
        </w:tc>
        <w:tc>
          <w:tcPr>
            <w:tcW w:w="1985" w:type="dxa"/>
            <w:vMerge w:val="restart"/>
            <w:tcBorders>
              <w:top w:val="nil"/>
              <w:left w:val="nil"/>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на 1 июля</w:t>
            </w: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8080" w:type="dxa"/>
            <w:gridSpan w:val="6"/>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026D0B">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E03175" w:rsidRPr="00243EF1" w:rsidTr="001638C0">
        <w:trPr>
          <w:trHeight w:val="375"/>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август</w:t>
            </w:r>
          </w:p>
        </w:tc>
        <w:tc>
          <w:tcPr>
            <w:tcW w:w="1275"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сентябрь</w:t>
            </w:r>
          </w:p>
        </w:tc>
        <w:tc>
          <w:tcPr>
            <w:tcW w:w="1418"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октябрь</w:t>
            </w:r>
          </w:p>
        </w:tc>
        <w:tc>
          <w:tcPr>
            <w:tcW w:w="1559"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ноябрь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декабрь</w:t>
            </w:r>
          </w:p>
        </w:tc>
      </w:tr>
      <w:tr w:rsidR="00E03175" w:rsidRPr="00243EF1" w:rsidTr="001638C0">
        <w:trPr>
          <w:trHeight w:val="375"/>
        </w:trPr>
        <w:tc>
          <w:tcPr>
            <w:tcW w:w="3136" w:type="dxa"/>
            <w:gridSpan w:val="2"/>
            <w:vMerge w:val="restart"/>
            <w:tcBorders>
              <w:top w:val="nil"/>
              <w:left w:val="single" w:sz="4" w:space="0" w:color="auto"/>
              <w:right w:val="single" w:sz="4" w:space="0" w:color="auto"/>
            </w:tcBorders>
            <w:shd w:val="clear" w:color="auto" w:fill="FFFFCC"/>
            <w:noWrap/>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val="restart"/>
            <w:tcBorders>
              <w:top w:val="nil"/>
              <w:left w:val="nil"/>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243EF1" w:rsidTr="001638C0">
        <w:trPr>
          <w:trHeight w:val="375"/>
        </w:trPr>
        <w:tc>
          <w:tcPr>
            <w:tcW w:w="3136" w:type="dxa"/>
            <w:gridSpan w:val="2"/>
            <w:vMerge/>
            <w:tcBorders>
              <w:left w:val="single" w:sz="4" w:space="0" w:color="auto"/>
              <w:right w:val="single" w:sz="4" w:space="0" w:color="auto"/>
            </w:tcBorders>
            <w:shd w:val="clear" w:color="auto" w:fill="FFFFCC"/>
            <w:noWrap/>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243EF1" w:rsidTr="001638C0">
        <w:trPr>
          <w:trHeight w:val="375"/>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243EF1" w:rsidTr="001638C0">
        <w:trPr>
          <w:trHeight w:val="375"/>
        </w:trPr>
        <w:tc>
          <w:tcPr>
            <w:tcW w:w="959" w:type="dxa"/>
            <w:vMerge w:val="restart"/>
            <w:tcBorders>
              <w:top w:val="nil"/>
              <w:left w:val="single" w:sz="4" w:space="0" w:color="auto"/>
              <w:bottom w:val="single" w:sz="4" w:space="0" w:color="auto"/>
              <w:right w:val="single" w:sz="4" w:space="0" w:color="auto"/>
            </w:tcBorders>
            <w:shd w:val="clear" w:color="000000" w:fill="DBE5F1"/>
            <w:noWrap/>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8</w:t>
            </w:r>
          </w:p>
        </w:tc>
        <w:tc>
          <w:tcPr>
            <w:tcW w:w="2177" w:type="dxa"/>
            <w:vMerge w:val="restart"/>
            <w:tcBorders>
              <w:top w:val="nil"/>
              <w:left w:val="single" w:sz="4" w:space="0" w:color="auto"/>
              <w:bottom w:val="single" w:sz="4" w:space="0" w:color="000000"/>
              <w:right w:val="single" w:sz="4" w:space="0" w:color="auto"/>
            </w:tcBorders>
            <w:shd w:val="clear" w:color="000000" w:fill="DBE5F1"/>
            <w:vAlign w:val="center"/>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Левашинский район</w:t>
            </w:r>
          </w:p>
        </w:tc>
        <w:tc>
          <w:tcPr>
            <w:tcW w:w="1985" w:type="dxa"/>
            <w:vMerge w:val="restart"/>
            <w:tcBorders>
              <w:top w:val="nil"/>
              <w:left w:val="nil"/>
              <w:bottom w:val="single" w:sz="4" w:space="0" w:color="000000"/>
              <w:right w:val="single" w:sz="4" w:space="0" w:color="auto"/>
            </w:tcBorders>
            <w:shd w:val="clear" w:color="auto" w:fill="auto"/>
            <w:hideMark/>
          </w:tcPr>
          <w:p w:rsidR="00E03175"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Водоснабжение            с. Верхнее Лабкомахи </w:t>
            </w:r>
          </w:p>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(3,8 км) </w:t>
            </w: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10 мая 2019</w:t>
            </w:r>
          </w:p>
        </w:tc>
        <w:tc>
          <w:tcPr>
            <w:tcW w:w="1276"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29 марта 2019</w:t>
            </w:r>
          </w:p>
        </w:tc>
        <w:tc>
          <w:tcPr>
            <w:tcW w:w="1275"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31 мая 2019</w:t>
            </w:r>
          </w:p>
        </w:tc>
        <w:tc>
          <w:tcPr>
            <w:tcW w:w="1418"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8 июня 2019</w:t>
            </w:r>
          </w:p>
        </w:tc>
        <w:tc>
          <w:tcPr>
            <w:tcW w:w="1559"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28 ноября 2019</w:t>
            </w:r>
          </w:p>
        </w:tc>
        <w:tc>
          <w:tcPr>
            <w:tcW w:w="1276" w:type="dxa"/>
            <w:tcBorders>
              <w:top w:val="nil"/>
              <w:left w:val="nil"/>
              <w:bottom w:val="single" w:sz="4" w:space="0" w:color="auto"/>
              <w:right w:val="single" w:sz="4" w:space="0" w:color="auto"/>
            </w:tcBorders>
            <w:shd w:val="clear" w:color="000000" w:fill="DBE5F1"/>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243EF1">
              <w:rPr>
                <w:rFonts w:ascii="Times New Roman" w:eastAsia="Times New Roman" w:hAnsi="Times New Roman" w:cs="Times New Roman"/>
                <w:b/>
                <w:bCs/>
                <w:color w:val="000000"/>
                <w:sz w:val="24"/>
                <w:szCs w:val="24"/>
                <w:lang w:eastAsia="ru-RU"/>
              </w:rPr>
              <w:t>5 декабря 2019</w:t>
            </w:r>
          </w:p>
        </w:tc>
      </w:tr>
      <w:tr w:rsidR="00E03175" w:rsidRPr="00243EF1" w:rsidTr="001638C0">
        <w:trPr>
          <w:trHeight w:val="765"/>
        </w:trPr>
        <w:tc>
          <w:tcPr>
            <w:tcW w:w="959" w:type="dxa"/>
            <w:vMerge/>
            <w:tcBorders>
              <w:top w:val="nil"/>
              <w:left w:val="single" w:sz="4" w:space="0" w:color="auto"/>
              <w:bottom w:val="single" w:sz="4" w:space="0" w:color="auto"/>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nil"/>
              <w:left w:val="single" w:sz="4" w:space="0" w:color="auto"/>
              <w:bottom w:val="single" w:sz="4" w:space="0" w:color="000000"/>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559"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r>
      <w:tr w:rsidR="00E03175" w:rsidRPr="00243EF1" w:rsidTr="001638C0">
        <w:trPr>
          <w:trHeight w:val="765"/>
        </w:trPr>
        <w:tc>
          <w:tcPr>
            <w:tcW w:w="959" w:type="dxa"/>
            <w:vMerge/>
            <w:tcBorders>
              <w:top w:val="nil"/>
              <w:left w:val="single" w:sz="4" w:space="0" w:color="auto"/>
              <w:bottom w:val="single" w:sz="4" w:space="0" w:color="auto"/>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nil"/>
              <w:left w:val="single" w:sz="4" w:space="0" w:color="auto"/>
              <w:bottom w:val="single" w:sz="4" w:space="0" w:color="000000"/>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w:t>
            </w:r>
          </w:p>
        </w:tc>
      </w:tr>
      <w:tr w:rsidR="00E03175" w:rsidRPr="0087720C" w:rsidTr="001638C0">
        <w:trPr>
          <w:trHeight w:val="375"/>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t>ЛБО 2019, тыс. руб</w:t>
            </w:r>
          </w:p>
        </w:tc>
        <w:tc>
          <w:tcPr>
            <w:tcW w:w="1985" w:type="dxa"/>
            <w:vMerge w:val="restart"/>
            <w:tcBorders>
              <w:top w:val="single" w:sz="4" w:space="0" w:color="auto"/>
              <w:left w:val="nil"/>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на 1 июля</w:t>
            </w: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8080" w:type="dxa"/>
            <w:gridSpan w:val="6"/>
            <w:tcBorders>
              <w:top w:val="single" w:sz="4" w:space="0" w:color="auto"/>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026D0B">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E03175" w:rsidRPr="0087720C" w:rsidTr="001638C0">
        <w:trPr>
          <w:trHeight w:val="375"/>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август</w:t>
            </w:r>
          </w:p>
        </w:tc>
        <w:tc>
          <w:tcPr>
            <w:tcW w:w="1275"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сентябрь</w:t>
            </w: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октябрь</w:t>
            </w: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ноябрь</w:t>
            </w: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декабрь</w:t>
            </w:r>
          </w:p>
        </w:tc>
      </w:tr>
      <w:tr w:rsidR="00E03175" w:rsidRPr="0087720C" w:rsidTr="001638C0">
        <w:trPr>
          <w:trHeight w:val="375"/>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val="restart"/>
            <w:tcBorders>
              <w:top w:val="single" w:sz="4" w:space="0" w:color="auto"/>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75"/>
        </w:trPr>
        <w:tc>
          <w:tcPr>
            <w:tcW w:w="3136" w:type="dxa"/>
            <w:gridSpan w:val="2"/>
            <w:vMerge/>
            <w:tcBorders>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75"/>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75"/>
        </w:trPr>
        <w:tc>
          <w:tcPr>
            <w:tcW w:w="959" w:type="dxa"/>
            <w:vMerge w:val="restart"/>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w:t>
            </w:r>
          </w:p>
        </w:tc>
        <w:tc>
          <w:tcPr>
            <w:tcW w:w="2177" w:type="dxa"/>
            <w:vMerge w:val="restart"/>
            <w:tcBorders>
              <w:top w:val="single" w:sz="4" w:space="0" w:color="auto"/>
              <w:left w:val="single" w:sz="4" w:space="0" w:color="auto"/>
              <w:bottom w:val="single" w:sz="4" w:space="0" w:color="auto"/>
              <w:right w:val="single" w:sz="4" w:space="0" w:color="auto"/>
            </w:tcBorders>
            <w:shd w:val="clear" w:color="000000" w:fill="EAF1DD"/>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Унцукульский район</w:t>
            </w:r>
          </w:p>
        </w:tc>
        <w:tc>
          <w:tcPr>
            <w:tcW w:w="1985" w:type="dxa"/>
            <w:vMerge w:val="restart"/>
            <w:tcBorders>
              <w:top w:val="single" w:sz="4" w:space="0" w:color="auto"/>
              <w:left w:val="nil"/>
              <w:bottom w:val="single" w:sz="4" w:space="0" w:color="000000"/>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Водоснабжение              с. Унцукуль (19,195 км)</w:t>
            </w: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План</w:t>
            </w:r>
          </w:p>
        </w:tc>
        <w:tc>
          <w:tcPr>
            <w:tcW w:w="1276" w:type="dxa"/>
            <w:tcBorders>
              <w:top w:val="single" w:sz="4" w:space="0" w:color="auto"/>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30 мая 2019</w:t>
            </w:r>
          </w:p>
        </w:tc>
        <w:tc>
          <w:tcPr>
            <w:tcW w:w="1276" w:type="dxa"/>
            <w:tcBorders>
              <w:top w:val="single" w:sz="4" w:space="0" w:color="auto"/>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1 июня 2019</w:t>
            </w:r>
          </w:p>
        </w:tc>
        <w:tc>
          <w:tcPr>
            <w:tcW w:w="1275" w:type="dxa"/>
            <w:tcBorders>
              <w:top w:val="single" w:sz="4" w:space="0" w:color="auto"/>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11 июля 2019</w:t>
            </w:r>
          </w:p>
        </w:tc>
        <w:tc>
          <w:tcPr>
            <w:tcW w:w="1418" w:type="dxa"/>
            <w:tcBorders>
              <w:top w:val="single" w:sz="4" w:space="0" w:color="auto"/>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10 мая 2019</w:t>
            </w:r>
          </w:p>
        </w:tc>
        <w:tc>
          <w:tcPr>
            <w:tcW w:w="1559" w:type="dxa"/>
            <w:tcBorders>
              <w:top w:val="single" w:sz="4" w:space="0" w:color="auto"/>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20 ноября 2019</w:t>
            </w:r>
          </w:p>
        </w:tc>
        <w:tc>
          <w:tcPr>
            <w:tcW w:w="1276" w:type="dxa"/>
            <w:tcBorders>
              <w:top w:val="single" w:sz="4" w:space="0" w:color="auto"/>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10 декабря 2019</w:t>
            </w:r>
          </w:p>
        </w:tc>
      </w:tr>
      <w:tr w:rsidR="00E03175" w:rsidRPr="0087720C" w:rsidTr="001638C0">
        <w:trPr>
          <w:trHeight w:val="76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single" w:sz="4" w:space="0" w:color="auto"/>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single" w:sz="4" w:space="0" w:color="auto"/>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76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single" w:sz="4" w:space="0" w:color="auto"/>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single" w:sz="4" w:space="0" w:color="auto"/>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375"/>
        </w:trPr>
        <w:tc>
          <w:tcPr>
            <w:tcW w:w="3136" w:type="dxa"/>
            <w:gridSpan w:val="2"/>
            <w:vMerge w:val="restart"/>
            <w:tcBorders>
              <w:top w:val="nil"/>
              <w:left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t>ЛБО 2019, тыс. руб</w:t>
            </w:r>
          </w:p>
        </w:tc>
        <w:tc>
          <w:tcPr>
            <w:tcW w:w="1985" w:type="dxa"/>
            <w:vMerge w:val="restart"/>
            <w:tcBorders>
              <w:top w:val="nil"/>
              <w:left w:val="nil"/>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на 1 июля</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8080" w:type="dxa"/>
            <w:gridSpan w:val="6"/>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026D0B">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E03175" w:rsidRPr="0087720C" w:rsidTr="001638C0">
        <w:trPr>
          <w:trHeight w:val="375"/>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август</w:t>
            </w:r>
          </w:p>
        </w:tc>
        <w:tc>
          <w:tcPr>
            <w:tcW w:w="1275"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сентябрь</w:t>
            </w:r>
          </w:p>
        </w:tc>
        <w:tc>
          <w:tcPr>
            <w:tcW w:w="1418"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октябрь</w:t>
            </w:r>
          </w:p>
        </w:tc>
        <w:tc>
          <w:tcPr>
            <w:tcW w:w="1559"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ноябрь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декабрь</w:t>
            </w:r>
          </w:p>
        </w:tc>
      </w:tr>
      <w:tr w:rsidR="00E03175" w:rsidRPr="0087720C" w:rsidTr="001638C0">
        <w:trPr>
          <w:trHeight w:val="375"/>
        </w:trPr>
        <w:tc>
          <w:tcPr>
            <w:tcW w:w="3136" w:type="dxa"/>
            <w:gridSpan w:val="2"/>
            <w:vMerge w:val="restart"/>
            <w:tcBorders>
              <w:top w:val="nil"/>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val="restart"/>
            <w:tcBorders>
              <w:top w:val="nil"/>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75"/>
        </w:trPr>
        <w:tc>
          <w:tcPr>
            <w:tcW w:w="3136" w:type="dxa"/>
            <w:gridSpan w:val="2"/>
            <w:vMerge/>
            <w:tcBorders>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75"/>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75"/>
        </w:trPr>
        <w:tc>
          <w:tcPr>
            <w:tcW w:w="959" w:type="dxa"/>
            <w:vMerge w:val="restart"/>
            <w:tcBorders>
              <w:top w:val="nil"/>
              <w:left w:val="single" w:sz="4" w:space="0" w:color="auto"/>
              <w:bottom w:val="single" w:sz="4" w:space="0" w:color="auto"/>
              <w:right w:val="single" w:sz="4" w:space="0" w:color="auto"/>
            </w:tcBorders>
            <w:shd w:val="clear" w:color="000000" w:fill="DBE5F1"/>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w:t>
            </w:r>
          </w:p>
        </w:tc>
        <w:tc>
          <w:tcPr>
            <w:tcW w:w="2177" w:type="dxa"/>
            <w:vMerge w:val="restart"/>
            <w:tcBorders>
              <w:top w:val="nil"/>
              <w:left w:val="single" w:sz="4" w:space="0" w:color="auto"/>
              <w:bottom w:val="single" w:sz="4" w:space="0" w:color="auto"/>
              <w:right w:val="single" w:sz="4" w:space="0" w:color="auto"/>
            </w:tcBorders>
            <w:shd w:val="clear" w:color="000000" w:fill="DBE5F1"/>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Хивский район</w:t>
            </w:r>
          </w:p>
        </w:tc>
        <w:tc>
          <w:tcPr>
            <w:tcW w:w="1985" w:type="dxa"/>
            <w:vMerge w:val="restart"/>
            <w:tcBorders>
              <w:top w:val="nil"/>
              <w:left w:val="nil"/>
              <w:bottom w:val="single" w:sz="4" w:space="0" w:color="000000"/>
              <w:right w:val="single" w:sz="4" w:space="0" w:color="auto"/>
            </w:tcBorders>
            <w:shd w:val="clear" w:color="auto" w:fill="auto"/>
            <w:hideMark/>
          </w:tcPr>
          <w:p w:rsidR="00E03175"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xml:space="preserve">Водозаборные сооружения </w:t>
            </w:r>
          </w:p>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в с. Хив (8,21 км)</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15 мая 2019</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12 апреля 2019</w:t>
            </w:r>
          </w:p>
        </w:tc>
        <w:tc>
          <w:tcPr>
            <w:tcW w:w="1275"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30 мая 2019</w:t>
            </w:r>
          </w:p>
        </w:tc>
        <w:tc>
          <w:tcPr>
            <w:tcW w:w="1418"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07 июня 2019</w:t>
            </w:r>
          </w:p>
        </w:tc>
        <w:tc>
          <w:tcPr>
            <w:tcW w:w="1559"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25 октября 2019</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20 декабря 2019</w:t>
            </w:r>
          </w:p>
        </w:tc>
      </w:tr>
      <w:tr w:rsidR="00E03175" w:rsidRPr="0087720C" w:rsidTr="001638C0">
        <w:trPr>
          <w:trHeight w:val="780"/>
        </w:trPr>
        <w:tc>
          <w:tcPr>
            <w:tcW w:w="959" w:type="dxa"/>
            <w:vMerge/>
            <w:tcBorders>
              <w:top w:val="nil"/>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nil"/>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780"/>
        </w:trPr>
        <w:tc>
          <w:tcPr>
            <w:tcW w:w="959" w:type="dxa"/>
            <w:vMerge/>
            <w:tcBorders>
              <w:top w:val="nil"/>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nil"/>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375"/>
        </w:trPr>
        <w:tc>
          <w:tcPr>
            <w:tcW w:w="3136" w:type="dxa"/>
            <w:gridSpan w:val="2"/>
            <w:vMerge w:val="restart"/>
            <w:tcBorders>
              <w:top w:val="nil"/>
              <w:left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lastRenderedPageBreak/>
              <w:t>ЛБО 2019, тыс. руб</w:t>
            </w:r>
          </w:p>
        </w:tc>
        <w:tc>
          <w:tcPr>
            <w:tcW w:w="1985" w:type="dxa"/>
            <w:vMerge w:val="restart"/>
            <w:tcBorders>
              <w:top w:val="nil"/>
              <w:left w:val="nil"/>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на 1 июля</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8080" w:type="dxa"/>
            <w:gridSpan w:val="6"/>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026D0B">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E03175" w:rsidRPr="0087720C" w:rsidTr="001638C0">
        <w:trPr>
          <w:trHeight w:val="375"/>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август</w:t>
            </w:r>
          </w:p>
        </w:tc>
        <w:tc>
          <w:tcPr>
            <w:tcW w:w="1275"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сентябрь</w:t>
            </w:r>
          </w:p>
        </w:tc>
        <w:tc>
          <w:tcPr>
            <w:tcW w:w="1418"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октябрь</w:t>
            </w:r>
          </w:p>
        </w:tc>
        <w:tc>
          <w:tcPr>
            <w:tcW w:w="1559"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ноябрь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декабрь</w:t>
            </w:r>
          </w:p>
        </w:tc>
      </w:tr>
      <w:tr w:rsidR="00E03175" w:rsidRPr="0087720C" w:rsidTr="001638C0">
        <w:trPr>
          <w:trHeight w:val="375"/>
        </w:trPr>
        <w:tc>
          <w:tcPr>
            <w:tcW w:w="3136" w:type="dxa"/>
            <w:gridSpan w:val="2"/>
            <w:vMerge w:val="restart"/>
            <w:tcBorders>
              <w:top w:val="nil"/>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val="restart"/>
            <w:tcBorders>
              <w:top w:val="nil"/>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75"/>
        </w:trPr>
        <w:tc>
          <w:tcPr>
            <w:tcW w:w="3136" w:type="dxa"/>
            <w:gridSpan w:val="2"/>
            <w:vMerge/>
            <w:tcBorders>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75"/>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75"/>
        </w:trPr>
        <w:tc>
          <w:tcPr>
            <w:tcW w:w="959" w:type="dxa"/>
            <w:vMerge w:val="restart"/>
            <w:tcBorders>
              <w:top w:val="nil"/>
              <w:left w:val="single" w:sz="4" w:space="0" w:color="auto"/>
              <w:bottom w:val="single" w:sz="4" w:space="0" w:color="auto"/>
              <w:right w:val="single" w:sz="4" w:space="0" w:color="auto"/>
            </w:tcBorders>
            <w:shd w:val="clear" w:color="000000" w:fill="EAF1DD"/>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w:t>
            </w:r>
          </w:p>
        </w:tc>
        <w:tc>
          <w:tcPr>
            <w:tcW w:w="2177" w:type="dxa"/>
            <w:vMerge w:val="restart"/>
            <w:tcBorders>
              <w:top w:val="nil"/>
              <w:left w:val="single" w:sz="4" w:space="0" w:color="auto"/>
              <w:bottom w:val="nil"/>
              <w:right w:val="single" w:sz="4" w:space="0" w:color="auto"/>
            </w:tcBorders>
            <w:shd w:val="clear" w:color="000000" w:fill="EAF1DD"/>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Хасавюртовский район</w:t>
            </w:r>
          </w:p>
        </w:tc>
        <w:tc>
          <w:tcPr>
            <w:tcW w:w="1985" w:type="dxa"/>
            <w:vMerge w:val="restart"/>
            <w:tcBorders>
              <w:top w:val="nil"/>
              <w:left w:val="nil"/>
              <w:bottom w:val="single" w:sz="4" w:space="0" w:color="000000"/>
              <w:right w:val="single" w:sz="4" w:space="0" w:color="auto"/>
            </w:tcBorders>
            <w:shd w:val="clear" w:color="auto" w:fill="auto"/>
            <w:hideMark/>
          </w:tcPr>
          <w:p w:rsidR="00E03175"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xml:space="preserve">Водоснабжение            с. Бамматюрт </w:t>
            </w:r>
          </w:p>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(2 скважины)</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30 мая 2019</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22 апреля 2019</w:t>
            </w:r>
          </w:p>
        </w:tc>
        <w:tc>
          <w:tcPr>
            <w:tcW w:w="1275"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31 мая 2019</w:t>
            </w:r>
          </w:p>
        </w:tc>
        <w:tc>
          <w:tcPr>
            <w:tcW w:w="1418"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13 июня 2019</w:t>
            </w:r>
          </w:p>
        </w:tc>
        <w:tc>
          <w:tcPr>
            <w:tcW w:w="1559"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20 ноября 2019</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11 декабря 2019</w:t>
            </w:r>
          </w:p>
        </w:tc>
      </w:tr>
      <w:tr w:rsidR="00E03175" w:rsidRPr="0087720C" w:rsidTr="001638C0">
        <w:trPr>
          <w:trHeight w:val="765"/>
        </w:trPr>
        <w:tc>
          <w:tcPr>
            <w:tcW w:w="959" w:type="dxa"/>
            <w:vMerge/>
            <w:tcBorders>
              <w:top w:val="nil"/>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nil"/>
              <w:left w:val="single" w:sz="4" w:space="0" w:color="auto"/>
              <w:bottom w:val="nil"/>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765"/>
        </w:trPr>
        <w:tc>
          <w:tcPr>
            <w:tcW w:w="959" w:type="dxa"/>
            <w:vMerge/>
            <w:tcBorders>
              <w:top w:val="nil"/>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nil"/>
              <w:left w:val="single" w:sz="4" w:space="0" w:color="auto"/>
              <w:bottom w:val="nil"/>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nil"/>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5" w:type="dxa"/>
            <w:tcBorders>
              <w:top w:val="nil"/>
              <w:left w:val="nil"/>
              <w:bottom w:val="nil"/>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418" w:type="dxa"/>
            <w:tcBorders>
              <w:top w:val="nil"/>
              <w:left w:val="nil"/>
              <w:bottom w:val="nil"/>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nil"/>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nil"/>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375"/>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t>ЛБО 2019, тыс. руб</w:t>
            </w:r>
          </w:p>
        </w:tc>
        <w:tc>
          <w:tcPr>
            <w:tcW w:w="1985" w:type="dxa"/>
            <w:vMerge w:val="restart"/>
            <w:tcBorders>
              <w:top w:val="single" w:sz="4" w:space="0" w:color="auto"/>
              <w:left w:val="nil"/>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на 1 июля</w:t>
            </w: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8080" w:type="dxa"/>
            <w:gridSpan w:val="6"/>
            <w:tcBorders>
              <w:top w:val="single" w:sz="4" w:space="0" w:color="auto"/>
              <w:left w:val="single" w:sz="4" w:space="0" w:color="auto"/>
              <w:bottom w:val="single" w:sz="4" w:space="0" w:color="000000"/>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026D0B">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E03175" w:rsidRPr="0087720C" w:rsidTr="001638C0">
        <w:trPr>
          <w:trHeight w:val="375"/>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август</w:t>
            </w:r>
          </w:p>
        </w:tc>
        <w:tc>
          <w:tcPr>
            <w:tcW w:w="1275"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сентябрь</w:t>
            </w: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октябрь</w:t>
            </w: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ноябрь</w:t>
            </w: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декабрь</w:t>
            </w:r>
          </w:p>
        </w:tc>
      </w:tr>
      <w:tr w:rsidR="00E03175" w:rsidRPr="0087720C" w:rsidTr="001638C0">
        <w:trPr>
          <w:trHeight w:val="375"/>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val="restart"/>
            <w:tcBorders>
              <w:top w:val="single" w:sz="4" w:space="0" w:color="auto"/>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75"/>
        </w:trPr>
        <w:tc>
          <w:tcPr>
            <w:tcW w:w="3136" w:type="dxa"/>
            <w:gridSpan w:val="2"/>
            <w:vMerge/>
            <w:tcBorders>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75"/>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75"/>
        </w:trPr>
        <w:tc>
          <w:tcPr>
            <w:tcW w:w="959" w:type="dxa"/>
            <w:vMerge w:val="restart"/>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w:t>
            </w:r>
          </w:p>
        </w:tc>
        <w:tc>
          <w:tcPr>
            <w:tcW w:w="2177" w:type="dxa"/>
            <w:vMerge w:val="restart"/>
            <w:tcBorders>
              <w:top w:val="single" w:sz="4" w:space="0" w:color="auto"/>
              <w:left w:val="single" w:sz="4" w:space="0" w:color="auto"/>
              <w:bottom w:val="nil"/>
              <w:right w:val="single" w:sz="4" w:space="0" w:color="auto"/>
            </w:tcBorders>
            <w:shd w:val="clear" w:color="000000" w:fill="EAF1DD"/>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Хасавюртовский район</w:t>
            </w:r>
          </w:p>
        </w:tc>
        <w:tc>
          <w:tcPr>
            <w:tcW w:w="1985" w:type="dxa"/>
            <w:vMerge w:val="restart"/>
            <w:tcBorders>
              <w:top w:val="single" w:sz="4" w:space="0" w:color="auto"/>
              <w:left w:val="nil"/>
              <w:bottom w:val="single" w:sz="4" w:space="0" w:color="000000"/>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Водоснабжение           с. Аксай (реконструкция и расширение) (13,817 км)</w:t>
            </w: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План</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2F2F2"/>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r w:rsidRPr="0087720C">
              <w:rPr>
                <w:rFonts w:ascii="Times New Roman" w:eastAsia="Times New Roman" w:hAnsi="Times New Roman" w:cs="Times New Roman"/>
                <w:color w:val="000000"/>
                <w:sz w:val="20"/>
                <w:szCs w:val="20"/>
                <w:lang w:eastAsia="ru-RU"/>
              </w:rPr>
              <w:t>предоставлен в 2018 году</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2F2F2"/>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r w:rsidRPr="0087720C">
              <w:rPr>
                <w:rFonts w:ascii="Times New Roman" w:eastAsia="Times New Roman" w:hAnsi="Times New Roman" w:cs="Times New Roman"/>
                <w:color w:val="000000"/>
                <w:sz w:val="20"/>
                <w:szCs w:val="20"/>
                <w:lang w:eastAsia="ru-RU"/>
              </w:rPr>
              <w:t>контракт 2018 года</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2F2F2"/>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r w:rsidRPr="0087720C">
              <w:rPr>
                <w:rFonts w:ascii="Times New Roman" w:eastAsia="Times New Roman" w:hAnsi="Times New Roman" w:cs="Times New Roman"/>
                <w:color w:val="000000"/>
                <w:sz w:val="20"/>
                <w:szCs w:val="20"/>
                <w:lang w:eastAsia="ru-RU"/>
              </w:rPr>
              <w:t>контракт 2018 года</w:t>
            </w:r>
          </w:p>
        </w:tc>
        <w:tc>
          <w:tcPr>
            <w:tcW w:w="1418" w:type="dxa"/>
            <w:tcBorders>
              <w:top w:val="single" w:sz="4" w:space="0" w:color="auto"/>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559" w:type="dxa"/>
            <w:tcBorders>
              <w:top w:val="single" w:sz="4" w:space="0" w:color="auto"/>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декабрь  2019</w:t>
            </w:r>
          </w:p>
        </w:tc>
        <w:tc>
          <w:tcPr>
            <w:tcW w:w="1276" w:type="dxa"/>
            <w:tcBorders>
              <w:top w:val="single" w:sz="4" w:space="0" w:color="auto"/>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декабрь 2019</w:t>
            </w:r>
          </w:p>
        </w:tc>
      </w:tr>
      <w:tr w:rsidR="00E03175" w:rsidRPr="0087720C" w:rsidTr="001638C0">
        <w:trPr>
          <w:trHeight w:val="73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single" w:sz="4" w:space="0" w:color="auto"/>
              <w:left w:val="single" w:sz="4" w:space="0" w:color="auto"/>
              <w:bottom w:val="nil"/>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single" w:sz="4" w:space="0" w:color="auto"/>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Факт</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73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single" w:sz="4" w:space="0" w:color="auto"/>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single" w:sz="4" w:space="0" w:color="auto"/>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xml:space="preserve">Статус </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390"/>
        </w:trPr>
        <w:tc>
          <w:tcPr>
            <w:tcW w:w="3136" w:type="dxa"/>
            <w:gridSpan w:val="2"/>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t>ЛБО 2019, тыс. руб</w:t>
            </w:r>
          </w:p>
        </w:tc>
        <w:tc>
          <w:tcPr>
            <w:tcW w:w="1985" w:type="dxa"/>
            <w:vMerge w:val="restart"/>
            <w:tcBorders>
              <w:top w:val="nil"/>
              <w:left w:val="nil"/>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на 1 июля</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8080" w:type="dxa"/>
            <w:gridSpan w:val="6"/>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026D0B">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E03175" w:rsidRPr="0087720C" w:rsidTr="001638C0">
        <w:trPr>
          <w:trHeight w:val="390"/>
        </w:trPr>
        <w:tc>
          <w:tcPr>
            <w:tcW w:w="3136" w:type="dxa"/>
            <w:gridSpan w:val="2"/>
            <w:vMerge/>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август</w:t>
            </w:r>
          </w:p>
        </w:tc>
        <w:tc>
          <w:tcPr>
            <w:tcW w:w="1275"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сентябрь</w:t>
            </w:r>
          </w:p>
        </w:tc>
        <w:tc>
          <w:tcPr>
            <w:tcW w:w="1418"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октябрь</w:t>
            </w:r>
          </w:p>
        </w:tc>
        <w:tc>
          <w:tcPr>
            <w:tcW w:w="1559"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ноябрь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декабрь</w:t>
            </w:r>
          </w:p>
        </w:tc>
      </w:tr>
      <w:tr w:rsidR="00E03175" w:rsidRPr="0087720C" w:rsidTr="001638C0">
        <w:trPr>
          <w:trHeight w:val="390"/>
        </w:trPr>
        <w:tc>
          <w:tcPr>
            <w:tcW w:w="3136" w:type="dxa"/>
            <w:gridSpan w:val="2"/>
            <w:vMerge w:val="restart"/>
            <w:tcBorders>
              <w:top w:val="nil"/>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val="restart"/>
            <w:tcBorders>
              <w:top w:val="nil"/>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90"/>
        </w:trPr>
        <w:tc>
          <w:tcPr>
            <w:tcW w:w="3136" w:type="dxa"/>
            <w:gridSpan w:val="2"/>
            <w:vMerge/>
            <w:tcBorders>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90"/>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90"/>
        </w:trPr>
        <w:tc>
          <w:tcPr>
            <w:tcW w:w="959" w:type="dxa"/>
            <w:vMerge w:val="restart"/>
            <w:tcBorders>
              <w:top w:val="nil"/>
              <w:left w:val="single" w:sz="4" w:space="0" w:color="auto"/>
              <w:bottom w:val="single" w:sz="4" w:space="0" w:color="auto"/>
              <w:right w:val="single" w:sz="4" w:space="0" w:color="auto"/>
            </w:tcBorders>
            <w:shd w:val="clear" w:color="000000" w:fill="DBE5F1"/>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13</w:t>
            </w:r>
          </w:p>
        </w:tc>
        <w:tc>
          <w:tcPr>
            <w:tcW w:w="217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Докузпаринский район</w:t>
            </w:r>
          </w:p>
        </w:tc>
        <w:tc>
          <w:tcPr>
            <w:tcW w:w="1985" w:type="dxa"/>
            <w:vMerge w:val="restart"/>
            <w:tcBorders>
              <w:top w:val="nil"/>
              <w:left w:val="nil"/>
              <w:bottom w:val="single" w:sz="4" w:space="0" w:color="000000"/>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Межхозяйственный канал Текипиркент - Каладжух (8,16 км)</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май 2019</w:t>
            </w:r>
          </w:p>
        </w:tc>
        <w:tc>
          <w:tcPr>
            <w:tcW w:w="1275"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559"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декабрь  2019</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декабрь 2019</w:t>
            </w:r>
          </w:p>
        </w:tc>
      </w:tr>
      <w:tr w:rsidR="00E03175" w:rsidRPr="0087720C" w:rsidTr="001638C0">
        <w:trPr>
          <w:trHeight w:val="750"/>
        </w:trPr>
        <w:tc>
          <w:tcPr>
            <w:tcW w:w="959" w:type="dxa"/>
            <w:vMerge/>
            <w:tcBorders>
              <w:top w:val="nil"/>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single" w:sz="4" w:space="0" w:color="auto"/>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70C0"/>
                <w:sz w:val="24"/>
                <w:szCs w:val="24"/>
                <w:lang w:eastAsia="ru-RU"/>
              </w:rPr>
            </w:pPr>
            <w:r w:rsidRPr="0087720C">
              <w:rPr>
                <w:rFonts w:ascii="Times New Roman" w:eastAsia="Times New Roman" w:hAnsi="Times New Roman" w:cs="Times New Roman"/>
                <w:color w:val="0070C0"/>
                <w:sz w:val="24"/>
                <w:szCs w:val="24"/>
                <w:lang w:eastAsia="ru-RU"/>
              </w:rPr>
              <w:t> </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750"/>
        </w:trPr>
        <w:tc>
          <w:tcPr>
            <w:tcW w:w="959" w:type="dxa"/>
            <w:vMerge/>
            <w:tcBorders>
              <w:top w:val="nil"/>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single" w:sz="4" w:space="0" w:color="auto"/>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375"/>
        </w:trPr>
        <w:tc>
          <w:tcPr>
            <w:tcW w:w="3136" w:type="dxa"/>
            <w:gridSpan w:val="2"/>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t>ЛБО 2019, тыс. руб</w:t>
            </w:r>
          </w:p>
        </w:tc>
        <w:tc>
          <w:tcPr>
            <w:tcW w:w="1985" w:type="dxa"/>
            <w:vMerge w:val="restart"/>
            <w:tcBorders>
              <w:top w:val="nil"/>
              <w:left w:val="single" w:sz="4" w:space="0" w:color="auto"/>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на 1 июля</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8080" w:type="dxa"/>
            <w:gridSpan w:val="6"/>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026D0B">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E03175" w:rsidRPr="0087720C" w:rsidTr="001638C0">
        <w:trPr>
          <w:trHeight w:val="375"/>
        </w:trPr>
        <w:tc>
          <w:tcPr>
            <w:tcW w:w="3136" w:type="dxa"/>
            <w:gridSpan w:val="2"/>
            <w:vMerge/>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август</w:t>
            </w:r>
          </w:p>
        </w:tc>
        <w:tc>
          <w:tcPr>
            <w:tcW w:w="1275"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сентябрь</w:t>
            </w:r>
          </w:p>
        </w:tc>
        <w:tc>
          <w:tcPr>
            <w:tcW w:w="1418"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октябрь</w:t>
            </w:r>
          </w:p>
        </w:tc>
        <w:tc>
          <w:tcPr>
            <w:tcW w:w="1559"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ноябрь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декабрь</w:t>
            </w:r>
          </w:p>
        </w:tc>
      </w:tr>
      <w:tr w:rsidR="00E03175" w:rsidRPr="0087720C" w:rsidTr="001638C0">
        <w:trPr>
          <w:trHeight w:val="375"/>
        </w:trPr>
        <w:tc>
          <w:tcPr>
            <w:tcW w:w="3136" w:type="dxa"/>
            <w:gridSpan w:val="2"/>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val="restart"/>
            <w:tcBorders>
              <w:top w:val="nil"/>
              <w:left w:val="single" w:sz="4" w:space="0" w:color="auto"/>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75"/>
        </w:trPr>
        <w:tc>
          <w:tcPr>
            <w:tcW w:w="3136" w:type="dxa"/>
            <w:gridSpan w:val="2"/>
            <w:vMerge/>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single" w:sz="4" w:space="0" w:color="auto"/>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75"/>
        </w:trPr>
        <w:tc>
          <w:tcPr>
            <w:tcW w:w="3136" w:type="dxa"/>
            <w:gridSpan w:val="2"/>
            <w:vMerge/>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75"/>
        </w:trPr>
        <w:tc>
          <w:tcPr>
            <w:tcW w:w="959" w:type="dxa"/>
            <w:vMerge w:val="restart"/>
            <w:tcBorders>
              <w:top w:val="single" w:sz="4" w:space="0" w:color="auto"/>
              <w:left w:val="single" w:sz="4" w:space="0" w:color="auto"/>
              <w:bottom w:val="nil"/>
              <w:right w:val="nil"/>
            </w:tcBorders>
            <w:shd w:val="clear" w:color="000000" w:fill="EAF1DD"/>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14</w:t>
            </w:r>
          </w:p>
        </w:tc>
        <w:tc>
          <w:tcPr>
            <w:tcW w:w="2177" w:type="dxa"/>
            <w:vMerge w:val="restart"/>
            <w:tcBorders>
              <w:top w:val="single" w:sz="4" w:space="0" w:color="auto"/>
              <w:left w:val="single" w:sz="4" w:space="0" w:color="auto"/>
              <w:right w:val="single" w:sz="4" w:space="0" w:color="auto"/>
            </w:tcBorders>
            <w:shd w:val="clear" w:color="000000" w:fill="EAF1DD"/>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Кулинский район</w:t>
            </w:r>
          </w:p>
        </w:tc>
        <w:tc>
          <w:tcPr>
            <w:tcW w:w="1985" w:type="dxa"/>
            <w:vMerge w:val="restart"/>
            <w:tcBorders>
              <w:top w:val="nil"/>
              <w:left w:val="nil"/>
              <w:bottom w:val="single" w:sz="4" w:space="0" w:color="000000"/>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Водоснабжение           в с. Вачи (12,77 км)</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май 2019</w:t>
            </w:r>
          </w:p>
        </w:tc>
        <w:tc>
          <w:tcPr>
            <w:tcW w:w="1275"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559"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декабрь  2019</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декабрь 2019</w:t>
            </w:r>
          </w:p>
        </w:tc>
      </w:tr>
      <w:tr w:rsidR="00E03175" w:rsidRPr="0087720C" w:rsidTr="001638C0">
        <w:trPr>
          <w:trHeight w:val="1125"/>
        </w:trPr>
        <w:tc>
          <w:tcPr>
            <w:tcW w:w="959" w:type="dxa"/>
            <w:vMerge/>
            <w:tcBorders>
              <w:top w:val="nil"/>
              <w:left w:val="single" w:sz="4" w:space="0" w:color="auto"/>
              <w:bottom w:val="nil"/>
              <w:right w:val="nil"/>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left w:val="single" w:sz="4" w:space="0" w:color="auto"/>
              <w:right w:val="single" w:sz="4" w:space="0" w:color="auto"/>
            </w:tcBorders>
            <w:shd w:val="clear" w:color="000000" w:fill="EAF1DD"/>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735"/>
        </w:trPr>
        <w:tc>
          <w:tcPr>
            <w:tcW w:w="959" w:type="dxa"/>
            <w:vMerge/>
            <w:tcBorders>
              <w:top w:val="nil"/>
              <w:left w:val="single" w:sz="4" w:space="0" w:color="auto"/>
              <w:bottom w:val="nil"/>
              <w:right w:val="nil"/>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left w:val="single" w:sz="4" w:space="0" w:color="auto"/>
              <w:bottom w:val="single" w:sz="4" w:space="0" w:color="auto"/>
              <w:right w:val="single" w:sz="4" w:space="0" w:color="auto"/>
            </w:tcBorders>
            <w:shd w:val="clear" w:color="000000" w:fill="EAF1DD"/>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375"/>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t>ЛБО 2019, тыс. руб</w:t>
            </w:r>
          </w:p>
        </w:tc>
        <w:tc>
          <w:tcPr>
            <w:tcW w:w="1985" w:type="dxa"/>
            <w:vMerge w:val="restart"/>
            <w:tcBorders>
              <w:top w:val="nil"/>
              <w:left w:val="single" w:sz="4" w:space="0" w:color="auto"/>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на 1 июля</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8080" w:type="dxa"/>
            <w:gridSpan w:val="6"/>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026D0B">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E03175" w:rsidRPr="0087720C" w:rsidTr="001638C0">
        <w:trPr>
          <w:trHeight w:val="375"/>
        </w:trPr>
        <w:tc>
          <w:tcPr>
            <w:tcW w:w="3136" w:type="dxa"/>
            <w:gridSpan w:val="2"/>
            <w:vMerge/>
            <w:tcBorders>
              <w:left w:val="single" w:sz="4" w:space="0" w:color="auto"/>
              <w:bottom w:val="nil"/>
              <w:right w:val="single" w:sz="4" w:space="0" w:color="auto"/>
            </w:tcBorders>
            <w:shd w:val="clear" w:color="auto" w:fill="FFFFCC"/>
            <w:noWrap/>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август</w:t>
            </w:r>
          </w:p>
        </w:tc>
        <w:tc>
          <w:tcPr>
            <w:tcW w:w="1275"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сентябрь</w:t>
            </w:r>
          </w:p>
        </w:tc>
        <w:tc>
          <w:tcPr>
            <w:tcW w:w="1418"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октябрь</w:t>
            </w:r>
          </w:p>
        </w:tc>
        <w:tc>
          <w:tcPr>
            <w:tcW w:w="1559"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ноябрь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декабрь</w:t>
            </w:r>
          </w:p>
        </w:tc>
      </w:tr>
      <w:tr w:rsidR="00E03175" w:rsidRPr="0087720C" w:rsidTr="001638C0">
        <w:trPr>
          <w:trHeight w:val="375"/>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val="restart"/>
            <w:tcBorders>
              <w:top w:val="nil"/>
              <w:left w:val="single" w:sz="4" w:space="0" w:color="auto"/>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75"/>
        </w:trPr>
        <w:tc>
          <w:tcPr>
            <w:tcW w:w="3136" w:type="dxa"/>
            <w:gridSpan w:val="2"/>
            <w:vMerge/>
            <w:tcBorders>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left w:val="single" w:sz="4" w:space="0" w:color="auto"/>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75"/>
        </w:trPr>
        <w:tc>
          <w:tcPr>
            <w:tcW w:w="3136" w:type="dxa"/>
            <w:gridSpan w:val="2"/>
            <w:vMerge/>
            <w:tcBorders>
              <w:left w:val="single" w:sz="4" w:space="0" w:color="auto"/>
              <w:bottom w:val="nil"/>
              <w:right w:val="single" w:sz="4" w:space="0" w:color="auto"/>
            </w:tcBorders>
            <w:shd w:val="clear" w:color="auto" w:fill="FFFFCC"/>
            <w:noWrap/>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75"/>
        </w:trPr>
        <w:tc>
          <w:tcPr>
            <w:tcW w:w="959" w:type="dxa"/>
            <w:vMerge w:val="restart"/>
            <w:tcBorders>
              <w:top w:val="single" w:sz="4" w:space="0" w:color="auto"/>
              <w:left w:val="single" w:sz="4" w:space="0" w:color="auto"/>
              <w:bottom w:val="nil"/>
              <w:right w:val="nil"/>
            </w:tcBorders>
            <w:shd w:val="clear" w:color="000000" w:fill="EAF1DD"/>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15</w:t>
            </w:r>
          </w:p>
        </w:tc>
        <w:tc>
          <w:tcPr>
            <w:tcW w:w="2177" w:type="dxa"/>
            <w:vMerge w:val="restart"/>
            <w:tcBorders>
              <w:top w:val="nil"/>
              <w:left w:val="single" w:sz="4" w:space="0" w:color="auto"/>
              <w:right w:val="single" w:sz="4" w:space="0" w:color="auto"/>
            </w:tcBorders>
            <w:shd w:val="clear" w:color="000000" w:fill="EAF1DD"/>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Кулинский район</w:t>
            </w:r>
          </w:p>
        </w:tc>
        <w:tc>
          <w:tcPr>
            <w:tcW w:w="1985" w:type="dxa"/>
            <w:vMerge w:val="restart"/>
            <w:tcBorders>
              <w:top w:val="nil"/>
              <w:left w:val="nil"/>
              <w:bottom w:val="single" w:sz="4" w:space="0" w:color="000000"/>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Водоснабжение              в с. Кани (7,183 км)</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май 2019</w:t>
            </w:r>
          </w:p>
        </w:tc>
        <w:tc>
          <w:tcPr>
            <w:tcW w:w="1275"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559"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декабрь 2019</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декабрь 2019</w:t>
            </w:r>
          </w:p>
        </w:tc>
      </w:tr>
      <w:tr w:rsidR="00E03175" w:rsidRPr="0087720C" w:rsidTr="001638C0">
        <w:trPr>
          <w:trHeight w:val="765"/>
        </w:trPr>
        <w:tc>
          <w:tcPr>
            <w:tcW w:w="959" w:type="dxa"/>
            <w:vMerge/>
            <w:tcBorders>
              <w:top w:val="single" w:sz="4" w:space="0" w:color="auto"/>
              <w:left w:val="single" w:sz="4" w:space="0" w:color="auto"/>
              <w:bottom w:val="nil"/>
              <w:right w:val="nil"/>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left w:val="single" w:sz="4" w:space="0" w:color="auto"/>
              <w:right w:val="single" w:sz="4" w:space="0" w:color="auto"/>
            </w:tcBorders>
            <w:shd w:val="clear" w:color="000000" w:fill="EAF1DD"/>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765"/>
        </w:trPr>
        <w:tc>
          <w:tcPr>
            <w:tcW w:w="959" w:type="dxa"/>
            <w:vMerge/>
            <w:tcBorders>
              <w:top w:val="single" w:sz="4" w:space="0" w:color="auto"/>
              <w:left w:val="single" w:sz="4" w:space="0" w:color="auto"/>
              <w:bottom w:val="nil"/>
              <w:right w:val="nil"/>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left w:val="single" w:sz="4" w:space="0" w:color="auto"/>
              <w:bottom w:val="single" w:sz="4" w:space="0" w:color="auto"/>
              <w:right w:val="single" w:sz="4" w:space="0" w:color="auto"/>
            </w:tcBorders>
            <w:shd w:val="clear" w:color="000000" w:fill="EAF1DD"/>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375"/>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t>ЛБО 2019, тыс. руб</w:t>
            </w:r>
          </w:p>
        </w:tc>
        <w:tc>
          <w:tcPr>
            <w:tcW w:w="1985" w:type="dxa"/>
            <w:vMerge w:val="restart"/>
            <w:tcBorders>
              <w:top w:val="nil"/>
              <w:left w:val="nil"/>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на 1 июля</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8080" w:type="dxa"/>
            <w:gridSpan w:val="6"/>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026D0B">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E03175" w:rsidRPr="0087720C" w:rsidTr="001638C0">
        <w:trPr>
          <w:trHeight w:val="375"/>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август</w:t>
            </w:r>
          </w:p>
        </w:tc>
        <w:tc>
          <w:tcPr>
            <w:tcW w:w="1275"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сентябрь</w:t>
            </w:r>
          </w:p>
        </w:tc>
        <w:tc>
          <w:tcPr>
            <w:tcW w:w="1418"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октябрь</w:t>
            </w:r>
          </w:p>
        </w:tc>
        <w:tc>
          <w:tcPr>
            <w:tcW w:w="1559"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ноябрь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декабрь</w:t>
            </w:r>
          </w:p>
        </w:tc>
      </w:tr>
      <w:tr w:rsidR="00E03175" w:rsidRPr="0087720C" w:rsidTr="001638C0">
        <w:trPr>
          <w:trHeight w:val="375"/>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val="restart"/>
            <w:tcBorders>
              <w:top w:val="nil"/>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75"/>
        </w:trPr>
        <w:tc>
          <w:tcPr>
            <w:tcW w:w="3136" w:type="dxa"/>
            <w:gridSpan w:val="2"/>
            <w:vMerge/>
            <w:tcBorders>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75"/>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75"/>
        </w:trPr>
        <w:tc>
          <w:tcPr>
            <w:tcW w:w="959" w:type="dxa"/>
            <w:vMerge w:val="restart"/>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16</w:t>
            </w:r>
          </w:p>
        </w:tc>
        <w:tc>
          <w:tcPr>
            <w:tcW w:w="2177" w:type="dxa"/>
            <w:vMerge w:val="restart"/>
            <w:tcBorders>
              <w:top w:val="nil"/>
              <w:left w:val="single" w:sz="4" w:space="0" w:color="auto"/>
              <w:bottom w:val="single" w:sz="4" w:space="0" w:color="auto"/>
              <w:right w:val="single" w:sz="4" w:space="0" w:color="auto"/>
            </w:tcBorders>
            <w:shd w:val="clear" w:color="000000" w:fill="DBE5F1"/>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Курахский район</w:t>
            </w:r>
          </w:p>
        </w:tc>
        <w:tc>
          <w:tcPr>
            <w:tcW w:w="1985" w:type="dxa"/>
            <w:vMerge w:val="restart"/>
            <w:tcBorders>
              <w:top w:val="nil"/>
              <w:left w:val="nil"/>
              <w:bottom w:val="single" w:sz="4" w:space="0" w:color="000000"/>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Рек</w:t>
            </w:r>
            <w:r>
              <w:rPr>
                <w:rFonts w:ascii="Times New Roman" w:eastAsia="Times New Roman" w:hAnsi="Times New Roman" w:cs="Times New Roman"/>
                <w:color w:val="000000"/>
                <w:sz w:val="24"/>
                <w:szCs w:val="24"/>
                <w:lang w:eastAsia="ru-RU"/>
              </w:rPr>
              <w:t xml:space="preserve">онструкция водопроводных сетей </w:t>
            </w:r>
            <w:r w:rsidRPr="0087720C">
              <w:rPr>
                <w:rFonts w:ascii="Times New Roman" w:eastAsia="Times New Roman" w:hAnsi="Times New Roman" w:cs="Times New Roman"/>
                <w:color w:val="000000"/>
                <w:sz w:val="24"/>
                <w:szCs w:val="24"/>
                <w:lang w:eastAsia="ru-RU"/>
              </w:rPr>
              <w:t>в с. Курах (23,234 км)</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май 2019</w:t>
            </w:r>
          </w:p>
        </w:tc>
        <w:tc>
          <w:tcPr>
            <w:tcW w:w="1275"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559"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декабрь 2019</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декабрь 2019</w:t>
            </w:r>
          </w:p>
        </w:tc>
      </w:tr>
      <w:tr w:rsidR="00E03175" w:rsidRPr="0087720C" w:rsidTr="001638C0">
        <w:trPr>
          <w:trHeight w:val="76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nil"/>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76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nil"/>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375"/>
        </w:trPr>
        <w:tc>
          <w:tcPr>
            <w:tcW w:w="3136" w:type="dxa"/>
            <w:gridSpan w:val="2"/>
            <w:vMerge w:val="restart"/>
            <w:tcBorders>
              <w:top w:val="nil"/>
              <w:left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t>ЛБО 2019, тыс. руб</w:t>
            </w:r>
          </w:p>
        </w:tc>
        <w:tc>
          <w:tcPr>
            <w:tcW w:w="1985" w:type="dxa"/>
            <w:vMerge w:val="restart"/>
            <w:tcBorders>
              <w:top w:val="nil"/>
              <w:left w:val="single" w:sz="4" w:space="0" w:color="auto"/>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на 1 июля</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8080" w:type="dxa"/>
            <w:gridSpan w:val="6"/>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026D0B">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E03175" w:rsidRPr="0087720C" w:rsidTr="001638C0">
        <w:trPr>
          <w:trHeight w:val="375"/>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август</w:t>
            </w:r>
          </w:p>
        </w:tc>
        <w:tc>
          <w:tcPr>
            <w:tcW w:w="1275"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сентябрь</w:t>
            </w:r>
          </w:p>
        </w:tc>
        <w:tc>
          <w:tcPr>
            <w:tcW w:w="1418"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октябрь</w:t>
            </w:r>
          </w:p>
        </w:tc>
        <w:tc>
          <w:tcPr>
            <w:tcW w:w="1559"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ноябрь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декабрь</w:t>
            </w:r>
          </w:p>
        </w:tc>
      </w:tr>
      <w:tr w:rsidR="00E03175" w:rsidRPr="0087720C" w:rsidTr="001638C0">
        <w:trPr>
          <w:trHeight w:val="375"/>
        </w:trPr>
        <w:tc>
          <w:tcPr>
            <w:tcW w:w="3136" w:type="dxa"/>
            <w:gridSpan w:val="2"/>
            <w:vMerge w:val="restart"/>
            <w:tcBorders>
              <w:top w:val="nil"/>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val="restart"/>
            <w:tcBorders>
              <w:top w:val="nil"/>
              <w:left w:val="single" w:sz="4" w:space="0" w:color="auto"/>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75"/>
        </w:trPr>
        <w:tc>
          <w:tcPr>
            <w:tcW w:w="3136" w:type="dxa"/>
            <w:gridSpan w:val="2"/>
            <w:vMerge/>
            <w:tcBorders>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single" w:sz="4" w:space="0" w:color="auto"/>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75"/>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FFFFCC"/>
            <w:hideMark/>
          </w:tcPr>
          <w:p w:rsidR="00E03175"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p w:rsidR="00CD1ABE" w:rsidRDefault="00CD1ABE" w:rsidP="001638C0">
            <w:pPr>
              <w:spacing w:after="0" w:line="240" w:lineRule="auto"/>
              <w:jc w:val="center"/>
              <w:rPr>
                <w:rFonts w:ascii="Times New Roman" w:eastAsia="Times New Roman" w:hAnsi="Times New Roman" w:cs="Times New Roman"/>
                <w:b/>
                <w:bCs/>
                <w:color w:val="000000"/>
                <w:sz w:val="24"/>
                <w:szCs w:val="24"/>
                <w:lang w:eastAsia="ru-RU"/>
              </w:rPr>
            </w:pPr>
          </w:p>
          <w:p w:rsidR="00CD1ABE" w:rsidRDefault="00CD1ABE" w:rsidP="001638C0">
            <w:pPr>
              <w:spacing w:after="0" w:line="240" w:lineRule="auto"/>
              <w:jc w:val="center"/>
              <w:rPr>
                <w:rFonts w:ascii="Times New Roman" w:eastAsia="Times New Roman" w:hAnsi="Times New Roman" w:cs="Times New Roman"/>
                <w:b/>
                <w:bCs/>
                <w:color w:val="000000"/>
                <w:sz w:val="24"/>
                <w:szCs w:val="24"/>
                <w:lang w:eastAsia="ru-RU"/>
              </w:rPr>
            </w:pPr>
          </w:p>
          <w:p w:rsidR="00CD1ABE" w:rsidRPr="0087720C" w:rsidRDefault="00CD1ABE"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75"/>
        </w:trPr>
        <w:tc>
          <w:tcPr>
            <w:tcW w:w="959" w:type="dxa"/>
            <w:vMerge w:val="restart"/>
            <w:tcBorders>
              <w:top w:val="nil"/>
              <w:left w:val="single" w:sz="4" w:space="0" w:color="auto"/>
              <w:bottom w:val="single" w:sz="4" w:space="0" w:color="auto"/>
              <w:right w:val="single" w:sz="4" w:space="0" w:color="auto"/>
            </w:tcBorders>
            <w:shd w:val="clear" w:color="000000" w:fill="EAF1DD"/>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17</w:t>
            </w:r>
          </w:p>
        </w:tc>
        <w:tc>
          <w:tcPr>
            <w:tcW w:w="2177" w:type="dxa"/>
            <w:vMerge w:val="restart"/>
            <w:tcBorders>
              <w:top w:val="nil"/>
              <w:left w:val="single" w:sz="4" w:space="0" w:color="auto"/>
              <w:bottom w:val="single" w:sz="4" w:space="0" w:color="auto"/>
              <w:right w:val="single" w:sz="4" w:space="0" w:color="auto"/>
            </w:tcBorders>
            <w:shd w:val="clear" w:color="000000" w:fill="EAF1DD"/>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Цумадинский район</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Водопровод Тлондода-Агвали-Кочали (14,28 км)</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май 2019</w:t>
            </w:r>
          </w:p>
        </w:tc>
        <w:tc>
          <w:tcPr>
            <w:tcW w:w="1275"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559"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декабрь 2019</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декабрь 2019</w:t>
            </w:r>
          </w:p>
        </w:tc>
      </w:tr>
      <w:tr w:rsidR="00E03175" w:rsidRPr="0087720C" w:rsidTr="001638C0">
        <w:trPr>
          <w:trHeight w:val="765"/>
        </w:trPr>
        <w:tc>
          <w:tcPr>
            <w:tcW w:w="959" w:type="dxa"/>
            <w:vMerge/>
            <w:tcBorders>
              <w:top w:val="nil"/>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nil"/>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765"/>
        </w:trPr>
        <w:tc>
          <w:tcPr>
            <w:tcW w:w="959" w:type="dxa"/>
            <w:vMerge/>
            <w:tcBorders>
              <w:top w:val="nil"/>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nil"/>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336"/>
        </w:trPr>
        <w:tc>
          <w:tcPr>
            <w:tcW w:w="3136" w:type="dxa"/>
            <w:gridSpan w:val="2"/>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t>ЛБО 2019, тыс. руб</w:t>
            </w:r>
          </w:p>
        </w:tc>
        <w:tc>
          <w:tcPr>
            <w:tcW w:w="1985" w:type="dxa"/>
            <w:vMerge w:val="restart"/>
            <w:tcBorders>
              <w:top w:val="nil"/>
              <w:left w:val="single" w:sz="4" w:space="0" w:color="auto"/>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на 1 июля</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8080" w:type="dxa"/>
            <w:gridSpan w:val="6"/>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026D0B">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E03175" w:rsidRPr="0087720C" w:rsidTr="001638C0">
        <w:trPr>
          <w:trHeight w:val="270"/>
        </w:trPr>
        <w:tc>
          <w:tcPr>
            <w:tcW w:w="3136" w:type="dxa"/>
            <w:gridSpan w:val="2"/>
            <w:vMerge/>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август</w:t>
            </w:r>
          </w:p>
        </w:tc>
        <w:tc>
          <w:tcPr>
            <w:tcW w:w="1275"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сентябрь</w:t>
            </w:r>
          </w:p>
        </w:tc>
        <w:tc>
          <w:tcPr>
            <w:tcW w:w="1418"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октябрь</w:t>
            </w:r>
          </w:p>
        </w:tc>
        <w:tc>
          <w:tcPr>
            <w:tcW w:w="1559"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ноябрь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декабрь</w:t>
            </w:r>
          </w:p>
        </w:tc>
      </w:tr>
      <w:tr w:rsidR="00E03175" w:rsidRPr="0087720C" w:rsidTr="001638C0">
        <w:trPr>
          <w:trHeight w:val="260"/>
        </w:trPr>
        <w:tc>
          <w:tcPr>
            <w:tcW w:w="3136" w:type="dxa"/>
            <w:gridSpan w:val="2"/>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val="restart"/>
            <w:tcBorders>
              <w:top w:val="nil"/>
              <w:left w:val="single" w:sz="4" w:space="0" w:color="auto"/>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264"/>
        </w:trPr>
        <w:tc>
          <w:tcPr>
            <w:tcW w:w="3136" w:type="dxa"/>
            <w:gridSpan w:val="2"/>
            <w:vMerge/>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single" w:sz="4" w:space="0" w:color="auto"/>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268"/>
        </w:trPr>
        <w:tc>
          <w:tcPr>
            <w:tcW w:w="3136" w:type="dxa"/>
            <w:gridSpan w:val="2"/>
            <w:vMerge/>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630"/>
        </w:trPr>
        <w:tc>
          <w:tcPr>
            <w:tcW w:w="959" w:type="dxa"/>
            <w:vMerge w:val="restart"/>
            <w:tcBorders>
              <w:top w:val="single" w:sz="4" w:space="0" w:color="auto"/>
              <w:left w:val="single" w:sz="4" w:space="0" w:color="auto"/>
              <w:bottom w:val="nil"/>
              <w:right w:val="nil"/>
            </w:tcBorders>
            <w:shd w:val="clear" w:color="000000" w:fill="DBE5F1"/>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18</w:t>
            </w:r>
          </w:p>
        </w:tc>
        <w:tc>
          <w:tcPr>
            <w:tcW w:w="2177" w:type="dxa"/>
            <w:vMerge w:val="restart"/>
            <w:tcBorders>
              <w:top w:val="single" w:sz="4" w:space="0" w:color="auto"/>
              <w:left w:val="single" w:sz="4" w:space="0" w:color="auto"/>
              <w:right w:val="single" w:sz="4" w:space="0" w:color="auto"/>
            </w:tcBorders>
            <w:shd w:val="clear" w:color="000000" w:fill="DBE5F1"/>
            <w:vAlign w:val="center"/>
            <w:hideMark/>
          </w:tcPr>
          <w:p w:rsidR="00E03175" w:rsidRPr="006676E7"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6676E7">
              <w:rPr>
                <w:rFonts w:ascii="Times New Roman" w:eastAsia="Times New Roman" w:hAnsi="Times New Roman" w:cs="Times New Roman"/>
                <w:b/>
                <w:bCs/>
                <w:color w:val="000000"/>
                <w:sz w:val="24"/>
                <w:szCs w:val="24"/>
                <w:lang w:eastAsia="ru-RU"/>
              </w:rPr>
              <w:t>Карабудахкентс</w:t>
            </w:r>
            <w:r>
              <w:rPr>
                <w:rFonts w:ascii="Times New Roman" w:eastAsia="Times New Roman" w:hAnsi="Times New Roman" w:cs="Times New Roman"/>
                <w:b/>
                <w:bCs/>
                <w:color w:val="000000"/>
                <w:sz w:val="24"/>
                <w:szCs w:val="24"/>
                <w:lang w:eastAsia="ru-RU"/>
              </w:rPr>
              <w:t>-</w:t>
            </w:r>
            <w:r w:rsidRPr="006676E7">
              <w:rPr>
                <w:rFonts w:ascii="Times New Roman" w:eastAsia="Times New Roman" w:hAnsi="Times New Roman" w:cs="Times New Roman"/>
                <w:b/>
                <w:bCs/>
                <w:color w:val="000000"/>
                <w:sz w:val="24"/>
                <w:szCs w:val="24"/>
                <w:lang w:eastAsia="ru-RU"/>
              </w:rPr>
              <w:t>кий район</w:t>
            </w:r>
          </w:p>
        </w:tc>
        <w:tc>
          <w:tcPr>
            <w:tcW w:w="1985" w:type="dxa"/>
            <w:vMerge w:val="restart"/>
            <w:tcBorders>
              <w:top w:val="nil"/>
              <w:left w:val="nil"/>
              <w:bottom w:val="single" w:sz="4" w:space="0" w:color="000000"/>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Реконструкция водозаборного сооружения источника «Бекенез» и водопроводных сетей в с. Карабудахкент (до 41000 куб/час)</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май 2019</w:t>
            </w:r>
          </w:p>
        </w:tc>
        <w:tc>
          <w:tcPr>
            <w:tcW w:w="1275"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559"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декабрь 2019</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декабрь 2019</w:t>
            </w:r>
          </w:p>
        </w:tc>
      </w:tr>
      <w:tr w:rsidR="00E03175" w:rsidRPr="0087720C" w:rsidTr="001638C0">
        <w:trPr>
          <w:trHeight w:val="1215"/>
        </w:trPr>
        <w:tc>
          <w:tcPr>
            <w:tcW w:w="959" w:type="dxa"/>
            <w:vMerge/>
            <w:tcBorders>
              <w:top w:val="nil"/>
              <w:left w:val="single" w:sz="4" w:space="0" w:color="auto"/>
              <w:bottom w:val="nil"/>
              <w:right w:val="nil"/>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left w:val="single" w:sz="4" w:space="0" w:color="auto"/>
              <w:right w:val="single" w:sz="4" w:space="0" w:color="auto"/>
            </w:tcBorders>
            <w:shd w:val="clear" w:color="000000" w:fill="DBE5F1"/>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990"/>
        </w:trPr>
        <w:tc>
          <w:tcPr>
            <w:tcW w:w="959" w:type="dxa"/>
            <w:vMerge/>
            <w:tcBorders>
              <w:top w:val="nil"/>
              <w:left w:val="single" w:sz="4" w:space="0" w:color="auto"/>
              <w:bottom w:val="single" w:sz="4" w:space="0" w:color="auto"/>
              <w:right w:val="nil"/>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left w:val="single" w:sz="4" w:space="0" w:color="auto"/>
              <w:bottom w:val="single" w:sz="4" w:space="0" w:color="auto"/>
              <w:right w:val="single" w:sz="4" w:space="0" w:color="auto"/>
            </w:tcBorders>
            <w:shd w:val="clear" w:color="000000" w:fill="DBE5F1"/>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370"/>
        </w:trPr>
        <w:tc>
          <w:tcPr>
            <w:tcW w:w="3136" w:type="dxa"/>
            <w:gridSpan w:val="2"/>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t>ЛБО 2019, тыс. руб</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на 1 июля</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8080" w:type="dxa"/>
            <w:gridSpan w:val="6"/>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026D0B">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E03175" w:rsidRPr="0087720C" w:rsidTr="001638C0">
        <w:trPr>
          <w:trHeight w:val="275"/>
        </w:trPr>
        <w:tc>
          <w:tcPr>
            <w:tcW w:w="3136" w:type="dxa"/>
            <w:gridSpan w:val="2"/>
            <w:vMerge/>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5"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418"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559"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r>
      <w:tr w:rsidR="00E03175" w:rsidRPr="0087720C" w:rsidTr="001638C0">
        <w:trPr>
          <w:trHeight w:val="280"/>
        </w:trPr>
        <w:tc>
          <w:tcPr>
            <w:tcW w:w="3136" w:type="dxa"/>
            <w:gridSpan w:val="2"/>
            <w:vMerge w:val="restar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271"/>
        </w:trPr>
        <w:tc>
          <w:tcPr>
            <w:tcW w:w="3136" w:type="dxa"/>
            <w:gridSpan w:val="2"/>
            <w:vMerge/>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118"/>
        </w:trPr>
        <w:tc>
          <w:tcPr>
            <w:tcW w:w="3136" w:type="dxa"/>
            <w:gridSpan w:val="2"/>
            <w:vMerge/>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1162"/>
        </w:trPr>
        <w:tc>
          <w:tcPr>
            <w:tcW w:w="959" w:type="dxa"/>
            <w:vMerge w:val="restart"/>
            <w:tcBorders>
              <w:top w:val="single" w:sz="4" w:space="0" w:color="auto"/>
              <w:left w:val="single" w:sz="4" w:space="0" w:color="auto"/>
              <w:bottom w:val="nil"/>
              <w:right w:val="nil"/>
            </w:tcBorders>
            <w:shd w:val="clear" w:color="000000" w:fill="DBE5F1"/>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19</w:t>
            </w:r>
          </w:p>
        </w:tc>
        <w:tc>
          <w:tcPr>
            <w:tcW w:w="2177" w:type="dxa"/>
            <w:vMerge w:val="restart"/>
            <w:tcBorders>
              <w:top w:val="single" w:sz="4" w:space="0" w:color="auto"/>
              <w:left w:val="single" w:sz="4" w:space="0" w:color="auto"/>
              <w:right w:val="single" w:sz="4" w:space="0" w:color="auto"/>
            </w:tcBorders>
            <w:shd w:val="clear" w:color="000000" w:fill="DBE5F1"/>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r w:rsidRPr="006676E7">
              <w:rPr>
                <w:rFonts w:ascii="Times New Roman" w:eastAsia="Times New Roman" w:hAnsi="Times New Roman" w:cs="Times New Roman"/>
                <w:b/>
                <w:bCs/>
                <w:color w:val="000000"/>
                <w:sz w:val="24"/>
                <w:szCs w:val="24"/>
                <w:lang w:eastAsia="ru-RU"/>
              </w:rPr>
              <w:t>Карабудахкент</w:t>
            </w:r>
            <w:r>
              <w:rPr>
                <w:rFonts w:ascii="Times New Roman" w:eastAsia="Times New Roman" w:hAnsi="Times New Roman" w:cs="Times New Roman"/>
                <w:b/>
                <w:bCs/>
                <w:color w:val="000000"/>
                <w:sz w:val="24"/>
                <w:szCs w:val="24"/>
                <w:lang w:eastAsia="ru-RU"/>
              </w:rPr>
              <w:t>с-</w:t>
            </w:r>
            <w:r w:rsidRPr="006676E7">
              <w:rPr>
                <w:rFonts w:ascii="Times New Roman" w:eastAsia="Times New Roman" w:hAnsi="Times New Roman" w:cs="Times New Roman"/>
                <w:b/>
                <w:bCs/>
                <w:color w:val="000000"/>
                <w:sz w:val="24"/>
                <w:szCs w:val="24"/>
                <w:lang w:eastAsia="ru-RU"/>
              </w:rPr>
              <w:t>кий район</w:t>
            </w:r>
          </w:p>
        </w:tc>
        <w:tc>
          <w:tcPr>
            <w:tcW w:w="1985" w:type="dxa"/>
            <w:vMerge w:val="restart"/>
            <w:tcBorders>
              <w:top w:val="single" w:sz="4" w:space="0" w:color="auto"/>
              <w:left w:val="nil"/>
              <w:bottom w:val="single" w:sz="4" w:space="0" w:color="000000"/>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xml:space="preserve">Межрайонный водовод с. Н.Мугри, Ленинкент, </w:t>
            </w:r>
            <w:r w:rsidRPr="0087720C">
              <w:rPr>
                <w:rFonts w:ascii="Times New Roman" w:eastAsia="Times New Roman" w:hAnsi="Times New Roman" w:cs="Times New Roman"/>
                <w:color w:val="000000"/>
                <w:sz w:val="24"/>
                <w:szCs w:val="24"/>
                <w:lang w:eastAsia="ru-RU"/>
              </w:rPr>
              <w:lastRenderedPageBreak/>
              <w:t>Сираги, Джанга Сергокалинского и Карабудахкентс</w:t>
            </w:r>
            <w:r>
              <w:rPr>
                <w:rFonts w:ascii="Times New Roman" w:eastAsia="Times New Roman" w:hAnsi="Times New Roman" w:cs="Times New Roman"/>
                <w:color w:val="000000"/>
                <w:sz w:val="24"/>
                <w:szCs w:val="24"/>
                <w:lang w:eastAsia="ru-RU"/>
              </w:rPr>
              <w:t>-</w:t>
            </w:r>
            <w:r w:rsidRPr="0087720C">
              <w:rPr>
                <w:rFonts w:ascii="Times New Roman" w:eastAsia="Times New Roman" w:hAnsi="Times New Roman" w:cs="Times New Roman"/>
                <w:color w:val="000000"/>
                <w:sz w:val="24"/>
                <w:szCs w:val="24"/>
                <w:lang w:eastAsia="ru-RU"/>
              </w:rPr>
              <w:t>кого районов (8,38 км)</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lastRenderedPageBreak/>
              <w:t>План</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май 2019</w:t>
            </w:r>
          </w:p>
        </w:tc>
        <w:tc>
          <w:tcPr>
            <w:tcW w:w="1275"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559"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декабрь 2019</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декабрь 2019</w:t>
            </w:r>
          </w:p>
        </w:tc>
      </w:tr>
      <w:tr w:rsidR="00E03175" w:rsidRPr="0087720C" w:rsidTr="001638C0">
        <w:trPr>
          <w:trHeight w:val="968"/>
        </w:trPr>
        <w:tc>
          <w:tcPr>
            <w:tcW w:w="959" w:type="dxa"/>
            <w:vMerge/>
            <w:tcBorders>
              <w:top w:val="single" w:sz="4" w:space="0" w:color="auto"/>
              <w:left w:val="single" w:sz="4" w:space="0" w:color="auto"/>
              <w:bottom w:val="nil"/>
              <w:right w:val="nil"/>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left w:val="single" w:sz="4" w:space="0" w:color="auto"/>
              <w:right w:val="single" w:sz="4" w:space="0" w:color="auto"/>
            </w:tcBorders>
            <w:shd w:val="clear" w:color="000000" w:fill="DBE5F1"/>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70"/>
        </w:trPr>
        <w:tc>
          <w:tcPr>
            <w:tcW w:w="959" w:type="dxa"/>
            <w:vMerge/>
            <w:tcBorders>
              <w:top w:val="single" w:sz="4" w:space="0" w:color="auto"/>
              <w:left w:val="single" w:sz="4" w:space="0" w:color="auto"/>
              <w:bottom w:val="nil"/>
              <w:right w:val="nil"/>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left w:val="single" w:sz="4" w:space="0" w:color="auto"/>
              <w:bottom w:val="single" w:sz="4" w:space="0" w:color="auto"/>
              <w:right w:val="single" w:sz="4" w:space="0" w:color="auto"/>
            </w:tcBorders>
            <w:shd w:val="clear" w:color="000000" w:fill="DBE5F1"/>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435"/>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t>ЛБО 2019, тыс. руб</w:t>
            </w:r>
          </w:p>
        </w:tc>
        <w:tc>
          <w:tcPr>
            <w:tcW w:w="1985" w:type="dxa"/>
            <w:vMerge w:val="restart"/>
            <w:tcBorders>
              <w:top w:val="nil"/>
              <w:left w:val="nil"/>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на 1 июля</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8080" w:type="dxa"/>
            <w:gridSpan w:val="6"/>
            <w:tcBorders>
              <w:top w:val="nil"/>
              <w:left w:val="nil"/>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026D0B">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E03175" w:rsidRPr="0087720C" w:rsidTr="001638C0">
        <w:trPr>
          <w:trHeight w:val="435"/>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август</w:t>
            </w:r>
          </w:p>
        </w:tc>
        <w:tc>
          <w:tcPr>
            <w:tcW w:w="1275"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сентябрь</w:t>
            </w:r>
          </w:p>
        </w:tc>
        <w:tc>
          <w:tcPr>
            <w:tcW w:w="1418"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октябрь</w:t>
            </w:r>
          </w:p>
        </w:tc>
        <w:tc>
          <w:tcPr>
            <w:tcW w:w="1559"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ноябрь</w:t>
            </w:r>
          </w:p>
        </w:tc>
        <w:tc>
          <w:tcPr>
            <w:tcW w:w="1276" w:type="dxa"/>
            <w:tcBorders>
              <w:top w:val="nil"/>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декабрь</w:t>
            </w:r>
          </w:p>
        </w:tc>
      </w:tr>
      <w:tr w:rsidR="00E03175" w:rsidRPr="0087720C" w:rsidTr="001638C0">
        <w:trPr>
          <w:trHeight w:val="435"/>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val="restart"/>
            <w:tcBorders>
              <w:top w:val="nil"/>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435"/>
        </w:trPr>
        <w:tc>
          <w:tcPr>
            <w:tcW w:w="3136" w:type="dxa"/>
            <w:gridSpan w:val="2"/>
            <w:vMerge/>
            <w:tcBorders>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435"/>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435"/>
        </w:trPr>
        <w:tc>
          <w:tcPr>
            <w:tcW w:w="959" w:type="dxa"/>
            <w:vMerge w:val="restart"/>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w:t>
            </w:r>
          </w:p>
        </w:tc>
        <w:tc>
          <w:tcPr>
            <w:tcW w:w="2177" w:type="dxa"/>
            <w:vMerge w:val="restart"/>
            <w:tcBorders>
              <w:top w:val="nil"/>
              <w:left w:val="single" w:sz="4" w:space="0" w:color="auto"/>
              <w:bottom w:val="single" w:sz="4" w:space="0" w:color="auto"/>
              <w:right w:val="single" w:sz="4" w:space="0" w:color="auto"/>
            </w:tcBorders>
            <w:shd w:val="clear" w:color="000000" w:fill="EAF1DD"/>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Кизлярский район</w:t>
            </w:r>
          </w:p>
        </w:tc>
        <w:tc>
          <w:tcPr>
            <w:tcW w:w="1985" w:type="dxa"/>
            <w:vMerge w:val="restart"/>
            <w:tcBorders>
              <w:top w:val="nil"/>
              <w:left w:val="nil"/>
              <w:bottom w:val="single" w:sz="4" w:space="0" w:color="000000"/>
              <w:right w:val="single" w:sz="4" w:space="0" w:color="auto"/>
            </w:tcBorders>
            <w:shd w:val="clear" w:color="auto" w:fill="auto"/>
            <w:hideMark/>
          </w:tcPr>
          <w:p w:rsidR="00E03175"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Бурение скважин</w:t>
            </w:r>
            <w:r>
              <w:rPr>
                <w:rFonts w:ascii="Times New Roman" w:eastAsia="Times New Roman" w:hAnsi="Times New Roman" w:cs="Times New Roman"/>
                <w:color w:val="000000"/>
                <w:sz w:val="24"/>
                <w:szCs w:val="24"/>
                <w:lang w:eastAsia="ru-RU"/>
              </w:rPr>
              <w:t xml:space="preserve"> </w:t>
            </w:r>
            <w:r w:rsidRPr="0087720C">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селах</w:t>
            </w:r>
            <w:r w:rsidRPr="0087720C">
              <w:rPr>
                <w:rFonts w:ascii="Times New Roman" w:eastAsia="Times New Roman" w:hAnsi="Times New Roman" w:cs="Times New Roman"/>
                <w:color w:val="000000"/>
                <w:sz w:val="24"/>
                <w:szCs w:val="24"/>
                <w:lang w:eastAsia="ru-RU"/>
              </w:rPr>
              <w:t xml:space="preserve"> Аверьяновка, Шаумяна, Южный,        </w:t>
            </w:r>
          </w:p>
          <w:p w:rsidR="00E03175"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xml:space="preserve">К. Маркса, Александрия </w:t>
            </w:r>
          </w:p>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(1 скважина)</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План</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май 2019</w:t>
            </w:r>
          </w:p>
        </w:tc>
        <w:tc>
          <w:tcPr>
            <w:tcW w:w="1275"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418"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559"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декабрь 2019</w:t>
            </w:r>
          </w:p>
        </w:tc>
        <w:tc>
          <w:tcPr>
            <w:tcW w:w="1276" w:type="dxa"/>
            <w:tcBorders>
              <w:top w:val="nil"/>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декабрь 2019</w:t>
            </w:r>
          </w:p>
        </w:tc>
      </w:tr>
      <w:tr w:rsidR="00E03175" w:rsidRPr="0087720C" w:rsidTr="001638C0">
        <w:trPr>
          <w:trHeight w:val="87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nil"/>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Факт</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70C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840"/>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nil"/>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xml:space="preserve">Статус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420"/>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t>ЛБО 2019, тыс. руб</w:t>
            </w:r>
          </w:p>
        </w:tc>
        <w:tc>
          <w:tcPr>
            <w:tcW w:w="1985" w:type="dxa"/>
            <w:vMerge w:val="restart"/>
            <w:tcBorders>
              <w:top w:val="single" w:sz="4" w:space="0" w:color="auto"/>
              <w:left w:val="nil"/>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на 1 июля</w:t>
            </w: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8080" w:type="dxa"/>
            <w:gridSpan w:val="6"/>
            <w:tcBorders>
              <w:top w:val="single" w:sz="4" w:space="0" w:color="auto"/>
              <w:left w:val="single" w:sz="4" w:space="0" w:color="auto"/>
              <w:bottom w:val="single" w:sz="4" w:space="0" w:color="000000"/>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026D0B">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E03175" w:rsidRPr="0087720C" w:rsidTr="001638C0">
        <w:trPr>
          <w:trHeight w:val="420"/>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август</w:t>
            </w:r>
          </w:p>
        </w:tc>
        <w:tc>
          <w:tcPr>
            <w:tcW w:w="1275"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сентябрь</w:t>
            </w: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октябрь</w:t>
            </w: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ноябрь</w:t>
            </w: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декабрь</w:t>
            </w:r>
          </w:p>
        </w:tc>
      </w:tr>
      <w:tr w:rsidR="00E03175" w:rsidRPr="0087720C" w:rsidTr="001638C0">
        <w:trPr>
          <w:trHeight w:val="420"/>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val="restart"/>
            <w:tcBorders>
              <w:top w:val="single" w:sz="4" w:space="0" w:color="auto"/>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420"/>
        </w:trPr>
        <w:tc>
          <w:tcPr>
            <w:tcW w:w="3136" w:type="dxa"/>
            <w:gridSpan w:val="2"/>
            <w:vMerge/>
            <w:tcBorders>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420"/>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88"/>
        </w:trPr>
        <w:tc>
          <w:tcPr>
            <w:tcW w:w="959" w:type="dxa"/>
            <w:vMerge w:val="restart"/>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21</w:t>
            </w:r>
          </w:p>
        </w:tc>
        <w:tc>
          <w:tcPr>
            <w:tcW w:w="2177" w:type="dxa"/>
            <w:vMerge w:val="restart"/>
            <w:tcBorders>
              <w:top w:val="single" w:sz="4" w:space="0" w:color="auto"/>
              <w:left w:val="single" w:sz="4" w:space="0" w:color="auto"/>
              <w:bottom w:val="nil"/>
              <w:right w:val="single" w:sz="4" w:space="0" w:color="auto"/>
            </w:tcBorders>
            <w:shd w:val="clear" w:color="000000" w:fill="DBE5F1"/>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город Кизляр</w:t>
            </w:r>
          </w:p>
        </w:tc>
        <w:tc>
          <w:tcPr>
            <w:tcW w:w="1985" w:type="dxa"/>
            <w:vMerge w:val="restart"/>
            <w:tcBorders>
              <w:top w:val="single" w:sz="4" w:space="0" w:color="auto"/>
              <w:left w:val="nil"/>
              <w:bottom w:val="single" w:sz="4" w:space="0" w:color="000000"/>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xml:space="preserve">Водозаборные сооружения                    (2 очередь) (до </w:t>
            </w:r>
            <w:r w:rsidRPr="0087720C">
              <w:rPr>
                <w:rFonts w:ascii="Times New Roman" w:eastAsia="Times New Roman" w:hAnsi="Times New Roman" w:cs="Times New Roman"/>
                <w:color w:val="000000"/>
                <w:sz w:val="24"/>
                <w:szCs w:val="24"/>
                <w:lang w:eastAsia="ru-RU"/>
              </w:rPr>
              <w:lastRenderedPageBreak/>
              <w:t>14000 куб/сут)</w:t>
            </w: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lastRenderedPageBreak/>
              <w:t>План</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2F2F2"/>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r w:rsidRPr="0087720C">
              <w:rPr>
                <w:rFonts w:ascii="Times New Roman" w:eastAsia="Times New Roman" w:hAnsi="Times New Roman" w:cs="Times New Roman"/>
                <w:color w:val="000000"/>
                <w:sz w:val="20"/>
                <w:szCs w:val="20"/>
                <w:lang w:eastAsia="ru-RU"/>
              </w:rPr>
              <w:t>предоставлен в 2018 году</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2F2F2"/>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r w:rsidRPr="0087720C">
              <w:rPr>
                <w:rFonts w:ascii="Times New Roman" w:eastAsia="Times New Roman" w:hAnsi="Times New Roman" w:cs="Times New Roman"/>
                <w:color w:val="000000"/>
                <w:sz w:val="20"/>
                <w:szCs w:val="20"/>
                <w:lang w:eastAsia="ru-RU"/>
              </w:rPr>
              <w:t>контракт 2018 года</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2F2F2"/>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r w:rsidRPr="0087720C">
              <w:rPr>
                <w:rFonts w:ascii="Times New Roman" w:eastAsia="Times New Roman" w:hAnsi="Times New Roman" w:cs="Times New Roman"/>
                <w:color w:val="000000"/>
                <w:sz w:val="20"/>
                <w:szCs w:val="20"/>
                <w:lang w:eastAsia="ru-RU"/>
              </w:rPr>
              <w:t>контракт 2018 года</w:t>
            </w:r>
          </w:p>
        </w:tc>
        <w:tc>
          <w:tcPr>
            <w:tcW w:w="1418" w:type="dxa"/>
            <w:tcBorders>
              <w:top w:val="single" w:sz="4" w:space="0" w:color="auto"/>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июнь 2019</w:t>
            </w:r>
          </w:p>
        </w:tc>
        <w:tc>
          <w:tcPr>
            <w:tcW w:w="1559" w:type="dxa"/>
            <w:tcBorders>
              <w:top w:val="single" w:sz="4" w:space="0" w:color="auto"/>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декабрь 2019</w:t>
            </w:r>
          </w:p>
        </w:tc>
        <w:tc>
          <w:tcPr>
            <w:tcW w:w="1276" w:type="dxa"/>
            <w:tcBorders>
              <w:top w:val="single" w:sz="4" w:space="0" w:color="auto"/>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87720C">
              <w:rPr>
                <w:rFonts w:ascii="Times New Roman" w:eastAsia="Times New Roman" w:hAnsi="Times New Roman" w:cs="Times New Roman"/>
                <w:b/>
                <w:bCs/>
                <w:color w:val="000000"/>
                <w:sz w:val="24"/>
                <w:szCs w:val="24"/>
                <w:lang w:eastAsia="ru-RU"/>
              </w:rPr>
              <w:t>декабрь 2019</w:t>
            </w:r>
          </w:p>
        </w:tc>
      </w:tr>
      <w:tr w:rsidR="00E03175" w:rsidRPr="0087720C" w:rsidTr="001638C0">
        <w:trPr>
          <w:trHeight w:val="38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single" w:sz="4" w:space="0" w:color="auto"/>
              <w:left w:val="single" w:sz="4" w:space="0" w:color="auto"/>
              <w:bottom w:val="nil"/>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single" w:sz="4" w:space="0" w:color="auto"/>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Факт</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364"/>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single" w:sz="4" w:space="0" w:color="auto"/>
              <w:left w:val="single" w:sz="4" w:space="0" w:color="auto"/>
              <w:bottom w:val="nil"/>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single" w:sz="4" w:space="0" w:color="auto"/>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xml:space="preserve">Статус </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420"/>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lastRenderedPageBreak/>
              <w:t>ЛБО 2019, тыс. руб</w:t>
            </w:r>
          </w:p>
        </w:tc>
        <w:tc>
          <w:tcPr>
            <w:tcW w:w="1985" w:type="dxa"/>
            <w:vMerge w:val="restart"/>
            <w:tcBorders>
              <w:top w:val="single" w:sz="4" w:space="0" w:color="auto"/>
              <w:left w:val="nil"/>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на 1 июля</w:t>
            </w: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8080" w:type="dxa"/>
            <w:gridSpan w:val="6"/>
            <w:tcBorders>
              <w:top w:val="single" w:sz="4" w:space="0" w:color="auto"/>
              <w:left w:val="single" w:sz="4" w:space="0" w:color="auto"/>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026D0B">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E03175" w:rsidRPr="0087720C" w:rsidTr="001638C0">
        <w:trPr>
          <w:trHeight w:val="420"/>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август</w:t>
            </w:r>
          </w:p>
        </w:tc>
        <w:tc>
          <w:tcPr>
            <w:tcW w:w="1275"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сентябрь</w:t>
            </w: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октябрь</w:t>
            </w: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ноябрь</w:t>
            </w: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декабрь</w:t>
            </w:r>
          </w:p>
        </w:tc>
      </w:tr>
      <w:tr w:rsidR="00E03175" w:rsidRPr="0087720C" w:rsidTr="001638C0">
        <w:trPr>
          <w:trHeight w:val="420"/>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val="restart"/>
            <w:tcBorders>
              <w:top w:val="single" w:sz="4" w:space="0" w:color="auto"/>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420"/>
        </w:trPr>
        <w:tc>
          <w:tcPr>
            <w:tcW w:w="3136" w:type="dxa"/>
            <w:gridSpan w:val="2"/>
            <w:vMerge/>
            <w:tcBorders>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420"/>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88"/>
        </w:trPr>
        <w:tc>
          <w:tcPr>
            <w:tcW w:w="959" w:type="dxa"/>
            <w:vMerge w:val="restart"/>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22</w:t>
            </w:r>
          </w:p>
        </w:tc>
        <w:tc>
          <w:tcPr>
            <w:tcW w:w="2177" w:type="dxa"/>
            <w:vMerge w:val="restart"/>
            <w:tcBorders>
              <w:top w:val="single" w:sz="4" w:space="0" w:color="auto"/>
              <w:left w:val="single" w:sz="4" w:space="0" w:color="auto"/>
              <w:bottom w:val="nil"/>
              <w:right w:val="single" w:sz="4" w:space="0" w:color="auto"/>
            </w:tcBorders>
            <w:shd w:val="clear" w:color="000000" w:fill="DBE5F1"/>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4623AA">
              <w:rPr>
                <w:rFonts w:ascii="Times New Roman" w:eastAsia="Times New Roman" w:hAnsi="Times New Roman" w:cs="Times New Roman"/>
                <w:b/>
                <w:bCs/>
                <w:color w:val="000000"/>
                <w:sz w:val="24"/>
                <w:szCs w:val="24"/>
                <w:lang w:eastAsia="ru-RU"/>
              </w:rPr>
              <w:t>Ботлихский район</w:t>
            </w:r>
          </w:p>
        </w:tc>
        <w:tc>
          <w:tcPr>
            <w:tcW w:w="1985" w:type="dxa"/>
            <w:vMerge w:val="restart"/>
            <w:tcBorders>
              <w:top w:val="single" w:sz="4" w:space="0" w:color="auto"/>
              <w:left w:val="nil"/>
              <w:bottom w:val="single" w:sz="4" w:space="0" w:color="000000"/>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4623AA">
              <w:rPr>
                <w:rFonts w:ascii="Times New Roman" w:eastAsia="Times New Roman" w:hAnsi="Times New Roman" w:cs="Times New Roman"/>
                <w:color w:val="000000"/>
                <w:sz w:val="24"/>
                <w:szCs w:val="24"/>
                <w:lang w:eastAsia="ru-RU"/>
              </w:rPr>
              <w:t>Водовод Ансалта-Рахата-Ботлих</w:t>
            </w: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План</w:t>
            </w:r>
          </w:p>
        </w:tc>
        <w:tc>
          <w:tcPr>
            <w:tcW w:w="1276" w:type="dxa"/>
            <w:tcBorders>
              <w:top w:val="single" w:sz="4" w:space="0" w:color="auto"/>
              <w:left w:val="single" w:sz="4" w:space="0" w:color="auto"/>
              <w:bottom w:val="single" w:sz="4" w:space="0" w:color="000000"/>
              <w:right w:val="single" w:sz="4" w:space="0" w:color="auto"/>
            </w:tcBorders>
            <w:shd w:val="clear" w:color="000000" w:fill="F2F2F2"/>
            <w:hideMark/>
          </w:tcPr>
          <w:p w:rsidR="00E03175" w:rsidRPr="004623AA" w:rsidRDefault="00E03175" w:rsidP="001638C0">
            <w:pPr>
              <w:spacing w:after="0" w:line="240" w:lineRule="auto"/>
              <w:jc w:val="center"/>
              <w:rPr>
                <w:rFonts w:ascii="Times New Roman" w:eastAsia="Times New Roman" w:hAnsi="Times New Roman" w:cs="Times New Roman"/>
                <w:b/>
                <w:bCs/>
                <w:color w:val="000000"/>
                <w:lang w:eastAsia="ru-RU"/>
              </w:rPr>
            </w:pPr>
            <w:r w:rsidRPr="004623AA">
              <w:rPr>
                <w:rFonts w:ascii="Times New Roman" w:eastAsia="Times New Roman" w:hAnsi="Times New Roman" w:cs="Times New Roman"/>
                <w:b/>
                <w:bCs/>
                <w:color w:val="000000"/>
                <w:lang w:eastAsia="ru-RU"/>
              </w:rPr>
              <w:t>июнь 2019</w:t>
            </w:r>
          </w:p>
          <w:p w:rsidR="00E03175" w:rsidRPr="004623AA" w:rsidRDefault="00E03175" w:rsidP="001638C0">
            <w:pPr>
              <w:spacing w:after="0" w:line="240" w:lineRule="auto"/>
              <w:jc w:val="center"/>
              <w:rPr>
                <w:rFonts w:ascii="Times New Roman" w:eastAsia="Times New Roman" w:hAnsi="Times New Roman" w:cs="Times New Roman"/>
                <w:b/>
                <w:bCs/>
                <w:color w:val="000000"/>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000000" w:fill="F2F2F2"/>
            <w:hideMark/>
          </w:tcPr>
          <w:p w:rsidR="00E03175" w:rsidRPr="004623AA" w:rsidRDefault="00E03175" w:rsidP="001638C0">
            <w:pPr>
              <w:spacing w:after="0" w:line="240" w:lineRule="auto"/>
              <w:jc w:val="center"/>
              <w:rPr>
                <w:rFonts w:ascii="Times New Roman" w:eastAsia="Times New Roman" w:hAnsi="Times New Roman" w:cs="Times New Roman"/>
                <w:b/>
                <w:bCs/>
                <w:color w:val="000000"/>
                <w:lang w:eastAsia="ru-RU"/>
              </w:rPr>
            </w:pPr>
            <w:r w:rsidRPr="004623AA">
              <w:rPr>
                <w:rFonts w:ascii="Times New Roman" w:eastAsia="Times New Roman" w:hAnsi="Times New Roman" w:cs="Times New Roman"/>
                <w:b/>
                <w:bCs/>
                <w:color w:val="000000"/>
                <w:lang w:eastAsia="ru-RU"/>
              </w:rPr>
              <w:t>май 2019</w:t>
            </w:r>
          </w:p>
        </w:tc>
        <w:tc>
          <w:tcPr>
            <w:tcW w:w="1275" w:type="dxa"/>
            <w:tcBorders>
              <w:top w:val="single" w:sz="4" w:space="0" w:color="auto"/>
              <w:left w:val="single" w:sz="4" w:space="0" w:color="auto"/>
              <w:bottom w:val="single" w:sz="4" w:space="0" w:color="000000"/>
              <w:right w:val="single" w:sz="4" w:space="0" w:color="auto"/>
            </w:tcBorders>
            <w:shd w:val="clear" w:color="000000" w:fill="F2F2F2"/>
            <w:hideMark/>
          </w:tcPr>
          <w:p w:rsidR="00E03175" w:rsidRPr="004623AA" w:rsidRDefault="00E03175" w:rsidP="001638C0">
            <w:pPr>
              <w:spacing w:after="0" w:line="240" w:lineRule="auto"/>
              <w:jc w:val="center"/>
              <w:rPr>
                <w:rFonts w:ascii="Times New Roman" w:eastAsia="Times New Roman" w:hAnsi="Times New Roman" w:cs="Times New Roman"/>
                <w:b/>
                <w:bCs/>
                <w:color w:val="000000"/>
                <w:lang w:eastAsia="ru-RU"/>
              </w:rPr>
            </w:pPr>
            <w:r w:rsidRPr="004623AA">
              <w:rPr>
                <w:rFonts w:ascii="Times New Roman" w:eastAsia="Times New Roman" w:hAnsi="Times New Roman" w:cs="Times New Roman"/>
                <w:b/>
                <w:bCs/>
                <w:color w:val="000000"/>
                <w:lang w:eastAsia="ru-RU"/>
              </w:rPr>
              <w:t>июнь 2019</w:t>
            </w:r>
          </w:p>
        </w:tc>
        <w:tc>
          <w:tcPr>
            <w:tcW w:w="1418" w:type="dxa"/>
            <w:tcBorders>
              <w:top w:val="single" w:sz="4" w:space="0" w:color="auto"/>
              <w:left w:val="nil"/>
              <w:bottom w:val="single" w:sz="4" w:space="0" w:color="auto"/>
              <w:right w:val="single" w:sz="4" w:space="0" w:color="auto"/>
            </w:tcBorders>
            <w:shd w:val="clear" w:color="000000" w:fill="DBE5F1"/>
            <w:hideMark/>
          </w:tcPr>
          <w:p w:rsidR="00E03175" w:rsidRPr="004623AA" w:rsidRDefault="00E03175" w:rsidP="001638C0">
            <w:pPr>
              <w:spacing w:after="0" w:line="240" w:lineRule="auto"/>
              <w:jc w:val="center"/>
              <w:rPr>
                <w:rFonts w:ascii="Times New Roman" w:eastAsia="Times New Roman" w:hAnsi="Times New Roman" w:cs="Times New Roman"/>
                <w:b/>
                <w:bCs/>
                <w:color w:val="000000"/>
                <w:lang w:eastAsia="ru-RU"/>
              </w:rPr>
            </w:pPr>
            <w:r w:rsidRPr="004623AA">
              <w:rPr>
                <w:rFonts w:ascii="Times New Roman" w:eastAsia="Times New Roman" w:hAnsi="Times New Roman" w:cs="Times New Roman"/>
                <w:b/>
                <w:bCs/>
                <w:color w:val="000000"/>
                <w:lang w:eastAsia="ru-RU"/>
              </w:rPr>
              <w:t>июнь 2019</w:t>
            </w:r>
          </w:p>
        </w:tc>
        <w:tc>
          <w:tcPr>
            <w:tcW w:w="1559" w:type="dxa"/>
            <w:tcBorders>
              <w:top w:val="single" w:sz="4" w:space="0" w:color="auto"/>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2020 год</w:t>
            </w:r>
          </w:p>
        </w:tc>
        <w:tc>
          <w:tcPr>
            <w:tcW w:w="1276" w:type="dxa"/>
            <w:tcBorders>
              <w:top w:val="single" w:sz="4" w:space="0" w:color="auto"/>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2020 год</w:t>
            </w:r>
          </w:p>
        </w:tc>
      </w:tr>
      <w:tr w:rsidR="00E03175" w:rsidRPr="0087720C" w:rsidTr="001638C0">
        <w:trPr>
          <w:trHeight w:val="38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single" w:sz="4" w:space="0" w:color="auto"/>
              <w:left w:val="single" w:sz="4" w:space="0" w:color="auto"/>
              <w:bottom w:val="nil"/>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single" w:sz="4" w:space="0" w:color="auto"/>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Факт</w:t>
            </w:r>
          </w:p>
        </w:tc>
        <w:tc>
          <w:tcPr>
            <w:tcW w:w="1276" w:type="dxa"/>
            <w:tcBorders>
              <w:top w:val="single" w:sz="4" w:space="0" w:color="auto"/>
              <w:left w:val="single" w:sz="4" w:space="0" w:color="auto"/>
              <w:bottom w:val="single" w:sz="4" w:space="0" w:color="000000"/>
              <w:right w:val="single" w:sz="4" w:space="0" w:color="auto"/>
            </w:tcBorders>
            <w:shd w:val="clear" w:color="000000" w:fill="F2F2F2"/>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000000" w:fill="F2F2F2"/>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single" w:sz="4" w:space="0" w:color="auto"/>
              <w:bottom w:val="single" w:sz="4" w:space="0" w:color="000000"/>
              <w:right w:val="single" w:sz="4" w:space="0" w:color="auto"/>
            </w:tcBorders>
            <w:shd w:val="clear" w:color="000000" w:fill="F2F2F2"/>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364"/>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single" w:sz="4" w:space="0" w:color="auto"/>
              <w:left w:val="single" w:sz="4" w:space="0" w:color="auto"/>
              <w:bottom w:val="nil"/>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single" w:sz="4" w:space="0" w:color="auto"/>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xml:space="preserve">Статус </w:t>
            </w:r>
          </w:p>
        </w:tc>
        <w:tc>
          <w:tcPr>
            <w:tcW w:w="1276" w:type="dxa"/>
            <w:tcBorders>
              <w:top w:val="single" w:sz="4" w:space="0" w:color="auto"/>
              <w:left w:val="single" w:sz="4" w:space="0" w:color="auto"/>
              <w:bottom w:val="single" w:sz="4" w:space="0" w:color="000000"/>
              <w:right w:val="single" w:sz="4" w:space="0" w:color="auto"/>
            </w:tcBorders>
            <w:shd w:val="clear" w:color="000000" w:fill="F2F2F2"/>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000000" w:fill="F2F2F2"/>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single" w:sz="4" w:space="0" w:color="auto"/>
              <w:bottom w:val="single" w:sz="4" w:space="0" w:color="000000"/>
              <w:right w:val="single" w:sz="4" w:space="0" w:color="auto"/>
            </w:tcBorders>
            <w:shd w:val="clear" w:color="000000" w:fill="F2F2F2"/>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243EF1" w:rsidTr="001638C0">
        <w:trPr>
          <w:trHeight w:val="420"/>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t>ЛБО 2019, тыс. руб</w:t>
            </w:r>
          </w:p>
        </w:tc>
        <w:tc>
          <w:tcPr>
            <w:tcW w:w="1985" w:type="dxa"/>
            <w:vMerge w:val="restart"/>
            <w:tcBorders>
              <w:top w:val="single" w:sz="4" w:space="0" w:color="auto"/>
              <w:left w:val="nil"/>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на 1 июля</w:t>
            </w: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8080" w:type="dxa"/>
            <w:gridSpan w:val="6"/>
            <w:tcBorders>
              <w:top w:val="single" w:sz="4" w:space="0" w:color="auto"/>
              <w:left w:val="single" w:sz="4" w:space="0" w:color="auto"/>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026D0B">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E03175" w:rsidRPr="00026D0B" w:rsidTr="001638C0">
        <w:trPr>
          <w:trHeight w:val="420"/>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август</w:t>
            </w:r>
          </w:p>
        </w:tc>
        <w:tc>
          <w:tcPr>
            <w:tcW w:w="1275"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сентябрь</w:t>
            </w: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октябрь</w:t>
            </w: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ноябрь</w:t>
            </w: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декабрь</w:t>
            </w:r>
          </w:p>
        </w:tc>
      </w:tr>
      <w:tr w:rsidR="00E03175" w:rsidRPr="0087720C" w:rsidTr="001638C0">
        <w:trPr>
          <w:trHeight w:val="420"/>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val="restart"/>
            <w:tcBorders>
              <w:top w:val="single" w:sz="4" w:space="0" w:color="auto"/>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420"/>
        </w:trPr>
        <w:tc>
          <w:tcPr>
            <w:tcW w:w="3136" w:type="dxa"/>
            <w:gridSpan w:val="2"/>
            <w:vMerge/>
            <w:tcBorders>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420"/>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88"/>
        </w:trPr>
        <w:tc>
          <w:tcPr>
            <w:tcW w:w="959" w:type="dxa"/>
            <w:vMerge w:val="restart"/>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23</w:t>
            </w:r>
          </w:p>
        </w:tc>
        <w:tc>
          <w:tcPr>
            <w:tcW w:w="2177" w:type="dxa"/>
            <w:vMerge w:val="restart"/>
            <w:tcBorders>
              <w:top w:val="single" w:sz="4" w:space="0" w:color="auto"/>
              <w:left w:val="single" w:sz="4" w:space="0" w:color="auto"/>
              <w:bottom w:val="nil"/>
              <w:right w:val="single" w:sz="4" w:space="0" w:color="auto"/>
            </w:tcBorders>
            <w:shd w:val="clear" w:color="000000" w:fill="DBE5F1"/>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4623AA">
              <w:rPr>
                <w:rFonts w:ascii="Times New Roman" w:eastAsia="Times New Roman" w:hAnsi="Times New Roman" w:cs="Times New Roman"/>
                <w:b/>
                <w:bCs/>
                <w:color w:val="000000"/>
                <w:sz w:val="24"/>
                <w:szCs w:val="24"/>
                <w:lang w:eastAsia="ru-RU"/>
              </w:rPr>
              <w:t>Кайтагский раойн</w:t>
            </w:r>
          </w:p>
        </w:tc>
        <w:tc>
          <w:tcPr>
            <w:tcW w:w="1985" w:type="dxa"/>
            <w:vMerge w:val="restart"/>
            <w:tcBorders>
              <w:top w:val="single" w:sz="4" w:space="0" w:color="auto"/>
              <w:left w:val="nil"/>
              <w:bottom w:val="single" w:sz="4" w:space="0" w:color="000000"/>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4623AA">
              <w:rPr>
                <w:rFonts w:ascii="Times New Roman" w:eastAsia="Times New Roman" w:hAnsi="Times New Roman" w:cs="Times New Roman"/>
                <w:color w:val="000000"/>
                <w:sz w:val="24"/>
                <w:szCs w:val="24"/>
                <w:lang w:eastAsia="ru-RU"/>
              </w:rPr>
              <w:t>Водоснабжение              с. Маджалис</w:t>
            </w: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План</w:t>
            </w:r>
          </w:p>
        </w:tc>
        <w:tc>
          <w:tcPr>
            <w:tcW w:w="1276" w:type="dxa"/>
            <w:tcBorders>
              <w:top w:val="single" w:sz="4" w:space="0" w:color="auto"/>
              <w:left w:val="single" w:sz="4" w:space="0" w:color="auto"/>
              <w:bottom w:val="single" w:sz="4" w:space="0" w:color="000000"/>
              <w:right w:val="single" w:sz="4" w:space="0" w:color="auto"/>
            </w:tcBorders>
            <w:shd w:val="clear" w:color="auto" w:fill="DBE5F1" w:themeFill="accent1" w:themeFillTint="33"/>
            <w:hideMark/>
          </w:tcPr>
          <w:p w:rsidR="00E03175" w:rsidRPr="004623AA" w:rsidRDefault="00E03175" w:rsidP="001638C0">
            <w:pPr>
              <w:spacing w:after="0" w:line="240" w:lineRule="auto"/>
              <w:jc w:val="center"/>
              <w:rPr>
                <w:rFonts w:ascii="Times New Roman" w:eastAsia="Times New Roman" w:hAnsi="Times New Roman" w:cs="Times New Roman"/>
                <w:b/>
                <w:bCs/>
                <w:color w:val="000000"/>
                <w:lang w:eastAsia="ru-RU"/>
              </w:rPr>
            </w:pPr>
            <w:r w:rsidRPr="004623AA">
              <w:rPr>
                <w:rFonts w:ascii="Times New Roman" w:eastAsia="Times New Roman" w:hAnsi="Times New Roman" w:cs="Times New Roman"/>
                <w:b/>
                <w:bCs/>
                <w:color w:val="000000"/>
                <w:lang w:eastAsia="ru-RU"/>
              </w:rPr>
              <w:t>июнь 2019</w:t>
            </w:r>
          </w:p>
          <w:p w:rsidR="00E03175" w:rsidRPr="004623AA" w:rsidRDefault="00E03175" w:rsidP="001638C0">
            <w:pPr>
              <w:spacing w:after="0" w:line="240" w:lineRule="auto"/>
              <w:jc w:val="center"/>
              <w:rPr>
                <w:rFonts w:ascii="Times New Roman" w:eastAsia="Times New Roman" w:hAnsi="Times New Roman" w:cs="Times New Roman"/>
                <w:b/>
                <w:bCs/>
                <w:color w:val="000000"/>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DBE5F1" w:themeFill="accent1" w:themeFillTint="33"/>
            <w:hideMark/>
          </w:tcPr>
          <w:p w:rsidR="00E03175" w:rsidRPr="004623AA" w:rsidRDefault="00E03175" w:rsidP="001638C0">
            <w:pPr>
              <w:spacing w:after="0" w:line="240" w:lineRule="auto"/>
              <w:jc w:val="center"/>
              <w:rPr>
                <w:rFonts w:ascii="Times New Roman" w:eastAsia="Times New Roman" w:hAnsi="Times New Roman" w:cs="Times New Roman"/>
                <w:b/>
                <w:bCs/>
                <w:color w:val="000000"/>
                <w:lang w:eastAsia="ru-RU"/>
              </w:rPr>
            </w:pPr>
            <w:r w:rsidRPr="004623AA">
              <w:rPr>
                <w:rFonts w:ascii="Times New Roman" w:eastAsia="Times New Roman" w:hAnsi="Times New Roman" w:cs="Times New Roman"/>
                <w:b/>
                <w:bCs/>
                <w:color w:val="000000"/>
                <w:lang w:eastAsia="ru-RU"/>
              </w:rPr>
              <w:t>май 2019</w:t>
            </w:r>
          </w:p>
        </w:tc>
        <w:tc>
          <w:tcPr>
            <w:tcW w:w="1275" w:type="dxa"/>
            <w:tcBorders>
              <w:top w:val="single" w:sz="4" w:space="0" w:color="auto"/>
              <w:left w:val="single" w:sz="4" w:space="0" w:color="auto"/>
              <w:bottom w:val="single" w:sz="4" w:space="0" w:color="000000"/>
              <w:right w:val="single" w:sz="4" w:space="0" w:color="auto"/>
            </w:tcBorders>
            <w:shd w:val="clear" w:color="auto" w:fill="DBE5F1" w:themeFill="accent1" w:themeFillTint="33"/>
            <w:hideMark/>
          </w:tcPr>
          <w:p w:rsidR="00E03175" w:rsidRPr="004623AA" w:rsidRDefault="00E03175" w:rsidP="001638C0">
            <w:pPr>
              <w:spacing w:after="0" w:line="240" w:lineRule="auto"/>
              <w:jc w:val="center"/>
              <w:rPr>
                <w:rFonts w:ascii="Times New Roman" w:eastAsia="Times New Roman" w:hAnsi="Times New Roman" w:cs="Times New Roman"/>
                <w:b/>
                <w:bCs/>
                <w:color w:val="000000"/>
                <w:lang w:eastAsia="ru-RU"/>
              </w:rPr>
            </w:pPr>
            <w:r w:rsidRPr="004623AA">
              <w:rPr>
                <w:rFonts w:ascii="Times New Roman" w:eastAsia="Times New Roman" w:hAnsi="Times New Roman" w:cs="Times New Roman"/>
                <w:b/>
                <w:bCs/>
                <w:color w:val="000000"/>
                <w:lang w:eastAsia="ru-RU"/>
              </w:rPr>
              <w:t>июнь 2019</w:t>
            </w:r>
          </w:p>
        </w:tc>
        <w:tc>
          <w:tcPr>
            <w:tcW w:w="1418" w:type="dxa"/>
            <w:tcBorders>
              <w:top w:val="single" w:sz="4" w:space="0" w:color="auto"/>
              <w:left w:val="nil"/>
              <w:bottom w:val="single" w:sz="4" w:space="0" w:color="auto"/>
              <w:right w:val="single" w:sz="4" w:space="0" w:color="auto"/>
            </w:tcBorders>
            <w:shd w:val="clear" w:color="000000" w:fill="DBE5F1"/>
            <w:hideMark/>
          </w:tcPr>
          <w:p w:rsidR="00E03175" w:rsidRPr="004623AA" w:rsidRDefault="00E03175" w:rsidP="001638C0">
            <w:pPr>
              <w:spacing w:after="0" w:line="240" w:lineRule="auto"/>
              <w:jc w:val="center"/>
              <w:rPr>
                <w:rFonts w:ascii="Times New Roman" w:eastAsia="Times New Roman" w:hAnsi="Times New Roman" w:cs="Times New Roman"/>
                <w:b/>
                <w:bCs/>
                <w:color w:val="000000"/>
                <w:lang w:eastAsia="ru-RU"/>
              </w:rPr>
            </w:pPr>
            <w:r w:rsidRPr="004623AA">
              <w:rPr>
                <w:rFonts w:ascii="Times New Roman" w:eastAsia="Times New Roman" w:hAnsi="Times New Roman" w:cs="Times New Roman"/>
                <w:b/>
                <w:bCs/>
                <w:color w:val="000000"/>
                <w:lang w:eastAsia="ru-RU"/>
              </w:rPr>
              <w:t>июнь 2019</w:t>
            </w:r>
          </w:p>
        </w:tc>
        <w:tc>
          <w:tcPr>
            <w:tcW w:w="1559" w:type="dxa"/>
            <w:tcBorders>
              <w:top w:val="single" w:sz="4" w:space="0" w:color="auto"/>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2020 год</w:t>
            </w:r>
          </w:p>
        </w:tc>
        <w:tc>
          <w:tcPr>
            <w:tcW w:w="1276" w:type="dxa"/>
            <w:tcBorders>
              <w:top w:val="single" w:sz="4" w:space="0" w:color="auto"/>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2020 год</w:t>
            </w:r>
          </w:p>
        </w:tc>
      </w:tr>
      <w:tr w:rsidR="00E03175" w:rsidRPr="0087720C" w:rsidTr="001638C0">
        <w:trPr>
          <w:trHeight w:val="38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single" w:sz="4" w:space="0" w:color="auto"/>
              <w:left w:val="single" w:sz="4" w:space="0" w:color="auto"/>
              <w:bottom w:val="nil"/>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single" w:sz="4" w:space="0" w:color="auto"/>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Факт</w:t>
            </w:r>
          </w:p>
        </w:tc>
        <w:tc>
          <w:tcPr>
            <w:tcW w:w="1276"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364"/>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single" w:sz="4" w:space="0" w:color="auto"/>
              <w:left w:val="single" w:sz="4" w:space="0" w:color="auto"/>
              <w:bottom w:val="nil"/>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single" w:sz="4" w:space="0" w:color="auto"/>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xml:space="preserve">Статус </w:t>
            </w:r>
          </w:p>
        </w:tc>
        <w:tc>
          <w:tcPr>
            <w:tcW w:w="1276"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243EF1" w:rsidTr="001638C0">
        <w:trPr>
          <w:trHeight w:val="420"/>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t>ЛБО 2019, тыс. руб</w:t>
            </w:r>
          </w:p>
        </w:tc>
        <w:tc>
          <w:tcPr>
            <w:tcW w:w="1985" w:type="dxa"/>
            <w:vMerge w:val="restart"/>
            <w:tcBorders>
              <w:top w:val="single" w:sz="4" w:space="0" w:color="auto"/>
              <w:left w:val="nil"/>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на 1 июля</w:t>
            </w: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8080" w:type="dxa"/>
            <w:gridSpan w:val="6"/>
            <w:tcBorders>
              <w:top w:val="single" w:sz="4" w:space="0" w:color="auto"/>
              <w:left w:val="single" w:sz="4" w:space="0" w:color="auto"/>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026D0B">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E03175" w:rsidRPr="00026D0B" w:rsidTr="001638C0">
        <w:trPr>
          <w:trHeight w:val="420"/>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август</w:t>
            </w:r>
          </w:p>
        </w:tc>
        <w:tc>
          <w:tcPr>
            <w:tcW w:w="1275"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сентябрь</w:t>
            </w: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октябрь</w:t>
            </w: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ноябрь</w:t>
            </w: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декабрь</w:t>
            </w:r>
          </w:p>
        </w:tc>
      </w:tr>
      <w:tr w:rsidR="00E03175" w:rsidRPr="0087720C" w:rsidTr="001638C0">
        <w:trPr>
          <w:trHeight w:val="420"/>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val="restart"/>
            <w:tcBorders>
              <w:top w:val="single" w:sz="4" w:space="0" w:color="auto"/>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420"/>
        </w:trPr>
        <w:tc>
          <w:tcPr>
            <w:tcW w:w="3136" w:type="dxa"/>
            <w:gridSpan w:val="2"/>
            <w:vMerge/>
            <w:tcBorders>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420"/>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88"/>
        </w:trPr>
        <w:tc>
          <w:tcPr>
            <w:tcW w:w="959" w:type="dxa"/>
            <w:vMerge w:val="restart"/>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24</w:t>
            </w:r>
          </w:p>
        </w:tc>
        <w:tc>
          <w:tcPr>
            <w:tcW w:w="2177" w:type="dxa"/>
            <w:vMerge w:val="restart"/>
            <w:tcBorders>
              <w:top w:val="single" w:sz="4" w:space="0" w:color="auto"/>
              <w:left w:val="single" w:sz="4" w:space="0" w:color="auto"/>
              <w:bottom w:val="nil"/>
              <w:right w:val="single" w:sz="4" w:space="0" w:color="auto"/>
            </w:tcBorders>
            <w:shd w:val="clear" w:color="000000" w:fill="DBE5F1"/>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4623AA">
              <w:rPr>
                <w:rFonts w:ascii="Times New Roman" w:eastAsia="Times New Roman" w:hAnsi="Times New Roman" w:cs="Times New Roman"/>
                <w:b/>
                <w:bCs/>
                <w:color w:val="000000"/>
                <w:sz w:val="24"/>
                <w:szCs w:val="24"/>
                <w:lang w:eastAsia="ru-RU"/>
              </w:rPr>
              <w:t>Карабудахкентс</w:t>
            </w:r>
            <w:r>
              <w:rPr>
                <w:rFonts w:ascii="Times New Roman" w:eastAsia="Times New Roman" w:hAnsi="Times New Roman" w:cs="Times New Roman"/>
                <w:b/>
                <w:bCs/>
                <w:color w:val="000000"/>
                <w:sz w:val="24"/>
                <w:szCs w:val="24"/>
                <w:lang w:eastAsia="ru-RU"/>
              </w:rPr>
              <w:t>-</w:t>
            </w:r>
            <w:r w:rsidRPr="004623AA">
              <w:rPr>
                <w:rFonts w:ascii="Times New Roman" w:eastAsia="Times New Roman" w:hAnsi="Times New Roman" w:cs="Times New Roman"/>
                <w:b/>
                <w:bCs/>
                <w:color w:val="000000"/>
                <w:sz w:val="24"/>
                <w:szCs w:val="24"/>
                <w:lang w:eastAsia="ru-RU"/>
              </w:rPr>
              <w:t>кий район</w:t>
            </w:r>
          </w:p>
        </w:tc>
        <w:tc>
          <w:tcPr>
            <w:tcW w:w="1985" w:type="dxa"/>
            <w:vMerge w:val="restart"/>
            <w:tcBorders>
              <w:top w:val="single" w:sz="4" w:space="0" w:color="auto"/>
              <w:left w:val="nil"/>
              <w:bottom w:val="single" w:sz="4" w:space="0" w:color="000000"/>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4623AA">
              <w:rPr>
                <w:rFonts w:ascii="Times New Roman" w:eastAsia="Times New Roman" w:hAnsi="Times New Roman" w:cs="Times New Roman"/>
                <w:color w:val="000000"/>
                <w:sz w:val="24"/>
                <w:szCs w:val="24"/>
                <w:lang w:eastAsia="ru-RU"/>
              </w:rPr>
              <w:t>Водопровод для водоснабжения с.с. Губден, Гурбуки от водохранилища Хала-Горк</w:t>
            </w: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План</w:t>
            </w:r>
          </w:p>
        </w:tc>
        <w:tc>
          <w:tcPr>
            <w:tcW w:w="1276" w:type="dxa"/>
            <w:tcBorders>
              <w:top w:val="single" w:sz="4" w:space="0" w:color="auto"/>
              <w:left w:val="single" w:sz="4" w:space="0" w:color="auto"/>
              <w:bottom w:val="single" w:sz="4" w:space="0" w:color="000000"/>
              <w:right w:val="single" w:sz="4" w:space="0" w:color="auto"/>
            </w:tcBorders>
            <w:shd w:val="clear" w:color="auto" w:fill="DBE5F1" w:themeFill="accent1" w:themeFillTint="33"/>
            <w:hideMark/>
          </w:tcPr>
          <w:p w:rsidR="00E03175" w:rsidRPr="004623AA" w:rsidRDefault="00E03175" w:rsidP="001638C0">
            <w:pPr>
              <w:spacing w:after="0" w:line="240" w:lineRule="auto"/>
              <w:jc w:val="center"/>
              <w:rPr>
                <w:rFonts w:ascii="Times New Roman" w:eastAsia="Times New Roman" w:hAnsi="Times New Roman" w:cs="Times New Roman"/>
                <w:b/>
                <w:bCs/>
                <w:color w:val="000000"/>
                <w:lang w:eastAsia="ru-RU"/>
              </w:rPr>
            </w:pPr>
            <w:r w:rsidRPr="004623AA">
              <w:rPr>
                <w:rFonts w:ascii="Times New Roman" w:eastAsia="Times New Roman" w:hAnsi="Times New Roman" w:cs="Times New Roman"/>
                <w:b/>
                <w:bCs/>
                <w:color w:val="000000"/>
                <w:lang w:eastAsia="ru-RU"/>
              </w:rPr>
              <w:t>июнь 2019</w:t>
            </w:r>
          </w:p>
        </w:tc>
        <w:tc>
          <w:tcPr>
            <w:tcW w:w="1276" w:type="dxa"/>
            <w:tcBorders>
              <w:top w:val="single" w:sz="4" w:space="0" w:color="auto"/>
              <w:left w:val="single" w:sz="4" w:space="0" w:color="auto"/>
              <w:bottom w:val="single" w:sz="4" w:space="0" w:color="000000"/>
              <w:right w:val="single" w:sz="4" w:space="0" w:color="auto"/>
            </w:tcBorders>
            <w:shd w:val="clear" w:color="auto" w:fill="DBE5F1" w:themeFill="accent1" w:themeFillTint="33"/>
            <w:hideMark/>
          </w:tcPr>
          <w:p w:rsidR="00E03175" w:rsidRPr="004623AA" w:rsidRDefault="00E03175" w:rsidP="001638C0">
            <w:pPr>
              <w:spacing w:after="0" w:line="240" w:lineRule="auto"/>
              <w:jc w:val="center"/>
              <w:rPr>
                <w:rFonts w:ascii="Times New Roman" w:eastAsia="Times New Roman" w:hAnsi="Times New Roman" w:cs="Times New Roman"/>
                <w:b/>
                <w:bCs/>
                <w:color w:val="000000"/>
                <w:lang w:eastAsia="ru-RU"/>
              </w:rPr>
            </w:pPr>
            <w:r w:rsidRPr="004623AA">
              <w:rPr>
                <w:rFonts w:ascii="Times New Roman" w:eastAsia="Times New Roman" w:hAnsi="Times New Roman" w:cs="Times New Roman"/>
                <w:b/>
                <w:bCs/>
                <w:color w:val="000000"/>
                <w:lang w:eastAsia="ru-RU"/>
              </w:rPr>
              <w:t>май 2019</w:t>
            </w:r>
          </w:p>
        </w:tc>
        <w:tc>
          <w:tcPr>
            <w:tcW w:w="1275" w:type="dxa"/>
            <w:tcBorders>
              <w:top w:val="single" w:sz="4" w:space="0" w:color="auto"/>
              <w:left w:val="single" w:sz="4" w:space="0" w:color="auto"/>
              <w:bottom w:val="single" w:sz="4" w:space="0" w:color="000000"/>
              <w:right w:val="single" w:sz="4" w:space="0" w:color="auto"/>
            </w:tcBorders>
            <w:shd w:val="clear" w:color="auto" w:fill="DBE5F1" w:themeFill="accent1" w:themeFillTint="33"/>
            <w:hideMark/>
          </w:tcPr>
          <w:p w:rsidR="00E03175" w:rsidRPr="004623AA" w:rsidRDefault="00E03175" w:rsidP="001638C0">
            <w:pPr>
              <w:spacing w:after="0" w:line="240" w:lineRule="auto"/>
              <w:jc w:val="center"/>
              <w:rPr>
                <w:rFonts w:ascii="Times New Roman" w:eastAsia="Times New Roman" w:hAnsi="Times New Roman" w:cs="Times New Roman"/>
                <w:b/>
                <w:bCs/>
                <w:color w:val="000000"/>
                <w:lang w:eastAsia="ru-RU"/>
              </w:rPr>
            </w:pPr>
            <w:r w:rsidRPr="004623AA">
              <w:rPr>
                <w:rFonts w:ascii="Times New Roman" w:eastAsia="Times New Roman" w:hAnsi="Times New Roman" w:cs="Times New Roman"/>
                <w:b/>
                <w:bCs/>
                <w:color w:val="000000"/>
                <w:lang w:eastAsia="ru-RU"/>
              </w:rPr>
              <w:t>июнь 2019</w:t>
            </w:r>
          </w:p>
        </w:tc>
        <w:tc>
          <w:tcPr>
            <w:tcW w:w="1418" w:type="dxa"/>
            <w:tcBorders>
              <w:top w:val="single" w:sz="4" w:space="0" w:color="auto"/>
              <w:left w:val="nil"/>
              <w:bottom w:val="single" w:sz="4" w:space="0" w:color="auto"/>
              <w:right w:val="single" w:sz="4" w:space="0" w:color="auto"/>
            </w:tcBorders>
            <w:shd w:val="clear" w:color="000000" w:fill="DBE5F1"/>
            <w:hideMark/>
          </w:tcPr>
          <w:p w:rsidR="00E03175" w:rsidRPr="004623AA" w:rsidRDefault="00E03175" w:rsidP="001638C0">
            <w:pPr>
              <w:spacing w:after="0" w:line="240" w:lineRule="auto"/>
              <w:jc w:val="center"/>
              <w:rPr>
                <w:rFonts w:ascii="Times New Roman" w:eastAsia="Times New Roman" w:hAnsi="Times New Roman" w:cs="Times New Roman"/>
                <w:b/>
                <w:bCs/>
                <w:color w:val="000000"/>
                <w:lang w:eastAsia="ru-RU"/>
              </w:rPr>
            </w:pPr>
            <w:r w:rsidRPr="004623AA">
              <w:rPr>
                <w:rFonts w:ascii="Times New Roman" w:eastAsia="Times New Roman" w:hAnsi="Times New Roman" w:cs="Times New Roman"/>
                <w:b/>
                <w:bCs/>
                <w:color w:val="000000"/>
                <w:lang w:eastAsia="ru-RU"/>
              </w:rPr>
              <w:t>июнь 2019</w:t>
            </w:r>
          </w:p>
        </w:tc>
        <w:tc>
          <w:tcPr>
            <w:tcW w:w="1559" w:type="dxa"/>
            <w:tcBorders>
              <w:top w:val="single" w:sz="4" w:space="0" w:color="auto"/>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2020 год</w:t>
            </w:r>
          </w:p>
        </w:tc>
        <w:tc>
          <w:tcPr>
            <w:tcW w:w="1276" w:type="dxa"/>
            <w:tcBorders>
              <w:top w:val="single" w:sz="4" w:space="0" w:color="auto"/>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2020 год</w:t>
            </w:r>
          </w:p>
        </w:tc>
      </w:tr>
      <w:tr w:rsidR="00E03175" w:rsidRPr="0087720C" w:rsidTr="001638C0">
        <w:trPr>
          <w:trHeight w:val="38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single" w:sz="4" w:space="0" w:color="auto"/>
              <w:left w:val="single" w:sz="4" w:space="0" w:color="auto"/>
              <w:bottom w:val="nil"/>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single" w:sz="4" w:space="0" w:color="auto"/>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Факт</w:t>
            </w:r>
          </w:p>
        </w:tc>
        <w:tc>
          <w:tcPr>
            <w:tcW w:w="1276"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364"/>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single" w:sz="4" w:space="0" w:color="auto"/>
              <w:left w:val="single" w:sz="4" w:space="0" w:color="auto"/>
              <w:bottom w:val="nil"/>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single" w:sz="4" w:space="0" w:color="auto"/>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xml:space="preserve">Статус </w:t>
            </w:r>
          </w:p>
        </w:tc>
        <w:tc>
          <w:tcPr>
            <w:tcW w:w="1276"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243EF1" w:rsidTr="001638C0">
        <w:trPr>
          <w:trHeight w:val="420"/>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t>ЛБО 2019, тыс. руб</w:t>
            </w:r>
          </w:p>
        </w:tc>
        <w:tc>
          <w:tcPr>
            <w:tcW w:w="1985" w:type="dxa"/>
            <w:vMerge w:val="restart"/>
            <w:tcBorders>
              <w:top w:val="single" w:sz="4" w:space="0" w:color="auto"/>
              <w:left w:val="nil"/>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на 1 июля</w:t>
            </w: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8080" w:type="dxa"/>
            <w:gridSpan w:val="6"/>
            <w:tcBorders>
              <w:top w:val="single" w:sz="4" w:space="0" w:color="auto"/>
              <w:left w:val="single" w:sz="4" w:space="0" w:color="auto"/>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026D0B">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E03175" w:rsidRPr="00026D0B" w:rsidTr="001638C0">
        <w:trPr>
          <w:trHeight w:val="420"/>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август</w:t>
            </w:r>
          </w:p>
        </w:tc>
        <w:tc>
          <w:tcPr>
            <w:tcW w:w="1275"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сентябрь</w:t>
            </w: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октябрь</w:t>
            </w: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ноябрь</w:t>
            </w: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декабрь</w:t>
            </w:r>
          </w:p>
        </w:tc>
      </w:tr>
      <w:tr w:rsidR="00E03175" w:rsidRPr="0087720C" w:rsidTr="001638C0">
        <w:trPr>
          <w:trHeight w:val="420"/>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val="restart"/>
            <w:tcBorders>
              <w:top w:val="single" w:sz="4" w:space="0" w:color="auto"/>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420"/>
        </w:trPr>
        <w:tc>
          <w:tcPr>
            <w:tcW w:w="3136" w:type="dxa"/>
            <w:gridSpan w:val="2"/>
            <w:vMerge/>
            <w:tcBorders>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420"/>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388"/>
        </w:trPr>
        <w:tc>
          <w:tcPr>
            <w:tcW w:w="959" w:type="dxa"/>
            <w:vMerge w:val="restart"/>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25</w:t>
            </w:r>
          </w:p>
        </w:tc>
        <w:tc>
          <w:tcPr>
            <w:tcW w:w="2177" w:type="dxa"/>
            <w:vMerge w:val="restart"/>
            <w:tcBorders>
              <w:top w:val="single" w:sz="4" w:space="0" w:color="auto"/>
              <w:left w:val="single" w:sz="4" w:space="0" w:color="auto"/>
              <w:bottom w:val="nil"/>
              <w:right w:val="single" w:sz="4" w:space="0" w:color="auto"/>
            </w:tcBorders>
            <w:shd w:val="clear" w:color="000000" w:fill="DBE5F1"/>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4623AA">
              <w:rPr>
                <w:rFonts w:ascii="Times New Roman" w:eastAsia="Times New Roman" w:hAnsi="Times New Roman" w:cs="Times New Roman"/>
                <w:b/>
                <w:bCs/>
                <w:color w:val="000000"/>
                <w:sz w:val="24"/>
                <w:szCs w:val="24"/>
                <w:lang w:eastAsia="ru-RU"/>
              </w:rPr>
              <w:t>Сулейман-Стальский район</w:t>
            </w:r>
          </w:p>
        </w:tc>
        <w:tc>
          <w:tcPr>
            <w:tcW w:w="1985" w:type="dxa"/>
            <w:vMerge w:val="restart"/>
            <w:tcBorders>
              <w:top w:val="single" w:sz="4" w:space="0" w:color="auto"/>
              <w:left w:val="nil"/>
              <w:bottom w:val="single" w:sz="4" w:space="0" w:color="000000"/>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4623AA">
              <w:rPr>
                <w:rFonts w:ascii="Times New Roman" w:eastAsia="Times New Roman" w:hAnsi="Times New Roman" w:cs="Times New Roman"/>
                <w:color w:val="000000"/>
                <w:sz w:val="24"/>
                <w:szCs w:val="24"/>
                <w:lang w:eastAsia="ru-RU"/>
              </w:rPr>
              <w:t>Групповой водопровод Сардаркент-Даркуш-Казмаляр</w:t>
            </w: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План</w:t>
            </w:r>
          </w:p>
        </w:tc>
        <w:tc>
          <w:tcPr>
            <w:tcW w:w="1276" w:type="dxa"/>
            <w:tcBorders>
              <w:top w:val="single" w:sz="4" w:space="0" w:color="auto"/>
              <w:left w:val="single" w:sz="4" w:space="0" w:color="auto"/>
              <w:bottom w:val="single" w:sz="4" w:space="0" w:color="000000"/>
              <w:right w:val="single" w:sz="4" w:space="0" w:color="auto"/>
            </w:tcBorders>
            <w:shd w:val="clear" w:color="auto" w:fill="DBE5F1" w:themeFill="accent1" w:themeFillTint="33"/>
            <w:hideMark/>
          </w:tcPr>
          <w:p w:rsidR="00E03175" w:rsidRPr="004623AA" w:rsidRDefault="00E03175" w:rsidP="001638C0">
            <w:pPr>
              <w:spacing w:after="0" w:line="240" w:lineRule="auto"/>
              <w:jc w:val="center"/>
              <w:rPr>
                <w:rFonts w:ascii="Times New Roman" w:eastAsia="Times New Roman" w:hAnsi="Times New Roman" w:cs="Times New Roman"/>
                <w:b/>
                <w:bCs/>
                <w:color w:val="000000"/>
                <w:lang w:eastAsia="ru-RU"/>
              </w:rPr>
            </w:pPr>
            <w:r w:rsidRPr="004623AA">
              <w:rPr>
                <w:rFonts w:ascii="Times New Roman" w:eastAsia="Times New Roman" w:hAnsi="Times New Roman" w:cs="Times New Roman"/>
                <w:b/>
                <w:bCs/>
                <w:color w:val="000000"/>
                <w:lang w:eastAsia="ru-RU"/>
              </w:rPr>
              <w:t>июнь 2019</w:t>
            </w:r>
          </w:p>
          <w:p w:rsidR="00E03175" w:rsidRPr="004623AA" w:rsidRDefault="00E03175" w:rsidP="001638C0">
            <w:pPr>
              <w:spacing w:after="0" w:line="240" w:lineRule="auto"/>
              <w:jc w:val="center"/>
              <w:rPr>
                <w:rFonts w:ascii="Times New Roman" w:eastAsia="Times New Roman" w:hAnsi="Times New Roman" w:cs="Times New Roman"/>
                <w:b/>
                <w:bCs/>
                <w:color w:val="000000"/>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DBE5F1" w:themeFill="accent1" w:themeFillTint="33"/>
            <w:hideMark/>
          </w:tcPr>
          <w:p w:rsidR="00E03175" w:rsidRPr="004623AA" w:rsidRDefault="00E03175" w:rsidP="001638C0">
            <w:pPr>
              <w:spacing w:after="0" w:line="240" w:lineRule="auto"/>
              <w:jc w:val="center"/>
              <w:rPr>
                <w:rFonts w:ascii="Times New Roman" w:eastAsia="Times New Roman" w:hAnsi="Times New Roman" w:cs="Times New Roman"/>
                <w:b/>
                <w:bCs/>
                <w:color w:val="000000"/>
                <w:lang w:eastAsia="ru-RU"/>
              </w:rPr>
            </w:pPr>
            <w:r w:rsidRPr="004623AA">
              <w:rPr>
                <w:rFonts w:ascii="Times New Roman" w:eastAsia="Times New Roman" w:hAnsi="Times New Roman" w:cs="Times New Roman"/>
                <w:b/>
                <w:bCs/>
                <w:color w:val="000000"/>
                <w:lang w:eastAsia="ru-RU"/>
              </w:rPr>
              <w:t>май 2019</w:t>
            </w:r>
          </w:p>
        </w:tc>
        <w:tc>
          <w:tcPr>
            <w:tcW w:w="1275" w:type="dxa"/>
            <w:tcBorders>
              <w:top w:val="single" w:sz="4" w:space="0" w:color="auto"/>
              <w:left w:val="single" w:sz="4" w:space="0" w:color="auto"/>
              <w:bottom w:val="single" w:sz="4" w:space="0" w:color="000000"/>
              <w:right w:val="single" w:sz="4" w:space="0" w:color="auto"/>
            </w:tcBorders>
            <w:shd w:val="clear" w:color="auto" w:fill="DBE5F1" w:themeFill="accent1" w:themeFillTint="33"/>
            <w:hideMark/>
          </w:tcPr>
          <w:p w:rsidR="00E03175" w:rsidRPr="004623AA" w:rsidRDefault="00E03175" w:rsidP="001638C0">
            <w:pPr>
              <w:spacing w:after="0" w:line="240" w:lineRule="auto"/>
              <w:jc w:val="center"/>
              <w:rPr>
                <w:rFonts w:ascii="Times New Roman" w:eastAsia="Times New Roman" w:hAnsi="Times New Roman" w:cs="Times New Roman"/>
                <w:b/>
                <w:bCs/>
                <w:color w:val="000000"/>
                <w:lang w:eastAsia="ru-RU"/>
              </w:rPr>
            </w:pPr>
            <w:r w:rsidRPr="004623AA">
              <w:rPr>
                <w:rFonts w:ascii="Times New Roman" w:eastAsia="Times New Roman" w:hAnsi="Times New Roman" w:cs="Times New Roman"/>
                <w:b/>
                <w:bCs/>
                <w:color w:val="000000"/>
                <w:lang w:eastAsia="ru-RU"/>
              </w:rPr>
              <w:t>июнь 2019</w:t>
            </w:r>
          </w:p>
        </w:tc>
        <w:tc>
          <w:tcPr>
            <w:tcW w:w="1418" w:type="dxa"/>
            <w:tcBorders>
              <w:top w:val="single" w:sz="4" w:space="0" w:color="auto"/>
              <w:left w:val="nil"/>
              <w:bottom w:val="single" w:sz="4" w:space="0" w:color="auto"/>
              <w:right w:val="single" w:sz="4" w:space="0" w:color="auto"/>
            </w:tcBorders>
            <w:shd w:val="clear" w:color="000000" w:fill="DBE5F1"/>
            <w:hideMark/>
          </w:tcPr>
          <w:p w:rsidR="00E03175" w:rsidRPr="004623AA" w:rsidRDefault="00E03175" w:rsidP="001638C0">
            <w:pPr>
              <w:spacing w:after="0" w:line="240" w:lineRule="auto"/>
              <w:jc w:val="center"/>
              <w:rPr>
                <w:rFonts w:ascii="Times New Roman" w:eastAsia="Times New Roman" w:hAnsi="Times New Roman" w:cs="Times New Roman"/>
                <w:b/>
                <w:bCs/>
                <w:color w:val="000000"/>
                <w:lang w:eastAsia="ru-RU"/>
              </w:rPr>
            </w:pPr>
            <w:r w:rsidRPr="004623AA">
              <w:rPr>
                <w:rFonts w:ascii="Times New Roman" w:eastAsia="Times New Roman" w:hAnsi="Times New Roman" w:cs="Times New Roman"/>
                <w:b/>
                <w:bCs/>
                <w:color w:val="000000"/>
                <w:lang w:eastAsia="ru-RU"/>
              </w:rPr>
              <w:t>июнь 2019</w:t>
            </w:r>
          </w:p>
        </w:tc>
        <w:tc>
          <w:tcPr>
            <w:tcW w:w="1559" w:type="dxa"/>
            <w:tcBorders>
              <w:top w:val="single" w:sz="4" w:space="0" w:color="auto"/>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2020 год</w:t>
            </w:r>
          </w:p>
        </w:tc>
        <w:tc>
          <w:tcPr>
            <w:tcW w:w="1276" w:type="dxa"/>
            <w:tcBorders>
              <w:top w:val="single" w:sz="4" w:space="0" w:color="auto"/>
              <w:left w:val="nil"/>
              <w:bottom w:val="single" w:sz="4" w:space="0" w:color="auto"/>
              <w:right w:val="single" w:sz="4" w:space="0" w:color="auto"/>
            </w:tcBorders>
            <w:shd w:val="clear" w:color="000000" w:fill="DBE5F1"/>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2020 год</w:t>
            </w:r>
          </w:p>
        </w:tc>
      </w:tr>
      <w:tr w:rsidR="00E03175" w:rsidRPr="0087720C" w:rsidTr="001638C0">
        <w:trPr>
          <w:trHeight w:val="38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single" w:sz="4" w:space="0" w:color="auto"/>
              <w:left w:val="single" w:sz="4" w:space="0" w:color="auto"/>
              <w:bottom w:val="nil"/>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single" w:sz="4" w:space="0" w:color="auto"/>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Факт</w:t>
            </w:r>
          </w:p>
        </w:tc>
        <w:tc>
          <w:tcPr>
            <w:tcW w:w="1276"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87720C" w:rsidTr="001638C0">
        <w:trPr>
          <w:trHeight w:val="364"/>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2177" w:type="dxa"/>
            <w:vMerge/>
            <w:tcBorders>
              <w:top w:val="single" w:sz="4" w:space="0" w:color="auto"/>
              <w:left w:val="single" w:sz="4" w:space="0" w:color="auto"/>
              <w:bottom w:val="nil"/>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single" w:sz="4" w:space="0" w:color="auto"/>
              <w:left w:val="nil"/>
              <w:bottom w:val="single" w:sz="4" w:space="0" w:color="000000"/>
              <w:right w:val="single" w:sz="4" w:space="0" w:color="auto"/>
            </w:tcBorders>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xml:space="preserve">Статус </w:t>
            </w:r>
          </w:p>
        </w:tc>
        <w:tc>
          <w:tcPr>
            <w:tcW w:w="1276"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jc w:val="center"/>
              <w:rPr>
                <w:rFonts w:ascii="Times New Roman" w:eastAsia="Times New Roman" w:hAnsi="Times New Roman" w:cs="Times New Roman"/>
                <w:color w:val="000000"/>
                <w:sz w:val="24"/>
                <w:szCs w:val="24"/>
                <w:lang w:eastAsia="ru-RU"/>
              </w:rPr>
            </w:pPr>
            <w:r w:rsidRPr="0087720C">
              <w:rPr>
                <w:rFonts w:ascii="Times New Roman" w:eastAsia="Times New Roman" w:hAnsi="Times New Roman" w:cs="Times New Roman"/>
                <w:color w:val="000000"/>
                <w:sz w:val="24"/>
                <w:szCs w:val="24"/>
                <w:lang w:eastAsia="ru-RU"/>
              </w:rPr>
              <w:t> </w:t>
            </w:r>
          </w:p>
        </w:tc>
      </w:tr>
      <w:tr w:rsidR="00E03175" w:rsidRPr="00243EF1" w:rsidTr="001638C0">
        <w:trPr>
          <w:trHeight w:val="420"/>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026D0B" w:rsidRDefault="00E03175" w:rsidP="001638C0">
            <w:pPr>
              <w:spacing w:after="0" w:line="240" w:lineRule="auto"/>
              <w:jc w:val="center"/>
              <w:rPr>
                <w:rFonts w:ascii="Times New Roman" w:eastAsia="Times New Roman" w:hAnsi="Times New Roman" w:cs="Times New Roman"/>
                <w:b/>
                <w:color w:val="000000"/>
                <w:sz w:val="24"/>
                <w:szCs w:val="24"/>
                <w:lang w:eastAsia="ru-RU"/>
              </w:rPr>
            </w:pPr>
            <w:r w:rsidRPr="00026D0B">
              <w:rPr>
                <w:rFonts w:ascii="Times New Roman" w:eastAsia="Times New Roman" w:hAnsi="Times New Roman" w:cs="Times New Roman"/>
                <w:b/>
                <w:color w:val="000000"/>
                <w:sz w:val="24"/>
                <w:szCs w:val="24"/>
                <w:lang w:eastAsia="ru-RU"/>
              </w:rPr>
              <w:t>ЛБО 2019, тыс. руб</w:t>
            </w:r>
          </w:p>
        </w:tc>
        <w:tc>
          <w:tcPr>
            <w:tcW w:w="1985" w:type="dxa"/>
            <w:vMerge w:val="restart"/>
            <w:tcBorders>
              <w:top w:val="single" w:sz="4" w:space="0" w:color="auto"/>
              <w:left w:val="nil"/>
              <w:right w:val="single" w:sz="4" w:space="0" w:color="auto"/>
            </w:tcBorders>
            <w:shd w:val="clear" w:color="auto" w:fill="FFFFCC"/>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на 1 июля</w:t>
            </w: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8080" w:type="dxa"/>
            <w:gridSpan w:val="6"/>
            <w:tcBorders>
              <w:top w:val="single" w:sz="4" w:space="0" w:color="auto"/>
              <w:left w:val="single" w:sz="4" w:space="0" w:color="auto"/>
              <w:bottom w:val="single" w:sz="4" w:space="0" w:color="auto"/>
              <w:right w:val="single" w:sz="4" w:space="0" w:color="auto"/>
            </w:tcBorders>
            <w:shd w:val="clear" w:color="auto" w:fill="FFFFCC"/>
            <w:hideMark/>
          </w:tcPr>
          <w:p w:rsidR="00E03175" w:rsidRPr="00243EF1"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r w:rsidRPr="00026D0B">
              <w:rPr>
                <w:rFonts w:ascii="Times New Roman" w:eastAsia="Times New Roman" w:hAnsi="Times New Roman" w:cs="Times New Roman"/>
                <w:b/>
                <w:bCs/>
                <w:color w:val="000000"/>
                <w:sz w:val="24"/>
                <w:szCs w:val="24"/>
                <w:lang w:eastAsia="ru-RU"/>
              </w:rPr>
              <w:t>Кассовый план (по факту освоения), тыс. руб</w:t>
            </w:r>
          </w:p>
        </w:tc>
      </w:tr>
      <w:tr w:rsidR="00E03175" w:rsidRPr="00026D0B" w:rsidTr="001638C0">
        <w:trPr>
          <w:trHeight w:val="420"/>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июль</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август</w:t>
            </w:r>
          </w:p>
        </w:tc>
        <w:tc>
          <w:tcPr>
            <w:tcW w:w="1275"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сентябрь</w:t>
            </w: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октябрь</w:t>
            </w: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ноябрь</w:t>
            </w: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026D0B" w:rsidRDefault="00E03175" w:rsidP="001638C0">
            <w:pPr>
              <w:spacing w:after="0" w:line="240" w:lineRule="auto"/>
              <w:jc w:val="center"/>
              <w:rPr>
                <w:rFonts w:ascii="Times New Roman" w:eastAsia="Times New Roman" w:hAnsi="Times New Roman" w:cs="Times New Roman"/>
                <w:b/>
                <w:bCs/>
                <w:color w:val="000000"/>
                <w:lang w:eastAsia="ru-RU"/>
              </w:rPr>
            </w:pPr>
            <w:r w:rsidRPr="00026D0B">
              <w:rPr>
                <w:rFonts w:ascii="Times New Roman" w:eastAsia="Times New Roman" w:hAnsi="Times New Roman" w:cs="Times New Roman"/>
                <w:b/>
                <w:bCs/>
                <w:color w:val="000000"/>
                <w:lang w:eastAsia="ru-RU"/>
              </w:rPr>
              <w:t>декабрь</w:t>
            </w:r>
          </w:p>
        </w:tc>
      </w:tr>
      <w:tr w:rsidR="00E03175" w:rsidRPr="0087720C" w:rsidTr="001638C0">
        <w:trPr>
          <w:trHeight w:val="420"/>
        </w:trPr>
        <w:tc>
          <w:tcPr>
            <w:tcW w:w="3136" w:type="dxa"/>
            <w:gridSpan w:val="2"/>
            <w:vMerge w:val="restart"/>
            <w:tcBorders>
              <w:top w:val="single" w:sz="4" w:space="0" w:color="auto"/>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val="restart"/>
            <w:tcBorders>
              <w:top w:val="single" w:sz="4" w:space="0" w:color="auto"/>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План</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420"/>
        </w:trPr>
        <w:tc>
          <w:tcPr>
            <w:tcW w:w="3136" w:type="dxa"/>
            <w:gridSpan w:val="2"/>
            <w:vMerge/>
            <w:tcBorders>
              <w:left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Факт</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r w:rsidR="00E03175" w:rsidRPr="0087720C" w:rsidTr="001638C0">
        <w:trPr>
          <w:trHeight w:val="420"/>
        </w:trPr>
        <w:tc>
          <w:tcPr>
            <w:tcW w:w="3136" w:type="dxa"/>
            <w:gridSpan w:val="2"/>
            <w:vMerge/>
            <w:tcBorders>
              <w:left w:val="single" w:sz="4" w:space="0" w:color="auto"/>
              <w:bottom w:val="single" w:sz="4" w:space="0" w:color="auto"/>
              <w:right w:val="single" w:sz="4" w:space="0" w:color="auto"/>
            </w:tcBorders>
            <w:shd w:val="clear" w:color="auto" w:fill="FFFFCC"/>
            <w:noWrap/>
            <w:vAlign w:val="center"/>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vMerge/>
            <w:tcBorders>
              <w:left w:val="nil"/>
              <w:bottom w:val="single" w:sz="4" w:space="0" w:color="000000"/>
              <w:right w:val="single" w:sz="4" w:space="0" w:color="auto"/>
            </w:tcBorders>
            <w:shd w:val="clear" w:color="auto" w:fill="FFFFCC"/>
            <w:hideMark/>
          </w:tcPr>
          <w:p w:rsidR="00E03175" w:rsidRPr="0087720C" w:rsidRDefault="00E03175" w:rsidP="001638C0">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E03175" w:rsidRPr="00243EF1" w:rsidRDefault="00E03175" w:rsidP="001638C0">
            <w:pPr>
              <w:spacing w:after="0" w:line="240" w:lineRule="auto"/>
              <w:rPr>
                <w:rFonts w:ascii="Times New Roman" w:eastAsia="Times New Roman" w:hAnsi="Times New Roman" w:cs="Times New Roman"/>
                <w:color w:val="000000"/>
                <w:sz w:val="24"/>
                <w:szCs w:val="24"/>
                <w:lang w:eastAsia="ru-RU"/>
              </w:rPr>
            </w:pPr>
            <w:r w:rsidRPr="00243EF1">
              <w:rPr>
                <w:rFonts w:ascii="Times New Roman" w:eastAsia="Times New Roman" w:hAnsi="Times New Roman" w:cs="Times New Roman"/>
                <w:color w:val="000000"/>
                <w:sz w:val="24"/>
                <w:szCs w:val="24"/>
                <w:lang w:eastAsia="ru-RU"/>
              </w:rPr>
              <w:t xml:space="preserve">Статус </w:t>
            </w: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000000"/>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CC"/>
            <w:hideMark/>
          </w:tcPr>
          <w:p w:rsidR="00E03175" w:rsidRPr="0087720C" w:rsidRDefault="00E03175" w:rsidP="001638C0">
            <w:pPr>
              <w:spacing w:after="0" w:line="240" w:lineRule="auto"/>
              <w:jc w:val="center"/>
              <w:rPr>
                <w:rFonts w:ascii="Times New Roman" w:eastAsia="Times New Roman" w:hAnsi="Times New Roman" w:cs="Times New Roman"/>
                <w:b/>
                <w:bCs/>
                <w:color w:val="000000"/>
                <w:sz w:val="24"/>
                <w:szCs w:val="24"/>
                <w:lang w:eastAsia="ru-RU"/>
              </w:rPr>
            </w:pPr>
          </w:p>
        </w:tc>
      </w:tr>
    </w:tbl>
    <w:p w:rsidR="00E03175" w:rsidRDefault="00E03175" w:rsidP="00E03175">
      <w:pPr>
        <w:pStyle w:val="a3"/>
        <w:spacing w:line="360" w:lineRule="auto"/>
        <w:ind w:firstLine="709"/>
        <w:jc w:val="both"/>
        <w:rPr>
          <w:rFonts w:ascii="Times New Roman" w:hAnsi="Times New Roman" w:cs="Times New Roman"/>
          <w:sz w:val="28"/>
          <w:szCs w:val="28"/>
        </w:rPr>
      </w:pPr>
    </w:p>
    <w:p w:rsidR="0094722F" w:rsidRDefault="0094722F" w:rsidP="0094722F">
      <w:pPr>
        <w:pStyle w:val="a3"/>
        <w:spacing w:line="360" w:lineRule="auto"/>
        <w:ind w:firstLine="709"/>
        <w:jc w:val="both"/>
        <w:rPr>
          <w:rFonts w:ascii="Times New Roman" w:hAnsi="Times New Roman" w:cs="Times New Roman"/>
          <w:b/>
          <w:sz w:val="28"/>
          <w:szCs w:val="28"/>
        </w:rPr>
      </w:pPr>
    </w:p>
    <w:p w:rsidR="0094722F" w:rsidRDefault="0094722F" w:rsidP="0094722F">
      <w:pPr>
        <w:pStyle w:val="a3"/>
        <w:spacing w:line="360" w:lineRule="auto"/>
        <w:ind w:firstLine="709"/>
        <w:jc w:val="both"/>
        <w:rPr>
          <w:rFonts w:ascii="Times New Roman" w:hAnsi="Times New Roman" w:cs="Times New Roman"/>
          <w:b/>
          <w:sz w:val="28"/>
          <w:szCs w:val="28"/>
        </w:rPr>
      </w:pPr>
    </w:p>
    <w:p w:rsidR="0094722F" w:rsidRDefault="0094722F" w:rsidP="0094722F">
      <w:pPr>
        <w:pStyle w:val="a3"/>
        <w:spacing w:line="360" w:lineRule="auto"/>
        <w:ind w:firstLine="709"/>
        <w:jc w:val="both"/>
        <w:rPr>
          <w:rFonts w:ascii="Times New Roman" w:hAnsi="Times New Roman" w:cs="Times New Roman"/>
          <w:b/>
          <w:sz w:val="28"/>
          <w:szCs w:val="28"/>
        </w:rPr>
      </w:pPr>
    </w:p>
    <w:p w:rsidR="0094722F" w:rsidRDefault="0094722F" w:rsidP="0094722F">
      <w:pPr>
        <w:pStyle w:val="a3"/>
        <w:spacing w:line="360" w:lineRule="auto"/>
        <w:ind w:firstLine="709"/>
        <w:jc w:val="both"/>
        <w:rPr>
          <w:rFonts w:ascii="Times New Roman" w:hAnsi="Times New Roman" w:cs="Times New Roman"/>
          <w:b/>
          <w:sz w:val="28"/>
          <w:szCs w:val="28"/>
        </w:rPr>
        <w:sectPr w:rsidR="0094722F" w:rsidSect="00912865">
          <w:pgSz w:w="16838" w:h="11906" w:orient="landscape"/>
          <w:pgMar w:top="850" w:right="1134" w:bottom="1134" w:left="1134" w:header="708" w:footer="708" w:gutter="0"/>
          <w:cols w:space="708"/>
          <w:titlePg/>
          <w:docGrid w:linePitch="360"/>
        </w:sectPr>
      </w:pPr>
    </w:p>
    <w:p w:rsidR="0094722F" w:rsidRPr="00BF2210" w:rsidRDefault="0094722F" w:rsidP="0094722F">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Примерный</w:t>
      </w:r>
      <w:r w:rsidRPr="00BF2210">
        <w:rPr>
          <w:rFonts w:ascii="Times New Roman" w:hAnsi="Times New Roman" w:cs="Times New Roman"/>
          <w:b/>
          <w:sz w:val="28"/>
          <w:szCs w:val="28"/>
        </w:rPr>
        <w:t xml:space="preserve"> план мероприятий</w:t>
      </w:r>
    </w:p>
    <w:tbl>
      <w:tblPr>
        <w:tblStyle w:val="ab"/>
        <w:tblW w:w="0" w:type="auto"/>
        <w:tblLook w:val="04A0" w:firstRow="1" w:lastRow="0" w:firstColumn="1" w:lastColumn="0" w:noHBand="0" w:noVBand="1"/>
      </w:tblPr>
      <w:tblGrid>
        <w:gridCol w:w="959"/>
        <w:gridCol w:w="7938"/>
        <w:gridCol w:w="2192"/>
        <w:gridCol w:w="3697"/>
      </w:tblGrid>
      <w:tr w:rsidR="0094722F" w:rsidRPr="00E063A4" w:rsidTr="00B36E6A">
        <w:tc>
          <w:tcPr>
            <w:tcW w:w="959" w:type="dxa"/>
            <w:shd w:val="clear" w:color="auto" w:fill="EAF1DD" w:themeFill="accent3" w:themeFillTint="33"/>
          </w:tcPr>
          <w:p w:rsidR="0094722F" w:rsidRPr="00E063A4" w:rsidRDefault="0094722F" w:rsidP="00B36E6A">
            <w:pPr>
              <w:pStyle w:val="a3"/>
              <w:jc w:val="both"/>
              <w:rPr>
                <w:rFonts w:ascii="Times New Roman" w:hAnsi="Times New Roman" w:cs="Times New Roman"/>
                <w:b/>
                <w:sz w:val="28"/>
                <w:szCs w:val="28"/>
              </w:rPr>
            </w:pPr>
            <w:r w:rsidRPr="00E063A4">
              <w:rPr>
                <w:rFonts w:ascii="Times New Roman" w:hAnsi="Times New Roman" w:cs="Times New Roman"/>
                <w:b/>
                <w:sz w:val="28"/>
                <w:szCs w:val="28"/>
              </w:rPr>
              <w:t>№ п/п</w:t>
            </w:r>
          </w:p>
        </w:tc>
        <w:tc>
          <w:tcPr>
            <w:tcW w:w="7938" w:type="dxa"/>
            <w:shd w:val="clear" w:color="auto" w:fill="EAF1DD" w:themeFill="accent3" w:themeFillTint="33"/>
          </w:tcPr>
          <w:p w:rsidR="0094722F" w:rsidRPr="00E063A4" w:rsidRDefault="0094722F" w:rsidP="00B36E6A">
            <w:pPr>
              <w:pStyle w:val="a3"/>
              <w:jc w:val="both"/>
              <w:rPr>
                <w:rFonts w:ascii="Times New Roman" w:hAnsi="Times New Roman" w:cs="Times New Roman"/>
                <w:b/>
                <w:sz w:val="28"/>
                <w:szCs w:val="28"/>
              </w:rPr>
            </w:pPr>
            <w:r w:rsidRPr="00E063A4">
              <w:rPr>
                <w:rFonts w:ascii="Times New Roman" w:hAnsi="Times New Roman" w:cs="Times New Roman"/>
                <w:b/>
                <w:sz w:val="28"/>
                <w:szCs w:val="28"/>
              </w:rPr>
              <w:t>Мероприятие</w:t>
            </w:r>
          </w:p>
        </w:tc>
        <w:tc>
          <w:tcPr>
            <w:tcW w:w="2192" w:type="dxa"/>
            <w:shd w:val="clear" w:color="auto" w:fill="EAF1DD" w:themeFill="accent3" w:themeFillTint="33"/>
          </w:tcPr>
          <w:p w:rsidR="0094722F" w:rsidRPr="00E063A4" w:rsidRDefault="0094722F" w:rsidP="00B36E6A">
            <w:pPr>
              <w:pStyle w:val="a3"/>
              <w:jc w:val="both"/>
              <w:rPr>
                <w:rFonts w:ascii="Times New Roman" w:hAnsi="Times New Roman" w:cs="Times New Roman"/>
                <w:b/>
                <w:sz w:val="28"/>
                <w:szCs w:val="28"/>
              </w:rPr>
            </w:pPr>
            <w:r w:rsidRPr="00E063A4">
              <w:rPr>
                <w:rFonts w:ascii="Times New Roman" w:hAnsi="Times New Roman" w:cs="Times New Roman"/>
                <w:b/>
                <w:sz w:val="28"/>
                <w:szCs w:val="28"/>
              </w:rPr>
              <w:t>Срок</w:t>
            </w:r>
          </w:p>
        </w:tc>
        <w:tc>
          <w:tcPr>
            <w:tcW w:w="3697" w:type="dxa"/>
            <w:shd w:val="clear" w:color="auto" w:fill="EAF1DD" w:themeFill="accent3" w:themeFillTint="33"/>
          </w:tcPr>
          <w:p w:rsidR="0094722F" w:rsidRPr="00E063A4" w:rsidRDefault="0094722F" w:rsidP="00B36E6A">
            <w:pPr>
              <w:pStyle w:val="a3"/>
              <w:jc w:val="both"/>
              <w:rPr>
                <w:rFonts w:ascii="Times New Roman" w:hAnsi="Times New Roman" w:cs="Times New Roman"/>
                <w:b/>
                <w:sz w:val="28"/>
                <w:szCs w:val="28"/>
              </w:rPr>
            </w:pPr>
            <w:r w:rsidRPr="00E063A4">
              <w:rPr>
                <w:rFonts w:ascii="Times New Roman" w:hAnsi="Times New Roman" w:cs="Times New Roman"/>
                <w:b/>
                <w:sz w:val="28"/>
                <w:szCs w:val="28"/>
              </w:rPr>
              <w:t>Ответственный</w:t>
            </w:r>
          </w:p>
        </w:tc>
      </w:tr>
      <w:tr w:rsidR="0094722F" w:rsidRPr="005E6951" w:rsidTr="00B36E6A">
        <w:tc>
          <w:tcPr>
            <w:tcW w:w="959" w:type="dxa"/>
          </w:tcPr>
          <w:p w:rsidR="0094722F" w:rsidRPr="005E6951" w:rsidRDefault="0094722F" w:rsidP="00B36E6A">
            <w:pPr>
              <w:pStyle w:val="a3"/>
              <w:jc w:val="both"/>
              <w:rPr>
                <w:rFonts w:ascii="Times New Roman" w:hAnsi="Times New Roman" w:cs="Times New Roman"/>
                <w:b/>
                <w:sz w:val="28"/>
                <w:szCs w:val="28"/>
              </w:rPr>
            </w:pPr>
            <w:r w:rsidRPr="005E6951">
              <w:rPr>
                <w:rFonts w:ascii="Times New Roman" w:hAnsi="Times New Roman" w:cs="Times New Roman"/>
                <w:b/>
                <w:sz w:val="28"/>
                <w:szCs w:val="28"/>
              </w:rPr>
              <w:t>1</w:t>
            </w:r>
          </w:p>
        </w:tc>
        <w:tc>
          <w:tcPr>
            <w:tcW w:w="13827" w:type="dxa"/>
            <w:gridSpan w:val="3"/>
          </w:tcPr>
          <w:p w:rsidR="0094722F" w:rsidRPr="005E6951" w:rsidRDefault="0094722F" w:rsidP="00B36E6A">
            <w:pPr>
              <w:pStyle w:val="a3"/>
              <w:jc w:val="both"/>
              <w:rPr>
                <w:rFonts w:ascii="Times New Roman" w:hAnsi="Times New Roman" w:cs="Times New Roman"/>
                <w:b/>
                <w:sz w:val="28"/>
                <w:szCs w:val="28"/>
              </w:rPr>
            </w:pPr>
            <w:r w:rsidRPr="005E6951">
              <w:rPr>
                <w:rFonts w:ascii="Times New Roman" w:hAnsi="Times New Roman" w:cs="Times New Roman"/>
                <w:b/>
                <w:sz w:val="28"/>
                <w:szCs w:val="28"/>
              </w:rPr>
              <w:t>Организация работы в Минстрое РД</w:t>
            </w:r>
            <w:r>
              <w:rPr>
                <w:rFonts w:ascii="Times New Roman" w:hAnsi="Times New Roman" w:cs="Times New Roman"/>
                <w:b/>
                <w:sz w:val="28"/>
                <w:szCs w:val="28"/>
              </w:rPr>
              <w:tab/>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1.1</w:t>
            </w:r>
          </w:p>
        </w:tc>
        <w:tc>
          <w:tcPr>
            <w:tcW w:w="7938" w:type="dxa"/>
          </w:tcPr>
          <w:p w:rsidR="0094722F" w:rsidRDefault="0094722F" w:rsidP="00B36E6A">
            <w:pPr>
              <w:pStyle w:val="a3"/>
              <w:ind w:firstLine="34"/>
              <w:jc w:val="both"/>
              <w:rPr>
                <w:rFonts w:ascii="Times New Roman" w:hAnsi="Times New Roman" w:cs="Times New Roman"/>
                <w:sz w:val="28"/>
                <w:szCs w:val="28"/>
              </w:rPr>
            </w:pPr>
            <w:r>
              <w:rPr>
                <w:rFonts w:ascii="Times New Roman" w:hAnsi="Times New Roman" w:cs="Times New Roman"/>
                <w:sz w:val="28"/>
                <w:szCs w:val="28"/>
              </w:rPr>
              <w:t>Издание приказа Минстроя Республики Дагестан об определении заместителя министра, ответственного за координацию проводимых работ и организацию выполнения программы по строительству (реконструкции) объектов водоснабжения, а также подразделения министерств, ответственные за качественное и своевременное выполнение программы.</w:t>
            </w:r>
          </w:p>
          <w:p w:rsidR="0094722F" w:rsidRDefault="0094722F" w:rsidP="00B36E6A">
            <w:pPr>
              <w:pStyle w:val="a3"/>
              <w:ind w:firstLine="34"/>
              <w:jc w:val="both"/>
              <w:rPr>
                <w:rFonts w:ascii="Times New Roman" w:hAnsi="Times New Roman" w:cs="Times New Roman"/>
                <w:sz w:val="28"/>
                <w:szCs w:val="28"/>
              </w:rPr>
            </w:pP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7</w:t>
            </w:r>
            <w:r w:rsidR="0094722F">
              <w:rPr>
                <w:rFonts w:ascii="Times New Roman" w:hAnsi="Times New Roman" w:cs="Times New Roman"/>
                <w:sz w:val="28"/>
                <w:szCs w:val="28"/>
              </w:rPr>
              <w:t xml:space="preserve"> августа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1.2</w:t>
            </w:r>
          </w:p>
        </w:tc>
        <w:tc>
          <w:tcPr>
            <w:tcW w:w="7938" w:type="dxa"/>
          </w:tcPr>
          <w:p w:rsidR="0094722F" w:rsidRPr="005E6951" w:rsidRDefault="0094722F" w:rsidP="00B36E6A">
            <w:pPr>
              <w:pStyle w:val="a3"/>
              <w:ind w:firstLine="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Издание г</w:t>
            </w:r>
            <w:r w:rsidRPr="005E6951">
              <w:rPr>
                <w:rFonts w:ascii="Times New Roman" w:hAnsi="Times New Roman" w:cs="Times New Roman"/>
                <w:color w:val="000000" w:themeColor="text1"/>
                <w:sz w:val="28"/>
                <w:szCs w:val="28"/>
              </w:rPr>
              <w:t>лав</w:t>
            </w:r>
            <w:r>
              <w:rPr>
                <w:rFonts w:ascii="Times New Roman" w:hAnsi="Times New Roman" w:cs="Times New Roman"/>
                <w:color w:val="000000" w:themeColor="text1"/>
                <w:sz w:val="28"/>
                <w:szCs w:val="28"/>
              </w:rPr>
              <w:t>ами</w:t>
            </w:r>
            <w:r w:rsidRPr="005E6951">
              <w:rPr>
                <w:rFonts w:ascii="Times New Roman" w:hAnsi="Times New Roman" w:cs="Times New Roman"/>
                <w:color w:val="000000" w:themeColor="text1"/>
                <w:sz w:val="28"/>
                <w:szCs w:val="28"/>
              </w:rPr>
              <w:t xml:space="preserve"> муниципальных образований Республики Дагестан, на территории которых вед</w:t>
            </w:r>
            <w:r>
              <w:rPr>
                <w:rFonts w:ascii="Times New Roman" w:hAnsi="Times New Roman" w:cs="Times New Roman"/>
                <w:color w:val="000000" w:themeColor="text1"/>
                <w:sz w:val="28"/>
                <w:szCs w:val="28"/>
              </w:rPr>
              <w:t xml:space="preserve">утся строительные работы, </w:t>
            </w:r>
            <w:r w:rsidRPr="005E6951">
              <w:rPr>
                <w:rFonts w:ascii="Times New Roman" w:hAnsi="Times New Roman" w:cs="Times New Roman"/>
                <w:color w:val="000000" w:themeColor="text1"/>
                <w:sz w:val="28"/>
                <w:szCs w:val="28"/>
              </w:rPr>
              <w:t>распоряжени</w:t>
            </w:r>
            <w:r>
              <w:rPr>
                <w:rFonts w:ascii="Times New Roman" w:hAnsi="Times New Roman" w:cs="Times New Roman"/>
                <w:color w:val="000000" w:themeColor="text1"/>
                <w:sz w:val="28"/>
                <w:szCs w:val="28"/>
              </w:rPr>
              <w:t xml:space="preserve">й об определении </w:t>
            </w:r>
            <w:r w:rsidRPr="005E6951">
              <w:rPr>
                <w:rFonts w:ascii="Times New Roman" w:hAnsi="Times New Roman" w:cs="Times New Roman"/>
                <w:color w:val="000000" w:themeColor="text1"/>
                <w:sz w:val="28"/>
                <w:szCs w:val="28"/>
              </w:rPr>
              <w:t>заместителя главы администрации, ответственного за взаимодействие с Минстроем РД при реализации программы.</w:t>
            </w: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9</w:t>
            </w:r>
            <w:r w:rsidR="0094722F">
              <w:rPr>
                <w:rFonts w:ascii="Times New Roman" w:hAnsi="Times New Roman" w:cs="Times New Roman"/>
                <w:sz w:val="28"/>
                <w:szCs w:val="28"/>
              </w:rPr>
              <w:t xml:space="preserve"> августа 2019 года</w:t>
            </w:r>
          </w:p>
        </w:tc>
        <w:tc>
          <w:tcPr>
            <w:tcW w:w="3697" w:type="dxa"/>
          </w:tcPr>
          <w:p w:rsidR="0094722F" w:rsidRPr="008E1845"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 xml:space="preserve">Главы администраций </w:t>
            </w:r>
            <w:r w:rsidRPr="00B54C9F">
              <w:rPr>
                <w:rFonts w:ascii="Times New Roman" w:hAnsi="Times New Roman" w:cs="Times New Roman"/>
                <w:sz w:val="28"/>
                <w:szCs w:val="28"/>
              </w:rPr>
              <w:t>Бабаюртовск</w:t>
            </w:r>
            <w:r>
              <w:rPr>
                <w:rFonts w:ascii="Times New Roman" w:hAnsi="Times New Roman" w:cs="Times New Roman"/>
                <w:sz w:val="28"/>
                <w:szCs w:val="28"/>
              </w:rPr>
              <w:t>ого</w:t>
            </w:r>
            <w:r w:rsidRPr="00B54C9F">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B54C9F">
              <w:rPr>
                <w:rFonts w:ascii="Times New Roman" w:hAnsi="Times New Roman" w:cs="Times New Roman"/>
                <w:sz w:val="28"/>
                <w:szCs w:val="28"/>
              </w:rPr>
              <w:t>Сергокалинск</w:t>
            </w:r>
            <w:r>
              <w:rPr>
                <w:rFonts w:ascii="Times New Roman" w:hAnsi="Times New Roman" w:cs="Times New Roman"/>
                <w:sz w:val="28"/>
                <w:szCs w:val="28"/>
              </w:rPr>
              <w:t>ого</w:t>
            </w:r>
            <w:r w:rsidRPr="00B54C9F">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B54C9F">
              <w:rPr>
                <w:rFonts w:ascii="Times New Roman" w:hAnsi="Times New Roman" w:cs="Times New Roman"/>
                <w:sz w:val="28"/>
                <w:szCs w:val="28"/>
              </w:rPr>
              <w:t>Ботлихск</w:t>
            </w:r>
            <w:r>
              <w:rPr>
                <w:rFonts w:ascii="Times New Roman" w:hAnsi="Times New Roman" w:cs="Times New Roman"/>
                <w:sz w:val="28"/>
                <w:szCs w:val="28"/>
              </w:rPr>
              <w:t>ого</w:t>
            </w:r>
            <w:r w:rsidRPr="00B54C9F">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B54C9F">
              <w:rPr>
                <w:rFonts w:ascii="Times New Roman" w:hAnsi="Times New Roman" w:cs="Times New Roman"/>
                <w:sz w:val="28"/>
                <w:szCs w:val="28"/>
              </w:rPr>
              <w:t>Дахадаевск</w:t>
            </w:r>
            <w:r>
              <w:rPr>
                <w:rFonts w:ascii="Times New Roman" w:hAnsi="Times New Roman" w:cs="Times New Roman"/>
                <w:sz w:val="28"/>
                <w:szCs w:val="28"/>
              </w:rPr>
              <w:t>ого</w:t>
            </w:r>
            <w:r w:rsidRPr="00B54C9F">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B54C9F">
              <w:rPr>
                <w:rFonts w:ascii="Times New Roman" w:hAnsi="Times New Roman" w:cs="Times New Roman"/>
                <w:sz w:val="28"/>
                <w:szCs w:val="28"/>
              </w:rPr>
              <w:t>Казбековск</w:t>
            </w:r>
            <w:r>
              <w:rPr>
                <w:rFonts w:ascii="Times New Roman" w:hAnsi="Times New Roman" w:cs="Times New Roman"/>
                <w:sz w:val="28"/>
                <w:szCs w:val="28"/>
              </w:rPr>
              <w:t>ого</w:t>
            </w:r>
            <w:r w:rsidRPr="00B54C9F">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B54C9F">
              <w:rPr>
                <w:rFonts w:ascii="Times New Roman" w:hAnsi="Times New Roman" w:cs="Times New Roman"/>
                <w:sz w:val="28"/>
                <w:szCs w:val="28"/>
              </w:rPr>
              <w:t>Левашинск</w:t>
            </w:r>
            <w:r>
              <w:rPr>
                <w:rFonts w:ascii="Times New Roman" w:hAnsi="Times New Roman" w:cs="Times New Roman"/>
                <w:sz w:val="28"/>
                <w:szCs w:val="28"/>
              </w:rPr>
              <w:t>ого</w:t>
            </w:r>
            <w:r w:rsidRPr="00B54C9F">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B54C9F">
              <w:rPr>
                <w:rFonts w:ascii="Times New Roman" w:hAnsi="Times New Roman" w:cs="Times New Roman"/>
                <w:sz w:val="28"/>
                <w:szCs w:val="28"/>
              </w:rPr>
              <w:t>Унцукульск</w:t>
            </w:r>
            <w:r>
              <w:rPr>
                <w:rFonts w:ascii="Times New Roman" w:hAnsi="Times New Roman" w:cs="Times New Roman"/>
                <w:sz w:val="28"/>
                <w:szCs w:val="28"/>
              </w:rPr>
              <w:t>ого</w:t>
            </w:r>
            <w:r w:rsidRPr="00B54C9F">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B54C9F">
              <w:rPr>
                <w:rFonts w:ascii="Times New Roman" w:hAnsi="Times New Roman" w:cs="Times New Roman"/>
                <w:sz w:val="28"/>
                <w:szCs w:val="28"/>
              </w:rPr>
              <w:t>Хивск</w:t>
            </w:r>
            <w:r>
              <w:rPr>
                <w:rFonts w:ascii="Times New Roman" w:hAnsi="Times New Roman" w:cs="Times New Roman"/>
                <w:sz w:val="28"/>
                <w:szCs w:val="28"/>
              </w:rPr>
              <w:t>ого</w:t>
            </w:r>
            <w:r w:rsidRPr="00B54C9F">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B54C9F">
              <w:rPr>
                <w:rFonts w:ascii="Times New Roman" w:hAnsi="Times New Roman" w:cs="Times New Roman"/>
                <w:sz w:val="28"/>
                <w:szCs w:val="28"/>
              </w:rPr>
              <w:t>Хасавюртовск</w:t>
            </w:r>
            <w:r>
              <w:rPr>
                <w:rFonts w:ascii="Times New Roman" w:hAnsi="Times New Roman" w:cs="Times New Roman"/>
                <w:sz w:val="28"/>
                <w:szCs w:val="28"/>
              </w:rPr>
              <w:t>ого</w:t>
            </w:r>
            <w:r w:rsidRPr="00B54C9F">
              <w:rPr>
                <w:rFonts w:ascii="Times New Roman" w:hAnsi="Times New Roman" w:cs="Times New Roman"/>
                <w:sz w:val="28"/>
                <w:szCs w:val="28"/>
              </w:rPr>
              <w:t xml:space="preserve"> район</w:t>
            </w:r>
            <w:r>
              <w:rPr>
                <w:rFonts w:ascii="Times New Roman" w:hAnsi="Times New Roman" w:cs="Times New Roman"/>
                <w:sz w:val="28"/>
                <w:szCs w:val="28"/>
              </w:rPr>
              <w:t>а</w:t>
            </w:r>
          </w:p>
          <w:p w:rsidR="0094722F" w:rsidRDefault="0094722F" w:rsidP="00B36E6A">
            <w:pPr>
              <w:pStyle w:val="a3"/>
              <w:jc w:val="both"/>
              <w:rPr>
                <w:rFonts w:ascii="Times New Roman" w:hAnsi="Times New Roman" w:cs="Times New Roman"/>
                <w:sz w:val="28"/>
                <w:szCs w:val="28"/>
              </w:rPr>
            </w:pP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1.3</w:t>
            </w:r>
          </w:p>
        </w:tc>
        <w:tc>
          <w:tcPr>
            <w:tcW w:w="7938" w:type="dxa"/>
          </w:tcPr>
          <w:p w:rsidR="0094722F" w:rsidRDefault="0094722F" w:rsidP="00B36E6A">
            <w:pPr>
              <w:pStyle w:val="a3"/>
              <w:jc w:val="both"/>
              <w:rPr>
                <w:rFonts w:ascii="Times New Roman" w:hAnsi="Times New Roman" w:cs="Times New Roman"/>
                <w:color w:val="000000" w:themeColor="text1"/>
                <w:sz w:val="28"/>
                <w:szCs w:val="28"/>
              </w:rPr>
            </w:pPr>
            <w:r>
              <w:rPr>
                <w:rFonts w:ascii="Times New Roman" w:hAnsi="Times New Roman" w:cs="Times New Roman"/>
                <w:sz w:val="28"/>
                <w:szCs w:val="28"/>
              </w:rPr>
              <w:t>Издание распоряжения Минстроя РД о создании рабочей группы по координации взаимодействия с муниципальными образованиями, на территории которых проводятся работы по модернизации систем водоснабжения</w:t>
            </w: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12</w:t>
            </w:r>
            <w:r w:rsidR="0094722F">
              <w:rPr>
                <w:rFonts w:ascii="Times New Roman" w:hAnsi="Times New Roman" w:cs="Times New Roman"/>
                <w:sz w:val="28"/>
                <w:szCs w:val="28"/>
              </w:rPr>
              <w:t xml:space="preserve"> августа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1.4</w:t>
            </w:r>
          </w:p>
        </w:tc>
        <w:tc>
          <w:tcPr>
            <w:tcW w:w="7938" w:type="dxa"/>
          </w:tcPr>
          <w:p w:rsidR="0094722F" w:rsidRPr="005E6951" w:rsidRDefault="0094722F" w:rsidP="00B36E6A">
            <w:pPr>
              <w:pStyle w:val="a3"/>
              <w:ind w:firstLine="34"/>
              <w:jc w:val="both"/>
              <w:rPr>
                <w:rFonts w:ascii="Times New Roman" w:hAnsi="Times New Roman" w:cs="Times New Roman"/>
                <w:color w:val="000000" w:themeColor="text1"/>
                <w:sz w:val="28"/>
                <w:szCs w:val="28"/>
              </w:rPr>
            </w:pPr>
            <w:r w:rsidRPr="005E6951">
              <w:rPr>
                <w:rFonts w:ascii="Times New Roman" w:hAnsi="Times New Roman" w:cs="Times New Roman"/>
                <w:color w:val="000000" w:themeColor="text1"/>
                <w:sz w:val="28"/>
                <w:szCs w:val="28"/>
              </w:rPr>
              <w:t xml:space="preserve">Представление еженедельного отчета руководителя Дирекции </w:t>
            </w:r>
            <w:r w:rsidRPr="005E6951">
              <w:rPr>
                <w:rFonts w:ascii="Times New Roman" w:eastAsia="Times New Roman" w:hAnsi="Times New Roman" w:cs="Times New Roman"/>
                <w:color w:val="000000" w:themeColor="text1"/>
                <w:sz w:val="28"/>
                <w:szCs w:val="28"/>
                <w:lang w:eastAsia="ru-RU"/>
              </w:rPr>
              <w:t>единого государственного заказчика – застройщика</w:t>
            </w:r>
            <w:r w:rsidRPr="005E6951">
              <w:rPr>
                <w:rFonts w:ascii="Times New Roman" w:hAnsi="Times New Roman" w:cs="Times New Roman"/>
                <w:color w:val="000000" w:themeColor="text1"/>
                <w:sz w:val="28"/>
                <w:szCs w:val="28"/>
              </w:rPr>
              <w:t xml:space="preserve">  о ходе проводимых работ в Минстрой РД</w:t>
            </w:r>
          </w:p>
          <w:p w:rsidR="0094722F" w:rsidRDefault="0094722F" w:rsidP="00B36E6A">
            <w:pPr>
              <w:pStyle w:val="a3"/>
              <w:jc w:val="both"/>
              <w:rPr>
                <w:rFonts w:ascii="Times New Roman" w:hAnsi="Times New Roman" w:cs="Times New Roman"/>
                <w:sz w:val="28"/>
                <w:szCs w:val="28"/>
              </w:rPr>
            </w:pP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lastRenderedPageBreak/>
              <w:t>12</w:t>
            </w:r>
            <w:r w:rsidR="0094722F">
              <w:rPr>
                <w:rFonts w:ascii="Times New Roman" w:hAnsi="Times New Roman" w:cs="Times New Roman"/>
                <w:sz w:val="28"/>
                <w:szCs w:val="28"/>
              </w:rPr>
              <w:t xml:space="preserve"> августа 2019 года, далее - еженедельно</w:t>
            </w:r>
          </w:p>
        </w:tc>
        <w:tc>
          <w:tcPr>
            <w:tcW w:w="3697" w:type="dxa"/>
          </w:tcPr>
          <w:p w:rsidR="0094722F" w:rsidRDefault="0094722F" w:rsidP="00B36E6A">
            <w:pPr>
              <w:pStyle w:val="a3"/>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 xml:space="preserve">Руководитель </w:t>
            </w:r>
            <w:r w:rsidRPr="005E6951">
              <w:rPr>
                <w:rFonts w:ascii="Times New Roman" w:hAnsi="Times New Roman" w:cs="Times New Roman"/>
                <w:color w:val="000000" w:themeColor="text1"/>
                <w:sz w:val="28"/>
                <w:szCs w:val="28"/>
              </w:rPr>
              <w:t xml:space="preserve">Дирекции </w:t>
            </w:r>
            <w:r w:rsidRPr="005E6951">
              <w:rPr>
                <w:rFonts w:ascii="Times New Roman" w:eastAsia="Times New Roman" w:hAnsi="Times New Roman" w:cs="Times New Roman"/>
                <w:color w:val="000000" w:themeColor="text1"/>
                <w:sz w:val="28"/>
                <w:szCs w:val="28"/>
                <w:lang w:eastAsia="ru-RU"/>
              </w:rPr>
              <w:t>единого государственного заказчика – застройщика</w:t>
            </w:r>
          </w:p>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lastRenderedPageBreak/>
              <w:t>Минстрой РД</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lastRenderedPageBreak/>
              <w:t>1.5</w:t>
            </w:r>
          </w:p>
        </w:tc>
        <w:tc>
          <w:tcPr>
            <w:tcW w:w="7938" w:type="dxa"/>
          </w:tcPr>
          <w:p w:rsidR="0094722F" w:rsidRDefault="0094722F" w:rsidP="00B36E6A">
            <w:pPr>
              <w:pStyle w:val="a3"/>
              <w:ind w:firstLine="34"/>
              <w:jc w:val="both"/>
              <w:rPr>
                <w:rFonts w:ascii="Times New Roman" w:hAnsi="Times New Roman" w:cs="Times New Roman"/>
                <w:sz w:val="28"/>
                <w:szCs w:val="28"/>
              </w:rPr>
            </w:pPr>
            <w:r>
              <w:rPr>
                <w:rFonts w:ascii="Times New Roman" w:hAnsi="Times New Roman" w:cs="Times New Roman"/>
                <w:sz w:val="28"/>
                <w:szCs w:val="28"/>
              </w:rPr>
              <w:t>Проведение еженедельных заседаний рабочей группы по координации хода проводимых работ</w:t>
            </w: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12</w:t>
            </w:r>
            <w:r w:rsidR="0094722F">
              <w:rPr>
                <w:rFonts w:ascii="Times New Roman" w:hAnsi="Times New Roman" w:cs="Times New Roman"/>
                <w:sz w:val="28"/>
                <w:szCs w:val="28"/>
              </w:rPr>
              <w:t xml:space="preserve"> августа 2019 года, далее - еженедельно</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1.6</w:t>
            </w:r>
          </w:p>
        </w:tc>
        <w:tc>
          <w:tcPr>
            <w:tcW w:w="7938" w:type="dxa"/>
          </w:tcPr>
          <w:p w:rsidR="0094722F" w:rsidRDefault="0094722F" w:rsidP="00CD1ABE">
            <w:pPr>
              <w:pStyle w:val="a3"/>
              <w:ind w:firstLine="34"/>
              <w:jc w:val="both"/>
              <w:rPr>
                <w:rFonts w:ascii="Times New Roman" w:hAnsi="Times New Roman" w:cs="Times New Roman"/>
                <w:sz w:val="28"/>
                <w:szCs w:val="28"/>
              </w:rPr>
            </w:pPr>
            <w:r>
              <w:rPr>
                <w:rFonts w:ascii="Times New Roman" w:hAnsi="Times New Roman" w:cs="Times New Roman"/>
                <w:sz w:val="28"/>
                <w:szCs w:val="28"/>
              </w:rPr>
              <w:t xml:space="preserve">Направление еженедельного отчета о ходе проводимых работ в Администрацию Главы и Правительства Республики Дагестан </w:t>
            </w: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12</w:t>
            </w:r>
            <w:r w:rsidR="0094722F">
              <w:rPr>
                <w:rFonts w:ascii="Times New Roman" w:hAnsi="Times New Roman" w:cs="Times New Roman"/>
                <w:sz w:val="28"/>
                <w:szCs w:val="28"/>
              </w:rPr>
              <w:t xml:space="preserve"> августа 2019 года, далее - еженедельно</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p>
        </w:tc>
        <w:tc>
          <w:tcPr>
            <w:tcW w:w="7938" w:type="dxa"/>
          </w:tcPr>
          <w:p w:rsidR="0094722F" w:rsidRDefault="0094722F" w:rsidP="00B36E6A">
            <w:pPr>
              <w:pStyle w:val="a3"/>
              <w:jc w:val="both"/>
              <w:rPr>
                <w:rFonts w:ascii="Times New Roman" w:hAnsi="Times New Roman" w:cs="Times New Roman"/>
                <w:sz w:val="28"/>
                <w:szCs w:val="28"/>
              </w:rPr>
            </w:pPr>
          </w:p>
        </w:tc>
        <w:tc>
          <w:tcPr>
            <w:tcW w:w="2192" w:type="dxa"/>
          </w:tcPr>
          <w:p w:rsidR="0094722F" w:rsidRDefault="0094722F" w:rsidP="00B36E6A">
            <w:pPr>
              <w:pStyle w:val="a3"/>
              <w:jc w:val="both"/>
              <w:rPr>
                <w:rFonts w:ascii="Times New Roman" w:hAnsi="Times New Roman" w:cs="Times New Roman"/>
                <w:sz w:val="28"/>
                <w:szCs w:val="28"/>
              </w:rPr>
            </w:pPr>
          </w:p>
        </w:tc>
        <w:tc>
          <w:tcPr>
            <w:tcW w:w="3697" w:type="dxa"/>
          </w:tcPr>
          <w:p w:rsidR="0094722F" w:rsidRDefault="0094722F" w:rsidP="00B36E6A">
            <w:pPr>
              <w:pStyle w:val="a3"/>
              <w:jc w:val="both"/>
              <w:rPr>
                <w:rFonts w:ascii="Times New Roman" w:hAnsi="Times New Roman" w:cs="Times New Roman"/>
                <w:sz w:val="28"/>
                <w:szCs w:val="28"/>
              </w:rPr>
            </w:pPr>
          </w:p>
        </w:tc>
      </w:tr>
      <w:tr w:rsidR="0094722F" w:rsidRPr="005E6951" w:rsidTr="00B36E6A">
        <w:tc>
          <w:tcPr>
            <w:tcW w:w="959" w:type="dxa"/>
          </w:tcPr>
          <w:p w:rsidR="0094722F" w:rsidRPr="005E6951" w:rsidRDefault="0094722F" w:rsidP="00B36E6A">
            <w:pPr>
              <w:pStyle w:val="a3"/>
              <w:jc w:val="both"/>
              <w:rPr>
                <w:rFonts w:ascii="Times New Roman" w:hAnsi="Times New Roman" w:cs="Times New Roman"/>
                <w:b/>
                <w:sz w:val="28"/>
                <w:szCs w:val="28"/>
              </w:rPr>
            </w:pPr>
            <w:r w:rsidRPr="005E6951">
              <w:rPr>
                <w:rFonts w:ascii="Times New Roman" w:hAnsi="Times New Roman" w:cs="Times New Roman"/>
                <w:b/>
                <w:sz w:val="28"/>
                <w:szCs w:val="28"/>
              </w:rPr>
              <w:t>2</w:t>
            </w:r>
          </w:p>
        </w:tc>
        <w:tc>
          <w:tcPr>
            <w:tcW w:w="13827" w:type="dxa"/>
            <w:gridSpan w:val="3"/>
          </w:tcPr>
          <w:p w:rsidR="0094722F" w:rsidRPr="005E6951" w:rsidRDefault="0094722F" w:rsidP="00B36E6A">
            <w:pPr>
              <w:pStyle w:val="a3"/>
              <w:jc w:val="both"/>
              <w:rPr>
                <w:rFonts w:ascii="Times New Roman" w:hAnsi="Times New Roman" w:cs="Times New Roman"/>
                <w:b/>
                <w:sz w:val="28"/>
                <w:szCs w:val="28"/>
              </w:rPr>
            </w:pPr>
            <w:r w:rsidRPr="005E6951">
              <w:rPr>
                <w:rFonts w:ascii="Times New Roman" w:hAnsi="Times New Roman" w:cs="Times New Roman"/>
                <w:b/>
                <w:sz w:val="28"/>
                <w:szCs w:val="28"/>
              </w:rPr>
              <w:t>Организация работы в Минэкономразвития РД</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2.1</w:t>
            </w:r>
          </w:p>
        </w:tc>
        <w:tc>
          <w:tcPr>
            <w:tcW w:w="7938" w:type="dxa"/>
          </w:tcPr>
          <w:p w:rsidR="0094722F" w:rsidRDefault="0094722F" w:rsidP="00B36E6A">
            <w:pPr>
              <w:pStyle w:val="a3"/>
              <w:ind w:firstLine="34"/>
              <w:jc w:val="both"/>
              <w:rPr>
                <w:rFonts w:ascii="Times New Roman" w:hAnsi="Times New Roman" w:cs="Times New Roman"/>
                <w:sz w:val="28"/>
                <w:szCs w:val="28"/>
              </w:rPr>
            </w:pPr>
            <w:r>
              <w:rPr>
                <w:rFonts w:ascii="Times New Roman" w:hAnsi="Times New Roman" w:cs="Times New Roman"/>
                <w:sz w:val="28"/>
                <w:szCs w:val="28"/>
              </w:rPr>
              <w:t>Издание приказа Минэкономразвития Республики Дагестан об определении заместителя министра, ответственного за координацию проводимых работ и организацию выполнения программы по строительству (реконструкции) объектов водоснабжения, а также подразделения министерств, ответственные за качественное и своевременное выполнение программы.</w:t>
            </w:r>
          </w:p>
          <w:p w:rsidR="0094722F" w:rsidRDefault="0094722F" w:rsidP="00B36E6A">
            <w:pPr>
              <w:pStyle w:val="a3"/>
              <w:ind w:firstLine="34"/>
              <w:jc w:val="both"/>
              <w:rPr>
                <w:rFonts w:ascii="Times New Roman" w:hAnsi="Times New Roman" w:cs="Times New Roman"/>
                <w:sz w:val="28"/>
                <w:szCs w:val="28"/>
              </w:rPr>
            </w:pP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7</w:t>
            </w:r>
            <w:r w:rsidR="0094722F">
              <w:rPr>
                <w:rFonts w:ascii="Times New Roman" w:hAnsi="Times New Roman" w:cs="Times New Roman"/>
                <w:sz w:val="28"/>
                <w:szCs w:val="28"/>
              </w:rPr>
              <w:t xml:space="preserve"> августа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Минэкономразвития РД</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2.2</w:t>
            </w:r>
          </w:p>
        </w:tc>
        <w:tc>
          <w:tcPr>
            <w:tcW w:w="7938" w:type="dxa"/>
          </w:tcPr>
          <w:p w:rsidR="0094722F" w:rsidRPr="005E6951" w:rsidRDefault="0094722F" w:rsidP="00B36E6A">
            <w:pPr>
              <w:pStyle w:val="a3"/>
              <w:ind w:firstLine="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Издание г</w:t>
            </w:r>
            <w:r w:rsidRPr="005E6951">
              <w:rPr>
                <w:rFonts w:ascii="Times New Roman" w:hAnsi="Times New Roman" w:cs="Times New Roman"/>
                <w:color w:val="000000" w:themeColor="text1"/>
                <w:sz w:val="28"/>
                <w:szCs w:val="28"/>
              </w:rPr>
              <w:t>лав</w:t>
            </w:r>
            <w:r>
              <w:rPr>
                <w:rFonts w:ascii="Times New Roman" w:hAnsi="Times New Roman" w:cs="Times New Roman"/>
                <w:color w:val="000000" w:themeColor="text1"/>
                <w:sz w:val="28"/>
                <w:szCs w:val="28"/>
              </w:rPr>
              <w:t>ами</w:t>
            </w:r>
            <w:r w:rsidRPr="005E6951">
              <w:rPr>
                <w:rFonts w:ascii="Times New Roman" w:hAnsi="Times New Roman" w:cs="Times New Roman"/>
                <w:color w:val="000000" w:themeColor="text1"/>
                <w:sz w:val="28"/>
                <w:szCs w:val="28"/>
              </w:rPr>
              <w:t xml:space="preserve"> муниципальных образований Республики Дагестан, на территории которых вед</w:t>
            </w:r>
            <w:r>
              <w:rPr>
                <w:rFonts w:ascii="Times New Roman" w:hAnsi="Times New Roman" w:cs="Times New Roman"/>
                <w:color w:val="000000" w:themeColor="text1"/>
                <w:sz w:val="28"/>
                <w:szCs w:val="28"/>
              </w:rPr>
              <w:t xml:space="preserve">утся строительные работы, </w:t>
            </w:r>
            <w:r w:rsidRPr="005E6951">
              <w:rPr>
                <w:rFonts w:ascii="Times New Roman" w:hAnsi="Times New Roman" w:cs="Times New Roman"/>
                <w:color w:val="000000" w:themeColor="text1"/>
                <w:sz w:val="28"/>
                <w:szCs w:val="28"/>
              </w:rPr>
              <w:t>распоряжени</w:t>
            </w:r>
            <w:r>
              <w:rPr>
                <w:rFonts w:ascii="Times New Roman" w:hAnsi="Times New Roman" w:cs="Times New Roman"/>
                <w:color w:val="000000" w:themeColor="text1"/>
                <w:sz w:val="28"/>
                <w:szCs w:val="28"/>
              </w:rPr>
              <w:t xml:space="preserve">й об определении </w:t>
            </w:r>
            <w:r>
              <w:rPr>
                <w:rFonts w:ascii="Times New Roman" w:hAnsi="Times New Roman" w:cs="Times New Roman"/>
                <w:sz w:val="28"/>
                <w:szCs w:val="28"/>
              </w:rPr>
              <w:t>заместителя главы администрации, ответственного за координацию проводимых работ, а также структурных подразделений администрации, ответственных за организацию работы</w:t>
            </w:r>
            <w:r w:rsidRPr="005E6951">
              <w:rPr>
                <w:rFonts w:ascii="Times New Roman" w:hAnsi="Times New Roman" w:cs="Times New Roman"/>
                <w:color w:val="000000" w:themeColor="text1"/>
                <w:sz w:val="28"/>
                <w:szCs w:val="28"/>
              </w:rPr>
              <w:t>.</w:t>
            </w: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9</w:t>
            </w:r>
            <w:r w:rsidR="0094722F">
              <w:rPr>
                <w:rFonts w:ascii="Times New Roman" w:hAnsi="Times New Roman" w:cs="Times New Roman"/>
                <w:sz w:val="28"/>
                <w:szCs w:val="28"/>
              </w:rPr>
              <w:t xml:space="preserve"> августа 2019 года</w:t>
            </w:r>
          </w:p>
        </w:tc>
        <w:tc>
          <w:tcPr>
            <w:tcW w:w="3697" w:type="dxa"/>
          </w:tcPr>
          <w:p w:rsidR="0094722F" w:rsidRPr="007D0814"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 xml:space="preserve">Главы администраций </w:t>
            </w:r>
            <w:r w:rsidRPr="007D0814">
              <w:rPr>
                <w:rFonts w:ascii="Times New Roman" w:hAnsi="Times New Roman" w:cs="Times New Roman"/>
                <w:sz w:val="28"/>
                <w:szCs w:val="28"/>
              </w:rPr>
              <w:t>Дахадаевск</w:t>
            </w:r>
            <w:r>
              <w:rPr>
                <w:rFonts w:ascii="Times New Roman" w:hAnsi="Times New Roman" w:cs="Times New Roman"/>
                <w:sz w:val="28"/>
                <w:szCs w:val="28"/>
              </w:rPr>
              <w:t>ого</w:t>
            </w:r>
            <w:r w:rsidRPr="007D0814">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7D0814">
              <w:rPr>
                <w:rFonts w:ascii="Times New Roman" w:hAnsi="Times New Roman" w:cs="Times New Roman"/>
                <w:sz w:val="28"/>
                <w:szCs w:val="28"/>
              </w:rPr>
              <w:t>Хасавюртовск</w:t>
            </w:r>
            <w:r>
              <w:rPr>
                <w:rFonts w:ascii="Times New Roman" w:hAnsi="Times New Roman" w:cs="Times New Roman"/>
                <w:sz w:val="28"/>
                <w:szCs w:val="28"/>
              </w:rPr>
              <w:t>ого</w:t>
            </w:r>
            <w:r w:rsidRPr="007D0814">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7D0814">
              <w:rPr>
                <w:rFonts w:ascii="Times New Roman" w:hAnsi="Times New Roman" w:cs="Times New Roman"/>
                <w:sz w:val="28"/>
                <w:szCs w:val="28"/>
              </w:rPr>
              <w:t>Докузпаринск</w:t>
            </w:r>
            <w:r>
              <w:rPr>
                <w:rFonts w:ascii="Times New Roman" w:hAnsi="Times New Roman" w:cs="Times New Roman"/>
                <w:sz w:val="28"/>
                <w:szCs w:val="28"/>
              </w:rPr>
              <w:t>ого</w:t>
            </w:r>
            <w:r w:rsidRPr="007D0814">
              <w:rPr>
                <w:rFonts w:ascii="Times New Roman" w:hAnsi="Times New Roman" w:cs="Times New Roman"/>
                <w:sz w:val="28"/>
                <w:szCs w:val="28"/>
              </w:rPr>
              <w:t xml:space="preserve"> район</w:t>
            </w:r>
            <w:r>
              <w:rPr>
                <w:rFonts w:ascii="Times New Roman" w:hAnsi="Times New Roman" w:cs="Times New Roman"/>
                <w:sz w:val="28"/>
                <w:szCs w:val="28"/>
              </w:rPr>
              <w:t>а,</w:t>
            </w:r>
          </w:p>
          <w:p w:rsidR="0094722F" w:rsidRPr="007D0814" w:rsidRDefault="0094722F" w:rsidP="00B36E6A">
            <w:pPr>
              <w:pStyle w:val="a3"/>
              <w:jc w:val="both"/>
              <w:rPr>
                <w:rFonts w:ascii="Times New Roman" w:hAnsi="Times New Roman" w:cs="Times New Roman"/>
                <w:sz w:val="28"/>
                <w:szCs w:val="28"/>
              </w:rPr>
            </w:pPr>
            <w:r w:rsidRPr="007D0814">
              <w:rPr>
                <w:rFonts w:ascii="Times New Roman" w:hAnsi="Times New Roman" w:cs="Times New Roman"/>
                <w:sz w:val="28"/>
                <w:szCs w:val="28"/>
              </w:rPr>
              <w:t>Кулинск</w:t>
            </w:r>
            <w:r>
              <w:rPr>
                <w:rFonts w:ascii="Times New Roman" w:hAnsi="Times New Roman" w:cs="Times New Roman"/>
                <w:sz w:val="28"/>
                <w:szCs w:val="28"/>
              </w:rPr>
              <w:t>ого</w:t>
            </w:r>
            <w:r w:rsidRPr="007D0814">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7D0814">
              <w:rPr>
                <w:rFonts w:ascii="Times New Roman" w:hAnsi="Times New Roman" w:cs="Times New Roman"/>
                <w:sz w:val="28"/>
                <w:szCs w:val="28"/>
              </w:rPr>
              <w:t>Курахск</w:t>
            </w:r>
            <w:r>
              <w:rPr>
                <w:rFonts w:ascii="Times New Roman" w:hAnsi="Times New Roman" w:cs="Times New Roman"/>
                <w:sz w:val="28"/>
                <w:szCs w:val="28"/>
              </w:rPr>
              <w:t>ого</w:t>
            </w:r>
            <w:r w:rsidRPr="007D0814">
              <w:rPr>
                <w:rFonts w:ascii="Times New Roman" w:hAnsi="Times New Roman" w:cs="Times New Roman"/>
                <w:sz w:val="28"/>
                <w:szCs w:val="28"/>
              </w:rPr>
              <w:t xml:space="preserve"> район</w:t>
            </w:r>
            <w:r>
              <w:rPr>
                <w:rFonts w:ascii="Times New Roman" w:hAnsi="Times New Roman" w:cs="Times New Roman"/>
                <w:sz w:val="28"/>
                <w:szCs w:val="28"/>
              </w:rPr>
              <w:t>а,</w:t>
            </w:r>
          </w:p>
          <w:p w:rsidR="0094722F" w:rsidRPr="007D0814"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Ц</w:t>
            </w:r>
            <w:r w:rsidRPr="007D0814">
              <w:rPr>
                <w:rFonts w:ascii="Times New Roman" w:hAnsi="Times New Roman" w:cs="Times New Roman"/>
                <w:sz w:val="28"/>
                <w:szCs w:val="28"/>
              </w:rPr>
              <w:t>умадинск</w:t>
            </w:r>
            <w:r>
              <w:rPr>
                <w:rFonts w:ascii="Times New Roman" w:hAnsi="Times New Roman" w:cs="Times New Roman"/>
                <w:sz w:val="28"/>
                <w:szCs w:val="28"/>
              </w:rPr>
              <w:t>ого</w:t>
            </w:r>
            <w:r w:rsidRPr="007D0814">
              <w:rPr>
                <w:rFonts w:ascii="Times New Roman" w:hAnsi="Times New Roman" w:cs="Times New Roman"/>
                <w:sz w:val="28"/>
                <w:szCs w:val="28"/>
              </w:rPr>
              <w:t xml:space="preserve"> район</w:t>
            </w:r>
            <w:r>
              <w:rPr>
                <w:rFonts w:ascii="Times New Roman" w:hAnsi="Times New Roman" w:cs="Times New Roman"/>
                <w:sz w:val="28"/>
                <w:szCs w:val="28"/>
              </w:rPr>
              <w:t>а,</w:t>
            </w:r>
          </w:p>
          <w:p w:rsidR="0094722F" w:rsidRPr="007D0814" w:rsidRDefault="0094722F" w:rsidP="00B36E6A">
            <w:pPr>
              <w:pStyle w:val="a3"/>
              <w:jc w:val="both"/>
              <w:rPr>
                <w:rFonts w:ascii="Times New Roman" w:hAnsi="Times New Roman" w:cs="Times New Roman"/>
                <w:sz w:val="28"/>
                <w:szCs w:val="28"/>
              </w:rPr>
            </w:pPr>
            <w:r w:rsidRPr="007D0814">
              <w:rPr>
                <w:rFonts w:ascii="Times New Roman" w:hAnsi="Times New Roman" w:cs="Times New Roman"/>
                <w:sz w:val="28"/>
                <w:szCs w:val="28"/>
              </w:rPr>
              <w:t>Карабудахкентск</w:t>
            </w:r>
            <w:r>
              <w:rPr>
                <w:rFonts w:ascii="Times New Roman" w:hAnsi="Times New Roman" w:cs="Times New Roman"/>
                <w:sz w:val="28"/>
                <w:szCs w:val="28"/>
              </w:rPr>
              <w:t>ого</w:t>
            </w:r>
            <w:r w:rsidRPr="007D0814">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7D0814">
              <w:rPr>
                <w:rFonts w:ascii="Times New Roman" w:hAnsi="Times New Roman" w:cs="Times New Roman"/>
                <w:sz w:val="28"/>
                <w:szCs w:val="28"/>
              </w:rPr>
              <w:t>Кизлярск</w:t>
            </w:r>
            <w:r>
              <w:rPr>
                <w:rFonts w:ascii="Times New Roman" w:hAnsi="Times New Roman" w:cs="Times New Roman"/>
                <w:sz w:val="28"/>
                <w:szCs w:val="28"/>
              </w:rPr>
              <w:t>ого</w:t>
            </w:r>
            <w:r w:rsidRPr="007D0814">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7D0814">
              <w:rPr>
                <w:rFonts w:ascii="Times New Roman" w:hAnsi="Times New Roman" w:cs="Times New Roman"/>
                <w:sz w:val="28"/>
                <w:szCs w:val="28"/>
              </w:rPr>
              <w:t>город</w:t>
            </w:r>
            <w:r>
              <w:rPr>
                <w:rFonts w:ascii="Times New Roman" w:hAnsi="Times New Roman" w:cs="Times New Roman"/>
                <w:sz w:val="28"/>
                <w:szCs w:val="28"/>
              </w:rPr>
              <w:t>а</w:t>
            </w:r>
            <w:r w:rsidRPr="007D0814">
              <w:rPr>
                <w:rFonts w:ascii="Times New Roman" w:hAnsi="Times New Roman" w:cs="Times New Roman"/>
                <w:sz w:val="28"/>
                <w:szCs w:val="28"/>
              </w:rPr>
              <w:t xml:space="preserve"> Кизляр</w:t>
            </w:r>
            <w:r>
              <w:rPr>
                <w:rFonts w:ascii="Times New Roman" w:hAnsi="Times New Roman" w:cs="Times New Roman"/>
                <w:sz w:val="28"/>
                <w:szCs w:val="28"/>
              </w:rPr>
              <w:t xml:space="preserve">, </w:t>
            </w:r>
            <w:r w:rsidRPr="007D0814">
              <w:rPr>
                <w:rFonts w:ascii="Times New Roman" w:hAnsi="Times New Roman" w:cs="Times New Roman"/>
                <w:sz w:val="28"/>
                <w:szCs w:val="28"/>
              </w:rPr>
              <w:t>Ботлихск</w:t>
            </w:r>
            <w:r>
              <w:rPr>
                <w:rFonts w:ascii="Times New Roman" w:hAnsi="Times New Roman" w:cs="Times New Roman"/>
                <w:sz w:val="28"/>
                <w:szCs w:val="28"/>
              </w:rPr>
              <w:t>ого</w:t>
            </w:r>
            <w:r w:rsidRPr="007D0814">
              <w:rPr>
                <w:rFonts w:ascii="Times New Roman" w:hAnsi="Times New Roman" w:cs="Times New Roman"/>
                <w:sz w:val="28"/>
                <w:szCs w:val="28"/>
              </w:rPr>
              <w:t xml:space="preserve"> район</w:t>
            </w:r>
            <w:r>
              <w:rPr>
                <w:rFonts w:ascii="Times New Roman" w:hAnsi="Times New Roman" w:cs="Times New Roman"/>
                <w:sz w:val="28"/>
                <w:szCs w:val="28"/>
              </w:rPr>
              <w:t>а,</w:t>
            </w:r>
          </w:p>
          <w:p w:rsidR="0094722F" w:rsidRDefault="0094722F" w:rsidP="00B36E6A">
            <w:pPr>
              <w:pStyle w:val="a3"/>
              <w:jc w:val="both"/>
              <w:rPr>
                <w:rFonts w:ascii="Times New Roman" w:hAnsi="Times New Roman" w:cs="Times New Roman"/>
                <w:sz w:val="28"/>
                <w:szCs w:val="28"/>
              </w:rPr>
            </w:pPr>
            <w:r w:rsidRPr="007D0814">
              <w:rPr>
                <w:rFonts w:ascii="Times New Roman" w:hAnsi="Times New Roman" w:cs="Times New Roman"/>
                <w:sz w:val="28"/>
                <w:szCs w:val="28"/>
              </w:rPr>
              <w:t>Кайтагск</w:t>
            </w:r>
            <w:r>
              <w:rPr>
                <w:rFonts w:ascii="Times New Roman" w:hAnsi="Times New Roman" w:cs="Times New Roman"/>
                <w:sz w:val="28"/>
                <w:szCs w:val="28"/>
              </w:rPr>
              <w:t>ого</w:t>
            </w:r>
            <w:r w:rsidRPr="007D0814">
              <w:rPr>
                <w:rFonts w:ascii="Times New Roman" w:hAnsi="Times New Roman" w:cs="Times New Roman"/>
                <w:sz w:val="28"/>
                <w:szCs w:val="28"/>
              </w:rPr>
              <w:t xml:space="preserve"> ра</w:t>
            </w:r>
            <w:r>
              <w:rPr>
                <w:rFonts w:ascii="Times New Roman" w:hAnsi="Times New Roman" w:cs="Times New Roman"/>
                <w:sz w:val="28"/>
                <w:szCs w:val="28"/>
              </w:rPr>
              <w:t>й</w:t>
            </w:r>
            <w:r w:rsidRPr="007D0814">
              <w:rPr>
                <w:rFonts w:ascii="Times New Roman" w:hAnsi="Times New Roman" w:cs="Times New Roman"/>
                <w:sz w:val="28"/>
                <w:szCs w:val="28"/>
              </w:rPr>
              <w:t>он</w:t>
            </w:r>
            <w:r>
              <w:rPr>
                <w:rFonts w:ascii="Times New Roman" w:hAnsi="Times New Roman" w:cs="Times New Roman"/>
                <w:sz w:val="28"/>
                <w:szCs w:val="28"/>
              </w:rPr>
              <w:t xml:space="preserve">а, </w:t>
            </w:r>
            <w:r w:rsidRPr="007D0814">
              <w:rPr>
                <w:rFonts w:ascii="Times New Roman" w:hAnsi="Times New Roman" w:cs="Times New Roman"/>
                <w:sz w:val="28"/>
                <w:szCs w:val="28"/>
              </w:rPr>
              <w:t>Сулейман-Стальск</w:t>
            </w:r>
            <w:r>
              <w:rPr>
                <w:rFonts w:ascii="Times New Roman" w:hAnsi="Times New Roman" w:cs="Times New Roman"/>
                <w:sz w:val="28"/>
                <w:szCs w:val="28"/>
              </w:rPr>
              <w:t>ого</w:t>
            </w:r>
            <w:r w:rsidRPr="007D0814">
              <w:rPr>
                <w:rFonts w:ascii="Times New Roman" w:hAnsi="Times New Roman" w:cs="Times New Roman"/>
                <w:sz w:val="28"/>
                <w:szCs w:val="28"/>
              </w:rPr>
              <w:t xml:space="preserve"> </w:t>
            </w:r>
            <w:r w:rsidRPr="007D0814">
              <w:rPr>
                <w:rFonts w:ascii="Times New Roman" w:hAnsi="Times New Roman" w:cs="Times New Roman"/>
                <w:sz w:val="28"/>
                <w:szCs w:val="28"/>
              </w:rPr>
              <w:lastRenderedPageBreak/>
              <w:t>район</w:t>
            </w:r>
            <w:r>
              <w:rPr>
                <w:rFonts w:ascii="Times New Roman" w:hAnsi="Times New Roman" w:cs="Times New Roman"/>
                <w:sz w:val="28"/>
                <w:szCs w:val="28"/>
              </w:rPr>
              <w:t>а</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lastRenderedPageBreak/>
              <w:t>2.3</w:t>
            </w:r>
          </w:p>
        </w:tc>
        <w:tc>
          <w:tcPr>
            <w:tcW w:w="7938" w:type="dxa"/>
          </w:tcPr>
          <w:p w:rsidR="0094722F" w:rsidRDefault="0094722F" w:rsidP="00B36E6A">
            <w:pPr>
              <w:pStyle w:val="a3"/>
              <w:jc w:val="both"/>
              <w:rPr>
                <w:rFonts w:ascii="Times New Roman" w:hAnsi="Times New Roman" w:cs="Times New Roman"/>
                <w:color w:val="000000" w:themeColor="text1"/>
                <w:sz w:val="28"/>
                <w:szCs w:val="28"/>
              </w:rPr>
            </w:pPr>
            <w:r>
              <w:rPr>
                <w:rFonts w:ascii="Times New Roman" w:hAnsi="Times New Roman" w:cs="Times New Roman"/>
                <w:sz w:val="28"/>
                <w:szCs w:val="28"/>
              </w:rPr>
              <w:t>Издание распоряжения Минэкономразвития РД о создании рабочей группы по координации взаимодействия с муниципальными образованиями, на территории которых проводятся работы по модернизации систем водоснабжения</w:t>
            </w: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1</w:t>
            </w:r>
            <w:r w:rsidR="0094722F">
              <w:rPr>
                <w:rFonts w:ascii="Times New Roman" w:hAnsi="Times New Roman" w:cs="Times New Roman"/>
                <w:sz w:val="28"/>
                <w:szCs w:val="28"/>
              </w:rPr>
              <w:t>2 августа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Минэкономразвития РД</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2.4</w:t>
            </w:r>
          </w:p>
        </w:tc>
        <w:tc>
          <w:tcPr>
            <w:tcW w:w="7938" w:type="dxa"/>
          </w:tcPr>
          <w:p w:rsidR="0094722F" w:rsidRPr="005E6951" w:rsidRDefault="0094722F" w:rsidP="00B36E6A">
            <w:pPr>
              <w:pStyle w:val="a3"/>
              <w:ind w:firstLine="34"/>
              <w:jc w:val="both"/>
              <w:rPr>
                <w:rFonts w:ascii="Times New Roman" w:hAnsi="Times New Roman" w:cs="Times New Roman"/>
                <w:color w:val="000000" w:themeColor="text1"/>
                <w:sz w:val="28"/>
                <w:szCs w:val="28"/>
              </w:rPr>
            </w:pPr>
            <w:r w:rsidRPr="005E6951">
              <w:rPr>
                <w:rFonts w:ascii="Times New Roman" w:hAnsi="Times New Roman" w:cs="Times New Roman"/>
                <w:color w:val="000000" w:themeColor="text1"/>
                <w:sz w:val="28"/>
                <w:szCs w:val="28"/>
              </w:rPr>
              <w:t xml:space="preserve">Представление еженедельного отчета </w:t>
            </w:r>
            <w:r>
              <w:rPr>
                <w:rFonts w:ascii="Times New Roman" w:hAnsi="Times New Roman" w:cs="Times New Roman"/>
                <w:color w:val="000000" w:themeColor="text1"/>
                <w:sz w:val="28"/>
                <w:szCs w:val="28"/>
              </w:rPr>
              <w:t xml:space="preserve">главы администрации </w:t>
            </w:r>
            <w:r>
              <w:rPr>
                <w:rFonts w:ascii="Times New Roman" w:hAnsi="Times New Roman" w:cs="Times New Roman"/>
                <w:sz w:val="28"/>
                <w:szCs w:val="28"/>
              </w:rPr>
              <w:t>муниципального образования, на территории которого проводятся работы по модернизации систем водоснабжения</w:t>
            </w:r>
            <w:r w:rsidRPr="005E6951">
              <w:rPr>
                <w:rFonts w:ascii="Times New Roman" w:hAnsi="Times New Roman" w:cs="Times New Roman"/>
                <w:color w:val="000000" w:themeColor="text1"/>
                <w:sz w:val="28"/>
                <w:szCs w:val="28"/>
              </w:rPr>
              <w:t xml:space="preserve"> о ходе проводимых работ в </w:t>
            </w:r>
            <w:r>
              <w:rPr>
                <w:rFonts w:ascii="Times New Roman" w:hAnsi="Times New Roman" w:cs="Times New Roman"/>
                <w:sz w:val="28"/>
                <w:szCs w:val="28"/>
              </w:rPr>
              <w:t xml:space="preserve">Минэкономразвития </w:t>
            </w:r>
            <w:r w:rsidRPr="005E6951">
              <w:rPr>
                <w:rFonts w:ascii="Times New Roman" w:hAnsi="Times New Roman" w:cs="Times New Roman"/>
                <w:color w:val="000000" w:themeColor="text1"/>
                <w:sz w:val="28"/>
                <w:szCs w:val="28"/>
              </w:rPr>
              <w:t>РД</w:t>
            </w:r>
          </w:p>
          <w:p w:rsidR="0094722F" w:rsidRDefault="0094722F" w:rsidP="00B36E6A">
            <w:pPr>
              <w:pStyle w:val="a3"/>
              <w:jc w:val="both"/>
              <w:rPr>
                <w:rFonts w:ascii="Times New Roman" w:hAnsi="Times New Roman" w:cs="Times New Roman"/>
                <w:sz w:val="28"/>
                <w:szCs w:val="28"/>
              </w:rPr>
            </w:pP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12</w:t>
            </w:r>
            <w:r w:rsidR="0094722F">
              <w:rPr>
                <w:rFonts w:ascii="Times New Roman" w:hAnsi="Times New Roman" w:cs="Times New Roman"/>
                <w:sz w:val="28"/>
                <w:szCs w:val="28"/>
              </w:rPr>
              <w:t xml:space="preserve"> августа 2019 года, далее - еженедельно</w:t>
            </w:r>
          </w:p>
        </w:tc>
        <w:tc>
          <w:tcPr>
            <w:tcW w:w="3697" w:type="dxa"/>
          </w:tcPr>
          <w:p w:rsidR="0094722F" w:rsidRPr="007D0814"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 xml:space="preserve">Главы администраций </w:t>
            </w:r>
            <w:r w:rsidRPr="007D0814">
              <w:rPr>
                <w:rFonts w:ascii="Times New Roman" w:hAnsi="Times New Roman" w:cs="Times New Roman"/>
                <w:sz w:val="28"/>
                <w:szCs w:val="28"/>
              </w:rPr>
              <w:t>Дахадаевск</w:t>
            </w:r>
            <w:r>
              <w:rPr>
                <w:rFonts w:ascii="Times New Roman" w:hAnsi="Times New Roman" w:cs="Times New Roman"/>
                <w:sz w:val="28"/>
                <w:szCs w:val="28"/>
              </w:rPr>
              <w:t>ого</w:t>
            </w:r>
            <w:r w:rsidRPr="007D0814">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7D0814">
              <w:rPr>
                <w:rFonts w:ascii="Times New Roman" w:hAnsi="Times New Roman" w:cs="Times New Roman"/>
                <w:sz w:val="28"/>
                <w:szCs w:val="28"/>
              </w:rPr>
              <w:t>Хасавюртовск</w:t>
            </w:r>
            <w:r>
              <w:rPr>
                <w:rFonts w:ascii="Times New Roman" w:hAnsi="Times New Roman" w:cs="Times New Roman"/>
                <w:sz w:val="28"/>
                <w:szCs w:val="28"/>
              </w:rPr>
              <w:t>ого</w:t>
            </w:r>
            <w:r w:rsidRPr="007D0814">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7D0814">
              <w:rPr>
                <w:rFonts w:ascii="Times New Roman" w:hAnsi="Times New Roman" w:cs="Times New Roman"/>
                <w:sz w:val="28"/>
                <w:szCs w:val="28"/>
              </w:rPr>
              <w:t>Докузпаринск</w:t>
            </w:r>
            <w:r>
              <w:rPr>
                <w:rFonts w:ascii="Times New Roman" w:hAnsi="Times New Roman" w:cs="Times New Roman"/>
                <w:sz w:val="28"/>
                <w:szCs w:val="28"/>
              </w:rPr>
              <w:t>ого</w:t>
            </w:r>
            <w:r w:rsidRPr="007D0814">
              <w:rPr>
                <w:rFonts w:ascii="Times New Roman" w:hAnsi="Times New Roman" w:cs="Times New Roman"/>
                <w:sz w:val="28"/>
                <w:szCs w:val="28"/>
              </w:rPr>
              <w:t xml:space="preserve"> район</w:t>
            </w:r>
            <w:r>
              <w:rPr>
                <w:rFonts w:ascii="Times New Roman" w:hAnsi="Times New Roman" w:cs="Times New Roman"/>
                <w:sz w:val="28"/>
                <w:szCs w:val="28"/>
              </w:rPr>
              <w:t>а,</w:t>
            </w:r>
          </w:p>
          <w:p w:rsidR="0094722F" w:rsidRPr="007D0814" w:rsidRDefault="0094722F" w:rsidP="00B36E6A">
            <w:pPr>
              <w:pStyle w:val="a3"/>
              <w:jc w:val="both"/>
              <w:rPr>
                <w:rFonts w:ascii="Times New Roman" w:hAnsi="Times New Roman" w:cs="Times New Roman"/>
                <w:sz w:val="28"/>
                <w:szCs w:val="28"/>
              </w:rPr>
            </w:pPr>
            <w:r w:rsidRPr="007D0814">
              <w:rPr>
                <w:rFonts w:ascii="Times New Roman" w:hAnsi="Times New Roman" w:cs="Times New Roman"/>
                <w:sz w:val="28"/>
                <w:szCs w:val="28"/>
              </w:rPr>
              <w:t>Кулинск</w:t>
            </w:r>
            <w:r>
              <w:rPr>
                <w:rFonts w:ascii="Times New Roman" w:hAnsi="Times New Roman" w:cs="Times New Roman"/>
                <w:sz w:val="28"/>
                <w:szCs w:val="28"/>
              </w:rPr>
              <w:t>ого</w:t>
            </w:r>
            <w:r w:rsidRPr="007D0814">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7D0814">
              <w:rPr>
                <w:rFonts w:ascii="Times New Roman" w:hAnsi="Times New Roman" w:cs="Times New Roman"/>
                <w:sz w:val="28"/>
                <w:szCs w:val="28"/>
              </w:rPr>
              <w:t>Курахск</w:t>
            </w:r>
            <w:r>
              <w:rPr>
                <w:rFonts w:ascii="Times New Roman" w:hAnsi="Times New Roman" w:cs="Times New Roman"/>
                <w:sz w:val="28"/>
                <w:szCs w:val="28"/>
              </w:rPr>
              <w:t>ого</w:t>
            </w:r>
            <w:r w:rsidRPr="007D0814">
              <w:rPr>
                <w:rFonts w:ascii="Times New Roman" w:hAnsi="Times New Roman" w:cs="Times New Roman"/>
                <w:sz w:val="28"/>
                <w:szCs w:val="28"/>
              </w:rPr>
              <w:t xml:space="preserve"> район</w:t>
            </w:r>
            <w:r>
              <w:rPr>
                <w:rFonts w:ascii="Times New Roman" w:hAnsi="Times New Roman" w:cs="Times New Roman"/>
                <w:sz w:val="28"/>
                <w:szCs w:val="28"/>
              </w:rPr>
              <w:t>а,</w:t>
            </w:r>
          </w:p>
          <w:p w:rsidR="0094722F" w:rsidRPr="007D0814"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Ц</w:t>
            </w:r>
            <w:r w:rsidRPr="007D0814">
              <w:rPr>
                <w:rFonts w:ascii="Times New Roman" w:hAnsi="Times New Roman" w:cs="Times New Roman"/>
                <w:sz w:val="28"/>
                <w:szCs w:val="28"/>
              </w:rPr>
              <w:t>умадинск</w:t>
            </w:r>
            <w:r>
              <w:rPr>
                <w:rFonts w:ascii="Times New Roman" w:hAnsi="Times New Roman" w:cs="Times New Roman"/>
                <w:sz w:val="28"/>
                <w:szCs w:val="28"/>
              </w:rPr>
              <w:t>ого</w:t>
            </w:r>
            <w:r w:rsidRPr="007D0814">
              <w:rPr>
                <w:rFonts w:ascii="Times New Roman" w:hAnsi="Times New Roman" w:cs="Times New Roman"/>
                <w:sz w:val="28"/>
                <w:szCs w:val="28"/>
              </w:rPr>
              <w:t xml:space="preserve"> район</w:t>
            </w:r>
            <w:r>
              <w:rPr>
                <w:rFonts w:ascii="Times New Roman" w:hAnsi="Times New Roman" w:cs="Times New Roman"/>
                <w:sz w:val="28"/>
                <w:szCs w:val="28"/>
              </w:rPr>
              <w:t>а,</w:t>
            </w:r>
          </w:p>
          <w:p w:rsidR="0094722F" w:rsidRPr="007D0814" w:rsidRDefault="0094722F" w:rsidP="00B36E6A">
            <w:pPr>
              <w:pStyle w:val="a3"/>
              <w:jc w:val="both"/>
              <w:rPr>
                <w:rFonts w:ascii="Times New Roman" w:hAnsi="Times New Roman" w:cs="Times New Roman"/>
                <w:sz w:val="28"/>
                <w:szCs w:val="28"/>
              </w:rPr>
            </w:pPr>
            <w:r w:rsidRPr="007D0814">
              <w:rPr>
                <w:rFonts w:ascii="Times New Roman" w:hAnsi="Times New Roman" w:cs="Times New Roman"/>
                <w:sz w:val="28"/>
                <w:szCs w:val="28"/>
              </w:rPr>
              <w:t>Карабудахкентск</w:t>
            </w:r>
            <w:r>
              <w:rPr>
                <w:rFonts w:ascii="Times New Roman" w:hAnsi="Times New Roman" w:cs="Times New Roman"/>
                <w:sz w:val="28"/>
                <w:szCs w:val="28"/>
              </w:rPr>
              <w:t>ого</w:t>
            </w:r>
            <w:r w:rsidRPr="007D0814">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7D0814">
              <w:rPr>
                <w:rFonts w:ascii="Times New Roman" w:hAnsi="Times New Roman" w:cs="Times New Roman"/>
                <w:sz w:val="28"/>
                <w:szCs w:val="28"/>
              </w:rPr>
              <w:t>Кизлярск</w:t>
            </w:r>
            <w:r>
              <w:rPr>
                <w:rFonts w:ascii="Times New Roman" w:hAnsi="Times New Roman" w:cs="Times New Roman"/>
                <w:sz w:val="28"/>
                <w:szCs w:val="28"/>
              </w:rPr>
              <w:t>ого</w:t>
            </w:r>
            <w:r w:rsidRPr="007D0814">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7D0814">
              <w:rPr>
                <w:rFonts w:ascii="Times New Roman" w:hAnsi="Times New Roman" w:cs="Times New Roman"/>
                <w:sz w:val="28"/>
                <w:szCs w:val="28"/>
              </w:rPr>
              <w:t>город</w:t>
            </w:r>
            <w:r>
              <w:rPr>
                <w:rFonts w:ascii="Times New Roman" w:hAnsi="Times New Roman" w:cs="Times New Roman"/>
                <w:sz w:val="28"/>
                <w:szCs w:val="28"/>
              </w:rPr>
              <w:t>а</w:t>
            </w:r>
            <w:r w:rsidRPr="007D0814">
              <w:rPr>
                <w:rFonts w:ascii="Times New Roman" w:hAnsi="Times New Roman" w:cs="Times New Roman"/>
                <w:sz w:val="28"/>
                <w:szCs w:val="28"/>
              </w:rPr>
              <w:t xml:space="preserve"> Кизляр</w:t>
            </w:r>
            <w:r>
              <w:rPr>
                <w:rFonts w:ascii="Times New Roman" w:hAnsi="Times New Roman" w:cs="Times New Roman"/>
                <w:sz w:val="28"/>
                <w:szCs w:val="28"/>
              </w:rPr>
              <w:t xml:space="preserve">, </w:t>
            </w:r>
            <w:r w:rsidRPr="007D0814">
              <w:rPr>
                <w:rFonts w:ascii="Times New Roman" w:hAnsi="Times New Roman" w:cs="Times New Roman"/>
                <w:sz w:val="28"/>
                <w:szCs w:val="28"/>
              </w:rPr>
              <w:t>Ботлихск</w:t>
            </w:r>
            <w:r>
              <w:rPr>
                <w:rFonts w:ascii="Times New Roman" w:hAnsi="Times New Roman" w:cs="Times New Roman"/>
                <w:sz w:val="28"/>
                <w:szCs w:val="28"/>
              </w:rPr>
              <w:t>ого</w:t>
            </w:r>
            <w:r w:rsidRPr="007D0814">
              <w:rPr>
                <w:rFonts w:ascii="Times New Roman" w:hAnsi="Times New Roman" w:cs="Times New Roman"/>
                <w:sz w:val="28"/>
                <w:szCs w:val="28"/>
              </w:rPr>
              <w:t xml:space="preserve"> район</w:t>
            </w:r>
            <w:r>
              <w:rPr>
                <w:rFonts w:ascii="Times New Roman" w:hAnsi="Times New Roman" w:cs="Times New Roman"/>
                <w:sz w:val="28"/>
                <w:szCs w:val="28"/>
              </w:rPr>
              <w:t>а,</w:t>
            </w:r>
          </w:p>
          <w:p w:rsidR="0094722F" w:rsidRDefault="0094722F" w:rsidP="00B36E6A">
            <w:pPr>
              <w:pStyle w:val="a3"/>
              <w:jc w:val="both"/>
              <w:rPr>
                <w:rFonts w:ascii="Times New Roman" w:hAnsi="Times New Roman" w:cs="Times New Roman"/>
                <w:sz w:val="28"/>
                <w:szCs w:val="28"/>
              </w:rPr>
            </w:pPr>
            <w:r w:rsidRPr="007D0814">
              <w:rPr>
                <w:rFonts w:ascii="Times New Roman" w:hAnsi="Times New Roman" w:cs="Times New Roman"/>
                <w:sz w:val="28"/>
                <w:szCs w:val="28"/>
              </w:rPr>
              <w:t>Кайтагск</w:t>
            </w:r>
            <w:r>
              <w:rPr>
                <w:rFonts w:ascii="Times New Roman" w:hAnsi="Times New Roman" w:cs="Times New Roman"/>
                <w:sz w:val="28"/>
                <w:szCs w:val="28"/>
              </w:rPr>
              <w:t>ого</w:t>
            </w:r>
            <w:r w:rsidRPr="007D0814">
              <w:rPr>
                <w:rFonts w:ascii="Times New Roman" w:hAnsi="Times New Roman" w:cs="Times New Roman"/>
                <w:sz w:val="28"/>
                <w:szCs w:val="28"/>
              </w:rPr>
              <w:t xml:space="preserve"> ра</w:t>
            </w:r>
            <w:r>
              <w:rPr>
                <w:rFonts w:ascii="Times New Roman" w:hAnsi="Times New Roman" w:cs="Times New Roman"/>
                <w:sz w:val="28"/>
                <w:szCs w:val="28"/>
              </w:rPr>
              <w:t>й</w:t>
            </w:r>
            <w:r w:rsidRPr="007D0814">
              <w:rPr>
                <w:rFonts w:ascii="Times New Roman" w:hAnsi="Times New Roman" w:cs="Times New Roman"/>
                <w:sz w:val="28"/>
                <w:szCs w:val="28"/>
              </w:rPr>
              <w:t>он</w:t>
            </w:r>
            <w:r>
              <w:rPr>
                <w:rFonts w:ascii="Times New Roman" w:hAnsi="Times New Roman" w:cs="Times New Roman"/>
                <w:sz w:val="28"/>
                <w:szCs w:val="28"/>
              </w:rPr>
              <w:t xml:space="preserve">а, </w:t>
            </w:r>
            <w:r w:rsidRPr="007D0814">
              <w:rPr>
                <w:rFonts w:ascii="Times New Roman" w:hAnsi="Times New Roman" w:cs="Times New Roman"/>
                <w:sz w:val="28"/>
                <w:szCs w:val="28"/>
              </w:rPr>
              <w:t>Сулейман-Стальск</w:t>
            </w:r>
            <w:r>
              <w:rPr>
                <w:rFonts w:ascii="Times New Roman" w:hAnsi="Times New Roman" w:cs="Times New Roman"/>
                <w:sz w:val="28"/>
                <w:szCs w:val="28"/>
              </w:rPr>
              <w:t>ого</w:t>
            </w:r>
            <w:r w:rsidRPr="007D0814">
              <w:rPr>
                <w:rFonts w:ascii="Times New Roman" w:hAnsi="Times New Roman" w:cs="Times New Roman"/>
                <w:sz w:val="28"/>
                <w:szCs w:val="28"/>
              </w:rPr>
              <w:t xml:space="preserve"> район</w:t>
            </w:r>
            <w:r>
              <w:rPr>
                <w:rFonts w:ascii="Times New Roman" w:hAnsi="Times New Roman" w:cs="Times New Roman"/>
                <w:sz w:val="28"/>
                <w:szCs w:val="28"/>
              </w:rPr>
              <w:t>а</w:t>
            </w:r>
          </w:p>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Минэкономразвития РД</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2.5</w:t>
            </w:r>
          </w:p>
        </w:tc>
        <w:tc>
          <w:tcPr>
            <w:tcW w:w="7938" w:type="dxa"/>
          </w:tcPr>
          <w:p w:rsidR="0094722F" w:rsidRDefault="0094722F" w:rsidP="00B36E6A">
            <w:pPr>
              <w:pStyle w:val="a3"/>
              <w:ind w:firstLine="34"/>
              <w:jc w:val="both"/>
              <w:rPr>
                <w:rFonts w:ascii="Times New Roman" w:hAnsi="Times New Roman" w:cs="Times New Roman"/>
                <w:sz w:val="28"/>
                <w:szCs w:val="28"/>
              </w:rPr>
            </w:pPr>
            <w:r>
              <w:rPr>
                <w:rFonts w:ascii="Times New Roman" w:hAnsi="Times New Roman" w:cs="Times New Roman"/>
                <w:sz w:val="28"/>
                <w:szCs w:val="28"/>
              </w:rPr>
              <w:t>Проведение еженедельных заседаний рабочей группы по координации хода проводимых работ</w:t>
            </w: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12</w:t>
            </w:r>
            <w:r w:rsidR="0094722F">
              <w:rPr>
                <w:rFonts w:ascii="Times New Roman" w:hAnsi="Times New Roman" w:cs="Times New Roman"/>
                <w:sz w:val="28"/>
                <w:szCs w:val="28"/>
              </w:rPr>
              <w:t xml:space="preserve"> августа 2019 года, далее - еженедельно</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Минэкономразвития РД</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2.6</w:t>
            </w:r>
          </w:p>
        </w:tc>
        <w:tc>
          <w:tcPr>
            <w:tcW w:w="7938" w:type="dxa"/>
          </w:tcPr>
          <w:p w:rsidR="0094722F" w:rsidRDefault="0094722F" w:rsidP="00811091">
            <w:pPr>
              <w:pStyle w:val="a3"/>
              <w:ind w:firstLine="34"/>
              <w:jc w:val="both"/>
              <w:rPr>
                <w:rFonts w:ascii="Times New Roman" w:hAnsi="Times New Roman" w:cs="Times New Roman"/>
                <w:sz w:val="28"/>
                <w:szCs w:val="28"/>
              </w:rPr>
            </w:pPr>
            <w:r>
              <w:rPr>
                <w:rFonts w:ascii="Times New Roman" w:hAnsi="Times New Roman" w:cs="Times New Roman"/>
                <w:sz w:val="28"/>
                <w:szCs w:val="28"/>
              </w:rPr>
              <w:t xml:space="preserve">Направление еженедельного отчета о ходе проводимых работ в Администрацию Главы и Правительства Республики Дагестан </w:t>
            </w: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12</w:t>
            </w:r>
            <w:r w:rsidR="0094722F">
              <w:rPr>
                <w:rFonts w:ascii="Times New Roman" w:hAnsi="Times New Roman" w:cs="Times New Roman"/>
                <w:sz w:val="28"/>
                <w:szCs w:val="28"/>
              </w:rPr>
              <w:t xml:space="preserve"> августа 2019 года, далее - еженедельно</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Минэкономразвития РД</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p>
        </w:tc>
        <w:tc>
          <w:tcPr>
            <w:tcW w:w="7938" w:type="dxa"/>
          </w:tcPr>
          <w:p w:rsidR="0094722F" w:rsidRDefault="0094722F" w:rsidP="00B36E6A">
            <w:pPr>
              <w:pStyle w:val="a3"/>
              <w:jc w:val="both"/>
              <w:rPr>
                <w:rFonts w:ascii="Times New Roman" w:hAnsi="Times New Roman" w:cs="Times New Roman"/>
                <w:sz w:val="28"/>
                <w:szCs w:val="28"/>
              </w:rPr>
            </w:pPr>
          </w:p>
        </w:tc>
        <w:tc>
          <w:tcPr>
            <w:tcW w:w="2192" w:type="dxa"/>
          </w:tcPr>
          <w:p w:rsidR="0094722F" w:rsidRDefault="0094722F" w:rsidP="00B36E6A">
            <w:pPr>
              <w:pStyle w:val="a3"/>
              <w:jc w:val="both"/>
              <w:rPr>
                <w:rFonts w:ascii="Times New Roman" w:hAnsi="Times New Roman" w:cs="Times New Roman"/>
                <w:sz w:val="28"/>
                <w:szCs w:val="28"/>
              </w:rPr>
            </w:pPr>
          </w:p>
        </w:tc>
        <w:tc>
          <w:tcPr>
            <w:tcW w:w="3697" w:type="dxa"/>
          </w:tcPr>
          <w:p w:rsidR="0094722F" w:rsidRDefault="0094722F" w:rsidP="00B36E6A">
            <w:pPr>
              <w:pStyle w:val="a3"/>
              <w:jc w:val="both"/>
              <w:rPr>
                <w:rFonts w:ascii="Times New Roman" w:hAnsi="Times New Roman" w:cs="Times New Roman"/>
                <w:sz w:val="28"/>
                <w:szCs w:val="28"/>
              </w:rPr>
            </w:pPr>
          </w:p>
        </w:tc>
      </w:tr>
      <w:tr w:rsidR="0094722F" w:rsidRPr="00184BF5" w:rsidTr="00B36E6A">
        <w:tc>
          <w:tcPr>
            <w:tcW w:w="959" w:type="dxa"/>
          </w:tcPr>
          <w:p w:rsidR="0094722F" w:rsidRPr="00184BF5" w:rsidRDefault="0094722F" w:rsidP="00B36E6A">
            <w:pPr>
              <w:pStyle w:val="a3"/>
              <w:jc w:val="both"/>
              <w:rPr>
                <w:rFonts w:ascii="Times New Roman" w:hAnsi="Times New Roman" w:cs="Times New Roman"/>
                <w:b/>
                <w:sz w:val="28"/>
                <w:szCs w:val="28"/>
              </w:rPr>
            </w:pPr>
            <w:r w:rsidRPr="00184BF5">
              <w:rPr>
                <w:rFonts w:ascii="Times New Roman" w:hAnsi="Times New Roman" w:cs="Times New Roman"/>
                <w:b/>
                <w:sz w:val="28"/>
                <w:szCs w:val="28"/>
              </w:rPr>
              <w:t>3.</w:t>
            </w:r>
          </w:p>
        </w:tc>
        <w:tc>
          <w:tcPr>
            <w:tcW w:w="13827" w:type="dxa"/>
            <w:gridSpan w:val="3"/>
          </w:tcPr>
          <w:p w:rsidR="0094722F" w:rsidRPr="00184BF5" w:rsidRDefault="0094722F" w:rsidP="00B36E6A">
            <w:pPr>
              <w:pStyle w:val="a3"/>
              <w:jc w:val="both"/>
              <w:rPr>
                <w:rFonts w:ascii="Times New Roman" w:hAnsi="Times New Roman" w:cs="Times New Roman"/>
                <w:b/>
                <w:sz w:val="28"/>
                <w:szCs w:val="28"/>
              </w:rPr>
            </w:pPr>
            <w:r w:rsidRPr="00443ED1">
              <w:rPr>
                <w:rFonts w:ascii="Times New Roman" w:hAnsi="Times New Roman" w:cs="Times New Roman"/>
                <w:b/>
                <w:sz w:val="28"/>
                <w:szCs w:val="28"/>
              </w:rPr>
              <w:t>Надзор и контроль за сроками и качеством выполняемых работ</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3.1</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Проведение проверок государственного строительного надзора на объектах</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 xml:space="preserve">Ежемесячно с момента начала </w:t>
            </w:r>
            <w:r>
              <w:rPr>
                <w:rFonts w:ascii="Times New Roman" w:hAnsi="Times New Roman" w:cs="Times New Roman"/>
                <w:sz w:val="28"/>
                <w:szCs w:val="28"/>
              </w:rPr>
              <w:lastRenderedPageBreak/>
              <w:t>работ</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lastRenderedPageBreak/>
              <w:t>Минстрой РД</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lastRenderedPageBreak/>
              <w:t>3.2</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общественных палат (советов)</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Август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3.3</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собраний депутатов</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Август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3.4</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общественных палат (советов)</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Сентябрь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3.5</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собраний депутатов</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Сентябрь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3.6</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Заседание Общественной палаты Республики Дагестан</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Сентябрь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Общественная палата Республики Дагестан</w:t>
            </w:r>
          </w:p>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Минэкономразвития РД</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3.7</w:t>
            </w:r>
          </w:p>
        </w:tc>
        <w:tc>
          <w:tcPr>
            <w:tcW w:w="7938" w:type="dxa"/>
          </w:tcPr>
          <w:p w:rsidR="0094722F" w:rsidRPr="00E64FC4" w:rsidRDefault="0094722F" w:rsidP="00B36E6A">
            <w:pPr>
              <w:pStyle w:val="a3"/>
              <w:jc w:val="both"/>
              <w:rPr>
                <w:rFonts w:ascii="Times New Roman" w:hAnsi="Times New Roman" w:cs="Times New Roman"/>
                <w:b/>
                <w:sz w:val="28"/>
                <w:szCs w:val="28"/>
              </w:rPr>
            </w:pPr>
            <w:r>
              <w:rPr>
                <w:rFonts w:ascii="Times New Roman" w:hAnsi="Times New Roman" w:cs="Times New Roman"/>
                <w:sz w:val="28"/>
                <w:szCs w:val="28"/>
              </w:rPr>
              <w:t xml:space="preserve">Заседание </w:t>
            </w:r>
            <w:r w:rsidRPr="00E64FC4">
              <w:rPr>
                <w:rFonts w:ascii="Times New Roman" w:hAnsi="Times New Roman" w:cs="Times New Roman"/>
                <w:sz w:val="28"/>
                <w:szCs w:val="28"/>
              </w:rPr>
              <w:t>Комитета по строительству, жилищно-коммунальному хозяйству, транспорту и связи</w:t>
            </w:r>
            <w:r>
              <w:rPr>
                <w:rFonts w:ascii="Times New Roman" w:hAnsi="Times New Roman" w:cs="Times New Roman"/>
                <w:sz w:val="28"/>
                <w:szCs w:val="28"/>
              </w:rPr>
              <w:t xml:space="preserve"> Народного Собрания Республики Дагестан</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Октябрь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Народное Собрание Республики Дагестан</w:t>
            </w:r>
          </w:p>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Минэкономразвития РД</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3.8</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общественных палат (советов)</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Ноябрь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3.9</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Заседания муниципальных собраний депутатов</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Ноябрь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3.10</w:t>
            </w:r>
          </w:p>
        </w:tc>
        <w:tc>
          <w:tcPr>
            <w:tcW w:w="7938" w:type="dxa"/>
          </w:tcPr>
          <w:p w:rsidR="0094722F" w:rsidRPr="00E64FC4" w:rsidRDefault="0094722F" w:rsidP="00B36E6A">
            <w:pPr>
              <w:pStyle w:val="a3"/>
              <w:jc w:val="both"/>
              <w:rPr>
                <w:rFonts w:ascii="Times New Roman" w:hAnsi="Times New Roman" w:cs="Times New Roman"/>
                <w:b/>
                <w:sz w:val="28"/>
                <w:szCs w:val="28"/>
              </w:rPr>
            </w:pPr>
            <w:r>
              <w:rPr>
                <w:rFonts w:ascii="Times New Roman" w:hAnsi="Times New Roman" w:cs="Times New Roman"/>
                <w:sz w:val="28"/>
                <w:szCs w:val="28"/>
              </w:rPr>
              <w:t xml:space="preserve">Заседание </w:t>
            </w:r>
            <w:r w:rsidRPr="00E64FC4">
              <w:rPr>
                <w:rFonts w:ascii="Times New Roman" w:hAnsi="Times New Roman" w:cs="Times New Roman"/>
                <w:sz w:val="28"/>
                <w:szCs w:val="28"/>
              </w:rPr>
              <w:t>Комитета по строительству, жилищно-коммунальному хозяйству, транспорту и связи</w:t>
            </w:r>
            <w:r>
              <w:rPr>
                <w:rFonts w:ascii="Times New Roman" w:hAnsi="Times New Roman" w:cs="Times New Roman"/>
                <w:sz w:val="28"/>
                <w:szCs w:val="28"/>
              </w:rPr>
              <w:t xml:space="preserve"> Народного Собрания Республики Дагестан</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Декабрь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Народное Собрание Республики Дагестан</w:t>
            </w:r>
          </w:p>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Минэкономразвития РД</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3.11</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Заседание Общественной палаты Республики Дагестан</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Декабрь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Общественная палата Республики Дагестан</w:t>
            </w:r>
          </w:p>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Минэкономразвития РД</w:t>
            </w:r>
          </w:p>
        </w:tc>
      </w:tr>
      <w:tr w:rsidR="0094722F" w:rsidRPr="00483B4E" w:rsidTr="00B36E6A">
        <w:tc>
          <w:tcPr>
            <w:tcW w:w="959" w:type="dxa"/>
          </w:tcPr>
          <w:p w:rsidR="0094722F" w:rsidRPr="00483B4E" w:rsidRDefault="0094722F" w:rsidP="00B36E6A">
            <w:pPr>
              <w:pStyle w:val="a3"/>
              <w:jc w:val="both"/>
              <w:rPr>
                <w:rFonts w:ascii="Times New Roman" w:hAnsi="Times New Roman" w:cs="Times New Roman"/>
                <w:b/>
                <w:sz w:val="28"/>
                <w:szCs w:val="28"/>
              </w:rPr>
            </w:pPr>
            <w:r w:rsidRPr="00483B4E">
              <w:rPr>
                <w:rFonts w:ascii="Times New Roman" w:hAnsi="Times New Roman" w:cs="Times New Roman"/>
                <w:b/>
                <w:sz w:val="28"/>
                <w:szCs w:val="28"/>
              </w:rPr>
              <w:lastRenderedPageBreak/>
              <w:t>4.</w:t>
            </w:r>
          </w:p>
        </w:tc>
        <w:tc>
          <w:tcPr>
            <w:tcW w:w="7938" w:type="dxa"/>
          </w:tcPr>
          <w:p w:rsidR="0094722F" w:rsidRPr="00483B4E" w:rsidRDefault="0094722F" w:rsidP="00B36E6A">
            <w:pPr>
              <w:pStyle w:val="a3"/>
              <w:jc w:val="both"/>
              <w:rPr>
                <w:rFonts w:ascii="Times New Roman" w:hAnsi="Times New Roman" w:cs="Times New Roman"/>
                <w:b/>
                <w:sz w:val="28"/>
                <w:szCs w:val="28"/>
              </w:rPr>
            </w:pPr>
            <w:r w:rsidRPr="00483B4E">
              <w:rPr>
                <w:rFonts w:ascii="Times New Roman" w:hAnsi="Times New Roman" w:cs="Times New Roman"/>
                <w:b/>
                <w:sz w:val="28"/>
                <w:szCs w:val="28"/>
              </w:rPr>
              <w:t>Информирование</w:t>
            </w:r>
          </w:p>
        </w:tc>
        <w:tc>
          <w:tcPr>
            <w:tcW w:w="2192" w:type="dxa"/>
          </w:tcPr>
          <w:p w:rsidR="0094722F" w:rsidRPr="00483B4E" w:rsidRDefault="0094722F" w:rsidP="00B36E6A">
            <w:pPr>
              <w:pStyle w:val="a3"/>
              <w:jc w:val="both"/>
              <w:rPr>
                <w:rFonts w:ascii="Times New Roman" w:hAnsi="Times New Roman" w:cs="Times New Roman"/>
                <w:b/>
                <w:sz w:val="28"/>
                <w:szCs w:val="28"/>
              </w:rPr>
            </w:pPr>
          </w:p>
        </w:tc>
        <w:tc>
          <w:tcPr>
            <w:tcW w:w="3697" w:type="dxa"/>
          </w:tcPr>
          <w:p w:rsidR="0094722F" w:rsidRPr="00483B4E" w:rsidRDefault="0094722F" w:rsidP="00B36E6A">
            <w:pPr>
              <w:pStyle w:val="a3"/>
              <w:jc w:val="both"/>
              <w:rPr>
                <w:rFonts w:ascii="Times New Roman" w:hAnsi="Times New Roman" w:cs="Times New Roman"/>
                <w:b/>
                <w:sz w:val="28"/>
                <w:szCs w:val="28"/>
              </w:rPr>
            </w:pP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4.1</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 xml:space="preserve">Разработка и утверждение </w:t>
            </w:r>
            <w:r w:rsidR="00CA79D3">
              <w:rPr>
                <w:rFonts w:ascii="Times New Roman" w:hAnsi="Times New Roman" w:cs="Times New Roman"/>
                <w:sz w:val="28"/>
                <w:szCs w:val="28"/>
              </w:rPr>
              <w:t xml:space="preserve">макета </w:t>
            </w:r>
            <w:r>
              <w:rPr>
                <w:rFonts w:ascii="Times New Roman" w:hAnsi="Times New Roman" w:cs="Times New Roman"/>
                <w:sz w:val="28"/>
                <w:szCs w:val="28"/>
              </w:rPr>
              <w:t xml:space="preserve">стандартного информационного щита о строительном объекте, который размещается перед въездом на строительную площадку </w:t>
            </w: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9</w:t>
            </w:r>
            <w:r w:rsidR="0094722F">
              <w:rPr>
                <w:rFonts w:ascii="Times New Roman" w:hAnsi="Times New Roman" w:cs="Times New Roman"/>
                <w:sz w:val="28"/>
                <w:szCs w:val="28"/>
              </w:rPr>
              <w:t xml:space="preserve"> августа 2019года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4.2</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Размещение информационных щитов на каждом строительном объекте</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за 5 дней до начала работ на площадке</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Подрядчики</w:t>
            </w:r>
          </w:p>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Минэкономразвития РД</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4.3</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 xml:space="preserve">Разработка и утверждение </w:t>
            </w:r>
            <w:r w:rsidR="00CA79D3">
              <w:rPr>
                <w:rFonts w:ascii="Times New Roman" w:hAnsi="Times New Roman" w:cs="Times New Roman"/>
                <w:sz w:val="28"/>
                <w:szCs w:val="28"/>
              </w:rPr>
              <w:t xml:space="preserve">макета </w:t>
            </w:r>
            <w:r>
              <w:rPr>
                <w:rFonts w:ascii="Times New Roman" w:hAnsi="Times New Roman" w:cs="Times New Roman"/>
                <w:sz w:val="28"/>
                <w:szCs w:val="28"/>
              </w:rPr>
              <w:t xml:space="preserve">стандартного информационного щита о реализации программы по модернизации системы водоснабжения в муниципальном образовании </w:t>
            </w: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9</w:t>
            </w:r>
            <w:r w:rsidR="0094722F">
              <w:rPr>
                <w:rFonts w:ascii="Times New Roman" w:hAnsi="Times New Roman" w:cs="Times New Roman"/>
                <w:sz w:val="28"/>
                <w:szCs w:val="28"/>
              </w:rPr>
              <w:t xml:space="preserve"> августа 2019года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4.4.</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Размещение информационного щита о реализации программы по модернизации системы водоснабжения в муниципальном образовании в зданиях администраций, собрания депутатов, на информационных щитах поселений в местах большей проходимости.</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15 августа 2019года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Минэкономразвития РД</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4.5</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Создание на официальном сайте Минстроя РД и Минэкономразвития РД подраздела с баннером на главной странице – Модернизация систем водоснабжения Республики Дагестан и размещение там информации о проводимых работах с ежемесячным добавлением фотографий</w:t>
            </w:r>
          </w:p>
        </w:tc>
        <w:tc>
          <w:tcPr>
            <w:tcW w:w="2192" w:type="dxa"/>
          </w:tcPr>
          <w:p w:rsidR="0094722F" w:rsidRDefault="00CD1ABE" w:rsidP="00B36E6A">
            <w:pPr>
              <w:pStyle w:val="a3"/>
              <w:jc w:val="both"/>
              <w:rPr>
                <w:rFonts w:ascii="Times New Roman" w:hAnsi="Times New Roman" w:cs="Times New Roman"/>
                <w:sz w:val="28"/>
                <w:szCs w:val="28"/>
              </w:rPr>
            </w:pPr>
            <w:r>
              <w:rPr>
                <w:rFonts w:ascii="Times New Roman" w:hAnsi="Times New Roman" w:cs="Times New Roman"/>
                <w:sz w:val="28"/>
                <w:szCs w:val="28"/>
              </w:rPr>
              <w:t>12</w:t>
            </w:r>
            <w:r w:rsidR="0094722F">
              <w:rPr>
                <w:rFonts w:ascii="Times New Roman" w:hAnsi="Times New Roman" w:cs="Times New Roman"/>
                <w:sz w:val="28"/>
                <w:szCs w:val="28"/>
              </w:rPr>
              <w:t xml:space="preserve"> августа 2019 года, далее - ежемесячно</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p w:rsidR="0094722F" w:rsidRDefault="0094722F" w:rsidP="00B36E6A">
            <w:pPr>
              <w:pStyle w:val="a3"/>
              <w:jc w:val="both"/>
              <w:rPr>
                <w:rFonts w:ascii="Times New Roman" w:hAnsi="Times New Roman" w:cs="Times New Roman"/>
                <w:sz w:val="28"/>
                <w:szCs w:val="28"/>
              </w:rPr>
            </w:pP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4.6</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Создание на официальных сайтах муниципальных образований, в которых реализуется программа, подраздела с баннером на главной странице – Модернизация систем водоснабжения Республики Дагестан и размещение там информации о проводимых работах с ежемесячным добавлением фотографий</w:t>
            </w:r>
          </w:p>
          <w:p w:rsidR="00CD1ABE" w:rsidRDefault="00CD1ABE" w:rsidP="00B36E6A">
            <w:pPr>
              <w:pStyle w:val="a3"/>
              <w:jc w:val="both"/>
              <w:rPr>
                <w:rFonts w:ascii="Times New Roman" w:hAnsi="Times New Roman" w:cs="Times New Roman"/>
                <w:sz w:val="28"/>
                <w:szCs w:val="28"/>
              </w:rPr>
            </w:pP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20 августа 2019 года, далее - ежемесячно</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 xml:space="preserve">Минэкономразвития РД </w:t>
            </w:r>
          </w:p>
        </w:tc>
      </w:tr>
      <w:tr w:rsidR="0094722F" w:rsidTr="00B36E6A">
        <w:tc>
          <w:tcPr>
            <w:tcW w:w="959" w:type="dxa"/>
          </w:tcPr>
          <w:p w:rsidR="0094722F" w:rsidRPr="007D1345" w:rsidRDefault="0094722F" w:rsidP="00B36E6A">
            <w:pPr>
              <w:pStyle w:val="a3"/>
              <w:jc w:val="both"/>
              <w:rPr>
                <w:rFonts w:ascii="Times New Roman" w:hAnsi="Times New Roman" w:cs="Times New Roman"/>
                <w:b/>
                <w:sz w:val="28"/>
                <w:szCs w:val="28"/>
              </w:rPr>
            </w:pPr>
            <w:r w:rsidRPr="007D1345">
              <w:rPr>
                <w:rFonts w:ascii="Times New Roman" w:hAnsi="Times New Roman" w:cs="Times New Roman"/>
                <w:b/>
                <w:sz w:val="28"/>
                <w:szCs w:val="28"/>
              </w:rPr>
              <w:lastRenderedPageBreak/>
              <w:t>5.</w:t>
            </w:r>
          </w:p>
        </w:tc>
        <w:tc>
          <w:tcPr>
            <w:tcW w:w="13827" w:type="dxa"/>
            <w:gridSpan w:val="3"/>
          </w:tcPr>
          <w:p w:rsidR="0094722F" w:rsidRDefault="0094722F" w:rsidP="00B36E6A">
            <w:pPr>
              <w:pStyle w:val="a3"/>
              <w:jc w:val="both"/>
              <w:rPr>
                <w:rFonts w:ascii="Times New Roman" w:hAnsi="Times New Roman" w:cs="Times New Roman"/>
                <w:sz w:val="28"/>
                <w:szCs w:val="28"/>
              </w:rPr>
            </w:pPr>
            <w:r w:rsidRPr="005959C7">
              <w:rPr>
                <w:rFonts w:ascii="Times New Roman" w:hAnsi="Times New Roman" w:cs="Times New Roman"/>
                <w:b/>
                <w:sz w:val="28"/>
                <w:szCs w:val="28"/>
              </w:rPr>
              <w:t>Подготовка к подключению новых систем водоснабжения</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5.1</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Разработка примерного плана работы по подключению домовладений к новой системе водоснабжения</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20 августа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5.2</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Издание распоряжения главы администрации муниципального образования Республики Дагестан о создании комиссии по организации работы новой системы водоснабжения и подключения к ней домовладений</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10 сентября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Минэкономразвития РД</w:t>
            </w:r>
          </w:p>
        </w:tc>
      </w:tr>
      <w:tr w:rsidR="0094722F" w:rsidTr="00B36E6A">
        <w:tc>
          <w:tcPr>
            <w:tcW w:w="959"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5.3</w:t>
            </w:r>
          </w:p>
        </w:tc>
        <w:tc>
          <w:tcPr>
            <w:tcW w:w="7938"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Утверждение плана мероприятий по подключению к новой системе водоснабжения домовладений и, при необходимости, организовать работу по приему заявок на подключение</w:t>
            </w:r>
          </w:p>
        </w:tc>
        <w:tc>
          <w:tcPr>
            <w:tcW w:w="2192"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10 октября 2019 года</w:t>
            </w:r>
          </w:p>
        </w:tc>
        <w:tc>
          <w:tcPr>
            <w:tcW w:w="3697" w:type="dxa"/>
          </w:tcPr>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Главы муниципальных образований</w:t>
            </w:r>
          </w:p>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Минстрой РД</w:t>
            </w:r>
          </w:p>
          <w:p w:rsidR="0094722F" w:rsidRDefault="0094722F" w:rsidP="00B36E6A">
            <w:pPr>
              <w:pStyle w:val="a3"/>
              <w:jc w:val="both"/>
              <w:rPr>
                <w:rFonts w:ascii="Times New Roman" w:hAnsi="Times New Roman" w:cs="Times New Roman"/>
                <w:sz w:val="28"/>
                <w:szCs w:val="28"/>
              </w:rPr>
            </w:pPr>
            <w:r>
              <w:rPr>
                <w:rFonts w:ascii="Times New Roman" w:hAnsi="Times New Roman" w:cs="Times New Roman"/>
                <w:sz w:val="28"/>
                <w:szCs w:val="28"/>
              </w:rPr>
              <w:t>Минэкономразвития РД</w:t>
            </w:r>
          </w:p>
        </w:tc>
      </w:tr>
    </w:tbl>
    <w:p w:rsidR="00912865" w:rsidRPr="00CF606A" w:rsidRDefault="00912865" w:rsidP="00912865">
      <w:pPr>
        <w:pStyle w:val="a3"/>
        <w:spacing w:line="360" w:lineRule="auto"/>
        <w:jc w:val="both"/>
        <w:rPr>
          <w:rFonts w:ascii="Times New Roman" w:hAnsi="Times New Roman" w:cs="Times New Roman"/>
          <w:sz w:val="28"/>
          <w:szCs w:val="28"/>
        </w:rPr>
      </w:pPr>
    </w:p>
    <w:sectPr w:rsidR="00912865" w:rsidRPr="00CF606A" w:rsidSect="00912865">
      <w:pgSz w:w="16838" w:h="11906" w:orient="landscape"/>
      <w:pgMar w:top="850"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706" w:rsidRDefault="00AB5706" w:rsidP="00B54C9F">
      <w:pPr>
        <w:spacing w:after="0" w:line="240" w:lineRule="auto"/>
      </w:pPr>
      <w:r>
        <w:separator/>
      </w:r>
    </w:p>
  </w:endnote>
  <w:endnote w:type="continuationSeparator" w:id="0">
    <w:p w:rsidR="00AB5706" w:rsidRDefault="00AB5706" w:rsidP="00B54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706" w:rsidRDefault="00AB5706" w:rsidP="00B54C9F">
      <w:pPr>
        <w:spacing w:after="0" w:line="240" w:lineRule="auto"/>
      </w:pPr>
      <w:r>
        <w:separator/>
      </w:r>
    </w:p>
  </w:footnote>
  <w:footnote w:type="continuationSeparator" w:id="0">
    <w:p w:rsidR="00AB5706" w:rsidRDefault="00AB5706" w:rsidP="00B54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216842"/>
      <w:docPartObj>
        <w:docPartGallery w:val="Page Numbers (Top of Page)"/>
        <w:docPartUnique/>
      </w:docPartObj>
    </w:sdtPr>
    <w:sdtEndPr>
      <w:rPr>
        <w:rFonts w:ascii="Times New Roman" w:hAnsi="Times New Roman" w:cs="Times New Roman"/>
        <w:sz w:val="28"/>
        <w:szCs w:val="28"/>
      </w:rPr>
    </w:sdtEndPr>
    <w:sdtContent>
      <w:p w:rsidR="006676E7" w:rsidRPr="00B54C9F" w:rsidRDefault="006B4B59">
        <w:pPr>
          <w:pStyle w:val="a7"/>
          <w:jc w:val="center"/>
          <w:rPr>
            <w:rFonts w:ascii="Times New Roman" w:hAnsi="Times New Roman" w:cs="Times New Roman"/>
            <w:sz w:val="28"/>
            <w:szCs w:val="28"/>
          </w:rPr>
        </w:pPr>
        <w:r w:rsidRPr="00B54C9F">
          <w:rPr>
            <w:rFonts w:ascii="Times New Roman" w:hAnsi="Times New Roman" w:cs="Times New Roman"/>
            <w:sz w:val="28"/>
            <w:szCs w:val="28"/>
          </w:rPr>
          <w:fldChar w:fldCharType="begin"/>
        </w:r>
        <w:r w:rsidR="006676E7" w:rsidRPr="00B54C9F">
          <w:rPr>
            <w:rFonts w:ascii="Times New Roman" w:hAnsi="Times New Roman" w:cs="Times New Roman"/>
            <w:sz w:val="28"/>
            <w:szCs w:val="28"/>
          </w:rPr>
          <w:instrText>PAGE   \* MERGEFORMAT</w:instrText>
        </w:r>
        <w:r w:rsidRPr="00B54C9F">
          <w:rPr>
            <w:rFonts w:ascii="Times New Roman" w:hAnsi="Times New Roman" w:cs="Times New Roman"/>
            <w:sz w:val="28"/>
            <w:szCs w:val="28"/>
          </w:rPr>
          <w:fldChar w:fldCharType="separate"/>
        </w:r>
        <w:r w:rsidR="007F4B1D">
          <w:rPr>
            <w:rFonts w:ascii="Times New Roman" w:hAnsi="Times New Roman" w:cs="Times New Roman"/>
            <w:noProof/>
            <w:sz w:val="28"/>
            <w:szCs w:val="28"/>
          </w:rPr>
          <w:t>43</w:t>
        </w:r>
        <w:r w:rsidRPr="00B54C9F">
          <w:rPr>
            <w:rFonts w:ascii="Times New Roman" w:hAnsi="Times New Roman" w:cs="Times New Roman"/>
            <w:sz w:val="28"/>
            <w:szCs w:val="28"/>
          </w:rPr>
          <w:fldChar w:fldCharType="end"/>
        </w:r>
      </w:p>
    </w:sdtContent>
  </w:sdt>
  <w:p w:rsidR="006676E7" w:rsidRDefault="006676E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74A"/>
    <w:multiLevelType w:val="multilevel"/>
    <w:tmpl w:val="15B4E10C"/>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C2A6316"/>
    <w:multiLevelType w:val="multilevel"/>
    <w:tmpl w:val="3DDCACB2"/>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06355E9"/>
    <w:multiLevelType w:val="hybridMultilevel"/>
    <w:tmpl w:val="FDF2D5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BE80CE7"/>
    <w:multiLevelType w:val="hybridMultilevel"/>
    <w:tmpl w:val="697E7DBE"/>
    <w:lvl w:ilvl="0" w:tplc="48C4FA7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72A134F"/>
    <w:multiLevelType w:val="multilevel"/>
    <w:tmpl w:val="3DDCACB2"/>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41A92B6E"/>
    <w:multiLevelType w:val="hybridMultilevel"/>
    <w:tmpl w:val="D8D6498A"/>
    <w:lvl w:ilvl="0" w:tplc="9E98B6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1BE48A6"/>
    <w:multiLevelType w:val="hybridMultilevel"/>
    <w:tmpl w:val="D8D6498A"/>
    <w:lvl w:ilvl="0" w:tplc="9E98B6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E002EC0"/>
    <w:multiLevelType w:val="hybridMultilevel"/>
    <w:tmpl w:val="6298FC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6234087"/>
    <w:multiLevelType w:val="hybridMultilevel"/>
    <w:tmpl w:val="6298FC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89470D9"/>
    <w:multiLevelType w:val="multilevel"/>
    <w:tmpl w:val="1E0E6008"/>
    <w:lvl w:ilvl="0">
      <w:start w:val="4"/>
      <w:numFmt w:val="decimal"/>
      <w:lvlText w:val="%1"/>
      <w:lvlJc w:val="left"/>
      <w:pPr>
        <w:ind w:left="375" w:hanging="375"/>
      </w:pPr>
      <w:rPr>
        <w:rFonts w:hint="default"/>
      </w:rPr>
    </w:lvl>
    <w:lvl w:ilvl="1">
      <w:start w:val="1"/>
      <w:numFmt w:val="decimal"/>
      <w:lvlText w:val="%1.%2"/>
      <w:lvlJc w:val="left"/>
      <w:pPr>
        <w:ind w:left="2076"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647369A4"/>
    <w:multiLevelType w:val="hybridMultilevel"/>
    <w:tmpl w:val="F93AF1DA"/>
    <w:lvl w:ilvl="0" w:tplc="65F6F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AFD344C"/>
    <w:multiLevelType w:val="hybridMultilevel"/>
    <w:tmpl w:val="28129E28"/>
    <w:lvl w:ilvl="0" w:tplc="48C4F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F01736"/>
    <w:multiLevelType w:val="hybridMultilevel"/>
    <w:tmpl w:val="BE84775C"/>
    <w:lvl w:ilvl="0" w:tplc="B95805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90B67C0"/>
    <w:multiLevelType w:val="hybridMultilevel"/>
    <w:tmpl w:val="FDF2D5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3"/>
  </w:num>
  <w:num w:numId="3">
    <w:abstractNumId w:val="7"/>
  </w:num>
  <w:num w:numId="4">
    <w:abstractNumId w:val="10"/>
  </w:num>
  <w:num w:numId="5">
    <w:abstractNumId w:val="12"/>
  </w:num>
  <w:num w:numId="6">
    <w:abstractNumId w:val="13"/>
  </w:num>
  <w:num w:numId="7">
    <w:abstractNumId w:val="8"/>
  </w:num>
  <w:num w:numId="8">
    <w:abstractNumId w:val="2"/>
  </w:num>
  <w:num w:numId="9">
    <w:abstractNumId w:val="0"/>
  </w:num>
  <w:num w:numId="10">
    <w:abstractNumId w:val="1"/>
  </w:num>
  <w:num w:numId="11">
    <w:abstractNumId w:val="4"/>
  </w:num>
  <w:num w:numId="12">
    <w:abstractNumId w:val="9"/>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0A6"/>
    <w:rsid w:val="0000368A"/>
    <w:rsid w:val="00010CCD"/>
    <w:rsid w:val="00026D0B"/>
    <w:rsid w:val="00040DC6"/>
    <w:rsid w:val="00080B39"/>
    <w:rsid w:val="000A0042"/>
    <w:rsid w:val="000A1BBA"/>
    <w:rsid w:val="000B555E"/>
    <w:rsid w:val="000C0816"/>
    <w:rsid w:val="000C0C0E"/>
    <w:rsid w:val="000F350C"/>
    <w:rsid w:val="00102AEE"/>
    <w:rsid w:val="00122A2B"/>
    <w:rsid w:val="00136A2A"/>
    <w:rsid w:val="00142F4C"/>
    <w:rsid w:val="0014374C"/>
    <w:rsid w:val="0014425B"/>
    <w:rsid w:val="00184BF5"/>
    <w:rsid w:val="001943C8"/>
    <w:rsid w:val="001B354A"/>
    <w:rsid w:val="001D1775"/>
    <w:rsid w:val="001D1D37"/>
    <w:rsid w:val="001D1F1F"/>
    <w:rsid w:val="00212895"/>
    <w:rsid w:val="00243EF1"/>
    <w:rsid w:val="002440D7"/>
    <w:rsid w:val="002457EB"/>
    <w:rsid w:val="0026553D"/>
    <w:rsid w:val="002710FE"/>
    <w:rsid w:val="00272B41"/>
    <w:rsid w:val="002C30A6"/>
    <w:rsid w:val="002E2005"/>
    <w:rsid w:val="00333CEF"/>
    <w:rsid w:val="003460A8"/>
    <w:rsid w:val="00346BC1"/>
    <w:rsid w:val="003501AA"/>
    <w:rsid w:val="00354E9A"/>
    <w:rsid w:val="00391F06"/>
    <w:rsid w:val="003A591A"/>
    <w:rsid w:val="003A75F6"/>
    <w:rsid w:val="003B6107"/>
    <w:rsid w:val="003C1D43"/>
    <w:rsid w:val="003C471D"/>
    <w:rsid w:val="003C6BE2"/>
    <w:rsid w:val="003E07A3"/>
    <w:rsid w:val="003E10B7"/>
    <w:rsid w:val="003E5424"/>
    <w:rsid w:val="00405751"/>
    <w:rsid w:val="00405EBA"/>
    <w:rsid w:val="00430BF0"/>
    <w:rsid w:val="00436272"/>
    <w:rsid w:val="00437815"/>
    <w:rsid w:val="00443ED1"/>
    <w:rsid w:val="004623AA"/>
    <w:rsid w:val="00483B4E"/>
    <w:rsid w:val="00484AC7"/>
    <w:rsid w:val="004913A8"/>
    <w:rsid w:val="004A6260"/>
    <w:rsid w:val="004B4412"/>
    <w:rsid w:val="004B6B83"/>
    <w:rsid w:val="004C3DA5"/>
    <w:rsid w:val="004C5169"/>
    <w:rsid w:val="004D341E"/>
    <w:rsid w:val="004D48FD"/>
    <w:rsid w:val="004D626B"/>
    <w:rsid w:val="004E2759"/>
    <w:rsid w:val="004F50FD"/>
    <w:rsid w:val="00516D8E"/>
    <w:rsid w:val="00550F31"/>
    <w:rsid w:val="005577B8"/>
    <w:rsid w:val="00571EA2"/>
    <w:rsid w:val="00590EA6"/>
    <w:rsid w:val="005959C7"/>
    <w:rsid w:val="005D687D"/>
    <w:rsid w:val="005E6951"/>
    <w:rsid w:val="005E7229"/>
    <w:rsid w:val="005F7F0F"/>
    <w:rsid w:val="0063397D"/>
    <w:rsid w:val="0064782A"/>
    <w:rsid w:val="006542EC"/>
    <w:rsid w:val="006635D6"/>
    <w:rsid w:val="006676E7"/>
    <w:rsid w:val="00691E9F"/>
    <w:rsid w:val="00694281"/>
    <w:rsid w:val="006B4B59"/>
    <w:rsid w:val="006C6522"/>
    <w:rsid w:val="006E0AD6"/>
    <w:rsid w:val="006E6276"/>
    <w:rsid w:val="006F28A8"/>
    <w:rsid w:val="007110EB"/>
    <w:rsid w:val="0071732D"/>
    <w:rsid w:val="0074165E"/>
    <w:rsid w:val="00743C1C"/>
    <w:rsid w:val="007A2868"/>
    <w:rsid w:val="007D0392"/>
    <w:rsid w:val="007D0814"/>
    <w:rsid w:val="007D1345"/>
    <w:rsid w:val="007E155A"/>
    <w:rsid w:val="007E2581"/>
    <w:rsid w:val="007E7DF6"/>
    <w:rsid w:val="007F4B1D"/>
    <w:rsid w:val="007F4C9F"/>
    <w:rsid w:val="008025FF"/>
    <w:rsid w:val="00811091"/>
    <w:rsid w:val="00856CAD"/>
    <w:rsid w:val="0087720C"/>
    <w:rsid w:val="008B1855"/>
    <w:rsid w:val="008C01E7"/>
    <w:rsid w:val="008C6F04"/>
    <w:rsid w:val="008E1845"/>
    <w:rsid w:val="008E6B6A"/>
    <w:rsid w:val="008F3817"/>
    <w:rsid w:val="00902F5D"/>
    <w:rsid w:val="00912865"/>
    <w:rsid w:val="009168A7"/>
    <w:rsid w:val="00923D53"/>
    <w:rsid w:val="00926888"/>
    <w:rsid w:val="0094722F"/>
    <w:rsid w:val="0095041D"/>
    <w:rsid w:val="009519DE"/>
    <w:rsid w:val="00954FE9"/>
    <w:rsid w:val="00960F29"/>
    <w:rsid w:val="00994048"/>
    <w:rsid w:val="009B3851"/>
    <w:rsid w:val="009B7C3D"/>
    <w:rsid w:val="009E025E"/>
    <w:rsid w:val="009F174B"/>
    <w:rsid w:val="00A07E38"/>
    <w:rsid w:val="00A21FD8"/>
    <w:rsid w:val="00A50034"/>
    <w:rsid w:val="00A55730"/>
    <w:rsid w:val="00A571A7"/>
    <w:rsid w:val="00A75F59"/>
    <w:rsid w:val="00A855DC"/>
    <w:rsid w:val="00AA267B"/>
    <w:rsid w:val="00AA34AE"/>
    <w:rsid w:val="00AB5706"/>
    <w:rsid w:val="00AC21F8"/>
    <w:rsid w:val="00B04B40"/>
    <w:rsid w:val="00B13C7D"/>
    <w:rsid w:val="00B165A9"/>
    <w:rsid w:val="00B36E6A"/>
    <w:rsid w:val="00B54AD4"/>
    <w:rsid w:val="00B54C9F"/>
    <w:rsid w:val="00B65EC3"/>
    <w:rsid w:val="00B8102A"/>
    <w:rsid w:val="00B86BCC"/>
    <w:rsid w:val="00B8754C"/>
    <w:rsid w:val="00B90D40"/>
    <w:rsid w:val="00B97A56"/>
    <w:rsid w:val="00BA57EE"/>
    <w:rsid w:val="00BB6418"/>
    <w:rsid w:val="00BB683D"/>
    <w:rsid w:val="00BD07B4"/>
    <w:rsid w:val="00BD428B"/>
    <w:rsid w:val="00BE5CE6"/>
    <w:rsid w:val="00BE799B"/>
    <w:rsid w:val="00BF2210"/>
    <w:rsid w:val="00C03075"/>
    <w:rsid w:val="00C41F58"/>
    <w:rsid w:val="00C47E97"/>
    <w:rsid w:val="00C56AE2"/>
    <w:rsid w:val="00C634A1"/>
    <w:rsid w:val="00C95073"/>
    <w:rsid w:val="00CA79D3"/>
    <w:rsid w:val="00CD1ABE"/>
    <w:rsid w:val="00CE34F0"/>
    <w:rsid w:val="00CF606A"/>
    <w:rsid w:val="00D1533E"/>
    <w:rsid w:val="00D26DFC"/>
    <w:rsid w:val="00D45746"/>
    <w:rsid w:val="00D5234F"/>
    <w:rsid w:val="00D62665"/>
    <w:rsid w:val="00D62D79"/>
    <w:rsid w:val="00D75C36"/>
    <w:rsid w:val="00D85855"/>
    <w:rsid w:val="00D873D7"/>
    <w:rsid w:val="00DA1DF3"/>
    <w:rsid w:val="00DC2128"/>
    <w:rsid w:val="00DC3910"/>
    <w:rsid w:val="00DF502B"/>
    <w:rsid w:val="00E03175"/>
    <w:rsid w:val="00E063A4"/>
    <w:rsid w:val="00E156C4"/>
    <w:rsid w:val="00E3230F"/>
    <w:rsid w:val="00E43CCB"/>
    <w:rsid w:val="00E5222D"/>
    <w:rsid w:val="00E6057F"/>
    <w:rsid w:val="00E64FC4"/>
    <w:rsid w:val="00E7042D"/>
    <w:rsid w:val="00EA0862"/>
    <w:rsid w:val="00EA3F03"/>
    <w:rsid w:val="00EA6A57"/>
    <w:rsid w:val="00ED5B42"/>
    <w:rsid w:val="00ED6909"/>
    <w:rsid w:val="00F21892"/>
    <w:rsid w:val="00F425E5"/>
    <w:rsid w:val="00F5357C"/>
    <w:rsid w:val="00F546A2"/>
    <w:rsid w:val="00F601F2"/>
    <w:rsid w:val="00F67D3C"/>
    <w:rsid w:val="00F715BD"/>
    <w:rsid w:val="00F730EC"/>
    <w:rsid w:val="00FB72EF"/>
    <w:rsid w:val="00FE0318"/>
    <w:rsid w:val="00FE4F12"/>
    <w:rsid w:val="00FF2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67D3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30A6"/>
    <w:pPr>
      <w:spacing w:after="0" w:line="240" w:lineRule="auto"/>
    </w:pPr>
  </w:style>
  <w:style w:type="paragraph" w:styleId="a4">
    <w:name w:val="footnote text"/>
    <w:basedOn w:val="a"/>
    <w:link w:val="a5"/>
    <w:uiPriority w:val="99"/>
    <w:semiHidden/>
    <w:unhideWhenUsed/>
    <w:rsid w:val="00B54C9F"/>
    <w:pPr>
      <w:spacing w:after="0" w:line="240" w:lineRule="auto"/>
    </w:pPr>
    <w:rPr>
      <w:sz w:val="20"/>
      <w:szCs w:val="20"/>
    </w:rPr>
  </w:style>
  <w:style w:type="character" w:customStyle="1" w:styleId="a5">
    <w:name w:val="Текст сноски Знак"/>
    <w:basedOn w:val="a0"/>
    <w:link w:val="a4"/>
    <w:uiPriority w:val="99"/>
    <w:semiHidden/>
    <w:rsid w:val="00B54C9F"/>
    <w:rPr>
      <w:sz w:val="20"/>
      <w:szCs w:val="20"/>
    </w:rPr>
  </w:style>
  <w:style w:type="character" w:styleId="a6">
    <w:name w:val="footnote reference"/>
    <w:basedOn w:val="a0"/>
    <w:uiPriority w:val="99"/>
    <w:semiHidden/>
    <w:unhideWhenUsed/>
    <w:rsid w:val="00B54C9F"/>
    <w:rPr>
      <w:vertAlign w:val="superscript"/>
    </w:rPr>
  </w:style>
  <w:style w:type="paragraph" w:styleId="a7">
    <w:name w:val="header"/>
    <w:basedOn w:val="a"/>
    <w:link w:val="a8"/>
    <w:uiPriority w:val="99"/>
    <w:unhideWhenUsed/>
    <w:rsid w:val="00B54C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54C9F"/>
  </w:style>
  <w:style w:type="paragraph" w:styleId="a9">
    <w:name w:val="footer"/>
    <w:basedOn w:val="a"/>
    <w:link w:val="aa"/>
    <w:uiPriority w:val="99"/>
    <w:unhideWhenUsed/>
    <w:rsid w:val="00B54C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54C9F"/>
  </w:style>
  <w:style w:type="table" w:styleId="ab">
    <w:name w:val="Table Grid"/>
    <w:basedOn w:val="a1"/>
    <w:uiPriority w:val="59"/>
    <w:rsid w:val="002E2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unhideWhenUsed/>
    <w:rsid w:val="00E64FC4"/>
    <w:rPr>
      <w:color w:val="0000FF"/>
      <w:u w:val="single"/>
    </w:rPr>
  </w:style>
  <w:style w:type="paragraph" w:styleId="ad">
    <w:name w:val="Balloon Text"/>
    <w:basedOn w:val="a"/>
    <w:link w:val="ae"/>
    <w:uiPriority w:val="99"/>
    <w:semiHidden/>
    <w:unhideWhenUsed/>
    <w:rsid w:val="00B90D4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90D40"/>
    <w:rPr>
      <w:rFonts w:ascii="Tahoma" w:hAnsi="Tahoma" w:cs="Tahoma"/>
      <w:sz w:val="16"/>
      <w:szCs w:val="16"/>
    </w:rPr>
  </w:style>
  <w:style w:type="character" w:customStyle="1" w:styleId="40">
    <w:name w:val="Заголовок 4 Знак"/>
    <w:basedOn w:val="a0"/>
    <w:link w:val="4"/>
    <w:uiPriority w:val="9"/>
    <w:rsid w:val="00F67D3C"/>
    <w:rPr>
      <w:rFonts w:ascii="Times New Roman" w:eastAsia="Times New Roman" w:hAnsi="Times New Roman" w:cs="Times New Roman"/>
      <w:b/>
      <w:bCs/>
      <w:sz w:val="24"/>
      <w:szCs w:val="24"/>
      <w:lang w:eastAsia="ru-RU"/>
    </w:rPr>
  </w:style>
  <w:style w:type="paragraph" w:styleId="af">
    <w:name w:val="Normal (Web)"/>
    <w:basedOn w:val="a"/>
    <w:uiPriority w:val="99"/>
    <w:unhideWhenUsed/>
    <w:qFormat/>
    <w:rsid w:val="00F67D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uiPriority w:val="20"/>
    <w:qFormat/>
    <w:rsid w:val="00F67D3C"/>
    <w:rPr>
      <w:i/>
      <w:iCs/>
    </w:rPr>
  </w:style>
  <w:style w:type="paragraph" w:customStyle="1" w:styleId="41">
    <w:name w:val="4"/>
    <w:basedOn w:val="a"/>
    <w:rsid w:val="00F67D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3pt">
    <w:name w:val="Основной текст (2) + 13 pt;Не полужирный"/>
    <w:basedOn w:val="a0"/>
    <w:rsid w:val="00F67D3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ConsPlusTitle">
    <w:name w:val="ConsPlusTitle"/>
    <w:rsid w:val="00F67D3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lighter">
    <w:name w:val="lighter"/>
    <w:basedOn w:val="a0"/>
    <w:rsid w:val="00F67D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67D3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30A6"/>
    <w:pPr>
      <w:spacing w:after="0" w:line="240" w:lineRule="auto"/>
    </w:pPr>
  </w:style>
  <w:style w:type="paragraph" w:styleId="a4">
    <w:name w:val="footnote text"/>
    <w:basedOn w:val="a"/>
    <w:link w:val="a5"/>
    <w:uiPriority w:val="99"/>
    <w:semiHidden/>
    <w:unhideWhenUsed/>
    <w:rsid w:val="00B54C9F"/>
    <w:pPr>
      <w:spacing w:after="0" w:line="240" w:lineRule="auto"/>
    </w:pPr>
    <w:rPr>
      <w:sz w:val="20"/>
      <w:szCs w:val="20"/>
    </w:rPr>
  </w:style>
  <w:style w:type="character" w:customStyle="1" w:styleId="a5">
    <w:name w:val="Текст сноски Знак"/>
    <w:basedOn w:val="a0"/>
    <w:link w:val="a4"/>
    <w:uiPriority w:val="99"/>
    <w:semiHidden/>
    <w:rsid w:val="00B54C9F"/>
    <w:rPr>
      <w:sz w:val="20"/>
      <w:szCs w:val="20"/>
    </w:rPr>
  </w:style>
  <w:style w:type="character" w:styleId="a6">
    <w:name w:val="footnote reference"/>
    <w:basedOn w:val="a0"/>
    <w:uiPriority w:val="99"/>
    <w:semiHidden/>
    <w:unhideWhenUsed/>
    <w:rsid w:val="00B54C9F"/>
    <w:rPr>
      <w:vertAlign w:val="superscript"/>
    </w:rPr>
  </w:style>
  <w:style w:type="paragraph" w:styleId="a7">
    <w:name w:val="header"/>
    <w:basedOn w:val="a"/>
    <w:link w:val="a8"/>
    <w:uiPriority w:val="99"/>
    <w:unhideWhenUsed/>
    <w:rsid w:val="00B54C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54C9F"/>
  </w:style>
  <w:style w:type="paragraph" w:styleId="a9">
    <w:name w:val="footer"/>
    <w:basedOn w:val="a"/>
    <w:link w:val="aa"/>
    <w:uiPriority w:val="99"/>
    <w:unhideWhenUsed/>
    <w:rsid w:val="00B54C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54C9F"/>
  </w:style>
  <w:style w:type="table" w:styleId="ab">
    <w:name w:val="Table Grid"/>
    <w:basedOn w:val="a1"/>
    <w:uiPriority w:val="59"/>
    <w:rsid w:val="002E2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unhideWhenUsed/>
    <w:rsid w:val="00E64FC4"/>
    <w:rPr>
      <w:color w:val="0000FF"/>
      <w:u w:val="single"/>
    </w:rPr>
  </w:style>
  <w:style w:type="paragraph" w:styleId="ad">
    <w:name w:val="Balloon Text"/>
    <w:basedOn w:val="a"/>
    <w:link w:val="ae"/>
    <w:uiPriority w:val="99"/>
    <w:semiHidden/>
    <w:unhideWhenUsed/>
    <w:rsid w:val="00B90D4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90D40"/>
    <w:rPr>
      <w:rFonts w:ascii="Tahoma" w:hAnsi="Tahoma" w:cs="Tahoma"/>
      <w:sz w:val="16"/>
      <w:szCs w:val="16"/>
    </w:rPr>
  </w:style>
  <w:style w:type="character" w:customStyle="1" w:styleId="40">
    <w:name w:val="Заголовок 4 Знак"/>
    <w:basedOn w:val="a0"/>
    <w:link w:val="4"/>
    <w:uiPriority w:val="9"/>
    <w:rsid w:val="00F67D3C"/>
    <w:rPr>
      <w:rFonts w:ascii="Times New Roman" w:eastAsia="Times New Roman" w:hAnsi="Times New Roman" w:cs="Times New Roman"/>
      <w:b/>
      <w:bCs/>
      <w:sz w:val="24"/>
      <w:szCs w:val="24"/>
      <w:lang w:eastAsia="ru-RU"/>
    </w:rPr>
  </w:style>
  <w:style w:type="paragraph" w:styleId="af">
    <w:name w:val="Normal (Web)"/>
    <w:basedOn w:val="a"/>
    <w:uiPriority w:val="99"/>
    <w:unhideWhenUsed/>
    <w:qFormat/>
    <w:rsid w:val="00F67D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uiPriority w:val="20"/>
    <w:qFormat/>
    <w:rsid w:val="00F67D3C"/>
    <w:rPr>
      <w:i/>
      <w:iCs/>
    </w:rPr>
  </w:style>
  <w:style w:type="paragraph" w:customStyle="1" w:styleId="41">
    <w:name w:val="4"/>
    <w:basedOn w:val="a"/>
    <w:rsid w:val="00F67D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3pt">
    <w:name w:val="Основной текст (2) + 13 pt;Не полужирный"/>
    <w:basedOn w:val="a0"/>
    <w:rsid w:val="00F67D3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ConsPlusTitle">
    <w:name w:val="ConsPlusTitle"/>
    <w:rsid w:val="00F67D3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lighter">
    <w:name w:val="lighter"/>
    <w:basedOn w:val="a0"/>
    <w:rsid w:val="00F67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06981">
      <w:bodyDiv w:val="1"/>
      <w:marLeft w:val="0"/>
      <w:marRight w:val="0"/>
      <w:marTop w:val="0"/>
      <w:marBottom w:val="0"/>
      <w:divBdr>
        <w:top w:val="none" w:sz="0" w:space="0" w:color="auto"/>
        <w:left w:val="none" w:sz="0" w:space="0" w:color="auto"/>
        <w:bottom w:val="none" w:sz="0" w:space="0" w:color="auto"/>
        <w:right w:val="none" w:sz="0" w:space="0" w:color="auto"/>
      </w:divBdr>
    </w:div>
    <w:div w:id="793520475">
      <w:bodyDiv w:val="1"/>
      <w:marLeft w:val="0"/>
      <w:marRight w:val="0"/>
      <w:marTop w:val="0"/>
      <w:marBottom w:val="0"/>
      <w:divBdr>
        <w:top w:val="none" w:sz="0" w:space="0" w:color="auto"/>
        <w:left w:val="none" w:sz="0" w:space="0" w:color="auto"/>
        <w:bottom w:val="none" w:sz="0" w:space="0" w:color="auto"/>
        <w:right w:val="none" w:sz="0" w:space="0" w:color="auto"/>
      </w:divBdr>
    </w:div>
    <w:div w:id="801315374">
      <w:bodyDiv w:val="1"/>
      <w:marLeft w:val="0"/>
      <w:marRight w:val="0"/>
      <w:marTop w:val="0"/>
      <w:marBottom w:val="0"/>
      <w:divBdr>
        <w:top w:val="none" w:sz="0" w:space="0" w:color="auto"/>
        <w:left w:val="none" w:sz="0" w:space="0" w:color="auto"/>
        <w:bottom w:val="none" w:sz="0" w:space="0" w:color="auto"/>
        <w:right w:val="none" w:sz="0" w:space="0" w:color="auto"/>
      </w:divBdr>
    </w:div>
    <w:div w:id="805972511">
      <w:bodyDiv w:val="1"/>
      <w:marLeft w:val="0"/>
      <w:marRight w:val="0"/>
      <w:marTop w:val="0"/>
      <w:marBottom w:val="0"/>
      <w:divBdr>
        <w:top w:val="none" w:sz="0" w:space="0" w:color="auto"/>
        <w:left w:val="none" w:sz="0" w:space="0" w:color="auto"/>
        <w:bottom w:val="none" w:sz="0" w:space="0" w:color="auto"/>
        <w:right w:val="none" w:sz="0" w:space="0" w:color="auto"/>
      </w:divBdr>
    </w:div>
    <w:div w:id="960919778">
      <w:bodyDiv w:val="1"/>
      <w:marLeft w:val="0"/>
      <w:marRight w:val="0"/>
      <w:marTop w:val="0"/>
      <w:marBottom w:val="0"/>
      <w:divBdr>
        <w:top w:val="none" w:sz="0" w:space="0" w:color="auto"/>
        <w:left w:val="none" w:sz="0" w:space="0" w:color="auto"/>
        <w:bottom w:val="none" w:sz="0" w:space="0" w:color="auto"/>
        <w:right w:val="none" w:sz="0" w:space="0" w:color="auto"/>
      </w:divBdr>
    </w:div>
    <w:div w:id="1486049616">
      <w:bodyDiv w:val="1"/>
      <w:marLeft w:val="0"/>
      <w:marRight w:val="0"/>
      <w:marTop w:val="0"/>
      <w:marBottom w:val="0"/>
      <w:divBdr>
        <w:top w:val="none" w:sz="0" w:space="0" w:color="auto"/>
        <w:left w:val="none" w:sz="0" w:space="0" w:color="auto"/>
        <w:bottom w:val="none" w:sz="0" w:space="0" w:color="auto"/>
        <w:right w:val="none" w:sz="0" w:space="0" w:color="auto"/>
      </w:divBdr>
    </w:div>
    <w:div w:id="1548253874">
      <w:bodyDiv w:val="1"/>
      <w:marLeft w:val="0"/>
      <w:marRight w:val="0"/>
      <w:marTop w:val="0"/>
      <w:marBottom w:val="0"/>
      <w:divBdr>
        <w:top w:val="none" w:sz="0" w:space="0" w:color="auto"/>
        <w:left w:val="none" w:sz="0" w:space="0" w:color="auto"/>
        <w:bottom w:val="none" w:sz="0" w:space="0" w:color="auto"/>
        <w:right w:val="none" w:sz="0" w:space="0" w:color="auto"/>
      </w:divBdr>
    </w:div>
    <w:div w:id="174850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0944ADBEBACE930895A4A76EDE7801F044E5E385376D58D67CBC66965DDF0C750BABC1298CCD03C48ECB47C6665DF57519AA7FC821LBgCN"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11850-73C7-4DA8-BFBA-2F235C02F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8061</Words>
  <Characters>45950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islam</cp:lastModifiedBy>
  <cp:revision>2</cp:revision>
  <cp:lastPrinted>2019-07-30T08:44:00Z</cp:lastPrinted>
  <dcterms:created xsi:type="dcterms:W3CDTF">2019-08-19T11:35:00Z</dcterms:created>
  <dcterms:modified xsi:type="dcterms:W3CDTF">2019-08-19T11:35:00Z</dcterms:modified>
</cp:coreProperties>
</file>