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2" w:rsidRDefault="00960E92" w:rsidP="00960E9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D95"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E92" w:rsidRDefault="00960E92" w:rsidP="0096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1EE4">
        <w:rPr>
          <w:rFonts w:ascii="Times New Roman" w:eastAsia="Times New Roman" w:hAnsi="Times New Roman" w:cs="Times New Roman"/>
          <w:sz w:val="28"/>
          <w:szCs w:val="28"/>
        </w:rPr>
        <w:t xml:space="preserve">                Постановлением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60E92" w:rsidRDefault="00960E92" w:rsidP="0096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96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МР «</w:t>
      </w:r>
      <w:proofErr w:type="spellStart"/>
      <w:r w:rsidR="00B961D5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="00B961D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960E92" w:rsidRDefault="00960E92" w:rsidP="00960E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_________________№_______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4"/>
        <w:gridCol w:w="4634"/>
        <w:gridCol w:w="5103"/>
      </w:tblGrid>
      <w:tr w:rsidR="00960E92" w:rsidRPr="00083387" w:rsidTr="000A36E5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698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F6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еская схема предоставления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услуги "Выдача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 граждан»</w:t>
            </w:r>
            <w:r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D1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 «</w:t>
            </w:r>
            <w:proofErr w:type="spellStart"/>
            <w:r w:rsidR="00D1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D1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район» </w:t>
            </w:r>
          </w:p>
          <w:p w:rsidR="00D12698" w:rsidRDefault="00D12698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0E92" w:rsidRDefault="00960E92" w:rsidP="00D1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(далее - Технологическая схема предоставления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услуги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0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 граждан</w:t>
            </w:r>
            <w:r w:rsidR="00D12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  <w:p w:rsidR="00D12698" w:rsidRPr="009F6D95" w:rsidRDefault="00D12698" w:rsidP="00D1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0E92" w:rsidRPr="00083387" w:rsidTr="000A36E5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"Общие сведения о муниципальной услуге"</w:t>
            </w:r>
          </w:p>
        </w:tc>
      </w:tr>
      <w:tr w:rsidR="00960E92" w:rsidRPr="00083387" w:rsidTr="000A36E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960E92" w:rsidRPr="00083387" w:rsidTr="000A36E5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DF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</w:p>
        </w:tc>
      </w:tr>
      <w:tr w:rsidR="00960E92" w:rsidRPr="00083387" w:rsidTr="000A36E5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D32113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540100010000953454</w:t>
            </w:r>
          </w:p>
        </w:tc>
      </w:tr>
      <w:tr w:rsidR="00960E92" w:rsidRPr="00083387" w:rsidTr="000A36E5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E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 граждан</w:t>
            </w:r>
            <w:r w:rsidR="00DF2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0E92" w:rsidRPr="00083387" w:rsidTr="00960E92">
        <w:trPr>
          <w:trHeight w:val="10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на распоряжение движимым или недвижимым имуществом</w:t>
            </w:r>
          </w:p>
        </w:tc>
      </w:tr>
      <w:tr w:rsidR="00960E92" w:rsidRPr="00083387" w:rsidTr="000A36E5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76" w:rsidRPr="00C80F76" w:rsidRDefault="00C80F76" w:rsidP="00C8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Администрация МР «</w:t>
            </w:r>
            <w:proofErr w:type="spellStart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№ 270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Административного регламента по предоставлению муниципальной услуги «Выдача разрешения на распоряжение движимым или недвижимым имуществом несовершеннолетних, недееспособных (ограничено дееспособных) совершеннолетних граждан»</w:t>
            </w:r>
          </w:p>
          <w:p w:rsidR="00960E92" w:rsidRPr="009F6D95" w:rsidRDefault="00C80F76" w:rsidP="00C8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0E92" w:rsidRPr="00083387" w:rsidTr="000A36E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F43AD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60E92" w:rsidRPr="00083387" w:rsidTr="000A36E5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</w:t>
            </w:r>
          </w:p>
        </w:tc>
      </w:tr>
    </w:tbl>
    <w:p w:rsidR="00960E92" w:rsidRDefault="00960E92" w:rsidP="00960E9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960E92" w:rsidRDefault="00960E92" w:rsidP="00960E92">
      <w:pPr>
        <w:rPr>
          <w:rFonts w:ascii="Calibri" w:eastAsia="Times New Roman" w:hAnsi="Calibri" w:cs="Times New Roman"/>
          <w:sz w:val="28"/>
          <w:szCs w:val="28"/>
        </w:rPr>
        <w:sectPr w:rsidR="00960E92" w:rsidSect="000A36E5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2821"/>
        <w:gridCol w:w="1559"/>
        <w:gridCol w:w="1134"/>
        <w:gridCol w:w="992"/>
        <w:gridCol w:w="851"/>
        <w:gridCol w:w="1262"/>
        <w:gridCol w:w="1148"/>
        <w:gridCol w:w="1715"/>
        <w:gridCol w:w="1418"/>
      </w:tblGrid>
      <w:tr w:rsidR="00E749B5" w:rsidRPr="00083387" w:rsidTr="00E749B5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9B5" w:rsidRPr="00083387" w:rsidTr="00E749B5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для отказа в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приостановления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обращения за получением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749B5" w:rsidRPr="00083387" w:rsidTr="00E749B5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9B5" w:rsidRPr="00083387" w:rsidTr="00E749B5">
        <w:trPr>
          <w:trHeight w:val="6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ной услуги не должен превышать 15 рабочих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неправомочного лица; отсутствие у заявителя документа, подтверждающего его полномочия;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в заявлении подписи, указания фамилии, имени, отчества, адреса заявителя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документы заполнены не на русском языке либо не имеют заверенного перевода на русский язык; исправления и подчистки в заявлении и в документах; 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 отсутствие одного или нескольких  необходимых для предоставления муниципальной услуги документов, обязанность по представлению которых возложена на заявителя; заявление не поддается прочтению, содержит нецензурные или оскорбительные выражения; непредставление оригиналов документов для сличения, если  представленные копии не заверены нотариально.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Непредставление  документов, обязанность по представлению которых возложена на заявителя;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представление документов в ненадлежащий орган;       предоставление документов с истекшим сроком действия;      предоставление документов, оформленных (заверенных) ненадлежащим образом;       предоставление документов с недостоверными сведениями;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 у заявителя уважительной причины для предоставления муниципальной услуги.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Непредставление  документов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обязанность по представлению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которых возложена на заявителя.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Default="00E749B5" w:rsidP="00B9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 при личном обращен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в Администрацию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  <w:p w:rsidR="00E749B5" w:rsidRDefault="00E749B5" w:rsidP="0073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посредством размещения информации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Gosuslugi</w:t>
            </w:r>
            <w:proofErr w:type="spellEnd"/>
            <w:r w:rsidRPr="000E0A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, по телефону: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в соответствии с графиком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работы 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район» </w:t>
            </w:r>
          </w:p>
          <w:p w:rsidR="00E749B5" w:rsidRPr="00083387" w:rsidRDefault="00E749B5" w:rsidP="0015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2) если заявление подано в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МФЦ»   - при личном обращении в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                  -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посредством интернет-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сайта </w:t>
            </w:r>
            <w:hyperlink r:id="rId9" w:history="1">
              <w:r w:rsidRPr="00BA7491">
                <w:rPr>
                  <w:rStyle w:val="a8"/>
                  <w:rFonts w:ascii="Times New Roman" w:eastAsia="Times New Roman" w:hAnsi="Times New Roman" w:cs="Times New Roman"/>
                  <w:sz w:val="18"/>
                  <w:szCs w:val="16"/>
                </w:rPr>
                <w:t>sergokala@mfcrd.ru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- по телефону, в  соответствии с графиком работы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«МФЦ».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Default="00E749B5" w:rsidP="009E573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1) В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 xml:space="preserve"> район» </w:t>
            </w:r>
          </w:p>
          <w:p w:rsidR="00E749B5" w:rsidRPr="009E5736" w:rsidRDefault="00E749B5" w:rsidP="009E573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2) По почте на адрес заявителя, если он в заявлении указал такой способ получения результата</w:t>
            </w:r>
          </w:p>
          <w:p w:rsidR="00E749B5" w:rsidRPr="00083387" w:rsidRDefault="00E749B5" w:rsidP="0015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3) В Многофункциональном центре предоставления государственных и муниципальных услуг</w:t>
            </w: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  <w:sectPr w:rsidR="00960E92" w:rsidSect="000A36E5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 w:firstRow="1" w:lastRow="0" w:firstColumn="1" w:lastColumn="0" w:noHBand="0" w:noVBand="1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960E92" w:rsidRPr="00E311C1" w:rsidTr="000A36E5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Раздел 3. "Сведения о заявителях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</w:p>
        </w:tc>
      </w:tr>
      <w:tr w:rsidR="00960E92" w:rsidRPr="00E311C1" w:rsidTr="000A3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92" w:rsidRPr="00E311C1" w:rsidTr="000A36E5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Категории лиц, имеющих право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0E92" w:rsidRPr="00E311C1" w:rsidTr="000A36E5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E92" w:rsidRPr="00E311C1" w:rsidRDefault="000A36E5" w:rsidP="00E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 </w:t>
            </w:r>
            <w:r w:rsidR="00960E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60E92" w:rsidRPr="00E311C1" w:rsidTr="000A36E5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Предоставление подлинника документа, удостоверяющего личность</w:t>
            </w:r>
          </w:p>
          <w:p w:rsidR="009E5736" w:rsidRPr="00E311C1" w:rsidRDefault="009E5736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(паспорт)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  <w:r w:rsidR="009E5736" w:rsidRPr="009E5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(Любое дееспособное физическое лицо, достигшее 18 лет)</w:t>
            </w:r>
            <w:r w:rsidR="009E5736" w:rsidRPr="00325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960E92" w:rsidRDefault="00960E92" w:rsidP="00960E9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60E92" w:rsidRDefault="00960E92" w:rsidP="00960E92">
      <w:pPr>
        <w:spacing w:line="360" w:lineRule="auto"/>
        <w:ind w:hanging="851"/>
        <w:outlineLvl w:val="0"/>
        <w:rPr>
          <w:rFonts w:ascii="Times New Roman" w:hAnsi="Times New Roman" w:cs="Times New Roman"/>
        </w:rPr>
      </w:pPr>
      <w:r w:rsidRPr="00E311C1">
        <w:rPr>
          <w:rFonts w:ascii="Times New Roman" w:eastAsia="Times New Roman" w:hAnsi="Times New Roman" w:cs="Times New Roman"/>
          <w:color w:val="000000"/>
          <w:sz w:val="28"/>
        </w:rPr>
        <w:t>Раздел 4. "Документы, предоставляемые заявителем для получения "</w:t>
      </w:r>
      <w:proofErr w:type="spellStart"/>
      <w:r w:rsidRPr="00E311C1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E311C1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701"/>
        <w:gridCol w:w="1276"/>
        <w:gridCol w:w="4395"/>
        <w:gridCol w:w="1417"/>
        <w:gridCol w:w="993"/>
      </w:tblGrid>
      <w:tr w:rsidR="00960E92" w:rsidRPr="00E311C1" w:rsidTr="009A3B9C">
        <w:trPr>
          <w:trHeight w:val="1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E749B5" w:rsidP="00E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Условие </w:t>
            </w:r>
            <w:r w:rsidR="00960E92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60E92" w:rsidRPr="00E311C1" w:rsidTr="009A3B9C">
        <w:trPr>
          <w:trHeight w:val="409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E311C1" w:rsidRDefault="00960E92" w:rsidP="00E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Выдача разрешения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распоряжение движимым или недвижимым имуществом несовершеннолетних, недееспособных (ограниченно дееспособных) совершеннолетних граждан  </w:t>
            </w:r>
          </w:p>
        </w:tc>
      </w:tr>
      <w:tr w:rsidR="00960E92" w:rsidRPr="00E311C1" w:rsidTr="009A3B9C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достоверяющий личность заявителей, а для представителя </w:t>
            </w:r>
            <w:proofErr w:type="gramStart"/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-документ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удостоверяющий права (полномочия) представителя физического лица, если с заявлением об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ращается представитель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 документ, удостоверяющий личность представителя заявител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достоверяющий личность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Для представ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ителя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E5736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Подлинник- 1 экз. 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Оформляется на едином бланке для всей Российской Федерации на русском языке.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 должен содержать подчисток, прописок, зачеркнутых слов и других исправлений.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960E92" w:rsidRPr="00E311C1" w:rsidRDefault="009E5736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Копия заверяется  специалистом о</w:t>
            </w:r>
            <w:r w:rsidR="00092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ргана</w:t>
            </w: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опеки и попечительства или специалистом  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E311C1" w:rsidTr="009A3B9C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(согласие) обоих родителей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либо лиц их заменяющих, при отсутствии одного из родителей, нотариально заверенное согласие другого родителя; заявление-соглас</w:t>
            </w:r>
            <w:r w:rsidR="00092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несовершеннолетнего старше 10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E311C1" w:rsidRDefault="00092252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E5736"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960E92" w:rsidRPr="00E311C1" w:rsidTr="009A3B9C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0A36E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видетельство о рождении несовершеннолетни</w:t>
            </w:r>
            <w:proofErr w:type="gramStart"/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-него), при наличии паспорт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- 1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</w:t>
            </w:r>
            <w:proofErr w:type="spellEnd"/>
            <w:proofErr w:type="gramEnd"/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E311C1" w:rsidTr="009A3B9C">
        <w:trPr>
          <w:trHeight w:val="1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удостоверяющий личность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492F1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Паспорта обоих родителей, в случае наличия у ребенка одного родителя (мать-одиночка), дополнительно необходимо представить справку формы № 25 из органа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2252" w:rsidRPr="00E311C1" w:rsidTr="00092252">
        <w:trPr>
          <w:trHeight w:val="1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подтверждающий регистрацию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с места жительства о составе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 -1 экз.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092252" w:rsidRPr="00492F10" w:rsidRDefault="00092252" w:rsidP="00092252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2252" w:rsidRPr="00E311C1" w:rsidTr="00092252">
        <w:trPr>
          <w:trHeight w:val="4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92252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9D3A9B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2F10" w:rsidRPr="00E311C1" w:rsidTr="009A3B9C">
        <w:trPr>
          <w:trHeight w:val="18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F10" w:rsidRPr="00E311C1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F10" w:rsidRPr="00492F10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(правоустанавливающий) на отчуждаемое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F10" w:rsidRPr="00492F10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Недвижимое имущество-свидетельство о государственной регистрации права; движимое имущество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равоустанавливающий документ (ПТС)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736" w:rsidRPr="0076666A" w:rsidRDefault="00F847E4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</w:t>
            </w:r>
            <w:r w:rsid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нник – 1 экз.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492F10" w:rsidRPr="00492F10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F10" w:rsidRPr="00492F10" w:rsidRDefault="00F847E4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2F10" w:rsidRPr="009D3A9B" w:rsidRDefault="00F847E4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</w:t>
            </w:r>
            <w:r w:rsidR="00092252" w:rsidRP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10" w:rsidRPr="00E311C1" w:rsidRDefault="00492F1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F10" w:rsidRPr="00E311C1" w:rsidRDefault="00492F1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7E4" w:rsidRPr="00E311C1" w:rsidTr="009A3B9C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(правоустанавливающий)</w:t>
            </w:r>
            <w:r w:rsidR="00092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предоставляемое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Pr="006D4F4B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F847E4" w:rsidRPr="006D4F4B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6D4F4B" w:rsidRPr="006D4F4B" w:rsidRDefault="00F847E4" w:rsidP="009A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Недвижимое имущество – свидетельство о государственной регистрации права; движимое имущество </w:t>
            </w:r>
            <w:proofErr w:type="gramStart"/>
            <w:r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равоустанавливающий документ </w:t>
            </w:r>
            <w:r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(ПТС).</w:t>
            </w:r>
            <w:r w:rsidR="00FC119D"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случае отсутствия правоустанавливающего документа на предоставляемое имущество, предоставляется договор дарения, либо предварительный договор, с указанием того, что имущество </w:t>
            </w:r>
            <w:r w:rsidR="00092252"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приобретается,</w:t>
            </w:r>
            <w:r w:rsidR="00FC119D" w:rsidRPr="006D4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данный договор не может быть аннулирован без разрешения органов опеки и попечительства</w:t>
            </w:r>
            <w:r w:rsidR="00FC119D" w:rsidRPr="006D4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81" w:rsidRDefault="006E3C81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3C81" w:rsidRDefault="006E3C81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3C81" w:rsidRDefault="006E3C81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 - 1 экз.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Pr="00492F10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3)</w:t>
            </w:r>
            <w:r w:rsidR="00092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2AC7" w:rsidRDefault="00AE2AC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2AC7" w:rsidRPr="00492F10" w:rsidRDefault="00AE2AC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2AC7" w:rsidRDefault="00AE2AC7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2AC7" w:rsidRPr="009D3A9B" w:rsidRDefault="00AE2AC7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092252" w:rsidRP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пек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E4" w:rsidRPr="00E311C1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E4" w:rsidRPr="00E311C1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0A11EB" w:rsidRDefault="000A11EB" w:rsidP="000A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отсутствие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0A11EB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об 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твии задолженности  по уплате за коммунальные услуги и справка из налоговой инспекции, подтверждающая отсутствие задолженностей  по уплате налога за недвижимость (на продаваемое и приобретаемое имущество)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0A11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1EB" w:rsidRPr="000A11EB" w:rsidRDefault="000A11EB" w:rsidP="00DD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отсутствие родительского попечения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0A11EB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отсутствия попечения над ребенком одного из родителей либо обоих родителей необходимо представить соответствующие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документы: свидетельство о смерти, решение суда о лишении родительских прав, решение суда о признании гражданина недееспособным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решение суда о признании родителей безвестно отсутствующими, справка формы № 25 для одиноких матерей,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6" w:rsidRDefault="000A11EB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Подлинник – 1 экз.</w:t>
            </w:r>
          </w:p>
          <w:p w:rsidR="009E5736" w:rsidRPr="0076666A" w:rsidRDefault="000A11EB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Снятие копии с 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оригинала;</w:t>
            </w:r>
          </w:p>
          <w:p w:rsidR="009A3B9C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C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C923B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685695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0A11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11EB" w:rsidRPr="000A11EB" w:rsidRDefault="000A11EB" w:rsidP="000A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недееспособного (ограниченно дееспособного) совершеннолетнего гражданина</w:t>
            </w:r>
          </w:p>
          <w:p w:rsid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 недееспособных (ограниченно дееспособных)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C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C923B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695" w:rsidRDefault="00685695" w:rsidP="0068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11.</w:t>
            </w:r>
          </w:p>
          <w:p w:rsidR="00685695" w:rsidRDefault="00685695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695" w:rsidRPr="00685695" w:rsidRDefault="00685695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C923B5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</w:t>
            </w:r>
            <w:r w:rsidR="00C923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твие установленным требованиям;</w:t>
            </w:r>
          </w:p>
          <w:p w:rsidR="009E5736" w:rsidRDefault="00C923B5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9E5736"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695" w:rsidRDefault="00685695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695" w:rsidRPr="00685695" w:rsidRDefault="00685695" w:rsidP="0068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удостоверяющий личность опекуна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Паспорт опекуна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C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C923B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68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регистрацию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Справка с места жительства о составе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6" w:rsidRDefault="00685695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– 1 экз.</w:t>
            </w:r>
          </w:p>
          <w:p w:rsidR="009E5736" w:rsidRPr="0076666A" w:rsidRDefault="00685695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A3B9C" w:rsidRDefault="009E5736" w:rsidP="00AD1370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  <w:r w:rsidR="002F37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D1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95" w:rsidRDefault="00685695" w:rsidP="0068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B9C" w:rsidRDefault="00685695" w:rsidP="0068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14.</w:t>
            </w:r>
          </w:p>
          <w:p w:rsidR="00685695" w:rsidRDefault="00685695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5695" w:rsidRPr="00685695" w:rsidRDefault="00685695" w:rsidP="006856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(правоустанавливающий) на имущество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85695" w:rsidRDefault="0068569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Недвижимое имущество </w:t>
            </w:r>
            <w:proofErr w:type="gramStart"/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–с</w:t>
            </w:r>
            <w:proofErr w:type="gramEnd"/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видетельство о государственной регистрации права; движимое имущество – правоустанавливающий документ (ПТС)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85695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AD137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13" w:rsidRDefault="00380413" w:rsidP="00380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413" w:rsidRDefault="00380413" w:rsidP="00380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B9C" w:rsidRDefault="00380413" w:rsidP="00380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15.</w:t>
            </w:r>
          </w:p>
          <w:p w:rsidR="00380413" w:rsidRDefault="00380413" w:rsidP="003804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413" w:rsidRPr="00380413" w:rsidRDefault="00380413" w:rsidP="003804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380413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(правоустанавливающий) </w:t>
            </w:r>
            <w:r w:rsidR="00E6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предоставляемое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D4F4B" w:rsidRDefault="00E63DB7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Недвижимое имущество </w:t>
            </w:r>
            <w:proofErr w:type="gramStart"/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–с</w:t>
            </w:r>
            <w:proofErr w:type="gramEnd"/>
            <w:r w:rsidRPr="00685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видетельство о государственной регистрации права; движимое имущество – правоустанавливающий документ (ПТС)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E63DB7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E63DB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E63DB7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AD13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B9C" w:rsidRP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67043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документы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67043C" w:rsidRDefault="0067043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0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если правоустанавливающий документ на предоставляемое жилье отсутствует, предоставляется договор дарения, либо предварительный договор с указанием того,  что имущество приобретается на имя недееспособных (ограниченно дееспособных) совершеннолетних граждан и данный договор не может быть аннулирован без   разрешения органа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6" w:rsidRDefault="00E96337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– 1 экз</w:t>
            </w:r>
            <w:r w:rsidR="009E5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A3B9C" w:rsidRDefault="00AD1370" w:rsidP="00AD137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9E5736"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E9633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E96337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AD1370" w:rsidRPr="00AD13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B9C" w:rsidRP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BF2EAE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отсутствие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BF2EAE" w:rsidRDefault="00BF2EAE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Справка об отсутствии задолженности по уплате за коммунальные услуги  и справка из налоговой  инспекции, подтверждающая отсутствие задолженностей по </w:t>
            </w:r>
            <w:r w:rsidR="00AD1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уплате налога на недвижимость (</w:t>
            </w:r>
            <w:r w:rsidRPr="00BF2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продаваемое и приобретаемое имущество)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– 1 экз.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76666A" w:rsidRDefault="009E5736" w:rsidP="009E573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Снятие копии с оригинала;</w:t>
            </w:r>
          </w:p>
          <w:p w:rsidR="009A3B9C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E5736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E5736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AD1370" w:rsidRPr="00AD13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960E92" w:rsidRPr="00D57D30" w:rsidRDefault="00960E92" w:rsidP="00960E92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D57D3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960E92" w:rsidRPr="00D57D30" w:rsidTr="000A36E5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Реквизиты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актальной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направляющего (ей)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межведоственный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в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дарес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которого (</w:t>
            </w:r>
            <w:proofErr w:type="gram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ой</w:t>
            </w:r>
            <w:proofErr w:type="gram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960E92" w:rsidRPr="00D57D30" w:rsidTr="000A36E5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D57D30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749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  </w:t>
            </w:r>
          </w:p>
        </w:tc>
      </w:tr>
      <w:tr w:rsidR="00960E92" w:rsidRPr="00D57D30" w:rsidTr="000A36E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 w:rsidRP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Справка с места жительства о составе семьи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 опеки и попечительства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>МФЦ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дней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60E92" w:rsidRPr="00414747" w:rsidRDefault="00960E92" w:rsidP="00960E92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6. Результат "</w:t>
      </w:r>
      <w:proofErr w:type="spellStart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tbl>
      <w:tblPr>
        <w:tblW w:w="16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960E92" w:rsidRPr="00414747" w:rsidTr="000A36E5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Документ/документы, являющиеся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Характеристика результата (</w:t>
            </w:r>
            <w:proofErr w:type="gram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  <w:proofErr w:type="gram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960E92" w:rsidRPr="00414747" w:rsidTr="000A36E5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МФЦ</w:t>
            </w:r>
          </w:p>
        </w:tc>
      </w:tr>
      <w:tr w:rsidR="00960E92" w:rsidRPr="00414747" w:rsidTr="000A36E5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14747" w:rsidRDefault="00960E92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Выдача разрешения </w:t>
            </w:r>
            <w:r w:rsidR="001E12C8">
              <w:rPr>
                <w:rFonts w:ascii="Times New Roman" w:eastAsia="Times New Roman" w:hAnsi="Times New Roman" w:cs="Times New Roman"/>
                <w:color w:val="000000"/>
              </w:rPr>
              <w:t xml:space="preserve">на распоряжение </w:t>
            </w:r>
            <w:r w:rsidR="00D147A9">
              <w:rPr>
                <w:rFonts w:ascii="Times New Roman" w:eastAsia="Times New Roman" w:hAnsi="Times New Roman" w:cs="Times New Roman"/>
                <w:color w:val="000000"/>
              </w:rPr>
              <w:t xml:space="preserve">движимым или недвижимым имуществом несовершеннолетних, недееспособных (ограниченно дееспособных) совершеннолетних граждан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60E92" w:rsidRPr="00414747" w:rsidTr="000A36E5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Результатом предоставления муниципальной услуги является  полу</w:t>
            </w:r>
            <w:r w:rsidR="000C0BDD">
              <w:rPr>
                <w:rFonts w:ascii="Times New Roman" w:eastAsia="Times New Roman" w:hAnsi="Times New Roman" w:cs="Times New Roman"/>
                <w:color w:val="000000"/>
              </w:rPr>
              <w:t xml:space="preserve">чение заявителем  </w:t>
            </w:r>
            <w:r w:rsidR="00AD1370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постановления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</w:t>
            </w:r>
            <w:r w:rsidR="000C0BDD">
              <w:rPr>
                <w:rFonts w:ascii="Times New Roman" w:eastAsia="Times New Roman" w:hAnsi="Times New Roman" w:cs="Times New Roman"/>
                <w:color w:val="000000"/>
              </w:rPr>
              <w:t>распоряжени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я им </w:t>
            </w:r>
            <w:r w:rsidR="000C0BDD">
              <w:rPr>
                <w:rFonts w:ascii="Times New Roman" w:eastAsia="Times New Roman" w:hAnsi="Times New Roman" w:cs="Times New Roman"/>
                <w:color w:val="000000"/>
              </w:rPr>
              <w:t>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DD102F" w:rsidP="0098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02F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 предоставляется на утвержденном бланке. Проект постановления согласовывается с начальником юридического отдела администрации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район», заместителем главы  Администрации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район», руководителем аппарата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район». Согласованный в установленном порядке проект постановления передается на подпись главе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A73656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A7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 </w:t>
            </w:r>
            <w:r w:rsidR="00A736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опеки и попечительства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92" w:rsidRPr="00414747" w:rsidTr="000A36E5">
        <w:trPr>
          <w:trHeight w:val="45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98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предоставления муниципальной услуги является  получение заявителем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заключения администрации  </w:t>
            </w:r>
            <w:r w:rsidR="00984152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="00984152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="00984152">
              <w:rPr>
                <w:rFonts w:ascii="Times New Roman" w:eastAsia="Times New Roman" w:hAnsi="Times New Roman" w:cs="Times New Roman"/>
                <w:color w:val="000000"/>
              </w:rPr>
              <w:t xml:space="preserve"> район»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об отказе в выдаче распоряжения </w:t>
            </w:r>
            <w:r w:rsidR="00FF072A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>разрешение распоряжения им 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98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</w:t>
            </w:r>
            <w:r w:rsidR="008734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том </w:t>
            </w:r>
            <w:r w:rsidR="009841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органа </w:t>
            </w:r>
            <w:r w:rsidR="008734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готовится проект уведомления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>органе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опеки  и попечительства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МР «</w:t>
            </w:r>
            <w:proofErr w:type="spellStart"/>
            <w:r w:rsidR="006E72FC">
              <w:rPr>
                <w:rFonts w:ascii="Times New Roman" w:eastAsia="Times New Roman" w:hAnsi="Times New Roman" w:cs="Times New Roman"/>
                <w:color w:val="000000"/>
              </w:rPr>
              <w:t>Сергокалинаский</w:t>
            </w:r>
            <w:proofErr w:type="spellEnd"/>
            <w:r w:rsidR="006E72FC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Pr="00492624" w:rsidRDefault="00960E92" w:rsidP="00960E92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</w:rPr>
        <w:t>Раздел 7. "Технологические процессы предоставления "</w:t>
      </w:r>
      <w:proofErr w:type="spellStart"/>
      <w:r w:rsidRPr="00492624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492624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960E92" w:rsidRPr="00492624" w:rsidTr="000A36E5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960E92" w:rsidRPr="00492624" w:rsidTr="000A36E5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 разрешения</w:t>
            </w:r>
            <w:r w:rsidR="00B61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распоряжение движимым или недвижимым  имуществом совершеннолетних, недееспособных (ограниченно дееспособных) совершеннолетних граждан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территории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Дербент»</w:t>
            </w:r>
          </w:p>
        </w:tc>
      </w:tr>
      <w:tr w:rsidR="00960E92" w:rsidRPr="00492624" w:rsidTr="000A36E5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опеки и попечительства при Администрации городского округа «город Дербент»</w:t>
            </w:r>
          </w:p>
        </w:tc>
      </w:tr>
      <w:tr w:rsidR="00960E92" w:rsidRPr="00492624" w:rsidTr="000A36E5">
        <w:trPr>
          <w:trHeight w:val="49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цо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ответственное за прием документов  в течение 1 рабочего дня со дня поступления документов: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органа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специалист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принтер,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доступа  к "АИС МФЦ"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0A36E5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сотрудниками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E92" w:rsidRPr="00492624" w:rsidRDefault="00960E92" w:rsidP="006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о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попечительства.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 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ответственный за прием документов, выдает расписку (либо опись) о принятии представленных документов, которая возвращается в МФЦ.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одного дня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3420BD">
        <w:trPr>
          <w:trHeight w:val="4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7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заявления  о  </w:t>
            </w:r>
            <w:r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разрешении  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распоряжени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движимым или недвижимым имуществом несовершеннолетних, недееспособных (ограниченно дееспособных) совершеннолетних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E92" w:rsidRPr="00492624" w:rsidRDefault="003420BD" w:rsidP="00C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После регистрации  заявление и прилагаемые к нему документы передаются Главе Администрации МР «</w:t>
            </w:r>
            <w:proofErr w:type="spellStart"/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для рассмотрения и принятия решения.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5B4DC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3 до 6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рабочих дней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органа опеки и попечительства  А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0E92" w:rsidRPr="00492624" w:rsidTr="000A36E5">
        <w:trPr>
          <w:trHeight w:val="18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734723" w:rsidP="00A9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проекта постановления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разрешении </w:t>
            </w:r>
            <w:r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34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трех рабочих дней со дня рассмо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трения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главой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заявления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готовит проект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согласовывается с 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ачальником юридического отдела А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дминистрации МР «</w:t>
            </w:r>
            <w:proofErr w:type="spellStart"/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заместителем главы Администрации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руководителем аппарата Администрации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гокалинский</w:t>
            </w:r>
            <w:proofErr w:type="spellEnd"/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район».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согл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асования проект 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передается на подпись главе администрации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D6214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3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653454" w:rsidP="0065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A7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</w:tr>
      <w:tr w:rsidR="00960E92" w:rsidRPr="00492624" w:rsidTr="000A36E5">
        <w:trPr>
          <w:trHeight w:val="1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постановления администрации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</w:t>
            </w:r>
            <w:proofErr w:type="spellStart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разрешении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распоряжени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92" w:rsidRPr="00492624" w:rsidRDefault="00960E92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нованием для выдачи заявителю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 А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трации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разрешении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распоряжени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="00734723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движимым или недвижимым имуществом несовершеннолетних, недееспособных (ограниченно дееспособных) совершеннолетних граждан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подписанное и зарегистрированное в уста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новленном порядке 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либо 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отказе  в разрешении</w:t>
            </w:r>
            <w:r w:rsidR="0059114C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распоряжени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="0059114C" w:rsidRP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движимым или недвижимым имуществом несовершеннолетних, недееспособных (ограниченно дееспособных) совершеннолетних граждан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зарегистрированное и подписанное уполномоченным должностным лицом. 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 трех рабочих дн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 со дня принятия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проекта постановления 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E04636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A7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5</w:t>
            </w:r>
          </w:p>
        </w:tc>
      </w:tr>
      <w:tr w:rsidR="00960E92" w:rsidRPr="00492624" w:rsidTr="000A36E5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</w:tr>
      <w:tr w:rsidR="00960E92" w:rsidRPr="00492624" w:rsidTr="000A36E5">
        <w:trPr>
          <w:trHeight w:val="4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 ответственное за прием документов  в течение 1 рабочего дня со дня поступления документов: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A7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0A36E5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ED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492624" w:rsidTr="000A36E5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</w:t>
            </w:r>
            <w:r w:rsidR="00ED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позднее 3 рабочих дней со дня принятия постановления передает по описи в "МФЦ" один экземпляр постановления.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Pr="007C115A" w:rsidRDefault="00960E92" w:rsidP="00960E92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7C11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8. "Особенности предоставления "</w:t>
      </w:r>
      <w:proofErr w:type="spellStart"/>
      <w:r w:rsidRPr="007C115A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7C115A">
        <w:rPr>
          <w:rFonts w:ascii="Times New Roman" w:eastAsia="Times New Roman" w:hAnsi="Times New Roman" w:cs="Times New Roman"/>
          <w:color w:val="000000"/>
          <w:sz w:val="28"/>
        </w:rPr>
        <w:t>" в электронной форме"</w:t>
      </w:r>
    </w:p>
    <w:tbl>
      <w:tblPr>
        <w:tblW w:w="16375" w:type="dxa"/>
        <w:tblInd w:w="-743" w:type="dxa"/>
        <w:tblLook w:val="04A0" w:firstRow="1" w:lastRow="0" w:firstColumn="1" w:lastColumn="0" w:noHBand="0" w:noVBand="1"/>
      </w:tblPr>
      <w:tblGrid>
        <w:gridCol w:w="3304"/>
        <w:gridCol w:w="1720"/>
        <w:gridCol w:w="88"/>
        <w:gridCol w:w="1632"/>
        <w:gridCol w:w="745"/>
        <w:gridCol w:w="1700"/>
        <w:gridCol w:w="68"/>
        <w:gridCol w:w="2339"/>
        <w:gridCol w:w="76"/>
        <w:gridCol w:w="1920"/>
        <w:gridCol w:w="79"/>
        <w:gridCol w:w="2631"/>
        <w:gridCol w:w="73"/>
      </w:tblGrid>
      <w:tr w:rsidR="008C5600" w:rsidRPr="007C115A" w:rsidTr="008C5600">
        <w:trPr>
          <w:trHeight w:val="199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 xml:space="preserve">Способ записи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прием в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пособ формирования запроса о предоставлении «</w:t>
            </w:r>
            <w:proofErr w:type="spellStart"/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8C56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приема и регистрации органом,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редоставляющим услугу,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и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 иных документов, необходимых для предоставления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Способ оплаты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государственной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 пошлины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предоставление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иных платежей, взимаемых в соответствии с законодательством РФ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Способ подачи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жалобы на нарушение порядка пре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960E92" w:rsidRPr="007C115A" w:rsidTr="008C5600">
        <w:trPr>
          <w:gridAfter w:val="1"/>
          <w:wAfter w:w="89" w:type="dxa"/>
          <w:trHeight w:val="480"/>
        </w:trPr>
        <w:tc>
          <w:tcPr>
            <w:tcW w:w="16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7C115A" w:rsidRDefault="003A57E2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60E92" w:rsidRPr="007C115A">
              <w:rPr>
                <w:rFonts w:ascii="Times New Roman" w:eastAsia="Times New Roman" w:hAnsi="Times New Roman" w:cs="Times New Roman"/>
                <w:color w:val="000000"/>
              </w:rPr>
              <w:t>ыдача разрешений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57E2">
              <w:rPr>
                <w:rFonts w:ascii="Times New Roman" w:eastAsia="Times New Roman" w:hAnsi="Times New Roman" w:cs="Times New Roman"/>
                <w:color w:val="000000"/>
              </w:rPr>
              <w:t xml:space="preserve">распоряжение движимым или недвижимым  имуществом совершеннолетних, недееспособных (ограниченно дееспособных) совершеннолетних граждан   </w:t>
            </w:r>
          </w:p>
        </w:tc>
      </w:tr>
      <w:tr w:rsidR="008C5600" w:rsidRPr="007C115A" w:rsidTr="008C5600">
        <w:trPr>
          <w:gridAfter w:val="1"/>
          <w:wAfter w:w="89" w:type="dxa"/>
          <w:trHeight w:val="253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65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обратиться  на сайт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район», на  адрес электронной почты  «МФЦ»,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а также на Интернет – портал государственных и муниципальных услуг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через экранную форму на Едином портале государственных услуг;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Жалоба  может быть направлена в электронной форме, в том числе пос</w:t>
            </w:r>
            <w:r>
              <w:rPr>
                <w:rFonts w:ascii="Times New Roman" w:eastAsia="Times New Roman" w:hAnsi="Times New Roman" w:cs="Times New Roman"/>
              </w:rPr>
              <w:t>редством Интернет-сайта</w:t>
            </w:r>
            <w:r w:rsidRPr="007C115A">
              <w:rPr>
                <w:rFonts w:ascii="Times New Roman" w:eastAsia="Times New Roman" w:hAnsi="Times New Roman" w:cs="Times New Roman"/>
              </w:rPr>
              <w:t xml:space="preserve">:, </w:t>
            </w:r>
            <w:proofErr w:type="gramStart"/>
            <w:r w:rsidRPr="007C115A">
              <w:rPr>
                <w:rFonts w:ascii="Times New Roman" w:eastAsia="Times New Roman" w:hAnsi="Times New Roman" w:cs="Times New Roman"/>
              </w:rPr>
              <w:t>Интернет-портала</w:t>
            </w:r>
            <w:proofErr w:type="gramEnd"/>
            <w:r w:rsidRPr="007C115A">
              <w:rPr>
                <w:rFonts w:ascii="Times New Roman" w:eastAsia="Times New Roman" w:hAnsi="Times New Roman" w:cs="Times New Roman"/>
              </w:rPr>
              <w:t xml:space="preserve"> государственных и муниципальных услуг </w:t>
            </w:r>
          </w:p>
        </w:tc>
      </w:tr>
    </w:tbl>
    <w:p w:rsidR="00960E92" w:rsidRDefault="00960E92" w:rsidP="000E701B">
      <w:pPr>
        <w:spacing w:line="360" w:lineRule="auto"/>
        <w:jc w:val="right"/>
        <w:rPr>
          <w:rFonts w:ascii="Times New Roman" w:hAnsi="Times New Roman" w:cs="Times New Roman"/>
        </w:rPr>
        <w:sectPr w:rsidR="00960E92" w:rsidSect="000A36E5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960E92" w:rsidRPr="000E701B" w:rsidRDefault="00960E92" w:rsidP="000E70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0E701B">
        <w:rPr>
          <w:rFonts w:ascii="Times New Roman" w:hAnsi="Times New Roman" w:cs="Times New Roman"/>
          <w:b/>
          <w:i/>
          <w:sz w:val="18"/>
          <w:szCs w:val="18"/>
        </w:rPr>
        <w:lastRenderedPageBreak/>
        <w:t>ПРИЛОЖЕНИЕ  1</w:t>
      </w:r>
    </w:p>
    <w:p w:rsidR="00435A24" w:rsidRPr="000E701B" w:rsidRDefault="00960E92" w:rsidP="000E701B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i/>
          <w:sz w:val="18"/>
          <w:szCs w:val="18"/>
        </w:rPr>
      </w:pPr>
      <w:r w:rsidRPr="000E701B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0E701B">
        <w:rPr>
          <w:rFonts w:ascii="Times New Roman" w:hAnsi="Times New Roman" w:cs="Times New Roman"/>
          <w:i/>
          <w:sz w:val="18"/>
          <w:szCs w:val="18"/>
        </w:rPr>
        <w:t xml:space="preserve">              к технологической схеме </w:t>
      </w:r>
      <w:r w:rsidRPr="000E701B">
        <w:rPr>
          <w:rFonts w:ascii="Times New Roman" w:hAnsi="Times New Roman" w:cs="Times New Roman"/>
          <w:i/>
          <w:sz w:val="18"/>
          <w:szCs w:val="18"/>
        </w:rPr>
        <w:t>предоставления муниципальной    услуги «</w:t>
      </w:r>
      <w:r w:rsidR="000E701B">
        <w:rPr>
          <w:rFonts w:ascii="Times New Roman" w:hAnsi="Times New Roman" w:cs="Times New Roman"/>
          <w:i/>
          <w:sz w:val="18"/>
          <w:szCs w:val="18"/>
        </w:rPr>
        <w:t xml:space="preserve">выдача </w:t>
      </w:r>
      <w:r w:rsidR="00435A24"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</w:t>
      </w:r>
      <w:r w:rsidRPr="000E701B">
        <w:rPr>
          <w:rFonts w:ascii="Times New Roman" w:hAnsi="Times New Roman" w:cs="Times New Roman"/>
          <w:i/>
          <w:sz w:val="18"/>
          <w:szCs w:val="18"/>
        </w:rPr>
        <w:t xml:space="preserve">»  на территории </w:t>
      </w:r>
      <w:r w:rsidR="000E701B" w:rsidRPr="000E701B">
        <w:rPr>
          <w:rFonts w:ascii="Times New Roman" w:hAnsi="Times New Roman" w:cs="Times New Roman"/>
          <w:i/>
          <w:sz w:val="18"/>
          <w:szCs w:val="18"/>
        </w:rPr>
        <w:t>МР «</w:t>
      </w:r>
      <w:proofErr w:type="spellStart"/>
      <w:r w:rsidR="000E701B" w:rsidRPr="000E701B">
        <w:rPr>
          <w:rFonts w:ascii="Times New Roman" w:hAnsi="Times New Roman" w:cs="Times New Roman"/>
          <w:i/>
          <w:sz w:val="18"/>
          <w:szCs w:val="18"/>
        </w:rPr>
        <w:t>Сергокалинский</w:t>
      </w:r>
      <w:proofErr w:type="spellEnd"/>
      <w:r w:rsidR="000E701B" w:rsidRPr="000E701B">
        <w:rPr>
          <w:rFonts w:ascii="Times New Roman" w:hAnsi="Times New Roman" w:cs="Times New Roman"/>
          <w:i/>
          <w:sz w:val="18"/>
          <w:szCs w:val="18"/>
        </w:rPr>
        <w:t xml:space="preserve"> район» </w:t>
      </w:r>
    </w:p>
    <w:p w:rsidR="000E701B" w:rsidRP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i/>
          <w:sz w:val="18"/>
          <w:szCs w:val="18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Главе Администрации 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Сергокалинский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Омарову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М.А.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В орган опеки и попечительства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  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 по адресу:_________________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701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E701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адресу: 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паспорт №______________________ 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(кем):______________________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 выдачи____________________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телефон:________________________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ЗАЯВЛЕНИЕ: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>Прошу Вас разрешить совершение сделки купли-продажи  ____- комнатной квартиры (дома) по адресу: _____________________________________________________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E701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. ____ </w:t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., жил. пл. ____ </w:t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., принадлежащей нам и  моим несовершеннолетним детям: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______________________________________________________________________________________на праве собственности (свидетельство о регистрации права собственности на жильё серии ______ №________________________   от ____________ с одновременным приобретением жилья: _______________________________________________________________________</w:t>
      </w:r>
      <w:proofErr w:type="gramEnd"/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ab/>
        <w:t>Согласие всех заинтересованных сторон  имеется, имущественные и жилищные права несовершеннолетних, недееспособны (ограниченно дееспособных</w:t>
      </w: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0E701B">
        <w:rPr>
          <w:rFonts w:ascii="Times New Roman" w:eastAsia="Times New Roman" w:hAnsi="Times New Roman" w:cs="Times New Roman"/>
          <w:sz w:val="24"/>
          <w:szCs w:val="24"/>
        </w:rPr>
        <w:t>овершеннолетних граждан не ущемляются.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ab/>
        <w:t xml:space="preserve"> Обязуюсь в соответствии с установленным законодательством  сроком с момента выдачи разрешения на совершение сделки, представить в орган опеки и попечительства  ____________________________________________ копии договоров купли-продажи.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(района, города)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О сроках представления документов уведомлены, претензий к ООП не имеем.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01B" w:rsidRDefault="000E701B" w:rsidP="000E701B">
      <w:pPr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Дата подачи заявления                                                                       Подпись   /Ф.И.О./</w:t>
      </w:r>
    </w:p>
    <w:p w:rsidR="000E701B" w:rsidRPr="000E701B" w:rsidRDefault="000E701B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Приложение № </w:t>
      </w:r>
      <w:r w:rsidR="000B2D63">
        <w:rPr>
          <w:rFonts w:ascii="Times New Roman" w:eastAsia="Times New Roman" w:hAnsi="Times New Roman" w:cs="Times New Roman"/>
          <w:i/>
          <w:sz w:val="18"/>
          <w:szCs w:val="18"/>
        </w:rPr>
        <w:t>2</w:t>
      </w: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t xml:space="preserve">к </w:t>
      </w:r>
      <w:r w:rsidR="003728FE"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технологической схеме предоставления муниципальной    услуг</w:t>
      </w:r>
      <w:r w:rsidR="003728FE">
        <w:rPr>
          <w:rFonts w:ascii="Times New Roman" w:eastAsia="Times New Roman" w:hAnsi="Times New Roman" w:cs="Times New Roman"/>
          <w:i/>
          <w:sz w:val="18"/>
          <w:szCs w:val="18"/>
        </w:rPr>
        <w:t>и</w:t>
      </w:r>
    </w:p>
    <w:p w:rsidR="003728FE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t xml:space="preserve">«Выдача разрешения на </w:t>
      </w:r>
      <w:r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распоряжение </w:t>
      </w:r>
      <w:proofErr w:type="gramStart"/>
      <w:r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движимым</w:t>
      </w:r>
      <w:proofErr w:type="gramEnd"/>
      <w:r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или недвижимым </w:t>
      </w:r>
    </w:p>
    <w:p w:rsidR="003728FE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имуществом несовершеннолетних, недееспособных (ограничено дееспособных)</w:t>
      </w: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совершеннолетних граждан</w:t>
      </w: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t>»</w:t>
      </w: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:rsidR="000E701B" w:rsidRPr="000E701B" w:rsidRDefault="000E701B" w:rsidP="000E7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Главе Администрации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Сергокалинский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Омарову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М.А.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_____________________________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(ФИО заявителя)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____________________________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адресу:______ 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_____________________________ 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_____________________________</w:t>
      </w:r>
    </w:p>
    <w:p w:rsidR="000E701B" w:rsidRPr="000E701B" w:rsidRDefault="000E701B" w:rsidP="000E701B">
      <w:pPr>
        <w:tabs>
          <w:tab w:val="left" w:pos="724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Паспортные данные:____________________________________________________</w:t>
      </w:r>
    </w:p>
    <w:p w:rsidR="000E701B" w:rsidRPr="000E701B" w:rsidRDefault="000E701B" w:rsidP="000E701B">
      <w:pPr>
        <w:tabs>
          <w:tab w:val="left" w:pos="724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0E701B" w:rsidRPr="000E701B" w:rsidRDefault="000E701B" w:rsidP="000E701B">
      <w:pPr>
        <w:spacing w:line="240" w:lineRule="auto"/>
        <w:ind w:left="-720"/>
        <w:jc w:val="center"/>
        <w:rPr>
          <w:rFonts w:ascii="Calibri" w:eastAsia="Times New Roman" w:hAnsi="Calibri" w:cs="Times New Roman"/>
        </w:rPr>
      </w:pPr>
      <w:r w:rsidRPr="000E701B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0E701B" w:rsidRPr="000E701B" w:rsidRDefault="000E701B" w:rsidP="000E701B">
      <w:pPr>
        <w:spacing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Тел._____________________ </w:t>
      </w:r>
    </w:p>
    <w:p w:rsidR="000E701B" w:rsidRPr="000E701B" w:rsidRDefault="000E701B" w:rsidP="000E701B">
      <w:pPr>
        <w:keepNext/>
        <w:spacing w:before="240" w:after="60"/>
        <w:ind w:left="-720" w:right="-18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7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</w:t>
      </w:r>
    </w:p>
    <w:p w:rsidR="000E701B" w:rsidRPr="000E701B" w:rsidRDefault="000E701B" w:rsidP="000E701B">
      <w:pPr>
        <w:ind w:left="-72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Я не возражаю и даю согласие на продажу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701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proofErr w:type="gramEnd"/>
      <w:r w:rsidRPr="000E701B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8"/>
          <w:szCs w:val="28"/>
        </w:rPr>
        <w:t>., жилой площадью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8"/>
          <w:szCs w:val="28"/>
        </w:rPr>
        <w:t>. принадлежащей мне по праву собственности: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701B" w:rsidRPr="000E701B" w:rsidRDefault="000E701B" w:rsidP="000E701B">
      <w:pPr>
        <w:ind w:left="-720" w:right="-1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701B">
        <w:rPr>
          <w:rFonts w:ascii="Times New Roman" w:eastAsia="Times New Roman" w:hAnsi="Times New Roman" w:cs="Times New Roman"/>
          <w:sz w:val="20"/>
          <w:szCs w:val="20"/>
        </w:rPr>
        <w:t>(Фамилия, Имя, Отчество, год рождения несовершеннолетних, в каких долях)</w:t>
      </w:r>
    </w:p>
    <w:p w:rsidR="000E701B" w:rsidRPr="000E701B" w:rsidRDefault="000E701B" w:rsidP="000E701B">
      <w:pPr>
        <w:ind w:left="-72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1B">
        <w:rPr>
          <w:rFonts w:ascii="Times New Roman" w:eastAsia="Times New Roman" w:hAnsi="Times New Roman" w:cs="Times New Roman"/>
          <w:sz w:val="28"/>
          <w:szCs w:val="28"/>
        </w:rPr>
        <w:t>с одновременной покупкой/дарением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701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proofErr w:type="gramEnd"/>
      <w:r w:rsidRPr="000E701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</w:t>
      </w:r>
    </w:p>
    <w:p w:rsidR="000E701B" w:rsidRPr="000E701B" w:rsidRDefault="000E701B" w:rsidP="000E701B">
      <w:pPr>
        <w:ind w:left="-720" w:right="-185"/>
        <w:rPr>
          <w:rFonts w:ascii="Times New Roman" w:eastAsia="Times New Roman" w:hAnsi="Times New Roman" w:cs="Times New Roman"/>
          <w:sz w:val="20"/>
          <w:szCs w:val="20"/>
        </w:rPr>
      </w:pPr>
      <w:r w:rsidRPr="000E701B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8"/>
          <w:szCs w:val="28"/>
        </w:rPr>
        <w:t>., жилой площадью</w:t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8"/>
          <w:szCs w:val="28"/>
        </w:rPr>
        <w:t>. в собственность мне</w:t>
      </w:r>
      <w:r w:rsidRPr="000E701B">
        <w:rPr>
          <w:rFonts w:ascii="Times New Roman" w:eastAsia="Times New Roman" w:hAnsi="Times New Roman" w:cs="Times New Roman"/>
          <w:sz w:val="20"/>
          <w:szCs w:val="20"/>
        </w:rPr>
        <w:t>___________________________        (в каких долях)</w:t>
      </w:r>
    </w:p>
    <w:p w:rsidR="000E701B" w:rsidRDefault="000E701B" w:rsidP="000E70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701B" w:rsidRDefault="000E701B" w:rsidP="000E70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E701B" w:rsidRPr="000E701B" w:rsidRDefault="000E701B" w:rsidP="000E70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E701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0E701B" w:rsidRPr="000E701B" w:rsidRDefault="000E701B" w:rsidP="000E70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E701B">
        <w:rPr>
          <w:rFonts w:ascii="Times New Roman" w:eastAsia="Times New Roman" w:hAnsi="Times New Roman" w:cs="Times New Roman"/>
          <w:sz w:val="32"/>
          <w:szCs w:val="32"/>
        </w:rPr>
        <w:t>дата</w:t>
      </w:r>
    </w:p>
    <w:p w:rsidR="000E701B" w:rsidRDefault="000E701B" w:rsidP="000E701B">
      <w:pPr>
        <w:rPr>
          <w:rFonts w:ascii="Times New Roman" w:eastAsia="Times New Roman" w:hAnsi="Times New Roman" w:cs="Times New Roman"/>
          <w:sz w:val="20"/>
          <w:szCs w:val="20"/>
        </w:rPr>
      </w:pPr>
      <w:r w:rsidRPr="000E70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0E701B" w:rsidRDefault="000E701B" w:rsidP="000E7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701B" w:rsidRPr="000E701B" w:rsidRDefault="000E701B" w:rsidP="000E70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701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         ________________________________________</w:t>
      </w:r>
    </w:p>
    <w:p w:rsidR="000E701B" w:rsidRPr="000E701B" w:rsidRDefault="000E701B" w:rsidP="000E70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701B">
        <w:rPr>
          <w:rFonts w:ascii="Times New Roman" w:eastAsia="Times New Roman" w:hAnsi="Times New Roman" w:cs="Times New Roman"/>
          <w:sz w:val="28"/>
          <w:szCs w:val="28"/>
        </w:rPr>
        <w:t xml:space="preserve"> подпись   </w:t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E701B">
        <w:rPr>
          <w:rFonts w:ascii="Times New Roman" w:eastAsia="Times New Roman" w:hAnsi="Times New Roman" w:cs="Times New Roman"/>
          <w:sz w:val="28"/>
          <w:szCs w:val="28"/>
        </w:rPr>
        <w:t>/Ф.И.О./</w:t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0E70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34F3" w:rsidRDefault="006534F3" w:rsidP="000E7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34F3" w:rsidRDefault="006534F3" w:rsidP="006534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8FE" w:rsidRDefault="000B2D63" w:rsidP="006534F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3728FE" w:rsidRPr="003728FE" w:rsidRDefault="003728FE" w:rsidP="003728FE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sz w:val="18"/>
          <w:szCs w:val="18"/>
        </w:rPr>
        <w:t xml:space="preserve"> 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к технологической схеме предоставления муниципальной услуги </w:t>
      </w:r>
    </w:p>
    <w:p w:rsidR="003728FE" w:rsidRPr="003728FE" w:rsidRDefault="003728FE" w:rsidP="003728FE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0E701B"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«Выдача разрешения на </w:t>
      </w:r>
      <w:r w:rsidR="000E701B"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распоряжение </w:t>
      </w:r>
      <w:proofErr w:type="gramStart"/>
      <w:r w:rsidR="000E701B"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движимым</w:t>
      </w:r>
      <w:proofErr w:type="gramEnd"/>
      <w:r w:rsidR="000E701B"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3728FE" w:rsidRPr="003728FE" w:rsidRDefault="000E701B" w:rsidP="003728FE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или недвижимым имуществом несовершеннолетних, </w:t>
      </w:r>
    </w:p>
    <w:p w:rsidR="000E701B" w:rsidRPr="003728FE" w:rsidRDefault="000E701B" w:rsidP="003728FE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недееспособных (ограничено дееспособных) совершеннолетних граждан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>»</w:t>
      </w: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Главе Администрации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МР «</w:t>
      </w:r>
      <w:proofErr w:type="spell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Сергокалинский</w:t>
      </w:r>
      <w:proofErr w:type="spell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Омарову</w:t>
      </w:r>
      <w:proofErr w:type="spell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_____________________________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(ФИО заявителя)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____________________________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адресу:______ 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_____________________________ 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_____________________________</w:t>
      </w:r>
    </w:p>
    <w:p w:rsidR="000E701B" w:rsidRPr="000E701B" w:rsidRDefault="000E701B" w:rsidP="000E701B">
      <w:pPr>
        <w:tabs>
          <w:tab w:val="left" w:pos="724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Паспортные данные:____________________________________________________</w:t>
      </w:r>
    </w:p>
    <w:p w:rsidR="000E701B" w:rsidRPr="000E701B" w:rsidRDefault="000E701B" w:rsidP="000E701B">
      <w:pPr>
        <w:tabs>
          <w:tab w:val="left" w:pos="724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E701B" w:rsidRPr="000E701B" w:rsidRDefault="000E701B" w:rsidP="000E701B">
      <w:pPr>
        <w:spacing w:line="240" w:lineRule="auto"/>
        <w:ind w:left="-720"/>
        <w:jc w:val="center"/>
        <w:rPr>
          <w:rFonts w:ascii="Calibri" w:eastAsia="Times New Roman" w:hAnsi="Calibri" w:cs="Times New Roman"/>
        </w:rPr>
      </w:pPr>
      <w:r w:rsidRPr="000E701B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0E701B" w:rsidRPr="000E701B" w:rsidRDefault="000E701B" w:rsidP="000E701B">
      <w:pPr>
        <w:spacing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Тел._____________________ </w:t>
      </w:r>
    </w:p>
    <w:p w:rsidR="000E701B" w:rsidRPr="000E701B" w:rsidRDefault="000E701B" w:rsidP="000E701B">
      <w:pPr>
        <w:keepNext/>
        <w:spacing w:before="240" w:after="60"/>
        <w:ind w:left="-720" w:right="-18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7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</w:t>
      </w:r>
    </w:p>
    <w:p w:rsidR="000E701B" w:rsidRPr="000E701B" w:rsidRDefault="000E701B" w:rsidP="000E701B">
      <w:pPr>
        <w:ind w:left="-72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Прошу Вашего разрешения на продажу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>, находящегося по адресу: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>общей площадью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., жилой площадью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 принадлежащей по праву собственности: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16"/>
          <w:szCs w:val="16"/>
        </w:rPr>
        <w:t>(ФИО, год рождения несовершеннолетних, в каких долях)</w:t>
      </w:r>
    </w:p>
    <w:p w:rsidR="000E701B" w:rsidRPr="000E701B" w:rsidRDefault="000E701B" w:rsidP="000E701B">
      <w:pPr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в которой зарегистрированы: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534F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E701B" w:rsidRPr="000E701B" w:rsidRDefault="000E701B" w:rsidP="000E701B">
      <w:pPr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с одновременной покупкой/дарением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E701B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E701B" w:rsidRPr="000E701B" w:rsidRDefault="000E701B" w:rsidP="000E701B">
      <w:pPr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общей площадью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., жилой площадью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0E70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E701B">
        <w:rPr>
          <w:rFonts w:ascii="Times New Roman" w:eastAsia="Times New Roman" w:hAnsi="Times New Roman" w:cs="Times New Roman"/>
          <w:sz w:val="24"/>
          <w:szCs w:val="24"/>
        </w:rPr>
        <w:t>. в собственность:</w:t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E701B" w:rsidRPr="000E701B" w:rsidRDefault="000E701B" w:rsidP="000E701B">
      <w:pPr>
        <w:ind w:left="-720" w:right="-1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E701B">
        <w:rPr>
          <w:rFonts w:ascii="Times New Roman" w:eastAsia="Times New Roman" w:hAnsi="Times New Roman" w:cs="Times New Roman"/>
          <w:sz w:val="16"/>
          <w:szCs w:val="16"/>
        </w:rPr>
        <w:t>(Фамилия, Имя, Отчество, год рождения несовершеннолетних, в каких долях)</w:t>
      </w:r>
    </w:p>
    <w:p w:rsidR="000E701B" w:rsidRPr="000E701B" w:rsidRDefault="000E701B" w:rsidP="000E701B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ab/>
        <w:t>Согласие всех заинтересованных сторон  имеется, имущественные и жилищные права несовершеннолетних, недееспособны (ограниченно дееспособных) совершеннолетних граждан не ущемляются.</w:t>
      </w:r>
    </w:p>
    <w:p w:rsidR="000E701B" w:rsidRPr="000E701B" w:rsidRDefault="000E701B" w:rsidP="000E701B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ab/>
      </w:r>
      <w:r w:rsidRPr="000E701B">
        <w:rPr>
          <w:rFonts w:ascii="Times New Roman" w:eastAsia="Times New Roman" w:hAnsi="Times New Roman" w:cs="Times New Roman"/>
          <w:sz w:val="24"/>
          <w:szCs w:val="24"/>
        </w:rPr>
        <w:tab/>
        <w:t>Обязуюсь в соответствии с установленным законодательством  сроком с момента выдачи разрешения на совершение сделки, представить в орган опеки и попечительства  ____________________________________________ копии договоров купли-продажи.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(района, города)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>О сроках представления документов уведомлены, претензий к ООП не имеем.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01B" w:rsidRDefault="000E701B" w:rsidP="000E701B">
      <w:pPr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sz w:val="24"/>
          <w:szCs w:val="24"/>
        </w:rPr>
        <w:t xml:space="preserve">Дата подачи заявления  ___________                                           Подпись  __________       </w:t>
      </w:r>
    </w:p>
    <w:p w:rsidR="00A12DB3" w:rsidRDefault="00A12DB3" w:rsidP="00A12DB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sz w:val="18"/>
          <w:szCs w:val="18"/>
        </w:rPr>
        <w:t xml:space="preserve"> 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к технологической схеме предоставления муниципальной услуги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«Выдача разрешения на </w:t>
      </w: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распоряжение </w:t>
      </w:r>
      <w:proofErr w:type="gramStart"/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движимым</w:t>
      </w:r>
      <w:proofErr w:type="gramEnd"/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или недвижимым имуществом несовершеннолетних,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недееспособных (ограничено дееспособных) совершеннолетних граждан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>»</w:t>
      </w:r>
    </w:p>
    <w:p w:rsidR="00A12DB3" w:rsidRDefault="00A12DB3" w:rsidP="000E70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330" w:rsidRPr="00F44330" w:rsidRDefault="00F44330" w:rsidP="00F44330">
      <w:pPr>
        <w:spacing w:after="0" w:line="240" w:lineRule="auto"/>
        <w:jc w:val="center"/>
        <w:rPr>
          <w:rFonts w:ascii="AngsanaUPC" w:eastAsia="Times New Roman" w:hAnsi="AngsanaUPC" w:cs="AngsanaUPC"/>
          <w:b/>
          <w:sz w:val="32"/>
          <w:szCs w:val="20"/>
        </w:rPr>
      </w:pPr>
      <w:r w:rsidRPr="00F44330">
        <w:rPr>
          <w:rFonts w:ascii="Times New Roman" w:eastAsia="Times New Roman" w:hAnsi="Times New Roman" w:cs="Times New Roman"/>
          <w:b/>
          <w:sz w:val="32"/>
          <w:szCs w:val="20"/>
        </w:rPr>
        <w:t>Проект</w:t>
      </w:r>
    </w:p>
    <w:p w:rsidR="00F44330" w:rsidRPr="00F44330" w:rsidRDefault="00F44330" w:rsidP="00F44330">
      <w:pPr>
        <w:spacing w:after="0" w:line="240" w:lineRule="auto"/>
        <w:jc w:val="center"/>
        <w:rPr>
          <w:rFonts w:ascii="Calibri" w:eastAsia="Times New Roman" w:hAnsi="Calibri" w:cs="AngsanaUPC"/>
          <w:b/>
          <w:sz w:val="32"/>
          <w:szCs w:val="20"/>
        </w:rPr>
      </w:pPr>
      <w:r w:rsidRPr="00F44330">
        <w:rPr>
          <w:rFonts w:ascii="Times New Roman" w:eastAsia="Times New Roman" w:hAnsi="Times New Roman" w:cs="Times New Roman"/>
          <w:b/>
          <w:sz w:val="32"/>
          <w:szCs w:val="20"/>
        </w:rPr>
        <w:t>постановления</w:t>
      </w:r>
      <w:r w:rsidRPr="00F44330">
        <w:rPr>
          <w:rFonts w:ascii="AngsanaUPC" w:eastAsia="Times New Roman" w:hAnsi="AngsanaUPC" w:cs="AngsanaUPC"/>
          <w:b/>
          <w:sz w:val="32"/>
          <w:szCs w:val="20"/>
        </w:rPr>
        <w:t xml:space="preserve"> </w:t>
      </w:r>
    </w:p>
    <w:p w:rsidR="00F44330" w:rsidRPr="00F44330" w:rsidRDefault="00F44330" w:rsidP="00F44330">
      <w:pPr>
        <w:spacing w:after="0" w:line="240" w:lineRule="auto"/>
        <w:jc w:val="right"/>
        <w:rPr>
          <w:rFonts w:ascii="Calibri" w:eastAsia="Times New Roman" w:hAnsi="Calibri" w:cs="AngsanaUPC"/>
          <w:b/>
          <w:sz w:val="32"/>
          <w:szCs w:val="20"/>
        </w:rPr>
      </w:pPr>
    </w:p>
    <w:p w:rsidR="00F44330" w:rsidRPr="00F44330" w:rsidRDefault="00F44330" w:rsidP="00F44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3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4433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44330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г.  </w:t>
      </w: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разрешении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Магомедова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А.Г.</w:t>
      </w: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долей дома, принадлежащего  </w:t>
      </w: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Магомедову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Х.Р.,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Э.Р., </w:t>
      </w:r>
    </w:p>
    <w:p w:rsidR="00F44330" w:rsidRPr="00F44330" w:rsidRDefault="00F44330" w:rsidP="00F4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 З.Р. и Магомедову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 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Асият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Германовна, действующая в интересах несовершеннолетних детей </w:t>
      </w:r>
      <w:r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Хабиба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Рустамовича, 12.12.2005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ой Эльвиры Рустамовны, 10.07.2007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Магомедовой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Залины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Рустамовны, 16.02.2011 г.р. 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Рашида Рустамовича, 29.07.2014 г.р.,  зарегистрированных по адресу: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.С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ергокала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, ул.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Махачкалинская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7, обратилась с заявлением о разрешении продажи долей дома, расположенного по адресу: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.М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ургук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, принадлежащего им на праве собственности, с одновременной покупкой дома  находящегося по адресу: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.С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ергокала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Асият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Германовна обязуется оформить приобретаемое имущество на ее несовершеннолетних детей: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Хабиба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Рустамовича, 12.12.2005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Магомедову 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Эльвиру Рустамовну, 10.07.2007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Магомедову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Залину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Рустамовну, 16.02.2011 г.р. 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Рашида Рустамовича, 29.07.2014 г.р. и представить документы, подтверждающие право собственности на жилое помещение в срок не более 3-х месяцев и не распоряжаться им без согласия органов опеки и попечительства.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Учитывая 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вышеизложенное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, руководствуясь ст. 28, 37 ГК РФ, ст. 19, 20, 21 ФЗ от 24.04.2008 года №48-ФЗ «Об опеке и попечительстве», Уставом МР «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район», Администрация  МР  «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 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постановляет: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44330" w:rsidRPr="00F44330" w:rsidRDefault="00F44330" w:rsidP="00F443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Германовне продажу дома, расположенного по адресу: Республика Дагестан,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4433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44330">
        <w:rPr>
          <w:rFonts w:ascii="Times New Roman" w:eastAsia="Times New Roman" w:hAnsi="Times New Roman" w:cs="Times New Roman"/>
          <w:sz w:val="28"/>
          <w:szCs w:val="28"/>
        </w:rPr>
        <w:t>ургук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принадлежащего на праве собственности ее несовершеннолетним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Магомедову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Хабибу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Рустамовичу, 12.12.2005 г.р.,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Эльвире Рустамовне, 10.07.2007 г.р.,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Магомедовой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Залине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Рустамовне, 16.02.2011 г.р.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Магомедову 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Рашиду Рустамовичу, 29.07.2014 г.р.,  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330" w:rsidRPr="00F44330" w:rsidRDefault="00F44330" w:rsidP="00F443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Глава                                                                  М. Магомедов.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подготовила                                         </w:t>
      </w: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М.Алиева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proofErr w:type="gram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М.Магомедов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4330" w:rsidRPr="00F44330" w:rsidRDefault="00F44330" w:rsidP="00F443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Рук</w:t>
      </w:r>
      <w:proofErr w:type="gram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. Администрации                                 </w:t>
      </w: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Б.Меджидов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4330" w:rsidRPr="000E701B" w:rsidRDefault="00F44330" w:rsidP="00F44330">
      <w:pPr>
        <w:rPr>
          <w:rFonts w:ascii="Times New Roman" w:eastAsia="Times New Roman" w:hAnsi="Times New Roman" w:cs="Times New Roman"/>
          <w:sz w:val="24"/>
          <w:szCs w:val="24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Нач. юридического отдела                               </w:t>
      </w:r>
      <w:proofErr w:type="spellStart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М.Алиев</w:t>
      </w:r>
      <w:proofErr w:type="spellEnd"/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4"/>
          <w:szCs w:val="24"/>
        </w:rPr>
      </w:pPr>
    </w:p>
    <w:p w:rsid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4"/>
          <w:szCs w:val="24"/>
        </w:rPr>
      </w:pPr>
    </w:p>
    <w:p w:rsid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4"/>
          <w:szCs w:val="24"/>
        </w:rPr>
      </w:pPr>
    </w:p>
    <w:p w:rsid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4"/>
          <w:szCs w:val="24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A12DB3" w:rsidRDefault="00A12DB3" w:rsidP="00A12DB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2DB3" w:rsidRDefault="00A12DB3" w:rsidP="00A12DB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sz w:val="18"/>
          <w:szCs w:val="18"/>
        </w:rPr>
        <w:t xml:space="preserve"> 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к технологической схеме предоставления муниципальной услуги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«Выдача разрешения на </w:t>
      </w: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распоряжение </w:t>
      </w:r>
      <w:proofErr w:type="gramStart"/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движимым</w:t>
      </w:r>
      <w:proofErr w:type="gramEnd"/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или недвижимым имуществом несовершеннолетних, 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недееспособных (ограничено дееспособных) совершеннолетних граждан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>»</w:t>
      </w: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</w:p>
    <w:p w:rsidR="00F30A39" w:rsidRP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694690" cy="70739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F30A39">
        <w:rPr>
          <w:rFonts w:ascii="Arial Black" w:eastAsia="Times New Roman" w:hAnsi="Arial Black" w:cs="Arial"/>
          <w:b/>
          <w:sz w:val="28"/>
          <w:szCs w:val="28"/>
        </w:rPr>
        <w:t xml:space="preserve">А Д М И Н И С Т </w:t>
      </w:r>
      <w:proofErr w:type="gramStart"/>
      <w:r w:rsidRPr="00F30A39">
        <w:rPr>
          <w:rFonts w:ascii="Arial Black" w:eastAsia="Times New Roman" w:hAnsi="Arial Black" w:cs="Arial"/>
          <w:b/>
          <w:sz w:val="28"/>
          <w:szCs w:val="28"/>
        </w:rPr>
        <w:t>Р</w:t>
      </w:r>
      <w:proofErr w:type="gramEnd"/>
      <w:r w:rsidRPr="00F30A39">
        <w:rPr>
          <w:rFonts w:ascii="Arial Black" w:eastAsia="Times New Roman" w:hAnsi="Arial Black" w:cs="Arial"/>
          <w:b/>
          <w:sz w:val="28"/>
          <w:szCs w:val="28"/>
        </w:rPr>
        <w:t xml:space="preserve"> А Ц И Я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30A39">
        <w:rPr>
          <w:rFonts w:ascii="Arial" w:eastAsia="Times New Roman" w:hAnsi="Arial" w:cs="Arial"/>
          <w:b/>
          <w:bCs/>
          <w:sz w:val="28"/>
          <w:szCs w:val="28"/>
        </w:rPr>
        <w:t xml:space="preserve">   МУНИЦИПАЛЬНОГО РАЙОНА «</w:t>
      </w:r>
      <w:r w:rsidRPr="00F30A39">
        <w:rPr>
          <w:rFonts w:ascii="Arial" w:eastAsia="Times New Roman" w:hAnsi="Arial" w:cs="Arial"/>
          <w:b/>
          <w:sz w:val="28"/>
          <w:szCs w:val="28"/>
        </w:rPr>
        <w:t>СЕРГОКАЛИНСКИЙ РАЙОН»     РЕСПУБЛИКИ ДАГЕСТАН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30A39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proofErr w:type="gramStart"/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E749B5">
        <w:fldChar w:fldCharType="begin"/>
      </w:r>
      <w:r w:rsidR="00E749B5">
        <w:instrText xml:space="preserve"> HYPERLINK "mailto:sergokala_ru@mail.ru" </w:instrText>
      </w:r>
      <w:r w:rsidR="00E749B5">
        <w:fldChar w:fldCharType="separate"/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_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mail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proofErr w:type="spellStart"/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E749B5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2-32-84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F30A39">
        <w:rPr>
          <w:rFonts w:ascii="Times New Roman" w:eastAsia="MS Mincho" w:hAnsi="Times New Roman" w:cs="Arial"/>
          <w:b/>
          <w:sz w:val="16"/>
          <w:szCs w:val="16"/>
        </w:rPr>
        <w:t xml:space="preserve"> 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F30A39">
        <w:rPr>
          <w:rFonts w:ascii="MS Mincho" w:eastAsia="MS Mincho" w:hAnsi="MS Mincho" w:cs="Arial" w:hint="eastAsia"/>
          <w:sz w:val="16"/>
          <w:szCs w:val="16"/>
        </w:rPr>
        <w:t>04047027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F30A39">
        <w:rPr>
          <w:rFonts w:ascii="MS Mincho" w:eastAsia="MS Mincho" w:hAnsi="MS Mincho" w:cs="Arial" w:hint="eastAsia"/>
          <w:sz w:val="16"/>
          <w:szCs w:val="16"/>
        </w:rPr>
        <w:t>1020502335040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F30A39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30A39" w:rsidRPr="00F30A39" w:rsidRDefault="00A0568E" w:rsidP="00F30A3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34290" t="36195" r="3238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AA78L3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F30A39" w:rsidRPr="00F30A39" w:rsidRDefault="00F30A39" w:rsidP="00F30A3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F30A39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30A39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30A39" w:rsidRPr="00F30A39" w:rsidRDefault="00F30A39" w:rsidP="00F30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A39" w:rsidRPr="00F30A39" w:rsidRDefault="00F30A39" w:rsidP="00F30A39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 xml:space="preserve">№195 </w:t>
      </w: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5.2015</w:t>
      </w:r>
      <w:r w:rsidRPr="00F30A3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30A39" w:rsidRDefault="00F30A39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4"/>
          <w:szCs w:val="24"/>
        </w:rPr>
      </w:pPr>
    </w:p>
    <w:p w:rsidR="00F30A39" w:rsidRPr="00F30A39" w:rsidRDefault="00F30A39" w:rsidP="00F30A39">
      <w:pPr>
        <w:rPr>
          <w:rFonts w:ascii="Times New Roman" w:hAnsi="Times New Roman" w:cs="Times New Roman"/>
          <w:sz w:val="24"/>
          <w:szCs w:val="24"/>
        </w:rPr>
      </w:pPr>
    </w:p>
    <w:p w:rsidR="00F30A39" w:rsidRPr="00F44330" w:rsidRDefault="00F30A39" w:rsidP="00F30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разрешении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Магомедова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А.Г.</w:t>
      </w:r>
    </w:p>
    <w:p w:rsidR="00F30A39" w:rsidRPr="00F44330" w:rsidRDefault="00F30A39" w:rsidP="00F30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долей дома, принадлежащего  </w:t>
      </w:r>
    </w:p>
    <w:p w:rsidR="00F30A39" w:rsidRPr="00F44330" w:rsidRDefault="00F30A39" w:rsidP="00F30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Магомедову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Х.Р.,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Э.Р., </w:t>
      </w:r>
    </w:p>
    <w:p w:rsidR="00F30A39" w:rsidRPr="00F44330" w:rsidRDefault="00F30A39" w:rsidP="00F30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 З.Р. и Магомедову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 Р.Р. 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Асият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Германовна, действующая в интересах несовершеннолетних детей </w:t>
      </w:r>
      <w:r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Хабиба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Рустамовича, 12.12.2005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ой Эльвиры Рустамовны, 10.07.2007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Магомедовой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Залины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Рустамовны, 16.02.2011 г.р. 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Рашида Рустамовича, 29.07.2014 г.р.,  зарегистрированных по адресу: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.С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ергокала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, ул.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Махачкалинская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7, обратилась с заявлением о разрешении продажи долей дома, расположенного по адресу: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.М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ургук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, принадлежащего им на праве собственности, с одновременной покупкой дома  находящегося по адресу: Республика Дагестан,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.С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ергокала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Магомедова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Асият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Германовна обязуется оформить приобретаемое имущество на ее несовершеннолетних детей: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Хабиба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Рустамовича, 12.12.2005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Магомедову 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Эльвиру Рустамовну, 10.07.2007 г.р.,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Магомедову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Залину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Рустамовну, 16.02.2011 г.р. 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Магомедова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Рашида Рустамовича, 29.07.2014 г.р. и представить документы, подтверждающие право собственности на жилое помещение в срок не </w:t>
      </w:r>
      <w:r w:rsidRPr="00F4433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более 3-х месяцев и не распоряжаться им без согласия органов опеки и попечительства.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Учитывая </w:t>
      </w:r>
      <w:proofErr w:type="gram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вышеизложенное</w:t>
      </w:r>
      <w:proofErr w:type="gram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, руководствуясь ст. 28, 37 ГК РФ, ст. 19, 20, 21 ФЗ от 24.04.2008 года №48-ФЗ «Об опеке и попечительстве», Уставом МР «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район», Администрация  МР  «</w:t>
      </w:r>
      <w:proofErr w:type="spellStart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>Сергокалинский</w:t>
      </w:r>
      <w:proofErr w:type="spellEnd"/>
      <w:r w:rsidRPr="00F4433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район»  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F4433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постановляет: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30A39" w:rsidRPr="00F44330" w:rsidRDefault="00F30A39" w:rsidP="00F30A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Асият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Германовне продажу дома, расположенного по адресу: Республика Дагестан,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4433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44330">
        <w:rPr>
          <w:rFonts w:ascii="Times New Roman" w:eastAsia="Times New Roman" w:hAnsi="Times New Roman" w:cs="Times New Roman"/>
          <w:sz w:val="28"/>
          <w:szCs w:val="28"/>
        </w:rPr>
        <w:t>ургук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принадлежащего на праве собственности ее несовершеннолетним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Магомедову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Хабибу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Рустамовичу, 12.12.2005 г.р.,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Эльвире Рустамовне, 10.07.2007 г.р.,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Pr="00F44330">
        <w:rPr>
          <w:rFonts w:ascii="Times New Roman" w:eastAsia="Times New Roman" w:hAnsi="Times New Roman" w:cs="Times New Roman"/>
          <w:sz w:val="28"/>
          <w:szCs w:val="28"/>
        </w:rPr>
        <w:t>Залине</w:t>
      </w:r>
      <w:proofErr w:type="spellEnd"/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 Рустамовне, 16.02.2011 г.р.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Магомедову </w:t>
      </w:r>
      <w:r w:rsidRPr="00F44330">
        <w:rPr>
          <w:rFonts w:ascii="Times New Roman" w:eastAsia="Times New Roman" w:hAnsi="Times New Roman" w:cs="Times New Roman"/>
          <w:sz w:val="28"/>
          <w:szCs w:val="28"/>
        </w:rPr>
        <w:t xml:space="preserve">Рашиду Рустамовичу, 29.07.2014 г.р.,  </w:t>
      </w:r>
    </w:p>
    <w:p w:rsidR="00F30A39" w:rsidRPr="00F44330" w:rsidRDefault="00F30A39" w:rsidP="00F30A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A39" w:rsidRPr="00F44330" w:rsidRDefault="00F30A39" w:rsidP="00F30A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                                                                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Омаров</w:t>
      </w:r>
      <w:r w:rsidRPr="00F44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0A39" w:rsidRPr="00F30A39" w:rsidRDefault="00F30A39" w:rsidP="00F30A39">
      <w:pPr>
        <w:rPr>
          <w:rFonts w:ascii="Times New Roman" w:hAnsi="Times New Roman" w:cs="Times New Roman"/>
          <w:sz w:val="24"/>
          <w:szCs w:val="24"/>
        </w:rPr>
      </w:pPr>
    </w:p>
    <w:p w:rsidR="00F30A39" w:rsidRPr="00F30A39" w:rsidRDefault="00F30A39" w:rsidP="00F30A39">
      <w:pPr>
        <w:rPr>
          <w:rFonts w:ascii="Times New Roman" w:hAnsi="Times New Roman" w:cs="Times New Roman"/>
          <w:sz w:val="24"/>
          <w:szCs w:val="24"/>
        </w:rPr>
      </w:pPr>
    </w:p>
    <w:p w:rsidR="00F30A39" w:rsidRPr="00F30A39" w:rsidRDefault="00F30A39" w:rsidP="00F30A39">
      <w:pPr>
        <w:rPr>
          <w:rFonts w:ascii="Times New Roman" w:hAnsi="Times New Roman" w:cs="Times New Roman"/>
          <w:sz w:val="24"/>
          <w:szCs w:val="24"/>
        </w:rPr>
      </w:pPr>
    </w:p>
    <w:p w:rsidR="00F30A39" w:rsidRDefault="00F30A39" w:rsidP="00F30A39">
      <w:pPr>
        <w:rPr>
          <w:rFonts w:ascii="Times New Roman" w:hAnsi="Times New Roman" w:cs="Times New Roman"/>
          <w:sz w:val="24"/>
          <w:szCs w:val="24"/>
        </w:rPr>
      </w:pPr>
    </w:p>
    <w:p w:rsidR="00435A24" w:rsidRPr="00F30A39" w:rsidRDefault="00F30A39" w:rsidP="00F30A39">
      <w:pPr>
        <w:tabs>
          <w:tab w:val="left" w:pos="36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5A24" w:rsidRPr="00F30A39" w:rsidSect="003728FE">
      <w:pgSz w:w="11906" w:h="16838"/>
      <w:pgMar w:top="28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A" w:rsidRDefault="00C52D3A" w:rsidP="00F93343">
      <w:pPr>
        <w:spacing w:after="0" w:line="240" w:lineRule="auto"/>
      </w:pPr>
      <w:r>
        <w:separator/>
      </w:r>
    </w:p>
  </w:endnote>
  <w:endnote w:type="continuationSeparator" w:id="0">
    <w:p w:rsidR="00C52D3A" w:rsidRDefault="00C52D3A" w:rsidP="00F9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A" w:rsidRDefault="00C52D3A" w:rsidP="00F93343">
      <w:pPr>
        <w:spacing w:after="0" w:line="240" w:lineRule="auto"/>
      </w:pPr>
      <w:r>
        <w:separator/>
      </w:r>
    </w:p>
  </w:footnote>
  <w:footnote w:type="continuationSeparator" w:id="0">
    <w:p w:rsidR="00C52D3A" w:rsidRDefault="00C52D3A" w:rsidP="00F9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990"/>
      <w:docPartObj>
        <w:docPartGallery w:val="Page Numbers (Top of Page)"/>
        <w:docPartUnique/>
      </w:docPartObj>
    </w:sdtPr>
    <w:sdtEndPr/>
    <w:sdtContent>
      <w:p w:rsidR="00E749B5" w:rsidRDefault="00E749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75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749B5" w:rsidRDefault="00E749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C74"/>
    <w:multiLevelType w:val="hybridMultilevel"/>
    <w:tmpl w:val="C99281C2"/>
    <w:lvl w:ilvl="0" w:tplc="751C4D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2"/>
    <w:rsid w:val="0001150C"/>
    <w:rsid w:val="00073783"/>
    <w:rsid w:val="00092252"/>
    <w:rsid w:val="000A11EB"/>
    <w:rsid w:val="000A36E5"/>
    <w:rsid w:val="000B2D63"/>
    <w:rsid w:val="000C0BDD"/>
    <w:rsid w:val="000E701B"/>
    <w:rsid w:val="00142132"/>
    <w:rsid w:val="0015283D"/>
    <w:rsid w:val="00154A12"/>
    <w:rsid w:val="001609B8"/>
    <w:rsid w:val="00164E06"/>
    <w:rsid w:val="001E12C8"/>
    <w:rsid w:val="00231EE4"/>
    <w:rsid w:val="00255FBA"/>
    <w:rsid w:val="00272A1F"/>
    <w:rsid w:val="002F37A8"/>
    <w:rsid w:val="002F37B8"/>
    <w:rsid w:val="003420BD"/>
    <w:rsid w:val="003728FE"/>
    <w:rsid w:val="00380413"/>
    <w:rsid w:val="00382DA4"/>
    <w:rsid w:val="003A57E2"/>
    <w:rsid w:val="00435A24"/>
    <w:rsid w:val="004660AA"/>
    <w:rsid w:val="00492F10"/>
    <w:rsid w:val="00527DDF"/>
    <w:rsid w:val="00531D87"/>
    <w:rsid w:val="00535FEF"/>
    <w:rsid w:val="0059114C"/>
    <w:rsid w:val="005A0A15"/>
    <w:rsid w:val="005B432B"/>
    <w:rsid w:val="005B4DCD"/>
    <w:rsid w:val="005B51D6"/>
    <w:rsid w:val="006416C4"/>
    <w:rsid w:val="00653454"/>
    <w:rsid w:val="006534F3"/>
    <w:rsid w:val="0067043C"/>
    <w:rsid w:val="00685695"/>
    <w:rsid w:val="006D4F4B"/>
    <w:rsid w:val="006D5392"/>
    <w:rsid w:val="006E3C81"/>
    <w:rsid w:val="006E72FC"/>
    <w:rsid w:val="007055D8"/>
    <w:rsid w:val="007344A3"/>
    <w:rsid w:val="00734723"/>
    <w:rsid w:val="00835F9F"/>
    <w:rsid w:val="008734A5"/>
    <w:rsid w:val="008B2D3B"/>
    <w:rsid w:val="008C5600"/>
    <w:rsid w:val="009471E7"/>
    <w:rsid w:val="00960E92"/>
    <w:rsid w:val="00961758"/>
    <w:rsid w:val="00984152"/>
    <w:rsid w:val="00995D80"/>
    <w:rsid w:val="009A3B9C"/>
    <w:rsid w:val="009E5736"/>
    <w:rsid w:val="00A0568E"/>
    <w:rsid w:val="00A062B3"/>
    <w:rsid w:val="00A12DB3"/>
    <w:rsid w:val="00A55D68"/>
    <w:rsid w:val="00A73656"/>
    <w:rsid w:val="00A96A61"/>
    <w:rsid w:val="00AB1CF7"/>
    <w:rsid w:val="00AD1370"/>
    <w:rsid w:val="00AE2AC7"/>
    <w:rsid w:val="00B066BD"/>
    <w:rsid w:val="00B61033"/>
    <w:rsid w:val="00B961D5"/>
    <w:rsid w:val="00BF2EAE"/>
    <w:rsid w:val="00C52D3A"/>
    <w:rsid w:val="00C60231"/>
    <w:rsid w:val="00C61151"/>
    <w:rsid w:val="00C80F76"/>
    <w:rsid w:val="00C86D98"/>
    <w:rsid w:val="00C923B5"/>
    <w:rsid w:val="00CE314A"/>
    <w:rsid w:val="00CF3F00"/>
    <w:rsid w:val="00D12698"/>
    <w:rsid w:val="00D147A9"/>
    <w:rsid w:val="00D32113"/>
    <w:rsid w:val="00D4525E"/>
    <w:rsid w:val="00D62145"/>
    <w:rsid w:val="00DD102F"/>
    <w:rsid w:val="00DF2B37"/>
    <w:rsid w:val="00E04636"/>
    <w:rsid w:val="00E355A8"/>
    <w:rsid w:val="00E63DB7"/>
    <w:rsid w:val="00E749B5"/>
    <w:rsid w:val="00E96337"/>
    <w:rsid w:val="00ED1E5C"/>
    <w:rsid w:val="00F30A39"/>
    <w:rsid w:val="00F43AD5"/>
    <w:rsid w:val="00F44330"/>
    <w:rsid w:val="00F56C23"/>
    <w:rsid w:val="00F847E4"/>
    <w:rsid w:val="00F93343"/>
    <w:rsid w:val="00FC119D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92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35A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3B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8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92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35A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3B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8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gokala@mf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Dell-</cp:lastModifiedBy>
  <cp:revision>2</cp:revision>
  <dcterms:created xsi:type="dcterms:W3CDTF">2017-10-31T11:15:00Z</dcterms:created>
  <dcterms:modified xsi:type="dcterms:W3CDTF">2017-10-31T11:15:00Z</dcterms:modified>
</cp:coreProperties>
</file>