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60" w:rsidRDefault="00C86860">
      <w:pPr>
        <w:pStyle w:val="af9"/>
        <w:ind w:firstLine="567"/>
        <w:rPr>
          <w:b/>
          <w:bCs/>
        </w:rPr>
      </w:pPr>
    </w:p>
    <w:p w:rsidR="00C86860" w:rsidRDefault="002B6A46">
      <w:pPr>
        <w:pStyle w:val="af9"/>
        <w:ind w:firstLine="567"/>
        <w:jc w:val="center"/>
        <w:rPr>
          <w:rFonts w:ascii="Nimbus Roman" w:hAnsi="Nimbus Roman" w:cs="Nimbus Roman"/>
          <w:b/>
          <w:bCs/>
          <w:sz w:val="32"/>
          <w:szCs w:val="32"/>
        </w:rPr>
      </w:pPr>
      <w:r>
        <w:rPr>
          <w:rFonts w:ascii="Nimbus Roman" w:eastAsia="Nimbus Roman" w:hAnsi="Nimbus Roman" w:cs="Nimbus Roman"/>
          <w:b/>
          <w:bCs/>
          <w:sz w:val="32"/>
          <w:szCs w:val="32"/>
        </w:rPr>
        <w:t>Извещение о начале выполнения комплексных кадастровых работ</w:t>
      </w:r>
    </w:p>
    <w:p w:rsidR="00C86860" w:rsidRDefault="00C86860">
      <w:pPr>
        <w:pStyle w:val="af9"/>
        <w:jc w:val="right"/>
        <w:rPr>
          <w:b/>
          <w:bCs/>
          <w:sz w:val="24"/>
          <w:szCs w:val="24"/>
        </w:rPr>
      </w:pPr>
    </w:p>
    <w:p w:rsidR="00C86860" w:rsidRDefault="00C86860">
      <w:pPr>
        <w:pStyle w:val="af9"/>
        <w:jc w:val="right"/>
        <w:rPr>
          <w:b/>
          <w:bCs/>
          <w:sz w:val="24"/>
          <w:szCs w:val="24"/>
        </w:rPr>
      </w:pPr>
    </w:p>
    <w:p w:rsidR="00C86860" w:rsidRDefault="002B6A46">
      <w:pPr>
        <w:pStyle w:val="af9"/>
        <w:jc w:val="right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cs="Nimbus Roman"/>
          <w:sz w:val="24"/>
          <w:szCs w:val="24"/>
        </w:rPr>
        <w:t>СЕРГОКАЛА</w:t>
      </w:r>
    </w:p>
    <w:p w:rsidR="00C86860" w:rsidRDefault="00C86860">
      <w:pPr>
        <w:pStyle w:val="af9"/>
        <w:ind w:firstLine="567"/>
        <w:jc w:val="right"/>
        <w:rPr>
          <w:rFonts w:ascii="Nimbus Roman" w:hAnsi="Nimbus Roman" w:cs="Nimbus Roman"/>
          <w:sz w:val="28"/>
          <w:szCs w:val="28"/>
        </w:rPr>
      </w:pPr>
    </w:p>
    <w:p w:rsidR="00C86860" w:rsidRDefault="00C86860">
      <w:pPr>
        <w:pStyle w:val="af9"/>
        <w:ind w:firstLine="567"/>
        <w:jc w:val="both"/>
        <w:rPr>
          <w:rFonts w:ascii="Nimbus Roman" w:hAnsi="Nimbus Roman" w:cs="Nimbus Roman"/>
          <w:sz w:val="28"/>
          <w:szCs w:val="28"/>
        </w:rPr>
      </w:pPr>
    </w:p>
    <w:p w:rsidR="00C86860" w:rsidRDefault="002B6A46">
      <w:pPr>
        <w:pStyle w:val="af9"/>
        <w:ind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>1. В период с « 30 » января 2026 г. по « 31 » декабря 2026 г. в отношении</w:t>
      </w:r>
    </w:p>
    <w:p w:rsidR="00C86860" w:rsidRDefault="002B6A46">
      <w:pPr>
        <w:pStyle w:val="af9"/>
        <w:jc w:val="both"/>
        <w:rPr>
          <w:rFonts w:ascii="Nimbus Roman" w:eastAsia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>объектов недвижимости, расположенных на территории следующих кадастровых кварталов:</w:t>
      </w:r>
    </w:p>
    <w:p w:rsidR="00C86860" w:rsidRDefault="00C86860">
      <w:pPr>
        <w:pStyle w:val="af9"/>
        <w:rPr>
          <w:rFonts w:ascii="Nimbus Roman" w:eastAsia="Nimbus Roman" w:hAnsi="Nimbus Roman" w:cs="Nimbus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7"/>
        <w:gridCol w:w="1626"/>
        <w:gridCol w:w="7182"/>
      </w:tblGrid>
      <w:tr w:rsidR="00C86860">
        <w:trPr>
          <w:trHeight w:val="28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№№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Кадастровый квартал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ОМС, населенный пункт</w:t>
            </w:r>
          </w:p>
        </w:tc>
      </w:tr>
      <w:tr w:rsidR="00C8686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05:16:000001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"сельсовет "Сергокалинский"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Сергокалинского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района, село Сергокала</w:t>
            </w:r>
          </w:p>
        </w:tc>
      </w:tr>
      <w:tr w:rsidR="00C8686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02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05:16:000002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"село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Мюрего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Сергокалинского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района, село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Мюрего</w:t>
            </w:r>
            <w:proofErr w:type="spellEnd"/>
          </w:p>
        </w:tc>
      </w:tr>
      <w:tr w:rsidR="00C8686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03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05:16:000003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"сельсовет "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Кичи-Гамринский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Сергокалинского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района, село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Кичи-Гамри</w:t>
            </w:r>
            <w:proofErr w:type="spellEnd"/>
          </w:p>
        </w:tc>
      </w:tr>
      <w:tr w:rsidR="00C8686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04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05:16:000004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"село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Мургук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Сергокалинского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района, село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Мургук</w:t>
            </w:r>
            <w:proofErr w:type="spellEnd"/>
          </w:p>
        </w:tc>
      </w:tr>
      <w:tr w:rsidR="00C8686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05:16:000037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"сельсовет "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Новомугринский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Сергокалинского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района, село Новое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Мугри</w:t>
            </w:r>
            <w:proofErr w:type="spellEnd"/>
          </w:p>
        </w:tc>
      </w:tr>
      <w:tr w:rsidR="00C8686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06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05:16:000042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860" w:rsidRDefault="002B6A46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"сельсовет "Сергокалинский"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Сергокалинского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района, с/х Сергокала</w:t>
            </w:r>
          </w:p>
        </w:tc>
      </w:tr>
    </w:tbl>
    <w:p w:rsidR="00C86860" w:rsidRDefault="00C86860">
      <w:pPr>
        <w:pStyle w:val="af9"/>
        <w:jc w:val="both"/>
        <w:rPr>
          <w:rFonts w:ascii="Nimbus Roman" w:hAnsi="Nimbus Roman" w:cs="Nimbus Roman"/>
          <w:sz w:val="28"/>
          <w:szCs w:val="28"/>
        </w:rPr>
      </w:pPr>
    </w:p>
    <w:p w:rsidR="00C86860" w:rsidRDefault="002B6A46">
      <w:pPr>
        <w:pStyle w:val="af9"/>
        <w:jc w:val="both"/>
        <w:rPr>
          <w:rFonts w:ascii="Nimbus Roman" w:eastAsia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со стороны заказчика: Управление 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Росреестра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 по Республике Дагестан почтовый адрес: 367000, г. Махачкала, ул. 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Гамидова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, д. 9 «А», адрес электронной почты: </w:t>
      </w:r>
      <w:hyperlink r:id="rId7" w:tooltip="mailto:rosreestr@rosreestr.ru," w:history="1">
        <w:r>
          <w:rPr>
            <w:rStyle w:val="af0"/>
            <w:rFonts w:ascii="Nimbus Roman" w:eastAsia="Nimbus Roman" w:hAnsi="Nimbus Roman" w:cs="Nimbus Roman"/>
            <w:sz w:val="28"/>
            <w:szCs w:val="28"/>
            <w:u w:val="none"/>
            <w:lang w:val="en-US"/>
          </w:rPr>
          <w:t>rosreestr</w:t>
        </w:r>
        <w:r>
          <w:rPr>
            <w:rStyle w:val="af0"/>
            <w:rFonts w:ascii="Nimbus Roman" w:eastAsia="Nimbus Roman" w:hAnsi="Nimbus Roman" w:cs="Nimbus Roman"/>
            <w:sz w:val="28"/>
            <w:szCs w:val="28"/>
            <w:u w:val="none"/>
          </w:rPr>
          <w:t>@</w:t>
        </w:r>
        <w:r>
          <w:rPr>
            <w:rStyle w:val="af0"/>
            <w:rFonts w:ascii="Nimbus Roman" w:eastAsia="Nimbus Roman" w:hAnsi="Nimbus Roman" w:cs="Nimbus Roman"/>
            <w:sz w:val="28"/>
            <w:szCs w:val="28"/>
            <w:u w:val="none"/>
            <w:lang w:val="en-US"/>
          </w:rPr>
          <w:t>rosreestr</w:t>
        </w:r>
        <w:r>
          <w:rPr>
            <w:rStyle w:val="af0"/>
            <w:rFonts w:ascii="Nimbus Roman" w:eastAsia="Nimbus Roman" w:hAnsi="Nimbus Roman" w:cs="Nimbus Roman"/>
            <w:sz w:val="28"/>
            <w:szCs w:val="28"/>
            <w:u w:val="none"/>
          </w:rPr>
          <w:t>.</w:t>
        </w:r>
        <w:r>
          <w:rPr>
            <w:rStyle w:val="af0"/>
            <w:rFonts w:ascii="Nimbus Roman" w:eastAsia="Nimbus Roman" w:hAnsi="Nimbus Roman" w:cs="Nimbus Roman"/>
            <w:sz w:val="28"/>
            <w:szCs w:val="28"/>
            <w:u w:val="none"/>
            <w:lang w:val="en-US"/>
          </w:rPr>
          <w:t>ru</w:t>
        </w:r>
        <w:r>
          <w:rPr>
            <w:rStyle w:val="af0"/>
            <w:rFonts w:ascii="Nimbus Roman" w:eastAsia="Nimbus Roman" w:hAnsi="Nimbus Roman" w:cs="Nimbus Roman"/>
            <w:sz w:val="28"/>
            <w:szCs w:val="28"/>
            <w:u w:val="none"/>
          </w:rPr>
          <w:t>,</w:t>
        </w:r>
      </w:hyperlink>
      <w:r>
        <w:rPr>
          <w:rFonts w:ascii="Nimbus Roman" w:eastAsia="Nimbus Roman" w:hAnsi="Nimbus Roman" w:cs="Nimbus Roman"/>
          <w:sz w:val="28"/>
          <w:szCs w:val="28"/>
        </w:rPr>
        <w:t xml:space="preserve"> номер контактного телефона: 8 8722 </w:t>
      </w:r>
      <w:r>
        <w:rPr>
          <w:rFonts w:ascii="Nimbus Roman" w:eastAsia="Nimbus Roman" w:hAnsi="Nimbus Roman" w:cs="Nimbus Roman"/>
          <w:sz w:val="28"/>
          <w:szCs w:val="28"/>
          <w:shd w:val="clear" w:color="auto" w:fill="FFFFFF"/>
        </w:rPr>
        <w:t xml:space="preserve">67-35-53 </w:t>
      </w:r>
      <w:r>
        <w:rPr>
          <w:rFonts w:ascii="Nimbus Roman" w:eastAsia="Nimbus Roman" w:hAnsi="Nimbus Roman" w:cs="Nimbus Roman"/>
          <w:sz w:val="28"/>
          <w:szCs w:val="28"/>
        </w:rPr>
        <w:t>со стороны исполнителя:  ППК «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Роскадастр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>», почтовый адрес: Орликов пер., д. 10, стр. 1, Москва, 107078, тел. +7 (495) 587-80-80 e-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mail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: 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ros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 @ 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kadastr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. 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ru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, </w:t>
      </w:r>
      <w:hyperlink r:id="rId8" w:tooltip="http://www.kadastr.ru" w:history="1">
        <w:r>
          <w:rPr>
            <w:rStyle w:val="af0"/>
            <w:rFonts w:ascii="Nimbus Roman" w:eastAsia="Nimbus Roman" w:hAnsi="Nimbus Roman" w:cs="Nimbus Roman"/>
            <w:sz w:val="28"/>
            <w:szCs w:val="28"/>
          </w:rPr>
          <w:t>http://www.kadastr.ru</w:t>
        </w:r>
      </w:hyperlink>
      <w:r>
        <w:rPr>
          <w:rFonts w:ascii="Nimbus Roman" w:eastAsia="Nimbus Roman" w:hAnsi="Nimbus Roman" w:cs="Nimbus Roman"/>
          <w:sz w:val="28"/>
          <w:szCs w:val="28"/>
        </w:rPr>
        <w:t xml:space="preserve"> </w:t>
      </w:r>
    </w:p>
    <w:p w:rsidR="00C86860" w:rsidRDefault="00C86860">
      <w:pPr>
        <w:pStyle w:val="af9"/>
        <w:jc w:val="both"/>
        <w:rPr>
          <w:rFonts w:ascii="Nimbus Roman" w:eastAsia="Nimbus Roman" w:hAnsi="Nimbus Roman" w:cs="Nimbus Roman"/>
          <w:sz w:val="28"/>
          <w:szCs w:val="28"/>
        </w:rPr>
      </w:pPr>
    </w:p>
    <w:p w:rsidR="00C86860" w:rsidRDefault="00C86860">
      <w:pPr>
        <w:pStyle w:val="af9"/>
        <w:rPr>
          <w:rFonts w:ascii="Nimbus Roman" w:hAnsi="Nimbus Roman" w:cs="Nimbus Roman"/>
          <w:sz w:val="28"/>
          <w:szCs w:val="28"/>
          <w:highlight w:val="yellow"/>
        </w:rPr>
      </w:pPr>
    </w:p>
    <w:tbl>
      <w:tblPr>
        <w:tblStyle w:val="af"/>
        <w:tblW w:w="11023" w:type="dxa"/>
        <w:tblInd w:w="-992" w:type="dxa"/>
        <w:tblLayout w:type="fixed"/>
        <w:tblLook w:val="04A0" w:firstRow="1" w:lastRow="0" w:firstColumn="1" w:lastColumn="0" w:noHBand="0" w:noVBand="1"/>
      </w:tblPr>
      <w:tblGrid>
        <w:gridCol w:w="1951"/>
        <w:gridCol w:w="1734"/>
        <w:gridCol w:w="1184"/>
        <w:gridCol w:w="1701"/>
        <w:gridCol w:w="1650"/>
        <w:gridCol w:w="1334"/>
        <w:gridCol w:w="1469"/>
      </w:tblGrid>
      <w:tr w:rsidR="00C86860" w:rsidTr="004D54F2">
        <w:trPr>
          <w:trHeight w:val="3356"/>
        </w:trPr>
        <w:tc>
          <w:tcPr>
            <w:tcW w:w="1951" w:type="dxa"/>
          </w:tcPr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lastRenderedPageBreak/>
              <w:t>ФИО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кадастрового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инжен</w:t>
            </w:r>
            <w:bookmarkStart w:id="0" w:name="_GoBack"/>
            <w:bookmarkEnd w:id="0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ера </w:t>
            </w:r>
          </w:p>
        </w:tc>
        <w:tc>
          <w:tcPr>
            <w:tcW w:w="1734" w:type="dxa"/>
          </w:tcPr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Наименование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саморегулируемой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организации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кадастровых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proofErr w:type="gram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инженеров (СРО</w:t>
            </w:r>
            <w:proofErr w:type="gramEnd"/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proofErr w:type="gram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КИ) </w:t>
            </w:r>
            <w:proofErr w:type="gramEnd"/>
          </w:p>
        </w:tc>
        <w:tc>
          <w:tcPr>
            <w:tcW w:w="1184" w:type="dxa"/>
          </w:tcPr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Уникальный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proofErr w:type="spell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регистрационны</w:t>
            </w:r>
            <w:proofErr w:type="spellEnd"/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й номер члена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proofErr w:type="gram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СРО КИ</w:t>
            </w:r>
            <w:proofErr w:type="gram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в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proofErr w:type="gram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реестре</w:t>
            </w:r>
            <w:proofErr w:type="gram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членов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proofErr w:type="gram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СРО КИ</w:t>
            </w:r>
            <w:proofErr w:type="gram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внесения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сведений о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физическом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proofErr w:type="gram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лице</w:t>
            </w:r>
            <w:proofErr w:type="gram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в реестр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членов СРО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КИ</w:t>
            </w:r>
          </w:p>
        </w:tc>
        <w:tc>
          <w:tcPr>
            <w:tcW w:w="1650" w:type="dxa"/>
          </w:tcPr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Почтовый адрес</w:t>
            </w:r>
          </w:p>
        </w:tc>
        <w:tc>
          <w:tcPr>
            <w:tcW w:w="1334" w:type="dxa"/>
          </w:tcPr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Адрес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электронной</w:t>
            </w:r>
          </w:p>
          <w:p w:rsidR="00C86860" w:rsidRDefault="002B6A46">
            <w:pPr>
              <w:pStyle w:val="af9"/>
              <w:tabs>
                <w:tab w:val="left" w:pos="1417"/>
              </w:tabs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почты</w:t>
            </w:r>
          </w:p>
        </w:tc>
        <w:tc>
          <w:tcPr>
            <w:tcW w:w="1469" w:type="dxa"/>
          </w:tcPr>
          <w:p w:rsidR="00C86860" w:rsidRDefault="002B6A46">
            <w:pPr>
              <w:pStyle w:val="af9"/>
              <w:tabs>
                <w:tab w:val="left" w:pos="1417"/>
              </w:tabs>
              <w:ind w:right="60"/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Номер</w:t>
            </w:r>
          </w:p>
          <w:p w:rsidR="00C86860" w:rsidRDefault="002B6A46">
            <w:pPr>
              <w:pStyle w:val="af9"/>
              <w:tabs>
                <w:tab w:val="left" w:pos="1417"/>
              </w:tabs>
              <w:ind w:right="-81"/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контактного</w:t>
            </w:r>
          </w:p>
          <w:p w:rsidR="00C86860" w:rsidRDefault="002B6A46">
            <w:pPr>
              <w:pStyle w:val="af9"/>
              <w:tabs>
                <w:tab w:val="left" w:pos="1417"/>
              </w:tabs>
              <w:ind w:right="-81"/>
              <w:jc w:val="center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телефона</w:t>
            </w:r>
          </w:p>
        </w:tc>
      </w:tr>
      <w:tr w:rsidR="00C86860" w:rsidTr="004D54F2">
        <w:trPr>
          <w:trHeight w:val="1691"/>
        </w:trPr>
        <w:tc>
          <w:tcPr>
            <w:tcW w:w="1951" w:type="dxa"/>
          </w:tcPr>
          <w:p w:rsidR="00C86860" w:rsidRDefault="002B6A46">
            <w:pPr>
              <w:shd w:val="clear" w:color="auto" w:fill="FFFFFF"/>
              <w:tabs>
                <w:tab w:val="left" w:pos="1417"/>
              </w:tabs>
              <w:spacing w:after="183"/>
              <w:jc w:val="center"/>
              <w:outlineLvl w:val="1"/>
              <w:rPr>
                <w:rFonts w:ascii="Nimbus Roman" w:hAnsi="Nimbus Roman" w:cs="Nimbus Roman"/>
                <w:sz w:val="24"/>
                <w:szCs w:val="24"/>
              </w:rPr>
            </w:pPr>
            <w:proofErr w:type="spell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Алибеков</w:t>
            </w:r>
            <w:proofErr w:type="spell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Хасплатович</w:t>
            </w:r>
            <w:proofErr w:type="spellEnd"/>
          </w:p>
          <w:p w:rsidR="00C86860" w:rsidRDefault="00C86860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</w:p>
        </w:tc>
        <w:tc>
          <w:tcPr>
            <w:tcW w:w="1734" w:type="dxa"/>
          </w:tcPr>
          <w:p w:rsidR="00C86860" w:rsidRDefault="002B6A46">
            <w:pPr>
              <w:tabs>
                <w:tab w:val="left" w:pos="1417"/>
              </w:tabs>
              <w:jc w:val="center"/>
              <w:rPr>
                <w:rFonts w:ascii="Nimbus Roman" w:hAnsi="Nimbus Roman" w:cs="Nimbus Roman"/>
                <w:color w:val="000000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C86860" w:rsidRDefault="00C86860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</w:p>
        </w:tc>
        <w:tc>
          <w:tcPr>
            <w:tcW w:w="1184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sz w:val="24"/>
                <w:szCs w:val="24"/>
                <w:u w:val="single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4"/>
                <w:szCs w:val="24"/>
                <w:shd w:val="clear" w:color="auto" w:fill="F8F8F8"/>
              </w:rPr>
              <w:t>А-1972</w:t>
            </w:r>
          </w:p>
        </w:tc>
        <w:tc>
          <w:tcPr>
            <w:tcW w:w="1701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sz w:val="24"/>
                <w:szCs w:val="24"/>
                <w:u w:val="single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4"/>
                <w:szCs w:val="24"/>
                <w:shd w:val="clear" w:color="auto" w:fill="FFFFFF"/>
              </w:rPr>
              <w:t>29.12.2023</w:t>
            </w:r>
          </w:p>
        </w:tc>
        <w:tc>
          <w:tcPr>
            <w:tcW w:w="1650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ind w:left="-108" w:right="-108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367014, г. Махачкала, ул. Научная, д.8</w:t>
            </w:r>
          </w:p>
        </w:tc>
        <w:tc>
          <w:tcPr>
            <w:tcW w:w="1334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  <w:lang w:val="en-US"/>
              </w:rPr>
              <w:t>filial</w:t>
            </w:r>
            <w:r>
              <w:rPr>
                <w:rFonts w:ascii="Nimbus Roman" w:eastAsia="Nimbus Roman" w:hAnsi="Nimbus Roman" w:cs="Nimbus Roman"/>
                <w:sz w:val="24"/>
                <w:szCs w:val="24"/>
              </w:rPr>
              <w:t>@05.kadastr.ru</w:t>
            </w:r>
          </w:p>
        </w:tc>
        <w:tc>
          <w:tcPr>
            <w:tcW w:w="1469" w:type="dxa"/>
          </w:tcPr>
          <w:p w:rsidR="00C86860" w:rsidRDefault="002B6A46">
            <w:pPr>
              <w:pStyle w:val="af9"/>
              <w:tabs>
                <w:tab w:val="left" w:pos="1417"/>
              </w:tabs>
              <w:ind w:right="-81"/>
              <w:jc w:val="center"/>
              <w:rPr>
                <w:rFonts w:ascii="Nimbus Roman" w:hAnsi="Nimbus Roman" w:cs="Nimbus Roman"/>
                <w:highlight w:val="yellow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8 8722 77-01-02</w:t>
            </w:r>
          </w:p>
        </w:tc>
      </w:tr>
      <w:tr w:rsidR="00C86860" w:rsidTr="004D54F2">
        <w:trPr>
          <w:trHeight w:val="1974"/>
        </w:trPr>
        <w:tc>
          <w:tcPr>
            <w:tcW w:w="1951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proofErr w:type="spell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Сайгитов</w:t>
            </w:r>
            <w:proofErr w:type="spell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Сайгитав</w:t>
            </w:r>
            <w:proofErr w:type="spell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Тимирбулатович</w:t>
            </w:r>
            <w:proofErr w:type="spellEnd"/>
          </w:p>
        </w:tc>
        <w:tc>
          <w:tcPr>
            <w:tcW w:w="1734" w:type="dxa"/>
          </w:tcPr>
          <w:p w:rsidR="00C86860" w:rsidRDefault="002B6A46">
            <w:pPr>
              <w:tabs>
                <w:tab w:val="left" w:pos="1417"/>
              </w:tabs>
              <w:jc w:val="center"/>
              <w:rPr>
                <w:rFonts w:ascii="Nimbus Roman" w:hAnsi="Nimbus Roman" w:cs="Nimbus Roman"/>
                <w:color w:val="000000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C86860" w:rsidRDefault="00C86860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</w:p>
        </w:tc>
        <w:tc>
          <w:tcPr>
            <w:tcW w:w="1184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23669</w:t>
            </w:r>
          </w:p>
        </w:tc>
        <w:tc>
          <w:tcPr>
            <w:tcW w:w="1701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23.04.2016</w:t>
            </w:r>
          </w:p>
        </w:tc>
        <w:tc>
          <w:tcPr>
            <w:tcW w:w="1650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eastAsia="Nimbus Roman" w:hAnsi="Nimbus Roman" w:cs="Nimbus Roman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367014,</w:t>
            </w:r>
          </w:p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г. Махачкала, ул. Научная, д.8</w:t>
            </w:r>
          </w:p>
        </w:tc>
        <w:tc>
          <w:tcPr>
            <w:tcW w:w="1334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  <w:lang w:val="en-US"/>
              </w:rPr>
              <w:t>filial</w:t>
            </w:r>
            <w:r>
              <w:rPr>
                <w:rFonts w:ascii="Nimbus Roman" w:eastAsia="Nimbus Roman" w:hAnsi="Nimbus Roman" w:cs="Nimbus Roman"/>
                <w:sz w:val="24"/>
                <w:szCs w:val="24"/>
              </w:rPr>
              <w:t>@05.kadastr.ru</w:t>
            </w:r>
          </w:p>
        </w:tc>
        <w:tc>
          <w:tcPr>
            <w:tcW w:w="1469" w:type="dxa"/>
          </w:tcPr>
          <w:p w:rsidR="00C86860" w:rsidRDefault="002B6A46">
            <w:pPr>
              <w:pStyle w:val="af9"/>
              <w:tabs>
                <w:tab w:val="left" w:pos="1417"/>
              </w:tabs>
              <w:ind w:right="-81"/>
              <w:jc w:val="center"/>
              <w:rPr>
                <w:rFonts w:ascii="Nimbus Roman" w:hAnsi="Nimbus Roman" w:cs="Nimbus Roman"/>
                <w:highlight w:val="yellow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8 8722 77-01-02</w:t>
            </w:r>
          </w:p>
        </w:tc>
      </w:tr>
      <w:tr w:rsidR="00C86860" w:rsidTr="004D54F2">
        <w:trPr>
          <w:trHeight w:val="1984"/>
        </w:trPr>
        <w:tc>
          <w:tcPr>
            <w:tcW w:w="1951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Nimbus Roman" w:eastAsia="Nimbus Roman" w:hAnsi="Nimbus Roman" w:cs="Nimbus Roman"/>
                <w:sz w:val="24"/>
                <w:szCs w:val="24"/>
              </w:rPr>
              <w:t>Шамсудин</w:t>
            </w:r>
            <w:proofErr w:type="spellEnd"/>
            <w:r>
              <w:rPr>
                <w:rFonts w:ascii="Nimbus Roman" w:eastAsia="Nimbus Roman" w:hAnsi="Nimbus Roman" w:cs="Nimbus Roman"/>
                <w:sz w:val="24"/>
                <w:szCs w:val="24"/>
              </w:rPr>
              <w:t xml:space="preserve"> </w:t>
            </w:r>
          </w:p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Магомедович</w:t>
            </w:r>
          </w:p>
        </w:tc>
        <w:tc>
          <w:tcPr>
            <w:tcW w:w="1734" w:type="dxa"/>
          </w:tcPr>
          <w:p w:rsidR="00C86860" w:rsidRDefault="002B6A46">
            <w:pPr>
              <w:tabs>
                <w:tab w:val="left" w:pos="1417"/>
              </w:tabs>
              <w:jc w:val="center"/>
              <w:rPr>
                <w:rFonts w:ascii="Nimbus Roman" w:hAnsi="Nimbus Roman" w:cs="Nimbus Roman"/>
                <w:color w:val="000000"/>
                <w:sz w:val="24"/>
                <w:szCs w:val="24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C86860" w:rsidRDefault="00C86860">
            <w:pPr>
              <w:tabs>
                <w:tab w:val="left" w:pos="1417"/>
              </w:tabs>
              <w:jc w:val="center"/>
              <w:rPr>
                <w:rFonts w:ascii="Nimbus Roman" w:hAnsi="Nimbus Roman" w:cs="Nimbus Roman"/>
                <w:color w:val="000000"/>
                <w:sz w:val="24"/>
                <w:szCs w:val="24"/>
              </w:rPr>
            </w:pPr>
          </w:p>
          <w:p w:rsidR="00C86860" w:rsidRDefault="00C86860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</w:p>
        </w:tc>
        <w:tc>
          <w:tcPr>
            <w:tcW w:w="1184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05-11-77</w:t>
            </w:r>
          </w:p>
        </w:tc>
        <w:tc>
          <w:tcPr>
            <w:tcW w:w="1701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31.05.2016</w:t>
            </w:r>
          </w:p>
        </w:tc>
        <w:tc>
          <w:tcPr>
            <w:tcW w:w="1650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367014, г. Махачкала, ул. Научная, д.8</w:t>
            </w:r>
          </w:p>
        </w:tc>
        <w:tc>
          <w:tcPr>
            <w:tcW w:w="1334" w:type="dxa"/>
          </w:tcPr>
          <w:p w:rsidR="00C86860" w:rsidRDefault="002B6A46">
            <w:pPr>
              <w:tabs>
                <w:tab w:val="left" w:pos="1417"/>
              </w:tabs>
              <w:spacing w:line="276" w:lineRule="auto"/>
              <w:jc w:val="center"/>
              <w:rPr>
                <w:rFonts w:ascii="Nimbus Roman" w:hAnsi="Nimbus Roman" w:cs="Nimbus Roman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  <w:lang w:val="en-US"/>
              </w:rPr>
              <w:t>filial</w:t>
            </w:r>
            <w:r>
              <w:rPr>
                <w:rFonts w:ascii="Nimbus Roman" w:eastAsia="Nimbus Roman" w:hAnsi="Nimbus Roman" w:cs="Nimbus Roman"/>
                <w:sz w:val="24"/>
                <w:szCs w:val="24"/>
              </w:rPr>
              <w:t>@05.kadastr.ru</w:t>
            </w:r>
          </w:p>
        </w:tc>
        <w:tc>
          <w:tcPr>
            <w:tcW w:w="1469" w:type="dxa"/>
          </w:tcPr>
          <w:p w:rsidR="00C86860" w:rsidRDefault="002B6A46">
            <w:pPr>
              <w:pStyle w:val="af9"/>
              <w:tabs>
                <w:tab w:val="left" w:pos="1417"/>
              </w:tabs>
              <w:ind w:right="-81"/>
              <w:jc w:val="center"/>
              <w:rPr>
                <w:rFonts w:ascii="Nimbus Roman" w:hAnsi="Nimbus Roman" w:cs="Nimbus Roman"/>
                <w:highlight w:val="yellow"/>
                <w:u w:val="single"/>
              </w:rPr>
            </w:pPr>
            <w:r>
              <w:rPr>
                <w:rFonts w:ascii="Nimbus Roman" w:eastAsia="Nimbus Roman" w:hAnsi="Nimbus Roman" w:cs="Nimbus Roman"/>
                <w:sz w:val="24"/>
                <w:szCs w:val="24"/>
              </w:rPr>
              <w:t>8 8722 77-01-02</w:t>
            </w:r>
          </w:p>
        </w:tc>
      </w:tr>
    </w:tbl>
    <w:p w:rsidR="00C86860" w:rsidRDefault="00C86860">
      <w:pPr>
        <w:pStyle w:val="af9"/>
        <w:jc w:val="both"/>
        <w:rPr>
          <w:rFonts w:ascii="Nimbus Roman" w:hAnsi="Nimbus Roman" w:cs="Nimbus Roman"/>
          <w:sz w:val="28"/>
          <w:szCs w:val="28"/>
        </w:rPr>
      </w:pPr>
    </w:p>
    <w:p w:rsidR="00C86860" w:rsidRDefault="002B6A46">
      <w:pPr>
        <w:pStyle w:val="af9"/>
        <w:ind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адрес электронной почты: </w:t>
      </w:r>
      <w:r>
        <w:rPr>
          <w:rFonts w:ascii="Nimbus Roman" w:eastAsia="Nimbus Roman" w:hAnsi="Nimbus Roman" w:cs="Nimbus Roman"/>
          <w:sz w:val="28"/>
          <w:szCs w:val="28"/>
          <w:u w:val="single"/>
          <w:lang w:val="en-US"/>
        </w:rPr>
        <w:t>filial</w:t>
      </w:r>
      <w:r>
        <w:rPr>
          <w:rFonts w:ascii="Nimbus Roman" w:eastAsia="Nimbus Roman" w:hAnsi="Nimbus Roman" w:cs="Nimbus Roman"/>
          <w:sz w:val="28"/>
          <w:szCs w:val="28"/>
          <w:u w:val="single"/>
        </w:rPr>
        <w:t>@05.kadastr.ru</w:t>
      </w:r>
      <w:r>
        <w:rPr>
          <w:rFonts w:ascii="Nimbus Roman" w:eastAsia="Nimbus Roman" w:hAnsi="Nimbus Roman" w:cs="Nimbus Roman"/>
          <w:sz w:val="28"/>
          <w:szCs w:val="28"/>
        </w:rPr>
        <w:tab/>
      </w:r>
    </w:p>
    <w:p w:rsidR="00C86860" w:rsidRDefault="002B6A46">
      <w:pPr>
        <w:pStyle w:val="af9"/>
        <w:ind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>номер контактного телефона: 8 8722 77-01-02</w:t>
      </w:r>
      <w:r>
        <w:rPr>
          <w:rFonts w:ascii="Nimbus Roman" w:eastAsia="Nimbus Roman" w:hAnsi="Nimbus Roman" w:cs="Nimbus Roman"/>
          <w:sz w:val="28"/>
          <w:szCs w:val="28"/>
        </w:rPr>
        <w:tab/>
      </w:r>
    </w:p>
    <w:p w:rsidR="00C86860" w:rsidRDefault="002B6A46">
      <w:pPr>
        <w:pStyle w:val="af9"/>
        <w:ind w:firstLine="567"/>
        <w:jc w:val="both"/>
        <w:rPr>
          <w:rFonts w:ascii="Nimbus Roman" w:eastAsia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2. </w:t>
      </w:r>
      <w:proofErr w:type="gramStart"/>
      <w:r>
        <w:rPr>
          <w:rFonts w:ascii="Nimbus Roman" w:eastAsia="Nimbus Roman" w:hAnsi="Nimbus Roman" w:cs="Nimbus Roman"/>
          <w:sz w:val="28"/>
          <w:szCs w:val="28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rFonts w:ascii="Nimbus Roman" w:eastAsia="Nimbus Roman" w:hAnsi="Nimbus Roman" w:cs="Nimbus Roman"/>
          <w:sz w:val="28"/>
          <w:szCs w:val="28"/>
        </w:rPr>
        <w:t xml:space="preserve"> учтенных в случае отсутствия в Едином государственном </w:t>
      </w:r>
      <w:r>
        <w:rPr>
          <w:rFonts w:ascii="Nimbus Roman" w:eastAsia="Nimbus Roman" w:hAnsi="Nimbus Roman" w:cs="Nimbus Roman"/>
          <w:sz w:val="28"/>
          <w:szCs w:val="28"/>
        </w:rPr>
        <w:lastRenderedPageBreak/>
        <w:t>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в филиал ППК «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Роскадастр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» по Республике Дагестан по адресу: 367014, г. Махачкала, 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мкр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. </w:t>
      </w:r>
      <w:proofErr w:type="gramStart"/>
      <w:r>
        <w:rPr>
          <w:rFonts w:ascii="Nimbus Roman" w:eastAsia="Nimbus Roman" w:hAnsi="Nimbus Roman" w:cs="Nimbus Roman"/>
          <w:sz w:val="28"/>
          <w:szCs w:val="28"/>
        </w:rPr>
        <w:t>Научный городок, ул. Научная, д. 8,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  <w:proofErr w:type="gramEnd"/>
    </w:p>
    <w:p w:rsidR="00C86860" w:rsidRDefault="002B6A46">
      <w:pPr>
        <w:pStyle w:val="af9"/>
        <w:ind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>3. </w:t>
      </w:r>
      <w:proofErr w:type="gramStart"/>
      <w:r>
        <w:rPr>
          <w:rFonts w:ascii="Nimbus Roman" w:eastAsia="Nimbus Roman" w:hAnsi="Nimbus Roman" w:cs="Nimbus Roman"/>
          <w:sz w:val="28"/>
          <w:szCs w:val="28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 ППК «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Роскадастр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>»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</w:t>
      </w:r>
      <w:proofErr w:type="gramEnd"/>
      <w:r>
        <w:rPr>
          <w:rFonts w:ascii="Nimbus Roman" w:eastAsia="Nimbus Roman" w:hAnsi="Nimbus Roman" w:cs="Nimbus Roman"/>
          <w:sz w:val="28"/>
          <w:szCs w:val="28"/>
        </w:rPr>
        <w:t xml:space="preserve"> </w:t>
      </w:r>
      <w:proofErr w:type="gramStart"/>
      <w:r>
        <w:rPr>
          <w:rFonts w:ascii="Nimbus Roman" w:eastAsia="Nimbus Roman" w:hAnsi="Nimbus Roman" w:cs="Nimbus Roman"/>
          <w:sz w:val="28"/>
          <w:szCs w:val="28"/>
        </w:rPr>
        <w:t>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</w:t>
      </w:r>
      <w:proofErr w:type="gramEnd"/>
      <w:r>
        <w:rPr>
          <w:rFonts w:ascii="Nimbus Roman" w:eastAsia="Nimbus Roman" w:hAnsi="Nimbus Roman" w:cs="Nimbus Roman"/>
          <w:sz w:val="28"/>
          <w:szCs w:val="28"/>
        </w:rPr>
        <w:t xml:space="preserve"> </w:t>
      </w:r>
      <w:proofErr w:type="gramStart"/>
      <w:r>
        <w:rPr>
          <w:rFonts w:ascii="Nimbus Roman" w:eastAsia="Nimbus Roman" w:hAnsi="Nimbus Roman" w:cs="Nimbus Roman"/>
          <w:sz w:val="28"/>
          <w:szCs w:val="28"/>
        </w:rPr>
        <w:t>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proofErr w:type="gramEnd"/>
    </w:p>
    <w:p w:rsidR="00C86860" w:rsidRDefault="002B6A46">
      <w:pPr>
        <w:pStyle w:val="af9"/>
        <w:ind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</w:t>
      </w:r>
      <w:r>
        <w:rPr>
          <w:rFonts w:ascii="Nimbus Roman" w:eastAsia="Nimbus Roman" w:hAnsi="Nimbus Roman" w:cs="Nimbus Roman"/>
          <w:sz w:val="28"/>
          <w:szCs w:val="28"/>
        </w:rPr>
        <w:lastRenderedPageBreak/>
        <w:t>указанным объектам недвижимости исполнителю комплексных кадастровых работ в установленное графиком время.</w:t>
      </w:r>
    </w:p>
    <w:p w:rsidR="00C86860" w:rsidRDefault="002B6A46">
      <w:pPr>
        <w:pStyle w:val="af9"/>
        <w:ind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>5. График выполнения комплексных кадастровых работ:</w:t>
      </w:r>
    </w:p>
    <w:p w:rsidR="00C86860" w:rsidRDefault="00C86860">
      <w:pPr>
        <w:pStyle w:val="af9"/>
        <w:ind w:firstLine="567"/>
        <w:jc w:val="both"/>
        <w:rPr>
          <w:rFonts w:ascii="Nimbus Roman" w:hAnsi="Nimbus Roman" w:cs="Nimbus Roman"/>
          <w:sz w:val="24"/>
          <w:szCs w:val="24"/>
        </w:rPr>
      </w:pPr>
    </w:p>
    <w:p w:rsidR="00C86860" w:rsidRDefault="00C86860">
      <w:pPr>
        <w:pStyle w:val="af9"/>
      </w:pPr>
    </w:p>
    <w:tbl>
      <w:tblPr>
        <w:tblStyle w:val="af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2412"/>
        <w:gridCol w:w="4361"/>
        <w:gridCol w:w="2268"/>
      </w:tblGrid>
      <w:tr w:rsidR="00C86860" w:rsidTr="004D54F2">
        <w:tc>
          <w:tcPr>
            <w:tcW w:w="70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sz w:val="28"/>
                <w:szCs w:val="28"/>
              </w:rPr>
              <w:t>№</w:t>
            </w:r>
          </w:p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proofErr w:type="gramStart"/>
            <w:r>
              <w:rPr>
                <w:rFonts w:ascii="Nimbus Roman" w:eastAsia="Nimbus Roman" w:hAnsi="Nimbus Roman" w:cs="Nimbus Roman"/>
                <w:sz w:val="28"/>
                <w:szCs w:val="28"/>
              </w:rPr>
              <w:t>п</w:t>
            </w:r>
            <w:proofErr w:type="gramEnd"/>
            <w:r>
              <w:rPr>
                <w:rFonts w:ascii="Nimbus Roman" w:eastAsia="Nimbus Roman" w:hAnsi="Nimbus Roman" w:cs="Nimbus Roman"/>
                <w:sz w:val="28"/>
                <w:szCs w:val="28"/>
              </w:rPr>
              <w:t>/п</w:t>
            </w:r>
          </w:p>
        </w:tc>
        <w:tc>
          <w:tcPr>
            <w:tcW w:w="6773" w:type="dxa"/>
            <w:gridSpan w:val="2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sz w:val="28"/>
                <w:szCs w:val="28"/>
              </w:rPr>
              <w:t>Место выполнения</w:t>
            </w:r>
          </w:p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sz w:val="28"/>
                <w:szCs w:val="28"/>
              </w:rPr>
              <w:t>комплексных кадастровых работ</w:t>
            </w:r>
          </w:p>
        </w:tc>
        <w:tc>
          <w:tcPr>
            <w:tcW w:w="226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sz w:val="28"/>
                <w:szCs w:val="28"/>
              </w:rPr>
              <w:t>Время выполнения</w:t>
            </w:r>
          </w:p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sz w:val="28"/>
                <w:szCs w:val="28"/>
              </w:rPr>
              <w:t xml:space="preserve">комплексных </w:t>
            </w:r>
            <w:proofErr w:type="spellStart"/>
            <w:r>
              <w:rPr>
                <w:rFonts w:ascii="Nimbus Roman" w:eastAsia="Nimbus Roman" w:hAnsi="Nimbus Roman" w:cs="Nimbus Roman"/>
                <w:sz w:val="28"/>
                <w:szCs w:val="28"/>
              </w:rPr>
              <w:t>када</w:t>
            </w:r>
            <w:proofErr w:type="spellEnd"/>
            <w:r>
              <w:rPr>
                <w:rFonts w:ascii="Nimbus Roman" w:eastAsia="Nimbus Roman" w:hAnsi="Nimbus Roman" w:cs="Nimbus Roman"/>
                <w:sz w:val="28"/>
                <w:szCs w:val="28"/>
              </w:rPr>
              <w:t>-</w:t>
            </w:r>
          </w:p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proofErr w:type="spellStart"/>
            <w:r>
              <w:rPr>
                <w:rFonts w:ascii="Nimbus Roman" w:eastAsia="Nimbus Roman" w:hAnsi="Nimbus Roman" w:cs="Nimbus Roman"/>
                <w:sz w:val="28"/>
                <w:szCs w:val="28"/>
              </w:rPr>
              <w:t>стровых</w:t>
            </w:r>
            <w:proofErr w:type="spellEnd"/>
            <w:r>
              <w:rPr>
                <w:rFonts w:ascii="Nimbus Roman" w:eastAsia="Nimbus Roman" w:hAnsi="Nimbus Roman" w:cs="Nimbus Roman"/>
                <w:sz w:val="28"/>
                <w:szCs w:val="28"/>
              </w:rPr>
              <w:t xml:space="preserve"> работ </w:t>
            </w:r>
          </w:p>
        </w:tc>
      </w:tr>
      <w:tr w:rsidR="00C86860" w:rsidTr="004D54F2">
        <w:trPr>
          <w:trHeight w:val="317"/>
        </w:trPr>
        <w:tc>
          <w:tcPr>
            <w:tcW w:w="70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2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05:16:000001</w:t>
            </w:r>
          </w:p>
        </w:tc>
        <w:tc>
          <w:tcPr>
            <w:tcW w:w="4361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"сельсовет "Сергокалинский"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Сергокалинского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 района, село Сергокала</w:t>
            </w:r>
          </w:p>
        </w:tc>
        <w:tc>
          <w:tcPr>
            <w:tcW w:w="2268" w:type="dxa"/>
            <w:vMerge w:val="restart"/>
          </w:tcPr>
          <w:p w:rsidR="00C86860" w:rsidRDefault="002B6A46">
            <w:pPr>
              <w:spacing w:line="276" w:lineRule="auto"/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sz w:val="28"/>
                <w:szCs w:val="28"/>
              </w:rPr>
              <w:t>В будние дни с 28.02.2026 по 31.12.2026</w:t>
            </w:r>
          </w:p>
          <w:p w:rsidR="00C86860" w:rsidRDefault="002B6A46">
            <w:pPr>
              <w:spacing w:line="276" w:lineRule="auto"/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sz w:val="28"/>
                <w:szCs w:val="28"/>
              </w:rPr>
              <w:t>в период с 9-00 до 18-00.</w:t>
            </w:r>
          </w:p>
          <w:p w:rsidR="00C86860" w:rsidRDefault="00C86860"/>
        </w:tc>
      </w:tr>
      <w:tr w:rsidR="00C86860" w:rsidTr="004D54F2">
        <w:trPr>
          <w:trHeight w:val="317"/>
        </w:trPr>
        <w:tc>
          <w:tcPr>
            <w:tcW w:w="70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2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05:16:000002</w:t>
            </w:r>
          </w:p>
        </w:tc>
        <w:tc>
          <w:tcPr>
            <w:tcW w:w="4361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"село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Мюрего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Сергокалинского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 района, село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Мюрего</w:t>
            </w:r>
            <w:proofErr w:type="spellEnd"/>
          </w:p>
        </w:tc>
        <w:tc>
          <w:tcPr>
            <w:tcW w:w="2268" w:type="dxa"/>
            <w:vMerge/>
          </w:tcPr>
          <w:p w:rsidR="00C86860" w:rsidRDefault="00C86860"/>
        </w:tc>
      </w:tr>
      <w:tr w:rsidR="00C86860" w:rsidTr="004D54F2">
        <w:trPr>
          <w:trHeight w:val="317"/>
        </w:trPr>
        <w:tc>
          <w:tcPr>
            <w:tcW w:w="70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2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05:16:000003</w:t>
            </w:r>
          </w:p>
        </w:tc>
        <w:tc>
          <w:tcPr>
            <w:tcW w:w="4361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"сельсовет "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Кичи-Гамринский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Сергокалинского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 района, село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Кичи-Гамри</w:t>
            </w:r>
            <w:proofErr w:type="spellEnd"/>
          </w:p>
        </w:tc>
        <w:tc>
          <w:tcPr>
            <w:tcW w:w="2268" w:type="dxa"/>
            <w:vMerge/>
          </w:tcPr>
          <w:p w:rsidR="00C86860" w:rsidRDefault="00C86860"/>
        </w:tc>
      </w:tr>
      <w:tr w:rsidR="00C86860" w:rsidTr="004D54F2">
        <w:trPr>
          <w:trHeight w:val="317"/>
        </w:trPr>
        <w:tc>
          <w:tcPr>
            <w:tcW w:w="70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12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05:16:000004</w:t>
            </w:r>
          </w:p>
        </w:tc>
        <w:tc>
          <w:tcPr>
            <w:tcW w:w="4361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"село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Мургук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Сергокалинского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 района, село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Мургук</w:t>
            </w:r>
            <w:proofErr w:type="spellEnd"/>
          </w:p>
        </w:tc>
        <w:tc>
          <w:tcPr>
            <w:tcW w:w="2268" w:type="dxa"/>
            <w:vMerge/>
          </w:tcPr>
          <w:p w:rsidR="00C86860" w:rsidRDefault="00C86860"/>
        </w:tc>
      </w:tr>
      <w:tr w:rsidR="00C86860" w:rsidTr="004D54F2">
        <w:trPr>
          <w:trHeight w:val="317"/>
        </w:trPr>
        <w:tc>
          <w:tcPr>
            <w:tcW w:w="70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2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05:16:000037</w:t>
            </w:r>
          </w:p>
        </w:tc>
        <w:tc>
          <w:tcPr>
            <w:tcW w:w="4361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"сельсовет "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Новомугринский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Сергокалинского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 района, село Новое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Мугри</w:t>
            </w:r>
            <w:proofErr w:type="spellEnd"/>
          </w:p>
        </w:tc>
        <w:tc>
          <w:tcPr>
            <w:tcW w:w="2268" w:type="dxa"/>
            <w:vMerge/>
          </w:tcPr>
          <w:p w:rsidR="00C86860" w:rsidRDefault="00C86860"/>
        </w:tc>
      </w:tr>
      <w:tr w:rsidR="00C86860" w:rsidTr="004D54F2">
        <w:trPr>
          <w:trHeight w:val="317"/>
        </w:trPr>
        <w:tc>
          <w:tcPr>
            <w:tcW w:w="708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2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05:16:000042</w:t>
            </w:r>
          </w:p>
        </w:tc>
        <w:tc>
          <w:tcPr>
            <w:tcW w:w="4361" w:type="dxa"/>
          </w:tcPr>
          <w:p w:rsidR="00C86860" w:rsidRDefault="002B6A46"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"сельсовет "Сергокалинский" </w:t>
            </w:r>
            <w:proofErr w:type="spellStart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>Сергокалинского</w:t>
            </w:r>
            <w:proofErr w:type="spellEnd"/>
            <w:r>
              <w:rPr>
                <w:rFonts w:ascii="Nimbus Roman" w:eastAsia="Nimbus Roman" w:hAnsi="Nimbus Roman" w:cs="Nimbus Roman"/>
                <w:color w:val="000000"/>
                <w:sz w:val="28"/>
                <w:szCs w:val="28"/>
              </w:rPr>
              <w:t xml:space="preserve"> района, с/х Сергокала</w:t>
            </w:r>
          </w:p>
        </w:tc>
        <w:tc>
          <w:tcPr>
            <w:tcW w:w="2268" w:type="dxa"/>
            <w:vMerge/>
          </w:tcPr>
          <w:p w:rsidR="00C86860" w:rsidRDefault="00C86860"/>
        </w:tc>
      </w:tr>
    </w:tbl>
    <w:p w:rsidR="00C86860" w:rsidRDefault="00C86860">
      <w:pPr>
        <w:rPr>
          <w:rFonts w:ascii="Nimbus Roman" w:hAnsi="Nimbus Roman" w:cs="Nimbus Roman"/>
          <w:sz w:val="28"/>
          <w:szCs w:val="28"/>
        </w:rPr>
      </w:pPr>
    </w:p>
    <w:p w:rsidR="00C86860" w:rsidRDefault="002B6A46">
      <w:pPr>
        <w:pStyle w:val="af9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Директор филиала </w:t>
      </w:r>
    </w:p>
    <w:p w:rsidR="00C86860" w:rsidRDefault="002B6A46">
      <w:pPr>
        <w:pStyle w:val="af9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>ППК «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Роскадастр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» по </w:t>
      </w:r>
    </w:p>
    <w:p w:rsidR="00C86860" w:rsidRDefault="002B6A46">
      <w:pPr>
        <w:pStyle w:val="af9"/>
        <w:rPr>
          <w:rFonts w:ascii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Республике Дагестан                              </w:t>
      </w:r>
      <w:r>
        <w:rPr>
          <w:rFonts w:ascii="Nimbus Roman" w:eastAsia="Nimbus Roman" w:hAnsi="Nimbus Roman" w:cs="Nimbus Roman"/>
          <w:i/>
          <w:sz w:val="28"/>
          <w:szCs w:val="28"/>
        </w:rPr>
        <w:t xml:space="preserve">    </w:t>
      </w:r>
      <w:r>
        <w:rPr>
          <w:rFonts w:ascii="Nimbus Roman" w:eastAsia="Nimbus Roman" w:hAnsi="Nimbus Roman" w:cs="Nimbus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Nimbus Roman" w:eastAsia="Nimbus Roman" w:hAnsi="Nimbus Roman" w:cs="Nimbus Roman"/>
          <w:sz w:val="28"/>
          <w:szCs w:val="28"/>
        </w:rPr>
        <w:t>Дагуев</w:t>
      </w:r>
      <w:proofErr w:type="spellEnd"/>
      <w:r>
        <w:rPr>
          <w:rFonts w:ascii="Nimbus Roman" w:eastAsia="Nimbus Roman" w:hAnsi="Nimbus Roman" w:cs="Nimbus Roman"/>
          <w:sz w:val="28"/>
          <w:szCs w:val="28"/>
        </w:rPr>
        <w:t xml:space="preserve"> А.М.</w:t>
      </w:r>
    </w:p>
    <w:p w:rsidR="00C86860" w:rsidRDefault="00C86860">
      <w:pPr>
        <w:pStyle w:val="af9"/>
        <w:rPr>
          <w:rFonts w:ascii="Nimbus Roman" w:hAnsi="Nimbus Roman" w:cs="Nimbus Roman"/>
          <w:sz w:val="28"/>
          <w:szCs w:val="28"/>
        </w:rPr>
      </w:pPr>
    </w:p>
    <w:sectPr w:rsidR="00C86860" w:rsidSect="004D54F2">
      <w:pgSz w:w="11906" w:h="16838"/>
      <w:pgMar w:top="1276" w:right="850" w:bottom="167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E5" w:rsidRDefault="003A78E5">
      <w:pPr>
        <w:spacing w:after="0" w:line="240" w:lineRule="auto"/>
      </w:pPr>
      <w:r>
        <w:separator/>
      </w:r>
    </w:p>
  </w:endnote>
  <w:endnote w:type="continuationSeparator" w:id="0">
    <w:p w:rsidR="003A78E5" w:rsidRDefault="003A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imbus Roman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E5" w:rsidRDefault="003A78E5">
      <w:pPr>
        <w:spacing w:after="0" w:line="240" w:lineRule="auto"/>
      </w:pPr>
      <w:r>
        <w:separator/>
      </w:r>
    </w:p>
  </w:footnote>
  <w:footnote w:type="continuationSeparator" w:id="0">
    <w:p w:rsidR="003A78E5" w:rsidRDefault="003A7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60"/>
    <w:rsid w:val="00076567"/>
    <w:rsid w:val="002B6A46"/>
    <w:rsid w:val="003A78E5"/>
    <w:rsid w:val="004D54F2"/>
    <w:rsid w:val="00C86860"/>
    <w:rsid w:val="00F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reestr@rosreestr.ru,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Tagir_Arh</cp:lastModifiedBy>
  <cp:revision>10</cp:revision>
  <dcterms:created xsi:type="dcterms:W3CDTF">2026-02-24T08:53:00Z</dcterms:created>
  <dcterms:modified xsi:type="dcterms:W3CDTF">2026-02-25T12:05:00Z</dcterms:modified>
</cp:coreProperties>
</file>