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CA0" w:rsidRPr="005A3057" w:rsidRDefault="00580CA0" w:rsidP="004A5B4F">
      <w:pPr>
        <w:jc w:val="center"/>
        <w:rPr>
          <w:b/>
          <w:sz w:val="36"/>
        </w:rPr>
      </w:pPr>
      <w:r>
        <w:rPr>
          <w:b/>
          <w:noProof/>
          <w:sz w:val="36"/>
        </w:rPr>
        <w:drawing>
          <wp:inline distT="0" distB="0" distL="0" distR="0" wp14:anchorId="083AD823" wp14:editId="548268D8">
            <wp:extent cx="771525" cy="803275"/>
            <wp:effectExtent l="0" t="0" r="9525" b="0"/>
            <wp:docPr id="3" name="Рисунок 3" descr="Описание: GERB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GERB5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0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0CA0" w:rsidRPr="005A3057" w:rsidRDefault="00580CA0" w:rsidP="004A5B4F">
      <w:pPr>
        <w:jc w:val="center"/>
        <w:rPr>
          <w:rFonts w:ascii="Arial" w:hAnsi="Arial" w:cs="Arial"/>
          <w:b/>
          <w:sz w:val="28"/>
          <w:szCs w:val="28"/>
        </w:rPr>
      </w:pPr>
      <w:r w:rsidRPr="005A3057">
        <w:rPr>
          <w:rFonts w:ascii="Arial" w:hAnsi="Arial" w:cs="Arial"/>
          <w:b/>
          <w:sz w:val="28"/>
          <w:szCs w:val="28"/>
        </w:rPr>
        <w:t>РЕСПУБЛИКА ДАГЕСТАН</w:t>
      </w:r>
    </w:p>
    <w:p w:rsidR="00580CA0" w:rsidRPr="005A3057" w:rsidRDefault="00580CA0" w:rsidP="004A5B4F">
      <w:pPr>
        <w:jc w:val="center"/>
        <w:rPr>
          <w:rFonts w:ascii="Arial Black" w:hAnsi="Arial Black" w:cs="Arial"/>
          <w:sz w:val="28"/>
          <w:szCs w:val="28"/>
        </w:rPr>
      </w:pPr>
      <w:r w:rsidRPr="005A3057">
        <w:rPr>
          <w:rFonts w:ascii="Arial" w:hAnsi="Arial" w:cs="Arial"/>
          <w:b/>
          <w:bCs/>
          <w:sz w:val="28"/>
          <w:szCs w:val="28"/>
        </w:rPr>
        <w:t>МУНИЦИПАЛЬНЫЙ РАЙОН «</w:t>
      </w:r>
      <w:r w:rsidRPr="005A3057">
        <w:rPr>
          <w:rFonts w:ascii="Arial" w:hAnsi="Arial" w:cs="Arial"/>
          <w:b/>
          <w:sz w:val="28"/>
          <w:szCs w:val="28"/>
        </w:rPr>
        <w:t xml:space="preserve">СЕРГОКАЛИНСКИЙ РАЙОН» </w:t>
      </w:r>
      <w:r w:rsidRPr="005A3057">
        <w:rPr>
          <w:rFonts w:ascii="Arial Black" w:hAnsi="Arial Black" w:cs="Arial"/>
          <w:sz w:val="32"/>
          <w:szCs w:val="32"/>
        </w:rPr>
        <w:t>СОБРАНИЕ ДЕПУТАТОВ</w:t>
      </w:r>
      <w:r w:rsidRPr="005A3057">
        <w:rPr>
          <w:rFonts w:ascii="Arial Black" w:hAnsi="Arial Black" w:cs="Arial"/>
          <w:sz w:val="28"/>
          <w:szCs w:val="28"/>
        </w:rPr>
        <w:t xml:space="preserve"> </w:t>
      </w:r>
    </w:p>
    <w:p w:rsidR="00580CA0" w:rsidRPr="005A3057" w:rsidRDefault="00580CA0" w:rsidP="004A5B4F">
      <w:pPr>
        <w:jc w:val="center"/>
        <w:rPr>
          <w:rFonts w:ascii="Arial Black" w:hAnsi="Arial Black" w:cs="Arial"/>
          <w:sz w:val="28"/>
          <w:szCs w:val="28"/>
        </w:rPr>
      </w:pPr>
      <w:r w:rsidRPr="005A3057">
        <w:rPr>
          <w:rFonts w:ascii="Arial Black" w:hAnsi="Arial Black" w:cs="Arial"/>
          <w:sz w:val="28"/>
          <w:szCs w:val="28"/>
        </w:rPr>
        <w:t>МУНИЦИПАЛЬНОГО РАЙОНА</w:t>
      </w:r>
    </w:p>
    <w:p w:rsidR="00580CA0" w:rsidRPr="005A3057" w:rsidRDefault="00580CA0" w:rsidP="004A5B4F">
      <w:pPr>
        <w:jc w:val="center"/>
        <w:rPr>
          <w:rFonts w:ascii="MS Mincho" w:eastAsia="MS Mincho" w:hAnsi="MS Mincho" w:cs="Arial"/>
          <w:b/>
          <w:sz w:val="16"/>
          <w:szCs w:val="16"/>
        </w:rPr>
      </w:pPr>
      <w:r w:rsidRPr="005A3057">
        <w:rPr>
          <w:rFonts w:ascii="MS Mincho" w:eastAsia="MS Mincho" w:hAnsi="MS Mincho" w:cs="Arial" w:hint="eastAsia"/>
          <w:b/>
          <w:sz w:val="16"/>
          <w:szCs w:val="16"/>
        </w:rPr>
        <w:t xml:space="preserve">ул.317 Стрелковой дивизии, д.9, Сергокала, 368510, </w:t>
      </w:r>
    </w:p>
    <w:p w:rsidR="00580CA0" w:rsidRPr="005A3057" w:rsidRDefault="00580CA0" w:rsidP="004A5B4F">
      <w:pPr>
        <w:jc w:val="center"/>
        <w:rPr>
          <w:rFonts w:eastAsia="MS Mincho" w:cs="Arial"/>
          <w:b/>
          <w:sz w:val="16"/>
          <w:szCs w:val="16"/>
        </w:rPr>
      </w:pPr>
      <w:r w:rsidRPr="005A3057">
        <w:rPr>
          <w:rFonts w:ascii="Arial Unicode MS" w:eastAsia="Arial Unicode MS" w:hAnsi="Arial Unicode MS" w:cs="Arial Unicode MS" w:hint="eastAsia"/>
          <w:b/>
          <w:sz w:val="16"/>
          <w:szCs w:val="16"/>
          <w:lang w:val="en-US"/>
        </w:rPr>
        <w:t>E</w:t>
      </w:r>
      <w:r w:rsidRPr="005A3057">
        <w:rPr>
          <w:rFonts w:ascii="Arial Unicode MS" w:eastAsia="Arial Unicode MS" w:hAnsi="Arial Unicode MS" w:cs="Arial Unicode MS" w:hint="eastAsia"/>
          <w:b/>
          <w:sz w:val="16"/>
          <w:szCs w:val="16"/>
        </w:rPr>
        <w:t>.</w:t>
      </w:r>
      <w:r w:rsidRPr="005A3057">
        <w:rPr>
          <w:rFonts w:ascii="Arial Unicode MS" w:eastAsia="Arial Unicode MS" w:hAnsi="Arial Unicode MS" w:cs="Arial Unicode MS" w:hint="eastAsia"/>
          <w:b/>
          <w:sz w:val="16"/>
          <w:szCs w:val="16"/>
          <w:lang w:val="en-US"/>
        </w:rPr>
        <w:t>mail</w:t>
      </w:r>
      <w:r w:rsidRPr="005A3057">
        <w:rPr>
          <w:rFonts w:ascii="Arial Unicode MS" w:eastAsia="Arial Unicode MS" w:hAnsi="Arial Unicode MS" w:cs="Arial Unicode MS" w:hint="eastAsia"/>
          <w:b/>
          <w:sz w:val="16"/>
          <w:szCs w:val="16"/>
        </w:rPr>
        <w:t xml:space="preserve"> </w:t>
      </w:r>
      <w:hyperlink r:id="rId10" w:history="1">
        <w:r w:rsidRPr="005A3057">
          <w:rPr>
            <w:rFonts w:ascii="Arial Unicode MS" w:eastAsia="Arial Unicode MS" w:hAnsi="Arial Unicode MS" w:cs="Arial Unicode MS" w:hint="eastAsia"/>
            <w:b/>
            <w:color w:val="0000FF"/>
            <w:sz w:val="16"/>
            <w:szCs w:val="16"/>
            <w:u w:val="single"/>
            <w:lang w:val="en-US"/>
          </w:rPr>
          <w:t>sergokalarayon</w:t>
        </w:r>
        <w:r w:rsidRPr="005A3057">
          <w:rPr>
            <w:rFonts w:ascii="Arial Unicode MS" w:eastAsia="Arial Unicode MS" w:hAnsi="Arial Unicode MS" w:cs="Arial Unicode MS" w:hint="eastAsia"/>
            <w:b/>
            <w:color w:val="0000FF"/>
            <w:sz w:val="16"/>
            <w:szCs w:val="16"/>
            <w:u w:val="single"/>
          </w:rPr>
          <w:t>@</w:t>
        </w:r>
        <w:r w:rsidRPr="005A3057">
          <w:rPr>
            <w:rFonts w:ascii="Arial Unicode MS" w:eastAsia="Arial Unicode MS" w:hAnsi="Arial Unicode MS" w:cs="Arial Unicode MS" w:hint="eastAsia"/>
            <w:b/>
            <w:color w:val="0000FF"/>
            <w:sz w:val="16"/>
            <w:szCs w:val="16"/>
            <w:u w:val="single"/>
            <w:lang w:val="en-US"/>
          </w:rPr>
          <w:t>e</w:t>
        </w:r>
        <w:r w:rsidRPr="005A3057">
          <w:rPr>
            <w:rFonts w:ascii="Arial Unicode MS" w:eastAsia="Arial Unicode MS" w:hAnsi="Arial Unicode MS" w:cs="Arial Unicode MS" w:hint="eastAsia"/>
            <w:b/>
            <w:color w:val="0000FF"/>
            <w:sz w:val="16"/>
            <w:szCs w:val="16"/>
            <w:u w:val="single"/>
          </w:rPr>
          <w:t>-</w:t>
        </w:r>
        <w:r w:rsidRPr="005A3057">
          <w:rPr>
            <w:rFonts w:ascii="Arial Unicode MS" w:eastAsia="Arial Unicode MS" w:hAnsi="Arial Unicode MS" w:cs="Arial Unicode MS" w:hint="eastAsia"/>
            <w:b/>
            <w:color w:val="0000FF"/>
            <w:sz w:val="16"/>
            <w:szCs w:val="16"/>
            <w:u w:val="single"/>
            <w:lang w:val="en-US"/>
          </w:rPr>
          <w:t>dag</w:t>
        </w:r>
        <w:r w:rsidRPr="005A3057">
          <w:rPr>
            <w:rFonts w:ascii="Arial Unicode MS" w:eastAsia="Arial Unicode MS" w:hAnsi="Arial Unicode MS" w:cs="Arial Unicode MS" w:hint="eastAsia"/>
            <w:b/>
            <w:color w:val="0000FF"/>
            <w:sz w:val="16"/>
            <w:szCs w:val="16"/>
            <w:u w:val="single"/>
          </w:rPr>
          <w:t>.</w:t>
        </w:r>
        <w:r w:rsidRPr="005A3057">
          <w:rPr>
            <w:rFonts w:ascii="Arial Unicode MS" w:eastAsia="Arial Unicode MS" w:hAnsi="Arial Unicode MS" w:cs="Arial Unicode MS" w:hint="eastAsia"/>
            <w:b/>
            <w:color w:val="0000FF"/>
            <w:sz w:val="16"/>
            <w:szCs w:val="16"/>
            <w:u w:val="single"/>
            <w:lang w:val="en-US"/>
          </w:rPr>
          <w:t>ru</w:t>
        </w:r>
      </w:hyperlink>
      <w:r w:rsidRPr="005A3057">
        <w:rPr>
          <w:rFonts w:ascii="Arial Unicode MS" w:eastAsia="Arial Unicode MS" w:hAnsi="Arial Unicode MS" w:cs="Arial Unicode MS" w:hint="eastAsia"/>
          <w:b/>
          <w:sz w:val="16"/>
          <w:szCs w:val="16"/>
        </w:rPr>
        <w:t xml:space="preserve"> </w:t>
      </w:r>
      <w:r w:rsidRPr="005A3057">
        <w:rPr>
          <w:rFonts w:ascii="MS Mincho" w:eastAsia="MS Mincho" w:hAnsi="MS Mincho" w:cs="Arial" w:hint="eastAsia"/>
          <w:b/>
          <w:sz w:val="16"/>
          <w:szCs w:val="16"/>
        </w:rPr>
        <w:t>тел/факс: (230) 2-</w:t>
      </w:r>
      <w:r w:rsidRPr="005A3057">
        <w:rPr>
          <w:rFonts w:eastAsia="MS Mincho" w:cs="Arial"/>
          <w:b/>
          <w:sz w:val="16"/>
          <w:szCs w:val="16"/>
        </w:rPr>
        <w:t>33</w:t>
      </w:r>
      <w:r w:rsidRPr="005A3057">
        <w:rPr>
          <w:rFonts w:ascii="MS Mincho" w:eastAsia="MS Mincho" w:hAnsi="MS Mincho" w:cs="Arial" w:hint="eastAsia"/>
          <w:b/>
          <w:sz w:val="16"/>
          <w:szCs w:val="16"/>
        </w:rPr>
        <w:t>-4</w:t>
      </w:r>
      <w:r w:rsidRPr="005A3057">
        <w:rPr>
          <w:rFonts w:eastAsia="MS Mincho" w:cs="Arial"/>
          <w:b/>
          <w:sz w:val="16"/>
          <w:szCs w:val="16"/>
        </w:rPr>
        <w:t>0</w:t>
      </w:r>
      <w:r w:rsidRPr="005A3057">
        <w:rPr>
          <w:rFonts w:ascii="MS Mincho" w:eastAsia="MS Mincho" w:hAnsi="MS Mincho" w:cs="Arial" w:hint="eastAsia"/>
          <w:b/>
          <w:sz w:val="16"/>
          <w:szCs w:val="16"/>
        </w:rPr>
        <w:t xml:space="preserve">, </w:t>
      </w:r>
      <w:r w:rsidRPr="005A3057">
        <w:rPr>
          <w:rFonts w:eastAsia="MS Mincho" w:cs="Arial"/>
          <w:b/>
          <w:sz w:val="16"/>
          <w:szCs w:val="16"/>
        </w:rPr>
        <w:t>2-32-42</w:t>
      </w:r>
    </w:p>
    <w:p w:rsidR="00580CA0" w:rsidRPr="005A3057" w:rsidRDefault="00580CA0" w:rsidP="004A5B4F">
      <w:pPr>
        <w:jc w:val="right"/>
        <w:rPr>
          <w:bCs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0127581F" wp14:editId="5D6C5EAC">
                <wp:simplePos x="0" y="0"/>
                <wp:positionH relativeFrom="column">
                  <wp:posOffset>176530</wp:posOffset>
                </wp:positionH>
                <wp:positionV relativeFrom="paragraph">
                  <wp:posOffset>49529</wp:posOffset>
                </wp:positionV>
                <wp:extent cx="5829300" cy="0"/>
                <wp:effectExtent l="0" t="19050" r="19050" b="3810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3.9pt,3.9pt" to="472.9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" strokeweight="4.5pt">
                <v:stroke linestyle="thinThick"/>
              </v:line>
            </w:pict>
          </mc:Fallback>
        </mc:AlternateContent>
      </w:r>
      <w:r w:rsidRPr="005A3057">
        <w:rPr>
          <w:bCs/>
          <w:sz w:val="28"/>
        </w:rPr>
        <w:tab/>
      </w:r>
      <w:r w:rsidRPr="005A3057">
        <w:rPr>
          <w:bCs/>
          <w:sz w:val="28"/>
        </w:rPr>
        <w:tab/>
      </w:r>
      <w:r w:rsidRPr="005A3057">
        <w:rPr>
          <w:bCs/>
          <w:sz w:val="28"/>
        </w:rPr>
        <w:tab/>
      </w:r>
      <w:r w:rsidRPr="005A3057">
        <w:rPr>
          <w:bCs/>
          <w:sz w:val="28"/>
        </w:rPr>
        <w:tab/>
      </w:r>
    </w:p>
    <w:p w:rsidR="00580CA0" w:rsidRDefault="00580CA0" w:rsidP="004A5B4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5A3057">
        <w:rPr>
          <w:rFonts w:ascii="Arial" w:hAnsi="Arial" w:cs="Arial"/>
          <w:b/>
          <w:sz w:val="32"/>
          <w:szCs w:val="32"/>
        </w:rPr>
        <w:t>РЕШЕНИЕ</w:t>
      </w:r>
    </w:p>
    <w:p w:rsidR="00580CA0" w:rsidRPr="005A3057" w:rsidRDefault="005A23C8" w:rsidP="004A5B4F">
      <w:pPr>
        <w:keepNext/>
        <w:jc w:val="center"/>
        <w:outlineLvl w:val="8"/>
        <w:rPr>
          <w:b/>
          <w:bCs/>
          <w:sz w:val="28"/>
          <w:szCs w:val="20"/>
        </w:rPr>
      </w:pPr>
      <w:r>
        <w:rPr>
          <w:b/>
          <w:bCs/>
          <w:sz w:val="28"/>
        </w:rPr>
        <w:t>№</w:t>
      </w:r>
      <w:r w:rsidR="0061535F">
        <w:rPr>
          <w:b/>
          <w:bCs/>
          <w:sz w:val="28"/>
        </w:rPr>
        <w:t>7</w:t>
      </w:r>
      <w:r w:rsidR="008F131F">
        <w:rPr>
          <w:b/>
          <w:bCs/>
          <w:sz w:val="28"/>
        </w:rPr>
        <w:t>6</w:t>
      </w:r>
      <w:r w:rsidR="00580CA0" w:rsidRPr="005A3057">
        <w:rPr>
          <w:b/>
          <w:bCs/>
          <w:sz w:val="28"/>
        </w:rPr>
        <w:tab/>
      </w:r>
      <w:r w:rsidR="00580CA0" w:rsidRPr="005A3057">
        <w:rPr>
          <w:b/>
          <w:bCs/>
          <w:sz w:val="28"/>
        </w:rPr>
        <w:tab/>
      </w:r>
      <w:r w:rsidR="00580CA0" w:rsidRPr="005A3057">
        <w:rPr>
          <w:b/>
          <w:bCs/>
          <w:sz w:val="28"/>
        </w:rPr>
        <w:tab/>
      </w:r>
      <w:r w:rsidR="00580CA0" w:rsidRPr="005A3057">
        <w:rPr>
          <w:b/>
          <w:bCs/>
          <w:sz w:val="28"/>
        </w:rPr>
        <w:tab/>
      </w:r>
      <w:r w:rsidR="00580CA0" w:rsidRPr="005A3057">
        <w:rPr>
          <w:b/>
          <w:bCs/>
          <w:sz w:val="28"/>
        </w:rPr>
        <w:tab/>
      </w:r>
      <w:r w:rsidR="00580CA0" w:rsidRPr="005A3057"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 w:rsidR="00580CA0" w:rsidRPr="005A3057">
        <w:rPr>
          <w:b/>
          <w:bCs/>
          <w:sz w:val="28"/>
        </w:rPr>
        <w:t xml:space="preserve">от </w:t>
      </w:r>
      <w:r w:rsidR="008F131F">
        <w:rPr>
          <w:b/>
          <w:bCs/>
          <w:sz w:val="28"/>
        </w:rPr>
        <w:t>27.12</w:t>
      </w:r>
      <w:r w:rsidR="00580CA0" w:rsidRPr="005A3057">
        <w:rPr>
          <w:b/>
          <w:bCs/>
          <w:sz w:val="28"/>
        </w:rPr>
        <w:t>.202</w:t>
      </w:r>
      <w:r w:rsidR="0061535F">
        <w:rPr>
          <w:b/>
          <w:bCs/>
          <w:sz w:val="28"/>
        </w:rPr>
        <w:t>2</w:t>
      </w:r>
      <w:r w:rsidR="00580CA0" w:rsidRPr="005A3057">
        <w:rPr>
          <w:b/>
          <w:bCs/>
          <w:sz w:val="28"/>
        </w:rPr>
        <w:t xml:space="preserve"> г.</w:t>
      </w:r>
    </w:p>
    <w:p w:rsidR="000667CA" w:rsidRPr="008C04B1" w:rsidRDefault="000667CA" w:rsidP="004A5B4F">
      <w:pPr>
        <w:tabs>
          <w:tab w:val="left" w:pos="1289"/>
        </w:tabs>
        <w:jc w:val="both"/>
        <w:rPr>
          <w:b/>
          <w:sz w:val="28"/>
          <w:szCs w:val="28"/>
        </w:rPr>
      </w:pPr>
    </w:p>
    <w:p w:rsidR="002B228D" w:rsidRPr="002B228D" w:rsidRDefault="008F131F" w:rsidP="00C72269">
      <w:pPr>
        <w:ind w:right="1417"/>
        <w:jc w:val="both"/>
        <w:rPr>
          <w:sz w:val="28"/>
          <w:szCs w:val="28"/>
        </w:rPr>
      </w:pPr>
      <w:r w:rsidRPr="008F131F">
        <w:rPr>
          <w:b/>
          <w:sz w:val="28"/>
          <w:szCs w:val="28"/>
        </w:rPr>
        <w:t xml:space="preserve">Об утверждении муниципального бюджета </w:t>
      </w:r>
      <w:r w:rsidR="00133D23" w:rsidRPr="00133D23">
        <w:rPr>
          <w:b/>
          <w:sz w:val="28"/>
          <w:szCs w:val="28"/>
        </w:rPr>
        <w:t xml:space="preserve">МР </w:t>
      </w:r>
      <w:r w:rsidR="00133D23">
        <w:rPr>
          <w:b/>
          <w:sz w:val="28"/>
          <w:szCs w:val="28"/>
        </w:rPr>
        <w:t>«</w:t>
      </w:r>
      <w:r w:rsidR="00133D23" w:rsidRPr="00133D23">
        <w:rPr>
          <w:b/>
          <w:sz w:val="28"/>
          <w:szCs w:val="28"/>
        </w:rPr>
        <w:t>Сергокалинский район</w:t>
      </w:r>
      <w:r w:rsidR="00133D23">
        <w:rPr>
          <w:b/>
          <w:sz w:val="28"/>
          <w:szCs w:val="28"/>
        </w:rPr>
        <w:t>»</w:t>
      </w:r>
      <w:r w:rsidR="00133D23" w:rsidRPr="00133D23">
        <w:rPr>
          <w:b/>
          <w:sz w:val="28"/>
          <w:szCs w:val="28"/>
        </w:rPr>
        <w:t xml:space="preserve"> на 202</w:t>
      </w:r>
      <w:r w:rsidR="00101B72">
        <w:rPr>
          <w:b/>
          <w:sz w:val="28"/>
          <w:szCs w:val="28"/>
        </w:rPr>
        <w:t>3</w:t>
      </w:r>
      <w:r w:rsidR="00133D23" w:rsidRPr="00133D23">
        <w:rPr>
          <w:b/>
          <w:sz w:val="28"/>
          <w:szCs w:val="28"/>
        </w:rPr>
        <w:t xml:space="preserve"> год и плановый период 202</w:t>
      </w:r>
      <w:r w:rsidR="00101B72">
        <w:rPr>
          <w:b/>
          <w:sz w:val="28"/>
          <w:szCs w:val="28"/>
        </w:rPr>
        <w:t>4</w:t>
      </w:r>
      <w:r w:rsidR="00133D23" w:rsidRPr="00133D23">
        <w:rPr>
          <w:b/>
          <w:sz w:val="28"/>
          <w:szCs w:val="28"/>
        </w:rPr>
        <w:t xml:space="preserve"> и 202</w:t>
      </w:r>
      <w:r w:rsidR="00101B72">
        <w:rPr>
          <w:b/>
          <w:sz w:val="28"/>
          <w:szCs w:val="28"/>
        </w:rPr>
        <w:t>5</w:t>
      </w:r>
      <w:r w:rsidR="00133D23" w:rsidRPr="00133D23">
        <w:rPr>
          <w:b/>
          <w:sz w:val="28"/>
          <w:szCs w:val="28"/>
        </w:rPr>
        <w:t xml:space="preserve"> годов</w:t>
      </w:r>
    </w:p>
    <w:p w:rsidR="00135911" w:rsidRPr="00073597" w:rsidRDefault="00135911" w:rsidP="00BF616A">
      <w:pPr>
        <w:tabs>
          <w:tab w:val="left" w:pos="180"/>
          <w:tab w:val="left" w:pos="5245"/>
        </w:tabs>
        <w:ind w:left="360" w:right="4252"/>
        <w:rPr>
          <w:sz w:val="28"/>
          <w:szCs w:val="28"/>
        </w:rPr>
      </w:pPr>
    </w:p>
    <w:p w:rsidR="00135911" w:rsidRPr="00073597" w:rsidRDefault="00135911" w:rsidP="00BF616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73597">
        <w:rPr>
          <w:sz w:val="28"/>
          <w:szCs w:val="28"/>
        </w:rPr>
        <w:t xml:space="preserve">Собрание депутатов </w:t>
      </w:r>
      <w:r w:rsidR="002B228D">
        <w:rPr>
          <w:sz w:val="28"/>
          <w:szCs w:val="28"/>
        </w:rPr>
        <w:t>МР</w:t>
      </w:r>
      <w:r w:rsidRPr="00073597">
        <w:rPr>
          <w:sz w:val="28"/>
          <w:szCs w:val="28"/>
        </w:rPr>
        <w:t xml:space="preserve"> «Сергокалинский район» </w:t>
      </w:r>
    </w:p>
    <w:p w:rsidR="00135911" w:rsidRPr="00073597" w:rsidRDefault="00135911" w:rsidP="00BF616A">
      <w:pPr>
        <w:tabs>
          <w:tab w:val="left" w:pos="900"/>
        </w:tabs>
        <w:jc w:val="center"/>
        <w:rPr>
          <w:b/>
          <w:bCs/>
          <w:sz w:val="28"/>
          <w:szCs w:val="28"/>
        </w:rPr>
      </w:pPr>
    </w:p>
    <w:p w:rsidR="00135911" w:rsidRPr="00073597" w:rsidRDefault="00135911" w:rsidP="00BF616A">
      <w:pPr>
        <w:ind w:right="-6"/>
        <w:jc w:val="center"/>
        <w:rPr>
          <w:b/>
          <w:sz w:val="28"/>
          <w:szCs w:val="28"/>
          <w:lang w:eastAsia="en-US"/>
        </w:rPr>
      </w:pPr>
      <w:r w:rsidRPr="00073597">
        <w:rPr>
          <w:b/>
          <w:sz w:val="28"/>
          <w:szCs w:val="28"/>
          <w:lang w:eastAsia="en-US"/>
        </w:rPr>
        <w:t>решает:</w:t>
      </w:r>
    </w:p>
    <w:p w:rsidR="00135911" w:rsidRDefault="00135911" w:rsidP="00BF616A">
      <w:pPr>
        <w:tabs>
          <w:tab w:val="left" w:pos="889"/>
        </w:tabs>
        <w:jc w:val="both"/>
        <w:rPr>
          <w:b/>
          <w:sz w:val="28"/>
          <w:szCs w:val="28"/>
        </w:rPr>
      </w:pPr>
    </w:p>
    <w:p w:rsidR="00B94D62" w:rsidRPr="00073597" w:rsidRDefault="00B94D62" w:rsidP="00BF616A">
      <w:pPr>
        <w:tabs>
          <w:tab w:val="left" w:pos="889"/>
        </w:tabs>
        <w:jc w:val="both"/>
        <w:rPr>
          <w:b/>
          <w:sz w:val="28"/>
          <w:szCs w:val="28"/>
        </w:rPr>
      </w:pPr>
      <w:r w:rsidRPr="00440924">
        <w:rPr>
          <w:b/>
          <w:sz w:val="28"/>
          <w:szCs w:val="28"/>
        </w:rPr>
        <w:t>Статья 1</w:t>
      </w:r>
      <w:r w:rsidRPr="0044092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440924">
        <w:rPr>
          <w:b/>
          <w:sz w:val="28"/>
          <w:szCs w:val="28"/>
        </w:rPr>
        <w:t>Основные характеристики районного бюджета МР «Сергокалинский район» на 202</w:t>
      </w:r>
      <w:r w:rsidR="00FA7BF9">
        <w:rPr>
          <w:b/>
          <w:sz w:val="28"/>
          <w:szCs w:val="28"/>
        </w:rPr>
        <w:t>3</w:t>
      </w:r>
      <w:r w:rsidRPr="0044092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440924">
        <w:rPr>
          <w:b/>
          <w:sz w:val="28"/>
          <w:szCs w:val="28"/>
        </w:rPr>
        <w:t>год и на плановый период 202</w:t>
      </w:r>
      <w:r w:rsidR="00FA7BF9">
        <w:rPr>
          <w:b/>
          <w:sz w:val="28"/>
          <w:szCs w:val="28"/>
        </w:rPr>
        <w:t>4</w:t>
      </w:r>
      <w:r w:rsidRPr="00440924">
        <w:rPr>
          <w:b/>
          <w:sz w:val="28"/>
          <w:szCs w:val="28"/>
        </w:rPr>
        <w:t xml:space="preserve"> и 202</w:t>
      </w:r>
      <w:r w:rsidR="00FA7BF9">
        <w:rPr>
          <w:b/>
          <w:sz w:val="28"/>
          <w:szCs w:val="28"/>
        </w:rPr>
        <w:t>5</w:t>
      </w:r>
      <w:r w:rsidRPr="00440924">
        <w:rPr>
          <w:b/>
          <w:sz w:val="28"/>
          <w:szCs w:val="28"/>
        </w:rPr>
        <w:t xml:space="preserve"> годов</w:t>
      </w:r>
    </w:p>
    <w:p w:rsidR="00DF32C9" w:rsidRPr="00B52A5E" w:rsidRDefault="00335B1B" w:rsidP="00B52A5E">
      <w:pPr>
        <w:pStyle w:val="ad"/>
        <w:numPr>
          <w:ilvl w:val="0"/>
          <w:numId w:val="2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</w:t>
      </w:r>
      <w:r w:rsidR="00DF32C9" w:rsidRPr="00B52A5E">
        <w:rPr>
          <w:sz w:val="28"/>
          <w:szCs w:val="28"/>
        </w:rPr>
        <w:t xml:space="preserve"> основные характеристики районного бюджета МР «Сергокалинский район» на 202</w:t>
      </w:r>
      <w:r w:rsidR="00BC6E72">
        <w:rPr>
          <w:sz w:val="28"/>
          <w:szCs w:val="28"/>
        </w:rPr>
        <w:t>3</w:t>
      </w:r>
      <w:r w:rsidR="00DF32C9" w:rsidRPr="00B52A5E">
        <w:rPr>
          <w:sz w:val="28"/>
          <w:szCs w:val="28"/>
        </w:rPr>
        <w:t xml:space="preserve"> год, определенные исходя из прогнозируемого объема валового продукта в размере </w:t>
      </w:r>
      <w:r w:rsidRPr="00335B1B">
        <w:rPr>
          <w:b/>
          <w:bCs/>
          <w:sz w:val="28"/>
          <w:szCs w:val="28"/>
        </w:rPr>
        <w:t>4779</w:t>
      </w:r>
      <w:r w:rsidRPr="00335B1B">
        <w:rPr>
          <w:b/>
          <w:sz w:val="28"/>
          <w:szCs w:val="28"/>
        </w:rPr>
        <w:t>820,0</w:t>
      </w:r>
      <w:r w:rsidR="00DF32C9" w:rsidRPr="00B52A5E">
        <w:rPr>
          <w:b/>
          <w:sz w:val="28"/>
          <w:szCs w:val="28"/>
        </w:rPr>
        <w:t xml:space="preserve"> </w:t>
      </w:r>
      <w:r w:rsidR="00DF32C9" w:rsidRPr="00B52A5E">
        <w:rPr>
          <w:sz w:val="28"/>
          <w:szCs w:val="28"/>
        </w:rPr>
        <w:t>тыс.</w:t>
      </w:r>
      <w:r w:rsidR="00DF32C9" w:rsidRPr="00B52A5E">
        <w:rPr>
          <w:b/>
          <w:sz w:val="28"/>
          <w:szCs w:val="28"/>
        </w:rPr>
        <w:t xml:space="preserve"> </w:t>
      </w:r>
      <w:r w:rsidR="001F5109">
        <w:rPr>
          <w:sz w:val="28"/>
          <w:szCs w:val="28"/>
        </w:rPr>
        <w:t>рублей:</w:t>
      </w:r>
    </w:p>
    <w:p w:rsidR="00DF32C9" w:rsidRPr="00DF32C9" w:rsidRDefault="00DF32C9" w:rsidP="00DF32C9">
      <w:pPr>
        <w:pStyle w:val="ad"/>
        <w:numPr>
          <w:ilvl w:val="0"/>
          <w:numId w:val="22"/>
        </w:numPr>
        <w:tabs>
          <w:tab w:val="left" w:pos="1725"/>
        </w:tabs>
        <w:jc w:val="both"/>
        <w:rPr>
          <w:rStyle w:val="ae"/>
          <w:b w:val="0"/>
          <w:sz w:val="28"/>
          <w:szCs w:val="28"/>
        </w:rPr>
      </w:pPr>
      <w:r w:rsidRPr="00DF32C9">
        <w:rPr>
          <w:rStyle w:val="ae"/>
          <w:b w:val="0"/>
          <w:sz w:val="28"/>
          <w:szCs w:val="28"/>
        </w:rPr>
        <w:t xml:space="preserve">прогнозируемый общий объем доходов районного бюджета в сумме </w:t>
      </w:r>
      <w:r w:rsidR="00335B1B" w:rsidRPr="00335B1B">
        <w:rPr>
          <w:b/>
          <w:bCs/>
          <w:sz w:val="28"/>
          <w:szCs w:val="28"/>
        </w:rPr>
        <w:t>925618</w:t>
      </w:r>
      <w:r w:rsidR="00FA7BF9">
        <w:rPr>
          <w:b/>
          <w:bCs/>
          <w:sz w:val="28"/>
          <w:szCs w:val="28"/>
        </w:rPr>
        <w:t>,</w:t>
      </w:r>
      <w:r w:rsidR="00335B1B" w:rsidRPr="00335B1B">
        <w:rPr>
          <w:b/>
          <w:bCs/>
          <w:sz w:val="28"/>
          <w:szCs w:val="28"/>
        </w:rPr>
        <w:t>94455</w:t>
      </w:r>
      <w:r w:rsidR="00B52A5E">
        <w:rPr>
          <w:rStyle w:val="ae"/>
          <w:b w:val="0"/>
          <w:sz w:val="28"/>
          <w:szCs w:val="28"/>
        </w:rPr>
        <w:t xml:space="preserve"> </w:t>
      </w:r>
      <w:r w:rsidR="00DE166F">
        <w:rPr>
          <w:rStyle w:val="ae"/>
          <w:b w:val="0"/>
          <w:sz w:val="28"/>
          <w:szCs w:val="28"/>
        </w:rPr>
        <w:t xml:space="preserve">тыс. рублей, </w:t>
      </w:r>
      <w:r w:rsidRPr="00DF32C9">
        <w:rPr>
          <w:rStyle w:val="ae"/>
          <w:b w:val="0"/>
          <w:sz w:val="28"/>
          <w:szCs w:val="28"/>
        </w:rPr>
        <w:t xml:space="preserve">в том числе объем межбюджетных трансфертов, получаемых из республиканского бюджета Республики Дагестан в сумме </w:t>
      </w:r>
      <w:r w:rsidR="00335B1B" w:rsidRPr="00335B1B">
        <w:rPr>
          <w:b/>
          <w:bCs/>
          <w:sz w:val="28"/>
          <w:szCs w:val="28"/>
        </w:rPr>
        <w:t>804356</w:t>
      </w:r>
      <w:r w:rsidR="00FA7BF9">
        <w:rPr>
          <w:b/>
          <w:bCs/>
          <w:sz w:val="28"/>
          <w:szCs w:val="28"/>
        </w:rPr>
        <w:t>,</w:t>
      </w:r>
      <w:r w:rsidR="00335B1B" w:rsidRPr="00335B1B">
        <w:rPr>
          <w:b/>
          <w:bCs/>
          <w:sz w:val="28"/>
          <w:szCs w:val="28"/>
        </w:rPr>
        <w:t>94455</w:t>
      </w:r>
      <w:r w:rsidR="00B52A5E" w:rsidRPr="00B94D62">
        <w:rPr>
          <w:rStyle w:val="ae"/>
          <w:sz w:val="28"/>
          <w:szCs w:val="28"/>
        </w:rPr>
        <w:t xml:space="preserve"> </w:t>
      </w:r>
      <w:r w:rsidRPr="00DF32C9">
        <w:rPr>
          <w:rStyle w:val="ae"/>
          <w:b w:val="0"/>
          <w:sz w:val="28"/>
          <w:szCs w:val="28"/>
        </w:rPr>
        <w:t>тыс. рублей, согласно приложению 1 к настоящему решению;</w:t>
      </w:r>
    </w:p>
    <w:p w:rsidR="00DF32C9" w:rsidRPr="00DF32C9" w:rsidRDefault="00DF32C9" w:rsidP="00DF32C9">
      <w:pPr>
        <w:pStyle w:val="ad"/>
        <w:numPr>
          <w:ilvl w:val="0"/>
          <w:numId w:val="22"/>
        </w:numPr>
        <w:jc w:val="both"/>
        <w:rPr>
          <w:rStyle w:val="ae"/>
          <w:b w:val="0"/>
          <w:sz w:val="28"/>
          <w:szCs w:val="28"/>
        </w:rPr>
      </w:pPr>
      <w:r w:rsidRPr="00DF32C9">
        <w:rPr>
          <w:rStyle w:val="ae"/>
          <w:b w:val="0"/>
          <w:sz w:val="28"/>
          <w:szCs w:val="28"/>
        </w:rPr>
        <w:t xml:space="preserve">общий объем расходов районного бюджета в сумме </w:t>
      </w:r>
      <w:r w:rsidR="00466944" w:rsidRPr="00466944">
        <w:rPr>
          <w:b/>
          <w:bCs/>
          <w:iCs/>
          <w:sz w:val="28"/>
          <w:szCs w:val="28"/>
        </w:rPr>
        <w:t>922918</w:t>
      </w:r>
      <w:r w:rsidR="00FA7BF9">
        <w:rPr>
          <w:b/>
          <w:bCs/>
          <w:iCs/>
          <w:sz w:val="28"/>
          <w:szCs w:val="28"/>
        </w:rPr>
        <w:t>,</w:t>
      </w:r>
      <w:r w:rsidR="00466944" w:rsidRPr="00466944">
        <w:rPr>
          <w:b/>
          <w:bCs/>
          <w:iCs/>
          <w:sz w:val="28"/>
          <w:szCs w:val="28"/>
        </w:rPr>
        <w:t>94455</w:t>
      </w:r>
      <w:r w:rsidR="00DE166F">
        <w:rPr>
          <w:b/>
          <w:bCs/>
          <w:iCs/>
          <w:sz w:val="28"/>
          <w:szCs w:val="28"/>
        </w:rPr>
        <w:t xml:space="preserve"> </w:t>
      </w:r>
      <w:r w:rsidRPr="00DF32C9">
        <w:rPr>
          <w:rStyle w:val="ae"/>
          <w:b w:val="0"/>
          <w:sz w:val="28"/>
          <w:szCs w:val="28"/>
        </w:rPr>
        <w:t>тыс. рублей;</w:t>
      </w:r>
    </w:p>
    <w:p w:rsidR="00DF32C9" w:rsidRPr="00DF32C9" w:rsidRDefault="00DF32C9" w:rsidP="00DF32C9">
      <w:pPr>
        <w:pStyle w:val="ad"/>
        <w:numPr>
          <w:ilvl w:val="0"/>
          <w:numId w:val="22"/>
        </w:numPr>
        <w:jc w:val="both"/>
        <w:rPr>
          <w:rStyle w:val="ae"/>
          <w:b w:val="0"/>
          <w:sz w:val="28"/>
          <w:szCs w:val="28"/>
        </w:rPr>
      </w:pPr>
      <w:r w:rsidRPr="00DF32C9">
        <w:rPr>
          <w:rStyle w:val="ae"/>
          <w:b w:val="0"/>
          <w:sz w:val="28"/>
          <w:szCs w:val="28"/>
        </w:rPr>
        <w:t>верхний предел муниципального долга на 1 января 202</w:t>
      </w:r>
      <w:r w:rsidR="003A7014">
        <w:rPr>
          <w:rStyle w:val="ae"/>
          <w:b w:val="0"/>
          <w:sz w:val="28"/>
          <w:szCs w:val="28"/>
        </w:rPr>
        <w:t>4</w:t>
      </w:r>
      <w:r w:rsidRPr="00DF32C9">
        <w:rPr>
          <w:rStyle w:val="ae"/>
          <w:b w:val="0"/>
          <w:sz w:val="28"/>
          <w:szCs w:val="28"/>
        </w:rPr>
        <w:t xml:space="preserve"> года в сумме </w:t>
      </w:r>
      <w:r w:rsidR="00466944" w:rsidRPr="00466944">
        <w:rPr>
          <w:b/>
          <w:bCs/>
          <w:sz w:val="28"/>
          <w:szCs w:val="28"/>
        </w:rPr>
        <w:t>110656,0</w:t>
      </w:r>
      <w:r w:rsidR="00DE166F">
        <w:rPr>
          <w:rStyle w:val="ae"/>
          <w:sz w:val="28"/>
          <w:szCs w:val="28"/>
        </w:rPr>
        <w:t xml:space="preserve"> </w:t>
      </w:r>
      <w:r w:rsidRPr="00DF32C9">
        <w:rPr>
          <w:rStyle w:val="ae"/>
          <w:b w:val="0"/>
          <w:sz w:val="28"/>
          <w:szCs w:val="28"/>
        </w:rPr>
        <w:t>тыс. рублей, в том числе муницип</w:t>
      </w:r>
      <w:bookmarkStart w:id="0" w:name="_GoBack"/>
      <w:bookmarkEnd w:id="0"/>
      <w:r w:rsidRPr="00DF32C9">
        <w:rPr>
          <w:rStyle w:val="ae"/>
          <w:b w:val="0"/>
          <w:sz w:val="28"/>
          <w:szCs w:val="28"/>
        </w:rPr>
        <w:t xml:space="preserve">альные гарантии в сумме </w:t>
      </w:r>
      <w:r w:rsidR="00466944">
        <w:rPr>
          <w:rStyle w:val="ae"/>
          <w:sz w:val="28"/>
          <w:szCs w:val="28"/>
        </w:rPr>
        <w:t>789,0</w:t>
      </w:r>
      <w:r w:rsidRPr="00DF32C9">
        <w:rPr>
          <w:rStyle w:val="ae"/>
          <w:sz w:val="28"/>
          <w:szCs w:val="28"/>
        </w:rPr>
        <w:t xml:space="preserve"> </w:t>
      </w:r>
      <w:r w:rsidRPr="00DF32C9">
        <w:rPr>
          <w:rStyle w:val="ae"/>
          <w:b w:val="0"/>
          <w:sz w:val="28"/>
          <w:szCs w:val="28"/>
        </w:rPr>
        <w:t>тыс. рублей;</w:t>
      </w:r>
    </w:p>
    <w:p w:rsidR="00DF32C9" w:rsidRPr="00DF32C9" w:rsidRDefault="00DF32C9" w:rsidP="00DF32C9">
      <w:pPr>
        <w:pStyle w:val="ad"/>
        <w:numPr>
          <w:ilvl w:val="0"/>
          <w:numId w:val="22"/>
        </w:numPr>
        <w:jc w:val="both"/>
        <w:rPr>
          <w:rStyle w:val="ae"/>
          <w:b w:val="0"/>
          <w:sz w:val="28"/>
          <w:szCs w:val="28"/>
        </w:rPr>
      </w:pPr>
      <w:r w:rsidRPr="00DF32C9">
        <w:rPr>
          <w:rStyle w:val="ae"/>
          <w:b w:val="0"/>
          <w:sz w:val="28"/>
          <w:szCs w:val="28"/>
        </w:rPr>
        <w:t xml:space="preserve">предельный объем расходов на обслуживание муниципального долга в сумме </w:t>
      </w:r>
      <w:r w:rsidRPr="001F5109">
        <w:rPr>
          <w:rStyle w:val="ae"/>
          <w:sz w:val="28"/>
          <w:szCs w:val="28"/>
        </w:rPr>
        <w:t>5</w:t>
      </w:r>
      <w:r w:rsidR="003A7014">
        <w:rPr>
          <w:rStyle w:val="ae"/>
          <w:sz w:val="28"/>
          <w:szCs w:val="28"/>
        </w:rPr>
        <w:t>0</w:t>
      </w:r>
      <w:r w:rsidRPr="001F5109">
        <w:rPr>
          <w:rStyle w:val="ae"/>
          <w:sz w:val="28"/>
          <w:szCs w:val="28"/>
        </w:rPr>
        <w:t>,0</w:t>
      </w:r>
      <w:r w:rsidRPr="00DF32C9">
        <w:rPr>
          <w:rStyle w:val="ae"/>
          <w:sz w:val="28"/>
          <w:szCs w:val="28"/>
        </w:rPr>
        <w:t xml:space="preserve"> </w:t>
      </w:r>
      <w:r w:rsidRPr="00DF32C9">
        <w:rPr>
          <w:rStyle w:val="ae"/>
          <w:b w:val="0"/>
          <w:sz w:val="28"/>
          <w:szCs w:val="28"/>
        </w:rPr>
        <w:t>тыс. рублей;</w:t>
      </w:r>
    </w:p>
    <w:p w:rsidR="00DF32C9" w:rsidRPr="00DF32C9" w:rsidRDefault="00DF32C9" w:rsidP="00DF32C9">
      <w:pPr>
        <w:pStyle w:val="ad"/>
        <w:numPr>
          <w:ilvl w:val="0"/>
          <w:numId w:val="22"/>
        </w:numPr>
        <w:jc w:val="both"/>
        <w:rPr>
          <w:sz w:val="28"/>
          <w:szCs w:val="28"/>
        </w:rPr>
      </w:pPr>
      <w:r w:rsidRPr="00DF32C9">
        <w:rPr>
          <w:sz w:val="28"/>
          <w:szCs w:val="28"/>
        </w:rPr>
        <w:t>профицит районного бюджета на 202</w:t>
      </w:r>
      <w:r w:rsidR="003A7014">
        <w:rPr>
          <w:sz w:val="28"/>
          <w:szCs w:val="28"/>
        </w:rPr>
        <w:t>3</w:t>
      </w:r>
      <w:r w:rsidRPr="00DF32C9">
        <w:rPr>
          <w:sz w:val="28"/>
          <w:szCs w:val="28"/>
        </w:rPr>
        <w:t xml:space="preserve"> год в сумме </w:t>
      </w:r>
      <w:r w:rsidRPr="001F5109">
        <w:rPr>
          <w:b/>
          <w:sz w:val="28"/>
          <w:szCs w:val="28"/>
        </w:rPr>
        <w:t>2700,0</w:t>
      </w:r>
      <w:r w:rsidR="001F5109">
        <w:rPr>
          <w:sz w:val="28"/>
          <w:szCs w:val="28"/>
        </w:rPr>
        <w:t xml:space="preserve"> </w:t>
      </w:r>
      <w:r w:rsidRPr="00DF32C9">
        <w:rPr>
          <w:sz w:val="28"/>
          <w:szCs w:val="28"/>
        </w:rPr>
        <w:t>тыс. рублей.</w:t>
      </w:r>
    </w:p>
    <w:p w:rsidR="009939AF" w:rsidRDefault="004B65C9" w:rsidP="00DF32C9">
      <w:pPr>
        <w:pStyle w:val="ad"/>
        <w:numPr>
          <w:ilvl w:val="0"/>
          <w:numId w:val="23"/>
        </w:num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Утвердить</w:t>
      </w:r>
      <w:r w:rsidR="00DF32C9" w:rsidRPr="001F5109">
        <w:rPr>
          <w:sz w:val="28"/>
          <w:szCs w:val="28"/>
          <w:shd w:val="clear" w:color="auto" w:fill="FFFFFF"/>
        </w:rPr>
        <w:t xml:space="preserve"> источники финансирования дефицита районного бюджета Администрации МР «Сергокалинский район» на 202</w:t>
      </w:r>
      <w:r w:rsidR="003A7014">
        <w:rPr>
          <w:sz w:val="28"/>
          <w:szCs w:val="28"/>
          <w:shd w:val="clear" w:color="auto" w:fill="FFFFFF"/>
        </w:rPr>
        <w:t>3</w:t>
      </w:r>
      <w:r w:rsidR="00DF32C9" w:rsidRPr="001F5109">
        <w:rPr>
          <w:sz w:val="28"/>
          <w:szCs w:val="28"/>
          <w:shd w:val="clear" w:color="auto" w:fill="FFFFFF"/>
        </w:rPr>
        <w:t xml:space="preserve"> год согласно приложению </w:t>
      </w:r>
      <w:r w:rsidR="009939AF">
        <w:rPr>
          <w:sz w:val="28"/>
          <w:szCs w:val="28"/>
          <w:shd w:val="clear" w:color="auto" w:fill="FFFFFF"/>
        </w:rPr>
        <w:t>№</w:t>
      </w:r>
      <w:r w:rsidR="00DF32C9" w:rsidRPr="001F5109">
        <w:rPr>
          <w:sz w:val="28"/>
          <w:szCs w:val="28"/>
          <w:shd w:val="clear" w:color="auto" w:fill="FFFFFF"/>
        </w:rPr>
        <w:t>2 к настоящему решению.</w:t>
      </w:r>
    </w:p>
    <w:p w:rsidR="00DF32C9" w:rsidRPr="009939AF" w:rsidRDefault="00466944" w:rsidP="00DF32C9">
      <w:pPr>
        <w:pStyle w:val="ad"/>
        <w:numPr>
          <w:ilvl w:val="0"/>
          <w:numId w:val="23"/>
        </w:num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Утвердить</w:t>
      </w:r>
      <w:r w:rsidR="00DF32C9" w:rsidRPr="009939AF">
        <w:rPr>
          <w:sz w:val="28"/>
          <w:szCs w:val="28"/>
        </w:rPr>
        <w:t xml:space="preserve"> основные характеристики районного бюджета МР «Сергокалинский район» на 202</w:t>
      </w:r>
      <w:r w:rsidR="004B65C9">
        <w:rPr>
          <w:sz w:val="28"/>
          <w:szCs w:val="28"/>
        </w:rPr>
        <w:t>4</w:t>
      </w:r>
      <w:r w:rsidR="00DF32C9" w:rsidRPr="009939AF">
        <w:rPr>
          <w:sz w:val="28"/>
          <w:szCs w:val="28"/>
        </w:rPr>
        <w:t xml:space="preserve"> год и на 202</w:t>
      </w:r>
      <w:r w:rsidR="004B65C9">
        <w:rPr>
          <w:sz w:val="28"/>
          <w:szCs w:val="28"/>
        </w:rPr>
        <w:t>5</w:t>
      </w:r>
      <w:r w:rsidR="00DF32C9" w:rsidRPr="009939AF">
        <w:rPr>
          <w:sz w:val="28"/>
          <w:szCs w:val="28"/>
        </w:rPr>
        <w:t xml:space="preserve"> годы, определенные из </w:t>
      </w:r>
      <w:r w:rsidR="00DF32C9" w:rsidRPr="009939AF">
        <w:rPr>
          <w:sz w:val="28"/>
          <w:szCs w:val="28"/>
        </w:rPr>
        <w:lastRenderedPageBreak/>
        <w:t xml:space="preserve">прогнозируемого объема валового продукта в размере соответственно </w:t>
      </w:r>
      <w:r w:rsidRPr="00466944">
        <w:rPr>
          <w:b/>
          <w:sz w:val="28"/>
          <w:szCs w:val="28"/>
        </w:rPr>
        <w:t>4783750,0</w:t>
      </w:r>
      <w:r w:rsidR="00DF32C9" w:rsidRPr="009939AF">
        <w:rPr>
          <w:b/>
          <w:sz w:val="28"/>
          <w:szCs w:val="28"/>
        </w:rPr>
        <w:t xml:space="preserve"> </w:t>
      </w:r>
      <w:r w:rsidR="00DF32C9" w:rsidRPr="009939AF">
        <w:rPr>
          <w:sz w:val="28"/>
          <w:szCs w:val="28"/>
        </w:rPr>
        <w:t xml:space="preserve">тыс. рублей и </w:t>
      </w:r>
      <w:r w:rsidR="006565FA" w:rsidRPr="006565FA">
        <w:rPr>
          <w:b/>
          <w:sz w:val="28"/>
          <w:szCs w:val="28"/>
        </w:rPr>
        <w:t>4810445,0</w:t>
      </w:r>
      <w:r w:rsidR="00DF32C9" w:rsidRPr="009939AF">
        <w:rPr>
          <w:b/>
          <w:color w:val="FF0000"/>
          <w:sz w:val="28"/>
          <w:szCs w:val="28"/>
        </w:rPr>
        <w:t xml:space="preserve"> </w:t>
      </w:r>
      <w:r w:rsidR="002D28A9">
        <w:rPr>
          <w:sz w:val="28"/>
          <w:szCs w:val="28"/>
        </w:rPr>
        <w:t>тыс. рублей:</w:t>
      </w:r>
    </w:p>
    <w:p w:rsidR="002D28A9" w:rsidRDefault="00DF32C9" w:rsidP="00DF32C9">
      <w:pPr>
        <w:pStyle w:val="ad"/>
        <w:numPr>
          <w:ilvl w:val="0"/>
          <w:numId w:val="24"/>
        </w:numPr>
        <w:jc w:val="both"/>
        <w:rPr>
          <w:sz w:val="28"/>
          <w:szCs w:val="28"/>
        </w:rPr>
      </w:pPr>
      <w:proofErr w:type="gramStart"/>
      <w:r w:rsidRPr="002D28A9">
        <w:rPr>
          <w:sz w:val="28"/>
          <w:szCs w:val="28"/>
        </w:rPr>
        <w:t>прогнозируемый общий объем доходов районного бюджета на 202</w:t>
      </w:r>
      <w:r w:rsidR="00CE336A">
        <w:rPr>
          <w:sz w:val="28"/>
          <w:szCs w:val="28"/>
        </w:rPr>
        <w:t>4</w:t>
      </w:r>
      <w:r w:rsidRPr="002D28A9">
        <w:rPr>
          <w:sz w:val="28"/>
          <w:szCs w:val="28"/>
        </w:rPr>
        <w:t xml:space="preserve"> год в сумме</w:t>
      </w:r>
      <w:r w:rsidR="002D28A9">
        <w:rPr>
          <w:sz w:val="28"/>
          <w:szCs w:val="28"/>
        </w:rPr>
        <w:t xml:space="preserve"> </w:t>
      </w:r>
      <w:r w:rsidR="006565FA" w:rsidRPr="006565FA">
        <w:rPr>
          <w:b/>
          <w:bCs/>
          <w:sz w:val="28"/>
          <w:szCs w:val="28"/>
        </w:rPr>
        <w:t>759519,366</w:t>
      </w:r>
      <w:r w:rsidRPr="002D28A9">
        <w:rPr>
          <w:b/>
          <w:sz w:val="28"/>
          <w:szCs w:val="28"/>
        </w:rPr>
        <w:t xml:space="preserve"> </w:t>
      </w:r>
      <w:r w:rsidRPr="002D28A9">
        <w:rPr>
          <w:sz w:val="28"/>
          <w:szCs w:val="28"/>
        </w:rPr>
        <w:t xml:space="preserve">тыс. рублей, в том числе объем межбюджетных трансфертов, получаемых из республиканского бюджета в сумме </w:t>
      </w:r>
      <w:r w:rsidR="006565FA" w:rsidRPr="006565FA">
        <w:rPr>
          <w:b/>
          <w:sz w:val="28"/>
          <w:szCs w:val="28"/>
        </w:rPr>
        <w:t>747976.361</w:t>
      </w:r>
      <w:r w:rsidR="002D28A9">
        <w:rPr>
          <w:b/>
          <w:sz w:val="28"/>
          <w:szCs w:val="28"/>
        </w:rPr>
        <w:t xml:space="preserve"> </w:t>
      </w:r>
      <w:r w:rsidRPr="002D28A9">
        <w:rPr>
          <w:sz w:val="28"/>
          <w:szCs w:val="28"/>
        </w:rPr>
        <w:t>тыс. рублей, и на 202</w:t>
      </w:r>
      <w:r w:rsidR="003073AE">
        <w:rPr>
          <w:sz w:val="28"/>
          <w:szCs w:val="28"/>
        </w:rPr>
        <w:t>5</w:t>
      </w:r>
      <w:r w:rsidRPr="002D28A9">
        <w:rPr>
          <w:sz w:val="28"/>
          <w:szCs w:val="28"/>
        </w:rPr>
        <w:t xml:space="preserve"> год в сумме </w:t>
      </w:r>
      <w:r w:rsidR="002701C4" w:rsidRPr="002701C4">
        <w:rPr>
          <w:b/>
          <w:bCs/>
          <w:sz w:val="28"/>
          <w:szCs w:val="28"/>
        </w:rPr>
        <w:t>738</w:t>
      </w:r>
      <w:r w:rsidR="002701C4">
        <w:rPr>
          <w:b/>
          <w:bCs/>
          <w:sz w:val="28"/>
          <w:szCs w:val="28"/>
        </w:rPr>
        <w:t>031,</w:t>
      </w:r>
      <w:r w:rsidR="002701C4" w:rsidRPr="002701C4">
        <w:rPr>
          <w:b/>
          <w:bCs/>
          <w:sz w:val="28"/>
          <w:szCs w:val="28"/>
        </w:rPr>
        <w:t>286</w:t>
      </w:r>
      <w:r w:rsidR="002D28A9">
        <w:rPr>
          <w:b/>
          <w:sz w:val="28"/>
          <w:szCs w:val="28"/>
        </w:rPr>
        <w:t xml:space="preserve"> </w:t>
      </w:r>
      <w:r w:rsidR="002D28A9" w:rsidRPr="002D28A9">
        <w:rPr>
          <w:sz w:val="28"/>
          <w:szCs w:val="28"/>
        </w:rPr>
        <w:t>тыс. рублей</w:t>
      </w:r>
      <w:r w:rsidRPr="002D28A9">
        <w:rPr>
          <w:sz w:val="28"/>
          <w:szCs w:val="28"/>
        </w:rPr>
        <w:t xml:space="preserve">, в том числе объем межбюджетных трансфертов из республиканского бюджета в сумме </w:t>
      </w:r>
      <w:r w:rsidR="002701C4" w:rsidRPr="002701C4">
        <w:rPr>
          <w:b/>
          <w:bCs/>
          <w:sz w:val="28"/>
          <w:szCs w:val="28"/>
        </w:rPr>
        <w:t>738031,286</w:t>
      </w:r>
      <w:r w:rsidR="002701C4" w:rsidRPr="002701C4">
        <w:rPr>
          <w:b/>
          <w:sz w:val="28"/>
          <w:szCs w:val="28"/>
        </w:rPr>
        <w:t xml:space="preserve"> </w:t>
      </w:r>
      <w:r w:rsidR="002D28A9">
        <w:rPr>
          <w:sz w:val="28"/>
          <w:szCs w:val="28"/>
        </w:rPr>
        <w:t>тыс. рублей</w:t>
      </w:r>
      <w:r w:rsidRPr="002D28A9">
        <w:rPr>
          <w:sz w:val="28"/>
          <w:szCs w:val="28"/>
        </w:rPr>
        <w:t xml:space="preserve"> согласно приложению №3 к настоящему решению;</w:t>
      </w:r>
      <w:proofErr w:type="gramEnd"/>
    </w:p>
    <w:p w:rsidR="002E4F1E" w:rsidRDefault="00DF32C9" w:rsidP="00DF32C9">
      <w:pPr>
        <w:pStyle w:val="ad"/>
        <w:numPr>
          <w:ilvl w:val="0"/>
          <w:numId w:val="24"/>
        </w:numPr>
        <w:jc w:val="both"/>
        <w:rPr>
          <w:sz w:val="28"/>
          <w:szCs w:val="28"/>
        </w:rPr>
      </w:pPr>
      <w:r w:rsidRPr="002D28A9">
        <w:rPr>
          <w:sz w:val="28"/>
          <w:szCs w:val="28"/>
        </w:rPr>
        <w:t>общий объем расходов районного бюджета МР «Сергокалинский район» на 202</w:t>
      </w:r>
      <w:r w:rsidR="00092DB3">
        <w:rPr>
          <w:sz w:val="28"/>
          <w:szCs w:val="28"/>
        </w:rPr>
        <w:t>4</w:t>
      </w:r>
      <w:r w:rsidRPr="002D28A9">
        <w:rPr>
          <w:sz w:val="28"/>
          <w:szCs w:val="28"/>
        </w:rPr>
        <w:t xml:space="preserve"> год в сумме </w:t>
      </w:r>
      <w:r w:rsidR="002701C4">
        <w:rPr>
          <w:b/>
          <w:sz w:val="28"/>
          <w:szCs w:val="28"/>
        </w:rPr>
        <w:t>762219,366</w:t>
      </w:r>
      <w:r w:rsidR="002E4F1E">
        <w:rPr>
          <w:b/>
          <w:sz w:val="28"/>
          <w:szCs w:val="28"/>
        </w:rPr>
        <w:t xml:space="preserve"> </w:t>
      </w:r>
      <w:r w:rsidRPr="002D28A9">
        <w:rPr>
          <w:sz w:val="28"/>
          <w:szCs w:val="28"/>
        </w:rPr>
        <w:t>тыс. рублей и на 202</w:t>
      </w:r>
      <w:r w:rsidR="00092DB3">
        <w:rPr>
          <w:sz w:val="28"/>
          <w:szCs w:val="28"/>
        </w:rPr>
        <w:t>5</w:t>
      </w:r>
      <w:r w:rsidRPr="002D28A9">
        <w:rPr>
          <w:sz w:val="28"/>
          <w:szCs w:val="28"/>
        </w:rPr>
        <w:t xml:space="preserve"> год в сумме </w:t>
      </w:r>
      <w:r w:rsidR="002701C4">
        <w:rPr>
          <w:b/>
          <w:sz w:val="28"/>
          <w:szCs w:val="28"/>
        </w:rPr>
        <w:t>765694,123</w:t>
      </w:r>
      <w:r w:rsidR="002E4F1E">
        <w:rPr>
          <w:b/>
          <w:sz w:val="28"/>
          <w:szCs w:val="28"/>
        </w:rPr>
        <w:t xml:space="preserve"> </w:t>
      </w:r>
      <w:r w:rsidRPr="002D28A9">
        <w:rPr>
          <w:sz w:val="28"/>
          <w:szCs w:val="28"/>
        </w:rPr>
        <w:t>тыс. рублей;</w:t>
      </w:r>
    </w:p>
    <w:p w:rsidR="002E4F1E" w:rsidRDefault="00DF32C9" w:rsidP="00DF32C9">
      <w:pPr>
        <w:pStyle w:val="ad"/>
        <w:numPr>
          <w:ilvl w:val="0"/>
          <w:numId w:val="24"/>
        </w:numPr>
        <w:jc w:val="both"/>
        <w:rPr>
          <w:sz w:val="28"/>
          <w:szCs w:val="28"/>
        </w:rPr>
      </w:pPr>
      <w:r w:rsidRPr="002E4F1E">
        <w:rPr>
          <w:rStyle w:val="ae"/>
          <w:b w:val="0"/>
          <w:sz w:val="28"/>
          <w:szCs w:val="28"/>
        </w:rPr>
        <w:t xml:space="preserve">верхний </w:t>
      </w:r>
      <w:r w:rsidR="002E4F1E">
        <w:rPr>
          <w:rStyle w:val="ae"/>
          <w:b w:val="0"/>
          <w:sz w:val="28"/>
          <w:szCs w:val="28"/>
        </w:rPr>
        <w:t xml:space="preserve">предел муниципального долга на 1 </w:t>
      </w:r>
      <w:r w:rsidRPr="002E4F1E">
        <w:rPr>
          <w:rStyle w:val="ae"/>
          <w:b w:val="0"/>
          <w:sz w:val="28"/>
          <w:szCs w:val="28"/>
        </w:rPr>
        <w:t>января 202</w:t>
      </w:r>
      <w:r w:rsidR="00092DB3">
        <w:rPr>
          <w:rStyle w:val="ae"/>
          <w:b w:val="0"/>
          <w:sz w:val="28"/>
          <w:szCs w:val="28"/>
        </w:rPr>
        <w:t>5</w:t>
      </w:r>
      <w:r w:rsidRPr="002E4F1E">
        <w:rPr>
          <w:rStyle w:val="ae"/>
          <w:b w:val="0"/>
          <w:sz w:val="28"/>
          <w:szCs w:val="28"/>
        </w:rPr>
        <w:t xml:space="preserve"> года в сумме </w:t>
      </w:r>
      <w:r w:rsidR="004B4859">
        <w:rPr>
          <w:b/>
          <w:bCs/>
          <w:sz w:val="28"/>
          <w:szCs w:val="28"/>
        </w:rPr>
        <w:t>103338,0</w:t>
      </w:r>
      <w:r w:rsidR="002E4F1E">
        <w:rPr>
          <w:rStyle w:val="ae"/>
          <w:sz w:val="28"/>
          <w:szCs w:val="28"/>
        </w:rPr>
        <w:t xml:space="preserve"> </w:t>
      </w:r>
      <w:r w:rsidRPr="002E4F1E">
        <w:rPr>
          <w:rStyle w:val="ae"/>
          <w:b w:val="0"/>
          <w:sz w:val="28"/>
          <w:szCs w:val="28"/>
        </w:rPr>
        <w:t>тыс. рублей и на 1 января 202</w:t>
      </w:r>
      <w:r w:rsidR="00A45A72">
        <w:rPr>
          <w:rStyle w:val="ae"/>
          <w:b w:val="0"/>
          <w:sz w:val="28"/>
          <w:szCs w:val="28"/>
        </w:rPr>
        <w:t>6</w:t>
      </w:r>
      <w:r w:rsidRPr="002E4F1E">
        <w:rPr>
          <w:rStyle w:val="ae"/>
          <w:b w:val="0"/>
          <w:sz w:val="28"/>
          <w:szCs w:val="28"/>
        </w:rPr>
        <w:t xml:space="preserve"> года в сумме </w:t>
      </w:r>
      <w:r w:rsidR="004B4859">
        <w:rPr>
          <w:rStyle w:val="ae"/>
          <w:sz w:val="28"/>
          <w:szCs w:val="28"/>
        </w:rPr>
        <w:t>103338,0</w:t>
      </w:r>
      <w:r w:rsidR="002E4F1E">
        <w:rPr>
          <w:rStyle w:val="ae"/>
          <w:sz w:val="28"/>
          <w:szCs w:val="28"/>
        </w:rPr>
        <w:t xml:space="preserve"> </w:t>
      </w:r>
      <w:r w:rsidRPr="002E4F1E">
        <w:rPr>
          <w:rStyle w:val="ae"/>
          <w:b w:val="0"/>
          <w:sz w:val="28"/>
          <w:szCs w:val="28"/>
        </w:rPr>
        <w:t xml:space="preserve">тыс. рублей, в том числе муниципальные гарантии в суммах соответственно </w:t>
      </w:r>
      <w:r w:rsidR="004B4859">
        <w:rPr>
          <w:rStyle w:val="ae"/>
          <w:sz w:val="28"/>
          <w:szCs w:val="28"/>
        </w:rPr>
        <w:t>0,0</w:t>
      </w:r>
      <w:r w:rsidRPr="002E4F1E">
        <w:rPr>
          <w:rStyle w:val="ae"/>
          <w:sz w:val="28"/>
          <w:szCs w:val="28"/>
        </w:rPr>
        <w:t xml:space="preserve"> </w:t>
      </w:r>
      <w:r w:rsidRPr="002E4F1E">
        <w:rPr>
          <w:rStyle w:val="ae"/>
          <w:b w:val="0"/>
          <w:sz w:val="28"/>
          <w:szCs w:val="28"/>
        </w:rPr>
        <w:t xml:space="preserve">тыс. рублей и </w:t>
      </w:r>
      <w:r w:rsidRPr="002E4F1E">
        <w:rPr>
          <w:rStyle w:val="ae"/>
          <w:sz w:val="28"/>
          <w:szCs w:val="28"/>
        </w:rPr>
        <w:t xml:space="preserve">0,0 </w:t>
      </w:r>
      <w:r w:rsidRPr="002E4F1E">
        <w:rPr>
          <w:rStyle w:val="ae"/>
          <w:b w:val="0"/>
          <w:sz w:val="28"/>
          <w:szCs w:val="28"/>
        </w:rPr>
        <w:t>тыс. рублей</w:t>
      </w:r>
      <w:r w:rsidRPr="002E4F1E">
        <w:rPr>
          <w:sz w:val="28"/>
          <w:szCs w:val="28"/>
        </w:rPr>
        <w:t>;</w:t>
      </w:r>
    </w:p>
    <w:p w:rsidR="002E4F1E" w:rsidRPr="002E4F1E" w:rsidRDefault="00DF32C9" w:rsidP="00DF32C9">
      <w:pPr>
        <w:pStyle w:val="ad"/>
        <w:numPr>
          <w:ilvl w:val="0"/>
          <w:numId w:val="24"/>
        </w:numPr>
        <w:jc w:val="both"/>
        <w:rPr>
          <w:rStyle w:val="ae"/>
          <w:b w:val="0"/>
          <w:bCs w:val="0"/>
          <w:sz w:val="28"/>
          <w:szCs w:val="28"/>
        </w:rPr>
      </w:pPr>
      <w:r w:rsidRPr="002E4F1E">
        <w:rPr>
          <w:rStyle w:val="ae"/>
          <w:b w:val="0"/>
          <w:sz w:val="28"/>
          <w:szCs w:val="28"/>
        </w:rPr>
        <w:t>предельный объем расходов на обслуживание муниципального долга на 202</w:t>
      </w:r>
      <w:r w:rsidR="00037950">
        <w:rPr>
          <w:rStyle w:val="ae"/>
          <w:b w:val="0"/>
          <w:sz w:val="28"/>
          <w:szCs w:val="28"/>
        </w:rPr>
        <w:t>4</w:t>
      </w:r>
      <w:r w:rsidRPr="002E4F1E">
        <w:rPr>
          <w:rStyle w:val="ae"/>
          <w:b w:val="0"/>
          <w:sz w:val="28"/>
          <w:szCs w:val="28"/>
        </w:rPr>
        <w:t xml:space="preserve"> год в сумме </w:t>
      </w:r>
      <w:r w:rsidR="00037950">
        <w:rPr>
          <w:rStyle w:val="ae"/>
          <w:sz w:val="28"/>
          <w:szCs w:val="28"/>
        </w:rPr>
        <w:t>47</w:t>
      </w:r>
      <w:r w:rsidRPr="002E4F1E">
        <w:rPr>
          <w:rStyle w:val="ae"/>
          <w:sz w:val="28"/>
          <w:szCs w:val="28"/>
        </w:rPr>
        <w:t>,0</w:t>
      </w:r>
      <w:r w:rsidR="002E4F1E">
        <w:rPr>
          <w:rStyle w:val="ae"/>
          <w:sz w:val="28"/>
          <w:szCs w:val="28"/>
        </w:rPr>
        <w:t xml:space="preserve"> </w:t>
      </w:r>
      <w:r w:rsidRPr="002E4F1E">
        <w:rPr>
          <w:rStyle w:val="ae"/>
          <w:b w:val="0"/>
          <w:sz w:val="28"/>
          <w:szCs w:val="28"/>
        </w:rPr>
        <w:t>тыс.</w:t>
      </w:r>
      <w:r w:rsidR="002E4F1E">
        <w:rPr>
          <w:rStyle w:val="ae"/>
          <w:b w:val="0"/>
          <w:sz w:val="28"/>
          <w:szCs w:val="28"/>
        </w:rPr>
        <w:t xml:space="preserve"> </w:t>
      </w:r>
      <w:r w:rsidRPr="002E4F1E">
        <w:rPr>
          <w:rStyle w:val="ae"/>
          <w:b w:val="0"/>
          <w:sz w:val="28"/>
          <w:szCs w:val="28"/>
        </w:rPr>
        <w:t>рублей и на 202</w:t>
      </w:r>
      <w:r w:rsidR="00037950">
        <w:rPr>
          <w:rStyle w:val="ae"/>
          <w:b w:val="0"/>
          <w:sz w:val="28"/>
          <w:szCs w:val="28"/>
        </w:rPr>
        <w:t>5</w:t>
      </w:r>
      <w:r w:rsidRPr="002E4F1E">
        <w:rPr>
          <w:rStyle w:val="ae"/>
          <w:b w:val="0"/>
          <w:sz w:val="28"/>
          <w:szCs w:val="28"/>
        </w:rPr>
        <w:t xml:space="preserve"> год в сумме </w:t>
      </w:r>
      <w:r w:rsidRPr="008C3508">
        <w:rPr>
          <w:rStyle w:val="ae"/>
          <w:sz w:val="28"/>
          <w:szCs w:val="28"/>
        </w:rPr>
        <w:t>4</w:t>
      </w:r>
      <w:r w:rsidR="00037950">
        <w:rPr>
          <w:rStyle w:val="ae"/>
          <w:sz w:val="28"/>
          <w:szCs w:val="28"/>
        </w:rPr>
        <w:t>5</w:t>
      </w:r>
      <w:r w:rsidR="002E4F1E">
        <w:rPr>
          <w:rStyle w:val="ae"/>
          <w:b w:val="0"/>
          <w:sz w:val="28"/>
          <w:szCs w:val="28"/>
        </w:rPr>
        <w:t xml:space="preserve"> </w:t>
      </w:r>
      <w:r w:rsidRPr="002E4F1E">
        <w:rPr>
          <w:rStyle w:val="ae"/>
          <w:b w:val="0"/>
          <w:sz w:val="28"/>
          <w:szCs w:val="28"/>
        </w:rPr>
        <w:t>тыс. рублей;</w:t>
      </w:r>
    </w:p>
    <w:p w:rsidR="00DF32C9" w:rsidRPr="002E4F1E" w:rsidRDefault="00DF32C9" w:rsidP="00DF32C9">
      <w:pPr>
        <w:pStyle w:val="ad"/>
        <w:numPr>
          <w:ilvl w:val="0"/>
          <w:numId w:val="24"/>
        </w:numPr>
        <w:jc w:val="both"/>
        <w:rPr>
          <w:rStyle w:val="ae"/>
          <w:b w:val="0"/>
          <w:bCs w:val="0"/>
          <w:sz w:val="28"/>
          <w:szCs w:val="28"/>
        </w:rPr>
      </w:pPr>
      <w:r w:rsidRPr="002E4F1E">
        <w:rPr>
          <w:rStyle w:val="ae"/>
          <w:b w:val="0"/>
          <w:sz w:val="28"/>
          <w:szCs w:val="28"/>
        </w:rPr>
        <w:t>профицит районного бюджета на 202</w:t>
      </w:r>
      <w:r w:rsidR="00037950">
        <w:rPr>
          <w:rStyle w:val="ae"/>
          <w:b w:val="0"/>
          <w:sz w:val="28"/>
          <w:szCs w:val="28"/>
        </w:rPr>
        <w:t>4</w:t>
      </w:r>
      <w:r w:rsidRPr="002E4F1E">
        <w:rPr>
          <w:rStyle w:val="ae"/>
          <w:b w:val="0"/>
          <w:sz w:val="28"/>
          <w:szCs w:val="28"/>
        </w:rPr>
        <w:t xml:space="preserve"> год в сумме </w:t>
      </w:r>
      <w:r w:rsidRPr="008C3508">
        <w:rPr>
          <w:rStyle w:val="ae"/>
          <w:sz w:val="28"/>
          <w:szCs w:val="28"/>
        </w:rPr>
        <w:t>2700,0</w:t>
      </w:r>
      <w:r w:rsidR="008C3508">
        <w:rPr>
          <w:rStyle w:val="ae"/>
          <w:b w:val="0"/>
          <w:sz w:val="28"/>
          <w:szCs w:val="28"/>
        </w:rPr>
        <w:t xml:space="preserve"> </w:t>
      </w:r>
      <w:r w:rsidRPr="002E4F1E">
        <w:rPr>
          <w:rStyle w:val="ae"/>
          <w:b w:val="0"/>
          <w:sz w:val="28"/>
          <w:szCs w:val="28"/>
        </w:rPr>
        <w:t>тыс. рублей и на 202</w:t>
      </w:r>
      <w:r w:rsidR="00037950">
        <w:rPr>
          <w:rStyle w:val="ae"/>
          <w:b w:val="0"/>
          <w:sz w:val="28"/>
          <w:szCs w:val="28"/>
        </w:rPr>
        <w:t>5</w:t>
      </w:r>
      <w:r w:rsidRPr="002E4F1E">
        <w:rPr>
          <w:rStyle w:val="ae"/>
          <w:b w:val="0"/>
          <w:sz w:val="28"/>
          <w:szCs w:val="28"/>
        </w:rPr>
        <w:t xml:space="preserve"> год в сумме </w:t>
      </w:r>
      <w:r w:rsidRPr="002E4F1E">
        <w:rPr>
          <w:rStyle w:val="ae"/>
          <w:sz w:val="28"/>
          <w:szCs w:val="28"/>
        </w:rPr>
        <w:t>2700,0</w:t>
      </w:r>
      <w:r w:rsidR="008C3508">
        <w:rPr>
          <w:rStyle w:val="ae"/>
          <w:sz w:val="28"/>
          <w:szCs w:val="28"/>
        </w:rPr>
        <w:t xml:space="preserve"> </w:t>
      </w:r>
      <w:r w:rsidRPr="002E4F1E">
        <w:rPr>
          <w:rStyle w:val="ae"/>
          <w:b w:val="0"/>
          <w:sz w:val="28"/>
          <w:szCs w:val="28"/>
        </w:rPr>
        <w:t>тыс. рублей.</w:t>
      </w:r>
    </w:p>
    <w:p w:rsidR="00DF32C9" w:rsidRPr="008C3508" w:rsidRDefault="00DF32C9" w:rsidP="008C3508">
      <w:pPr>
        <w:pStyle w:val="ad"/>
        <w:numPr>
          <w:ilvl w:val="0"/>
          <w:numId w:val="23"/>
        </w:numPr>
        <w:jc w:val="both"/>
        <w:rPr>
          <w:rStyle w:val="ae"/>
          <w:b w:val="0"/>
          <w:sz w:val="28"/>
          <w:szCs w:val="28"/>
        </w:rPr>
      </w:pPr>
      <w:r w:rsidRPr="008C3508">
        <w:rPr>
          <w:sz w:val="28"/>
          <w:szCs w:val="28"/>
          <w:shd w:val="clear" w:color="auto" w:fill="FFFFFF"/>
        </w:rPr>
        <w:t>Утвердить источники финансирования дефицита районного бюджета Администрации МР «Сергокалинский район» на 202</w:t>
      </w:r>
      <w:r w:rsidR="00037950">
        <w:rPr>
          <w:sz w:val="28"/>
          <w:szCs w:val="28"/>
          <w:shd w:val="clear" w:color="auto" w:fill="FFFFFF"/>
        </w:rPr>
        <w:t>4</w:t>
      </w:r>
      <w:r w:rsidRPr="008C3508">
        <w:rPr>
          <w:sz w:val="28"/>
          <w:szCs w:val="28"/>
          <w:shd w:val="clear" w:color="auto" w:fill="FFFFFF"/>
        </w:rPr>
        <w:t xml:space="preserve"> и 202</w:t>
      </w:r>
      <w:r w:rsidR="00037950">
        <w:rPr>
          <w:sz w:val="28"/>
          <w:szCs w:val="28"/>
          <w:shd w:val="clear" w:color="auto" w:fill="FFFFFF"/>
        </w:rPr>
        <w:t>5</w:t>
      </w:r>
      <w:r w:rsidRPr="008C3508">
        <w:rPr>
          <w:sz w:val="28"/>
          <w:szCs w:val="28"/>
          <w:shd w:val="clear" w:color="auto" w:fill="FFFFFF"/>
        </w:rPr>
        <w:t xml:space="preserve"> годы согласно приложению </w:t>
      </w:r>
      <w:r w:rsidR="008C3508">
        <w:rPr>
          <w:sz w:val="28"/>
          <w:szCs w:val="28"/>
          <w:shd w:val="clear" w:color="auto" w:fill="FFFFFF"/>
        </w:rPr>
        <w:t>№</w:t>
      </w:r>
      <w:r w:rsidRPr="008C3508">
        <w:rPr>
          <w:sz w:val="28"/>
          <w:szCs w:val="28"/>
          <w:shd w:val="clear" w:color="auto" w:fill="FFFFFF"/>
        </w:rPr>
        <w:t>4 к настоящему решению.</w:t>
      </w:r>
    </w:p>
    <w:p w:rsidR="00DF32C9" w:rsidRPr="00DF32C9" w:rsidRDefault="00DF32C9" w:rsidP="001D749E">
      <w:pPr>
        <w:jc w:val="both"/>
        <w:rPr>
          <w:b/>
          <w:sz w:val="28"/>
          <w:szCs w:val="28"/>
        </w:rPr>
      </w:pPr>
      <w:r w:rsidRPr="00DF32C9">
        <w:rPr>
          <w:rStyle w:val="ae"/>
          <w:sz w:val="28"/>
          <w:szCs w:val="28"/>
        </w:rPr>
        <w:t>Статья 2</w:t>
      </w:r>
      <w:r w:rsidRPr="00DF32C9">
        <w:rPr>
          <w:sz w:val="28"/>
          <w:szCs w:val="28"/>
        </w:rPr>
        <w:t xml:space="preserve">. </w:t>
      </w:r>
      <w:r w:rsidRPr="00DF32C9">
        <w:rPr>
          <w:b/>
          <w:sz w:val="28"/>
          <w:szCs w:val="28"/>
        </w:rPr>
        <w:t>Нормативы распределения доходов районного бюджета и бюджетов поселений на 202</w:t>
      </w:r>
      <w:r w:rsidR="00065637">
        <w:rPr>
          <w:b/>
          <w:sz w:val="28"/>
          <w:szCs w:val="28"/>
        </w:rPr>
        <w:t>3</w:t>
      </w:r>
      <w:r w:rsidRPr="00DF32C9">
        <w:rPr>
          <w:b/>
          <w:sz w:val="28"/>
          <w:szCs w:val="28"/>
        </w:rPr>
        <w:t xml:space="preserve"> год и на плановый период 202</w:t>
      </w:r>
      <w:r w:rsidR="00065637">
        <w:rPr>
          <w:b/>
          <w:sz w:val="28"/>
          <w:szCs w:val="28"/>
        </w:rPr>
        <w:t>4</w:t>
      </w:r>
      <w:r w:rsidRPr="00DF32C9">
        <w:rPr>
          <w:b/>
          <w:sz w:val="28"/>
          <w:szCs w:val="28"/>
        </w:rPr>
        <w:t xml:space="preserve"> и 202</w:t>
      </w:r>
      <w:r w:rsidR="00065637">
        <w:rPr>
          <w:b/>
          <w:sz w:val="28"/>
          <w:szCs w:val="28"/>
        </w:rPr>
        <w:t>5</w:t>
      </w:r>
      <w:r w:rsidRPr="00DF32C9">
        <w:rPr>
          <w:b/>
          <w:sz w:val="28"/>
          <w:szCs w:val="28"/>
        </w:rPr>
        <w:t xml:space="preserve"> годов</w:t>
      </w:r>
    </w:p>
    <w:p w:rsidR="00DF32C9" w:rsidRPr="00DF32C9" w:rsidRDefault="00DF32C9" w:rsidP="00DF32C9">
      <w:pPr>
        <w:pStyle w:val="ad"/>
        <w:numPr>
          <w:ilvl w:val="0"/>
          <w:numId w:val="21"/>
        </w:numPr>
        <w:jc w:val="both"/>
        <w:rPr>
          <w:sz w:val="28"/>
          <w:szCs w:val="28"/>
        </w:rPr>
      </w:pPr>
      <w:r w:rsidRPr="00DF32C9">
        <w:rPr>
          <w:sz w:val="28"/>
          <w:szCs w:val="28"/>
        </w:rPr>
        <w:t>Установить норматив зачисления налога на доходы физических лиц в бюджеты поселений в размере 2-х процентов.</w:t>
      </w:r>
    </w:p>
    <w:p w:rsidR="00DF32C9" w:rsidRPr="00DF32C9" w:rsidRDefault="00DF32C9" w:rsidP="00DF32C9">
      <w:pPr>
        <w:pStyle w:val="ad"/>
        <w:numPr>
          <w:ilvl w:val="0"/>
          <w:numId w:val="21"/>
        </w:numPr>
        <w:jc w:val="both"/>
        <w:rPr>
          <w:sz w:val="28"/>
          <w:szCs w:val="28"/>
        </w:rPr>
      </w:pPr>
      <w:r w:rsidRPr="00DF32C9">
        <w:rPr>
          <w:sz w:val="28"/>
          <w:szCs w:val="28"/>
        </w:rPr>
        <w:t>Установить, что доходы бюджета муниципального района, поступающие в 202</w:t>
      </w:r>
      <w:r w:rsidR="00065637">
        <w:rPr>
          <w:sz w:val="28"/>
          <w:szCs w:val="28"/>
        </w:rPr>
        <w:t>3</w:t>
      </w:r>
      <w:r w:rsidRPr="00DF32C9">
        <w:rPr>
          <w:sz w:val="28"/>
          <w:szCs w:val="28"/>
        </w:rPr>
        <w:t xml:space="preserve"> году, формируются за счет:</w:t>
      </w:r>
    </w:p>
    <w:p w:rsidR="00DF32C9" w:rsidRPr="001D749E" w:rsidRDefault="00DF32C9" w:rsidP="001D749E">
      <w:pPr>
        <w:pStyle w:val="ad"/>
        <w:numPr>
          <w:ilvl w:val="0"/>
          <w:numId w:val="25"/>
        </w:numPr>
        <w:jc w:val="both"/>
        <w:rPr>
          <w:sz w:val="28"/>
          <w:szCs w:val="28"/>
        </w:rPr>
      </w:pPr>
      <w:r w:rsidRPr="001D749E">
        <w:rPr>
          <w:sz w:val="28"/>
          <w:szCs w:val="28"/>
        </w:rPr>
        <w:t>налога на доходы физических лиц – по нормативу 62 процентов;</w:t>
      </w:r>
    </w:p>
    <w:p w:rsidR="00DF32C9" w:rsidRPr="001D749E" w:rsidRDefault="00DF32C9" w:rsidP="001D749E">
      <w:pPr>
        <w:pStyle w:val="ad"/>
        <w:numPr>
          <w:ilvl w:val="0"/>
          <w:numId w:val="25"/>
        </w:numPr>
        <w:jc w:val="both"/>
        <w:rPr>
          <w:sz w:val="28"/>
          <w:szCs w:val="28"/>
        </w:rPr>
      </w:pPr>
      <w:r w:rsidRPr="001D749E">
        <w:rPr>
          <w:sz w:val="28"/>
          <w:szCs w:val="28"/>
        </w:rPr>
        <w:t>земельного налога, взимаемого на межселенных территориях, - по нормативу 100 процентов;</w:t>
      </w:r>
    </w:p>
    <w:p w:rsidR="00DF32C9" w:rsidRPr="001D749E" w:rsidRDefault="00DF32C9" w:rsidP="001D749E">
      <w:pPr>
        <w:pStyle w:val="ad"/>
        <w:numPr>
          <w:ilvl w:val="0"/>
          <w:numId w:val="25"/>
        </w:numPr>
        <w:jc w:val="both"/>
        <w:rPr>
          <w:sz w:val="28"/>
          <w:szCs w:val="28"/>
        </w:rPr>
      </w:pPr>
      <w:r w:rsidRPr="001D749E">
        <w:rPr>
          <w:sz w:val="28"/>
          <w:szCs w:val="28"/>
        </w:rPr>
        <w:t>налога на имущество физических лиц, взимаемого на межселенных территориях – по нормативу 100 процентов;</w:t>
      </w:r>
    </w:p>
    <w:p w:rsidR="00DF32C9" w:rsidRPr="001D749E" w:rsidRDefault="00DF32C9" w:rsidP="001D749E">
      <w:pPr>
        <w:pStyle w:val="ad"/>
        <w:numPr>
          <w:ilvl w:val="0"/>
          <w:numId w:val="25"/>
        </w:numPr>
        <w:jc w:val="both"/>
        <w:rPr>
          <w:sz w:val="28"/>
          <w:szCs w:val="28"/>
        </w:rPr>
      </w:pPr>
      <w:r w:rsidRPr="001D749E">
        <w:rPr>
          <w:sz w:val="28"/>
          <w:szCs w:val="28"/>
        </w:rPr>
        <w:t>единого сельскохозяйственного налога – по нормативу 70 процентов;</w:t>
      </w:r>
    </w:p>
    <w:p w:rsidR="00DF32C9" w:rsidRPr="001D749E" w:rsidRDefault="00DF32C9" w:rsidP="001D749E">
      <w:pPr>
        <w:pStyle w:val="ad"/>
        <w:numPr>
          <w:ilvl w:val="0"/>
          <w:numId w:val="25"/>
        </w:numPr>
        <w:jc w:val="both"/>
        <w:rPr>
          <w:sz w:val="28"/>
          <w:szCs w:val="28"/>
        </w:rPr>
      </w:pPr>
      <w:r w:rsidRPr="001D749E">
        <w:rPr>
          <w:sz w:val="28"/>
          <w:szCs w:val="28"/>
        </w:rPr>
        <w:t>государственной пошлины по дел</w:t>
      </w:r>
      <w:r w:rsidR="0018215A">
        <w:rPr>
          <w:sz w:val="28"/>
          <w:szCs w:val="28"/>
        </w:rPr>
        <w:t>ам, рассматриваемых в судах обще</w:t>
      </w:r>
      <w:r w:rsidRPr="001D749E">
        <w:rPr>
          <w:sz w:val="28"/>
          <w:szCs w:val="28"/>
        </w:rPr>
        <w:t xml:space="preserve">й юрисдикции, мировыми судьями </w:t>
      </w:r>
      <w:r w:rsidRPr="001D749E">
        <w:rPr>
          <w:i/>
          <w:sz w:val="28"/>
          <w:szCs w:val="28"/>
        </w:rPr>
        <w:t>(за исключением госпошлины по делам, рассматриваемых Верховным Судом Российской Федерации)</w:t>
      </w:r>
      <w:r w:rsidRPr="001D749E">
        <w:rPr>
          <w:sz w:val="28"/>
          <w:szCs w:val="28"/>
        </w:rPr>
        <w:t>- по нормативу 100 процентов;</w:t>
      </w:r>
    </w:p>
    <w:p w:rsidR="00DF32C9" w:rsidRPr="001D749E" w:rsidRDefault="00DF32C9" w:rsidP="001D749E">
      <w:pPr>
        <w:pStyle w:val="ad"/>
        <w:numPr>
          <w:ilvl w:val="0"/>
          <w:numId w:val="25"/>
        </w:numPr>
        <w:jc w:val="both"/>
        <w:rPr>
          <w:sz w:val="28"/>
          <w:szCs w:val="28"/>
        </w:rPr>
      </w:pPr>
      <w:r w:rsidRPr="001D749E">
        <w:rPr>
          <w:sz w:val="28"/>
          <w:szCs w:val="28"/>
        </w:rPr>
        <w:t>налог, взимаемый в связи с применением упрощенной системы налогообложения – по нормативу 100 процентов</w:t>
      </w:r>
      <w:r w:rsidR="0018215A">
        <w:rPr>
          <w:sz w:val="28"/>
          <w:szCs w:val="28"/>
        </w:rPr>
        <w:t>;</w:t>
      </w:r>
    </w:p>
    <w:p w:rsidR="001D749E" w:rsidRPr="001D749E" w:rsidRDefault="00DF32C9" w:rsidP="001D749E">
      <w:pPr>
        <w:pStyle w:val="ad"/>
        <w:numPr>
          <w:ilvl w:val="0"/>
          <w:numId w:val="25"/>
        </w:numPr>
        <w:jc w:val="both"/>
        <w:rPr>
          <w:sz w:val="28"/>
          <w:szCs w:val="28"/>
        </w:rPr>
      </w:pPr>
      <w:r w:rsidRPr="001D749E">
        <w:rPr>
          <w:sz w:val="28"/>
          <w:szCs w:val="28"/>
        </w:rPr>
        <w:t>государственной пошлины за совершение нотариальных действи</w:t>
      </w:r>
      <w:proofErr w:type="gramStart"/>
      <w:r w:rsidRPr="001D749E">
        <w:rPr>
          <w:sz w:val="28"/>
          <w:szCs w:val="28"/>
        </w:rPr>
        <w:t>й(</w:t>
      </w:r>
      <w:proofErr w:type="gramEnd"/>
      <w:r w:rsidRPr="001D749E">
        <w:rPr>
          <w:sz w:val="28"/>
          <w:szCs w:val="28"/>
        </w:rPr>
        <w:t>за исключением действий, совершаемых консульскими учреждениями Российской Федерац</w:t>
      </w:r>
      <w:r w:rsidR="001D749E" w:rsidRPr="001D749E">
        <w:rPr>
          <w:sz w:val="28"/>
          <w:szCs w:val="28"/>
        </w:rPr>
        <w:t xml:space="preserve">ии) </w:t>
      </w:r>
      <w:r w:rsidR="0018215A">
        <w:rPr>
          <w:sz w:val="28"/>
          <w:szCs w:val="28"/>
        </w:rPr>
        <w:t xml:space="preserve">- </w:t>
      </w:r>
      <w:r w:rsidR="001D749E" w:rsidRPr="001D749E">
        <w:rPr>
          <w:sz w:val="28"/>
          <w:szCs w:val="28"/>
        </w:rPr>
        <w:t>по нормативу 100 процентов;</w:t>
      </w:r>
    </w:p>
    <w:p w:rsidR="00DF32C9" w:rsidRPr="001D749E" w:rsidRDefault="00DF32C9" w:rsidP="001D749E">
      <w:pPr>
        <w:pStyle w:val="ad"/>
        <w:numPr>
          <w:ilvl w:val="0"/>
          <w:numId w:val="25"/>
        </w:numPr>
        <w:jc w:val="both"/>
        <w:rPr>
          <w:sz w:val="28"/>
          <w:szCs w:val="28"/>
        </w:rPr>
      </w:pPr>
      <w:r w:rsidRPr="001D749E">
        <w:rPr>
          <w:sz w:val="28"/>
          <w:szCs w:val="28"/>
        </w:rPr>
        <w:lastRenderedPageBreak/>
        <w:t>государственной пошлины за выдачу ордера на квартиру</w:t>
      </w:r>
      <w:r w:rsidR="0018215A">
        <w:rPr>
          <w:sz w:val="28"/>
          <w:szCs w:val="28"/>
        </w:rPr>
        <w:t xml:space="preserve"> </w:t>
      </w:r>
      <w:r w:rsidRPr="001D749E">
        <w:rPr>
          <w:sz w:val="28"/>
          <w:szCs w:val="28"/>
        </w:rPr>
        <w:t>- по нормативу100 процентов;</w:t>
      </w:r>
    </w:p>
    <w:p w:rsidR="00DF32C9" w:rsidRPr="001D749E" w:rsidRDefault="00DF32C9" w:rsidP="001D749E">
      <w:pPr>
        <w:pStyle w:val="ad"/>
        <w:numPr>
          <w:ilvl w:val="0"/>
          <w:numId w:val="25"/>
        </w:numPr>
        <w:jc w:val="both"/>
        <w:rPr>
          <w:sz w:val="28"/>
          <w:szCs w:val="28"/>
        </w:rPr>
      </w:pPr>
      <w:r w:rsidRPr="001D749E">
        <w:rPr>
          <w:sz w:val="28"/>
          <w:szCs w:val="28"/>
        </w:rPr>
        <w:t>государственной пошлины за выдачу разрешения на распространение наружной рекламы – по нормативу 100 процентов;</w:t>
      </w:r>
    </w:p>
    <w:p w:rsidR="00DF32C9" w:rsidRPr="001D749E" w:rsidRDefault="001D749E" w:rsidP="001D749E">
      <w:pPr>
        <w:pStyle w:val="ad"/>
        <w:numPr>
          <w:ilvl w:val="0"/>
          <w:numId w:val="25"/>
        </w:numPr>
        <w:jc w:val="both"/>
        <w:rPr>
          <w:sz w:val="28"/>
          <w:szCs w:val="28"/>
        </w:rPr>
      </w:pPr>
      <w:r w:rsidRPr="001D749E">
        <w:rPr>
          <w:sz w:val="28"/>
          <w:szCs w:val="28"/>
        </w:rPr>
        <w:t>налог</w:t>
      </w:r>
      <w:r w:rsidR="00DF32C9" w:rsidRPr="001D749E">
        <w:rPr>
          <w:sz w:val="28"/>
          <w:szCs w:val="28"/>
        </w:rPr>
        <w:t>, взимаемый в связи с применением патентной системы налогообложения</w:t>
      </w:r>
      <w:r w:rsidR="0018215A">
        <w:rPr>
          <w:sz w:val="28"/>
          <w:szCs w:val="28"/>
        </w:rPr>
        <w:t xml:space="preserve"> -</w:t>
      </w:r>
      <w:r w:rsidR="00DF32C9" w:rsidRPr="001D749E">
        <w:rPr>
          <w:sz w:val="28"/>
          <w:szCs w:val="28"/>
        </w:rPr>
        <w:t xml:space="preserve"> по нормативу 100 процентов;</w:t>
      </w:r>
    </w:p>
    <w:p w:rsidR="00DF32C9" w:rsidRPr="001D749E" w:rsidRDefault="00DF32C9" w:rsidP="001D749E">
      <w:pPr>
        <w:pStyle w:val="ad"/>
        <w:numPr>
          <w:ilvl w:val="0"/>
          <w:numId w:val="25"/>
        </w:numPr>
        <w:jc w:val="both"/>
        <w:rPr>
          <w:sz w:val="28"/>
          <w:szCs w:val="28"/>
        </w:rPr>
      </w:pPr>
      <w:r w:rsidRPr="001D749E">
        <w:rPr>
          <w:sz w:val="28"/>
          <w:szCs w:val="28"/>
        </w:rPr>
        <w:t>доходов от продажи и передачи в аренду, до разграничения государственной собственности на землю, находящихся в государственной собственности земельных участков, расположенных в границах межселенных территорий и предназначенных для целей и предназначенных для жилищного строительства - по нормативу 100 процентов;</w:t>
      </w:r>
    </w:p>
    <w:p w:rsidR="00DF32C9" w:rsidRPr="001D749E" w:rsidRDefault="00DF32C9" w:rsidP="001D749E">
      <w:pPr>
        <w:pStyle w:val="ad"/>
        <w:numPr>
          <w:ilvl w:val="0"/>
          <w:numId w:val="25"/>
        </w:numPr>
        <w:jc w:val="both"/>
        <w:rPr>
          <w:sz w:val="28"/>
          <w:szCs w:val="28"/>
        </w:rPr>
      </w:pPr>
      <w:r w:rsidRPr="001D749E">
        <w:rPr>
          <w:sz w:val="28"/>
          <w:szCs w:val="28"/>
        </w:rPr>
        <w:t>платы за негативное воздействие на окружающую среду – по нормативу 40 процентов;</w:t>
      </w:r>
    </w:p>
    <w:p w:rsidR="00DF32C9" w:rsidRPr="001D749E" w:rsidRDefault="00DF32C9" w:rsidP="001D749E">
      <w:pPr>
        <w:pStyle w:val="ad"/>
        <w:numPr>
          <w:ilvl w:val="0"/>
          <w:numId w:val="25"/>
        </w:numPr>
        <w:jc w:val="both"/>
        <w:rPr>
          <w:sz w:val="28"/>
          <w:szCs w:val="28"/>
        </w:rPr>
      </w:pPr>
      <w:r w:rsidRPr="001D749E">
        <w:rPr>
          <w:sz w:val="28"/>
          <w:szCs w:val="28"/>
        </w:rPr>
        <w:t>отмененных налогов и сборов и сумм погашения налоговой задолженности прошлых лет – в соответствии с нормативами отчислений, согласно законодательству Республики Дагестан;</w:t>
      </w:r>
    </w:p>
    <w:p w:rsidR="00DF32C9" w:rsidRPr="001D749E" w:rsidRDefault="00DF32C9" w:rsidP="001D749E">
      <w:pPr>
        <w:pStyle w:val="ad"/>
        <w:numPr>
          <w:ilvl w:val="0"/>
          <w:numId w:val="25"/>
        </w:numPr>
        <w:jc w:val="both"/>
        <w:rPr>
          <w:sz w:val="28"/>
          <w:szCs w:val="28"/>
        </w:rPr>
      </w:pPr>
      <w:r w:rsidRPr="001D749E">
        <w:rPr>
          <w:sz w:val="28"/>
          <w:szCs w:val="28"/>
        </w:rPr>
        <w:t>доходов от оплаты прочих налогов, и сборов и др. платежей по ставкам и нормативам, установленным законодательством РФ и законодательством РД;</w:t>
      </w:r>
    </w:p>
    <w:p w:rsidR="00804957" w:rsidRDefault="00DF32C9" w:rsidP="001D749E">
      <w:pPr>
        <w:pStyle w:val="ad"/>
        <w:numPr>
          <w:ilvl w:val="0"/>
          <w:numId w:val="25"/>
        </w:numPr>
        <w:jc w:val="both"/>
        <w:rPr>
          <w:sz w:val="28"/>
          <w:szCs w:val="28"/>
        </w:rPr>
      </w:pPr>
      <w:r w:rsidRPr="001D749E">
        <w:rPr>
          <w:sz w:val="28"/>
          <w:szCs w:val="28"/>
        </w:rPr>
        <w:t>доходы от неналоговых поступлений по ставкам и нормативу, установленных законодательством</w:t>
      </w:r>
      <w:r w:rsidR="00237046">
        <w:rPr>
          <w:sz w:val="28"/>
          <w:szCs w:val="28"/>
        </w:rPr>
        <w:t>.</w:t>
      </w:r>
    </w:p>
    <w:p w:rsidR="00DF32C9" w:rsidRPr="00DF32C9" w:rsidRDefault="00DF32C9" w:rsidP="00DF32C9">
      <w:pPr>
        <w:jc w:val="both"/>
        <w:rPr>
          <w:b/>
          <w:sz w:val="28"/>
          <w:szCs w:val="28"/>
        </w:rPr>
      </w:pPr>
      <w:r w:rsidRPr="00DF32C9">
        <w:rPr>
          <w:rStyle w:val="ae"/>
          <w:sz w:val="28"/>
          <w:szCs w:val="28"/>
        </w:rPr>
        <w:t>Статья</w:t>
      </w:r>
      <w:r w:rsidR="0018215A">
        <w:rPr>
          <w:rStyle w:val="ae"/>
          <w:sz w:val="28"/>
          <w:szCs w:val="28"/>
        </w:rPr>
        <w:t xml:space="preserve"> </w:t>
      </w:r>
      <w:r w:rsidRPr="00DF32C9">
        <w:rPr>
          <w:rStyle w:val="ae"/>
          <w:sz w:val="28"/>
          <w:szCs w:val="28"/>
        </w:rPr>
        <w:t>3</w:t>
      </w:r>
      <w:r w:rsidRPr="00DF32C9">
        <w:rPr>
          <w:b/>
          <w:sz w:val="28"/>
          <w:szCs w:val="28"/>
        </w:rPr>
        <w:t>.</w:t>
      </w:r>
      <w:r w:rsidR="0018215A">
        <w:rPr>
          <w:b/>
          <w:sz w:val="28"/>
          <w:szCs w:val="28"/>
        </w:rPr>
        <w:t xml:space="preserve"> </w:t>
      </w:r>
      <w:r w:rsidRPr="00DF32C9">
        <w:rPr>
          <w:b/>
          <w:sz w:val="28"/>
          <w:szCs w:val="28"/>
        </w:rPr>
        <w:t>Главные администраторы доходов районного бюджета МР «Сергокалинский район»</w:t>
      </w:r>
    </w:p>
    <w:p w:rsidR="00CA40C8" w:rsidRDefault="00DF32C9" w:rsidP="00237046">
      <w:pPr>
        <w:pStyle w:val="ad"/>
        <w:numPr>
          <w:ilvl w:val="0"/>
          <w:numId w:val="19"/>
        </w:numPr>
        <w:ind w:left="426"/>
        <w:jc w:val="both"/>
        <w:rPr>
          <w:sz w:val="28"/>
          <w:szCs w:val="28"/>
          <w:shd w:val="clear" w:color="auto" w:fill="FFFFFF"/>
        </w:rPr>
      </w:pPr>
      <w:proofErr w:type="gramStart"/>
      <w:r w:rsidRPr="00DF32C9">
        <w:rPr>
          <w:sz w:val="28"/>
          <w:szCs w:val="28"/>
          <w:shd w:val="clear" w:color="auto" w:fill="FFFFFF"/>
        </w:rPr>
        <w:t xml:space="preserve">Закрепить источники доходов районного бюджета МР «Сергокалинский район» за главными администраторами доходов районного бюджета МР «Сергокалинский район» - органами местного самоуправления согласно приложению </w:t>
      </w:r>
      <w:r w:rsidR="00CA40C8">
        <w:rPr>
          <w:sz w:val="28"/>
          <w:szCs w:val="28"/>
          <w:shd w:val="clear" w:color="auto" w:fill="FFFFFF"/>
        </w:rPr>
        <w:t>№</w:t>
      </w:r>
      <w:r w:rsidRPr="00DF32C9">
        <w:rPr>
          <w:sz w:val="28"/>
          <w:szCs w:val="28"/>
          <w:shd w:val="clear" w:color="auto" w:fill="FFFFFF"/>
        </w:rPr>
        <w:t>5 к настоящему решению, осуществляющими в соответствии с федеральным законодательством и законодательством Республики Дагестан контроль за правильностью исчисления, полнотой и своевременностью уплаты, начисление, учет, взыскание и принятие решений о возврате (зачете) излишне уплаченных (взысканных) платежей в бюджет, пеней</w:t>
      </w:r>
      <w:proofErr w:type="gramEnd"/>
      <w:r w:rsidRPr="00DF32C9">
        <w:rPr>
          <w:sz w:val="28"/>
          <w:szCs w:val="28"/>
          <w:shd w:val="clear" w:color="auto" w:fill="FFFFFF"/>
        </w:rPr>
        <w:t xml:space="preserve"> и штрафов по ним.</w:t>
      </w:r>
    </w:p>
    <w:p w:rsidR="00DF32C9" w:rsidRPr="00CA40C8" w:rsidRDefault="00DF32C9" w:rsidP="00237046">
      <w:pPr>
        <w:pStyle w:val="ad"/>
        <w:numPr>
          <w:ilvl w:val="0"/>
          <w:numId w:val="19"/>
        </w:numPr>
        <w:ind w:left="426"/>
        <w:jc w:val="both"/>
        <w:rPr>
          <w:sz w:val="28"/>
          <w:szCs w:val="28"/>
          <w:shd w:val="clear" w:color="auto" w:fill="FFFFFF"/>
        </w:rPr>
      </w:pPr>
      <w:r w:rsidRPr="00CA40C8">
        <w:rPr>
          <w:sz w:val="28"/>
          <w:szCs w:val="28"/>
          <w:shd w:val="clear" w:color="auto" w:fill="FFFFFF"/>
        </w:rPr>
        <w:t>Закрепить источники финансирования дефицита районного бюджета МР «Сергокалинский район» за главными администраторами источников финансирования дефицита районного бюджета МР «Сергокалинский район» - органами</w:t>
      </w:r>
      <w:r w:rsidRPr="00CA40C8">
        <w:rPr>
          <w:sz w:val="28"/>
          <w:szCs w:val="28"/>
        </w:rPr>
        <w:t xml:space="preserve"> местного самоуправления согласно приложению №6 к настоящему решению.</w:t>
      </w:r>
    </w:p>
    <w:p w:rsidR="00DF32C9" w:rsidRPr="00DF32C9" w:rsidRDefault="00DF32C9" w:rsidP="00DF32C9">
      <w:pPr>
        <w:jc w:val="both"/>
        <w:rPr>
          <w:rStyle w:val="ae"/>
          <w:sz w:val="28"/>
          <w:szCs w:val="28"/>
        </w:rPr>
      </w:pPr>
      <w:r w:rsidRPr="00DF32C9">
        <w:rPr>
          <w:rStyle w:val="ae"/>
          <w:sz w:val="28"/>
          <w:szCs w:val="28"/>
        </w:rPr>
        <w:t>Статья 4. Бюджетные ассигнования районного бюджета МР «Сергокалинский район» на 202</w:t>
      </w:r>
      <w:r w:rsidR="00804957">
        <w:rPr>
          <w:rStyle w:val="ae"/>
          <w:sz w:val="28"/>
          <w:szCs w:val="28"/>
        </w:rPr>
        <w:t>3</w:t>
      </w:r>
      <w:r w:rsidR="00CA40C8">
        <w:rPr>
          <w:rStyle w:val="ae"/>
          <w:sz w:val="28"/>
          <w:szCs w:val="28"/>
        </w:rPr>
        <w:t xml:space="preserve"> </w:t>
      </w:r>
      <w:r w:rsidRPr="00DF32C9">
        <w:rPr>
          <w:rStyle w:val="ae"/>
          <w:sz w:val="28"/>
          <w:szCs w:val="28"/>
        </w:rPr>
        <w:t xml:space="preserve"> год и на плановый период 202</w:t>
      </w:r>
      <w:r w:rsidR="00804957">
        <w:rPr>
          <w:rStyle w:val="ae"/>
          <w:sz w:val="28"/>
          <w:szCs w:val="28"/>
        </w:rPr>
        <w:t>4</w:t>
      </w:r>
      <w:r w:rsidRPr="00DF32C9">
        <w:rPr>
          <w:rStyle w:val="ae"/>
          <w:sz w:val="28"/>
          <w:szCs w:val="28"/>
        </w:rPr>
        <w:t xml:space="preserve"> и 202</w:t>
      </w:r>
      <w:r w:rsidR="00804957">
        <w:rPr>
          <w:rStyle w:val="ae"/>
          <w:sz w:val="28"/>
          <w:szCs w:val="28"/>
        </w:rPr>
        <w:t>5</w:t>
      </w:r>
      <w:r w:rsidRPr="00DF32C9">
        <w:rPr>
          <w:rStyle w:val="ae"/>
          <w:sz w:val="28"/>
          <w:szCs w:val="28"/>
        </w:rPr>
        <w:t xml:space="preserve"> годов</w:t>
      </w:r>
      <w:r w:rsidR="00CA40C8">
        <w:rPr>
          <w:rStyle w:val="ae"/>
          <w:sz w:val="28"/>
          <w:szCs w:val="28"/>
        </w:rPr>
        <w:t>.</w:t>
      </w:r>
    </w:p>
    <w:p w:rsidR="00DF32C9" w:rsidRPr="00DF32C9" w:rsidRDefault="00237046" w:rsidP="00DF32C9">
      <w:pPr>
        <w:pStyle w:val="ad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rStyle w:val="apple-converted-space"/>
          <w:color w:val="000000"/>
          <w:sz w:val="28"/>
          <w:szCs w:val="28"/>
        </w:rPr>
        <w:t>Утвердить</w:t>
      </w:r>
      <w:r w:rsidR="00DF32C9" w:rsidRPr="00DF32C9">
        <w:rPr>
          <w:color w:val="000000"/>
          <w:sz w:val="28"/>
          <w:szCs w:val="28"/>
        </w:rPr>
        <w:t xml:space="preserve"> общий объем бюджетных ассигнований на исполнение публичных нормативных обязательств на 202</w:t>
      </w:r>
      <w:r w:rsidR="00804957">
        <w:rPr>
          <w:color w:val="000000"/>
          <w:sz w:val="28"/>
          <w:szCs w:val="28"/>
        </w:rPr>
        <w:t>3</w:t>
      </w:r>
      <w:r w:rsidR="00DF32C9" w:rsidRPr="00DF32C9">
        <w:rPr>
          <w:color w:val="000000"/>
          <w:sz w:val="28"/>
          <w:szCs w:val="28"/>
        </w:rPr>
        <w:t xml:space="preserve"> год в сумме </w:t>
      </w:r>
      <w:r w:rsidR="00804957" w:rsidRPr="00804957">
        <w:rPr>
          <w:b/>
          <w:sz w:val="28"/>
          <w:szCs w:val="28"/>
        </w:rPr>
        <w:t>6817,1</w:t>
      </w:r>
      <w:r w:rsidR="00CA40C8">
        <w:rPr>
          <w:sz w:val="28"/>
          <w:szCs w:val="28"/>
        </w:rPr>
        <w:t xml:space="preserve"> </w:t>
      </w:r>
      <w:r w:rsidR="00DF32C9" w:rsidRPr="00DF32C9">
        <w:rPr>
          <w:color w:val="000000"/>
          <w:sz w:val="28"/>
          <w:szCs w:val="28"/>
        </w:rPr>
        <w:t>тыс. рублей, на 202</w:t>
      </w:r>
      <w:r w:rsidR="004C1B1E">
        <w:rPr>
          <w:color w:val="000000"/>
          <w:sz w:val="28"/>
          <w:szCs w:val="28"/>
        </w:rPr>
        <w:t>4</w:t>
      </w:r>
      <w:r w:rsidR="00DF32C9" w:rsidRPr="00DF32C9">
        <w:rPr>
          <w:color w:val="000000"/>
          <w:sz w:val="28"/>
          <w:szCs w:val="28"/>
        </w:rPr>
        <w:t xml:space="preserve"> год в сумме </w:t>
      </w:r>
      <w:r>
        <w:rPr>
          <w:b/>
          <w:sz w:val="28"/>
          <w:szCs w:val="28"/>
        </w:rPr>
        <w:t>6</w:t>
      </w:r>
      <w:r w:rsidR="00D736A5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67,1</w:t>
      </w:r>
      <w:r w:rsidR="004C1B1E">
        <w:rPr>
          <w:b/>
          <w:sz w:val="28"/>
          <w:szCs w:val="28"/>
        </w:rPr>
        <w:t xml:space="preserve"> </w:t>
      </w:r>
      <w:r w:rsidR="00DF32C9" w:rsidRPr="00DF32C9">
        <w:rPr>
          <w:color w:val="000000"/>
          <w:sz w:val="28"/>
          <w:szCs w:val="28"/>
        </w:rPr>
        <w:t>тыс. рублей и на 202</w:t>
      </w:r>
      <w:r w:rsidR="004C1B1E">
        <w:rPr>
          <w:color w:val="000000"/>
          <w:sz w:val="28"/>
          <w:szCs w:val="28"/>
        </w:rPr>
        <w:t>5</w:t>
      </w:r>
      <w:r w:rsidR="00DF32C9" w:rsidRPr="00DF32C9">
        <w:rPr>
          <w:color w:val="000000"/>
          <w:sz w:val="28"/>
          <w:szCs w:val="28"/>
        </w:rPr>
        <w:t xml:space="preserve"> год в сумме </w:t>
      </w:r>
      <w:r w:rsidR="00D736A5">
        <w:rPr>
          <w:b/>
          <w:sz w:val="28"/>
          <w:szCs w:val="28"/>
        </w:rPr>
        <w:t>6823,1</w:t>
      </w:r>
      <w:r w:rsidR="00FC77E2">
        <w:rPr>
          <w:color w:val="000000"/>
          <w:sz w:val="28"/>
          <w:szCs w:val="28"/>
        </w:rPr>
        <w:t xml:space="preserve"> </w:t>
      </w:r>
      <w:r w:rsidR="00DF32C9" w:rsidRPr="00DF32C9">
        <w:rPr>
          <w:color w:val="000000"/>
          <w:sz w:val="28"/>
          <w:szCs w:val="28"/>
        </w:rPr>
        <w:t>тыс. рублей.</w:t>
      </w:r>
    </w:p>
    <w:p w:rsidR="00DF32C9" w:rsidRPr="00DF32C9" w:rsidRDefault="00D736A5" w:rsidP="00DF32C9">
      <w:pPr>
        <w:pStyle w:val="ad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rStyle w:val="apple-converted-space"/>
          <w:color w:val="000000"/>
          <w:sz w:val="28"/>
          <w:szCs w:val="28"/>
        </w:rPr>
        <w:lastRenderedPageBreak/>
        <w:t>Утвердить</w:t>
      </w:r>
      <w:r w:rsidR="00DF32C9" w:rsidRPr="00DF32C9">
        <w:rPr>
          <w:sz w:val="28"/>
          <w:szCs w:val="28"/>
        </w:rPr>
        <w:t xml:space="preserve"> ведомственную структуру расходов районного бюджета МР «Сергокалинский район»;</w:t>
      </w:r>
    </w:p>
    <w:p w:rsidR="00DF32C9" w:rsidRPr="00DF32C9" w:rsidRDefault="00DF32C9" w:rsidP="00DF32C9">
      <w:pPr>
        <w:pStyle w:val="ad"/>
        <w:numPr>
          <w:ilvl w:val="0"/>
          <w:numId w:val="13"/>
        </w:numPr>
        <w:jc w:val="both"/>
        <w:rPr>
          <w:sz w:val="28"/>
          <w:szCs w:val="28"/>
        </w:rPr>
      </w:pPr>
      <w:r w:rsidRPr="00DF32C9">
        <w:rPr>
          <w:sz w:val="28"/>
          <w:szCs w:val="28"/>
        </w:rPr>
        <w:t>На 202</w:t>
      </w:r>
      <w:r w:rsidR="000C1A1E">
        <w:rPr>
          <w:sz w:val="28"/>
          <w:szCs w:val="28"/>
        </w:rPr>
        <w:t>3</w:t>
      </w:r>
      <w:r w:rsidRPr="00DF32C9">
        <w:rPr>
          <w:sz w:val="28"/>
          <w:szCs w:val="28"/>
        </w:rPr>
        <w:t xml:space="preserve"> год согласно приложению №7 к настоящему решению:</w:t>
      </w:r>
    </w:p>
    <w:p w:rsidR="00DF32C9" w:rsidRPr="00DF32C9" w:rsidRDefault="00DF32C9" w:rsidP="00DF32C9">
      <w:pPr>
        <w:pStyle w:val="ad"/>
        <w:numPr>
          <w:ilvl w:val="0"/>
          <w:numId w:val="13"/>
        </w:numPr>
        <w:jc w:val="both"/>
        <w:rPr>
          <w:sz w:val="28"/>
          <w:szCs w:val="28"/>
        </w:rPr>
      </w:pPr>
      <w:r w:rsidRPr="00DF32C9">
        <w:rPr>
          <w:sz w:val="28"/>
          <w:szCs w:val="28"/>
        </w:rPr>
        <w:t>На плановый период 202</w:t>
      </w:r>
      <w:r w:rsidR="000C1A1E">
        <w:rPr>
          <w:sz w:val="28"/>
          <w:szCs w:val="28"/>
        </w:rPr>
        <w:t>4</w:t>
      </w:r>
      <w:r w:rsidRPr="00DF32C9">
        <w:rPr>
          <w:sz w:val="28"/>
          <w:szCs w:val="28"/>
        </w:rPr>
        <w:t xml:space="preserve"> и 202</w:t>
      </w:r>
      <w:r w:rsidR="000C1A1E">
        <w:rPr>
          <w:sz w:val="28"/>
          <w:szCs w:val="28"/>
        </w:rPr>
        <w:t>5</w:t>
      </w:r>
      <w:r w:rsidRPr="00DF32C9">
        <w:rPr>
          <w:sz w:val="28"/>
          <w:szCs w:val="28"/>
        </w:rPr>
        <w:t xml:space="preserve"> годов согласно приложению №8 к настоящему решению:</w:t>
      </w:r>
    </w:p>
    <w:p w:rsidR="00DF32C9" w:rsidRPr="00DF32C9" w:rsidRDefault="00D736A5" w:rsidP="00DF32C9">
      <w:pPr>
        <w:pStyle w:val="ad"/>
        <w:numPr>
          <w:ilvl w:val="0"/>
          <w:numId w:val="12"/>
        </w:numPr>
        <w:jc w:val="both"/>
        <w:rPr>
          <w:sz w:val="28"/>
          <w:szCs w:val="28"/>
        </w:rPr>
      </w:pPr>
      <w:r w:rsidRPr="00D736A5">
        <w:rPr>
          <w:color w:val="000000"/>
          <w:sz w:val="28"/>
          <w:szCs w:val="28"/>
        </w:rPr>
        <w:t xml:space="preserve">Утвердить </w:t>
      </w:r>
      <w:r w:rsidR="00DF32C9" w:rsidRPr="00DF32C9">
        <w:rPr>
          <w:sz w:val="28"/>
          <w:szCs w:val="28"/>
        </w:rPr>
        <w:t>распределение бюджетных ассигнований по разделам и подразделам, целевым статьям и видам расходов классификации расходов районного бюджета МР «Сергокалинский район»:</w:t>
      </w:r>
    </w:p>
    <w:p w:rsidR="00DF32C9" w:rsidRPr="00DF32C9" w:rsidRDefault="00DF32C9" w:rsidP="00DF32C9">
      <w:pPr>
        <w:pStyle w:val="ad"/>
        <w:numPr>
          <w:ilvl w:val="0"/>
          <w:numId w:val="14"/>
        </w:numPr>
        <w:jc w:val="both"/>
        <w:rPr>
          <w:sz w:val="28"/>
          <w:szCs w:val="28"/>
        </w:rPr>
      </w:pPr>
      <w:r w:rsidRPr="00DF32C9">
        <w:rPr>
          <w:sz w:val="28"/>
          <w:szCs w:val="28"/>
        </w:rPr>
        <w:t>На 202</w:t>
      </w:r>
      <w:r w:rsidR="000C1A1E">
        <w:rPr>
          <w:sz w:val="28"/>
          <w:szCs w:val="28"/>
        </w:rPr>
        <w:t>3</w:t>
      </w:r>
      <w:r w:rsidRPr="00DF32C9">
        <w:rPr>
          <w:sz w:val="28"/>
          <w:szCs w:val="28"/>
        </w:rPr>
        <w:t xml:space="preserve"> год согласно приложению №9 к настоящему решению;</w:t>
      </w:r>
    </w:p>
    <w:p w:rsidR="00DF32C9" w:rsidRPr="00DF32C9" w:rsidRDefault="00DF32C9" w:rsidP="00DF32C9">
      <w:pPr>
        <w:pStyle w:val="ad"/>
        <w:numPr>
          <w:ilvl w:val="0"/>
          <w:numId w:val="14"/>
        </w:numPr>
        <w:jc w:val="both"/>
        <w:rPr>
          <w:sz w:val="28"/>
          <w:szCs w:val="28"/>
        </w:rPr>
      </w:pPr>
      <w:r w:rsidRPr="00DF32C9">
        <w:rPr>
          <w:sz w:val="28"/>
          <w:szCs w:val="28"/>
        </w:rPr>
        <w:t>На плановый период 202</w:t>
      </w:r>
      <w:r w:rsidR="000C1A1E">
        <w:rPr>
          <w:sz w:val="28"/>
          <w:szCs w:val="28"/>
        </w:rPr>
        <w:t>4</w:t>
      </w:r>
      <w:r w:rsidRPr="00DF32C9">
        <w:rPr>
          <w:sz w:val="28"/>
          <w:szCs w:val="28"/>
        </w:rPr>
        <w:t xml:space="preserve"> и 202</w:t>
      </w:r>
      <w:r w:rsidR="000C1A1E">
        <w:rPr>
          <w:sz w:val="28"/>
          <w:szCs w:val="28"/>
        </w:rPr>
        <w:t>5</w:t>
      </w:r>
      <w:r w:rsidRPr="00DF32C9">
        <w:rPr>
          <w:sz w:val="28"/>
          <w:szCs w:val="28"/>
        </w:rPr>
        <w:t xml:space="preserve"> годов согласно приложению</w:t>
      </w:r>
      <w:r w:rsidR="00FC77E2">
        <w:rPr>
          <w:sz w:val="28"/>
          <w:szCs w:val="28"/>
        </w:rPr>
        <w:t xml:space="preserve"> </w:t>
      </w:r>
      <w:r w:rsidRPr="00DF32C9">
        <w:rPr>
          <w:sz w:val="28"/>
          <w:szCs w:val="28"/>
        </w:rPr>
        <w:t xml:space="preserve">№10 к настоящему решению </w:t>
      </w:r>
    </w:p>
    <w:p w:rsidR="00DF32C9" w:rsidRPr="00DF32C9" w:rsidRDefault="00D736A5" w:rsidP="00DF32C9">
      <w:pPr>
        <w:pStyle w:val="ad"/>
        <w:numPr>
          <w:ilvl w:val="0"/>
          <w:numId w:val="12"/>
        </w:numPr>
        <w:jc w:val="both"/>
        <w:rPr>
          <w:sz w:val="28"/>
          <w:szCs w:val="28"/>
        </w:rPr>
      </w:pPr>
      <w:r w:rsidRPr="00D736A5">
        <w:rPr>
          <w:color w:val="000000"/>
          <w:sz w:val="28"/>
          <w:szCs w:val="28"/>
        </w:rPr>
        <w:t xml:space="preserve">Утвердить </w:t>
      </w:r>
      <w:r w:rsidR="00DF32C9" w:rsidRPr="00DF32C9">
        <w:rPr>
          <w:sz w:val="28"/>
          <w:szCs w:val="28"/>
        </w:rPr>
        <w:t>распределение субвенций бюджетам поселений на осуществление полномочий по первичному воинскому учету на территориях, где отсутствуют военные комиссариаты;</w:t>
      </w:r>
    </w:p>
    <w:p w:rsidR="00DF32C9" w:rsidRPr="00DF32C9" w:rsidRDefault="00DF32C9" w:rsidP="00DF32C9">
      <w:pPr>
        <w:pStyle w:val="ad"/>
        <w:numPr>
          <w:ilvl w:val="0"/>
          <w:numId w:val="15"/>
        </w:numPr>
        <w:jc w:val="both"/>
        <w:rPr>
          <w:sz w:val="28"/>
          <w:szCs w:val="28"/>
        </w:rPr>
      </w:pPr>
      <w:r w:rsidRPr="00DF32C9">
        <w:rPr>
          <w:sz w:val="28"/>
          <w:szCs w:val="28"/>
        </w:rPr>
        <w:t>На</w:t>
      </w:r>
      <w:r w:rsidR="00FC77E2">
        <w:rPr>
          <w:sz w:val="28"/>
          <w:szCs w:val="28"/>
        </w:rPr>
        <w:t xml:space="preserve"> 202</w:t>
      </w:r>
      <w:r w:rsidR="000C1A1E">
        <w:rPr>
          <w:sz w:val="28"/>
          <w:szCs w:val="28"/>
        </w:rPr>
        <w:t>3</w:t>
      </w:r>
      <w:r w:rsidR="00FC77E2">
        <w:rPr>
          <w:sz w:val="28"/>
          <w:szCs w:val="28"/>
        </w:rPr>
        <w:t xml:space="preserve"> год согласно приложению №</w:t>
      </w:r>
      <w:r w:rsidRPr="00DF32C9">
        <w:rPr>
          <w:sz w:val="28"/>
          <w:szCs w:val="28"/>
        </w:rPr>
        <w:t>11 к настоящему решению;</w:t>
      </w:r>
    </w:p>
    <w:p w:rsidR="00DF32C9" w:rsidRPr="00DF32C9" w:rsidRDefault="00DF32C9" w:rsidP="00DF32C9">
      <w:pPr>
        <w:pStyle w:val="ad"/>
        <w:numPr>
          <w:ilvl w:val="0"/>
          <w:numId w:val="15"/>
        </w:numPr>
        <w:jc w:val="both"/>
        <w:rPr>
          <w:sz w:val="28"/>
          <w:szCs w:val="28"/>
        </w:rPr>
      </w:pPr>
      <w:r w:rsidRPr="00DF32C9">
        <w:rPr>
          <w:sz w:val="28"/>
          <w:szCs w:val="28"/>
        </w:rPr>
        <w:t>На плановый период 202</w:t>
      </w:r>
      <w:r w:rsidR="000C1A1E">
        <w:rPr>
          <w:sz w:val="28"/>
          <w:szCs w:val="28"/>
        </w:rPr>
        <w:t>4</w:t>
      </w:r>
      <w:r w:rsidRPr="00DF32C9">
        <w:rPr>
          <w:sz w:val="28"/>
          <w:szCs w:val="28"/>
        </w:rPr>
        <w:t xml:space="preserve"> и 202</w:t>
      </w:r>
      <w:r w:rsidR="000C1A1E">
        <w:rPr>
          <w:sz w:val="28"/>
          <w:szCs w:val="28"/>
        </w:rPr>
        <w:t>5</w:t>
      </w:r>
      <w:r w:rsidRPr="00DF32C9">
        <w:rPr>
          <w:sz w:val="28"/>
          <w:szCs w:val="28"/>
        </w:rPr>
        <w:t xml:space="preserve"> годов согласно приложению №12 к настоящему решению;</w:t>
      </w:r>
    </w:p>
    <w:p w:rsidR="00DF32C9" w:rsidRPr="00DF32C9" w:rsidRDefault="00D736A5" w:rsidP="00DF32C9">
      <w:pPr>
        <w:pStyle w:val="ad"/>
        <w:numPr>
          <w:ilvl w:val="0"/>
          <w:numId w:val="12"/>
        </w:numPr>
        <w:jc w:val="both"/>
        <w:rPr>
          <w:sz w:val="28"/>
          <w:szCs w:val="28"/>
        </w:rPr>
      </w:pPr>
      <w:r w:rsidRPr="00D736A5">
        <w:rPr>
          <w:color w:val="000000"/>
          <w:sz w:val="28"/>
          <w:szCs w:val="28"/>
        </w:rPr>
        <w:t xml:space="preserve">Утвердить </w:t>
      </w:r>
      <w:r w:rsidR="00DF32C9" w:rsidRPr="00DF32C9">
        <w:rPr>
          <w:sz w:val="28"/>
          <w:szCs w:val="28"/>
        </w:rPr>
        <w:t>распределение дотации бюджетам поселений из Фонда Компенсации на выполнение собственных полномочий:</w:t>
      </w:r>
    </w:p>
    <w:p w:rsidR="00DF32C9" w:rsidRPr="00DF32C9" w:rsidRDefault="00DF32C9" w:rsidP="00DF32C9">
      <w:pPr>
        <w:pStyle w:val="ad"/>
        <w:numPr>
          <w:ilvl w:val="0"/>
          <w:numId w:val="16"/>
        </w:numPr>
        <w:jc w:val="both"/>
        <w:rPr>
          <w:sz w:val="28"/>
          <w:szCs w:val="28"/>
        </w:rPr>
      </w:pPr>
      <w:r w:rsidRPr="00DF32C9">
        <w:rPr>
          <w:sz w:val="28"/>
          <w:szCs w:val="28"/>
        </w:rPr>
        <w:t>На 202</w:t>
      </w:r>
      <w:r w:rsidR="000C1A1E">
        <w:rPr>
          <w:sz w:val="28"/>
          <w:szCs w:val="28"/>
        </w:rPr>
        <w:t>3</w:t>
      </w:r>
      <w:r w:rsidRPr="00DF32C9">
        <w:rPr>
          <w:sz w:val="28"/>
          <w:szCs w:val="28"/>
        </w:rPr>
        <w:t xml:space="preserve"> год согласно приложению №13 к настоящему решению;</w:t>
      </w:r>
    </w:p>
    <w:p w:rsidR="00DF32C9" w:rsidRPr="00DF32C9" w:rsidRDefault="00DF32C9" w:rsidP="00DF32C9">
      <w:pPr>
        <w:pStyle w:val="ad"/>
        <w:numPr>
          <w:ilvl w:val="0"/>
          <w:numId w:val="16"/>
        </w:numPr>
        <w:jc w:val="both"/>
        <w:rPr>
          <w:sz w:val="28"/>
          <w:szCs w:val="28"/>
        </w:rPr>
      </w:pPr>
      <w:r w:rsidRPr="00DF32C9">
        <w:rPr>
          <w:sz w:val="28"/>
          <w:szCs w:val="28"/>
        </w:rPr>
        <w:t>На плановый период 202</w:t>
      </w:r>
      <w:r w:rsidR="000C1A1E">
        <w:rPr>
          <w:sz w:val="28"/>
          <w:szCs w:val="28"/>
        </w:rPr>
        <w:t>4</w:t>
      </w:r>
      <w:r w:rsidRPr="00DF32C9">
        <w:rPr>
          <w:sz w:val="28"/>
          <w:szCs w:val="28"/>
        </w:rPr>
        <w:t xml:space="preserve"> и 202</w:t>
      </w:r>
      <w:r w:rsidR="000C1A1E">
        <w:rPr>
          <w:sz w:val="28"/>
          <w:szCs w:val="28"/>
        </w:rPr>
        <w:t>5</w:t>
      </w:r>
      <w:r w:rsidRPr="00DF32C9">
        <w:rPr>
          <w:sz w:val="28"/>
          <w:szCs w:val="28"/>
        </w:rPr>
        <w:t xml:space="preserve"> годов согласно приложению №14 к настоящему решению.</w:t>
      </w:r>
    </w:p>
    <w:p w:rsidR="00DF32C9" w:rsidRPr="00DF32C9" w:rsidRDefault="00D736A5" w:rsidP="00DF32C9">
      <w:pPr>
        <w:pStyle w:val="ad"/>
        <w:numPr>
          <w:ilvl w:val="0"/>
          <w:numId w:val="12"/>
        </w:numPr>
        <w:jc w:val="both"/>
        <w:rPr>
          <w:sz w:val="28"/>
          <w:szCs w:val="28"/>
        </w:rPr>
      </w:pPr>
      <w:r w:rsidRPr="00D736A5">
        <w:rPr>
          <w:color w:val="000000"/>
          <w:sz w:val="28"/>
          <w:szCs w:val="28"/>
        </w:rPr>
        <w:t xml:space="preserve">Утвердить </w:t>
      </w:r>
      <w:r w:rsidR="00DF32C9" w:rsidRPr="00DF32C9">
        <w:rPr>
          <w:sz w:val="28"/>
          <w:szCs w:val="28"/>
        </w:rPr>
        <w:t>распределение межбюджетных трансфертов поселениям на осуществление части полномочий по решению вопросов местного значения в соответствии с заключенными соглашениями;</w:t>
      </w:r>
    </w:p>
    <w:p w:rsidR="00DF32C9" w:rsidRPr="00DF32C9" w:rsidRDefault="00DF32C9" w:rsidP="00DF32C9">
      <w:pPr>
        <w:pStyle w:val="ad"/>
        <w:numPr>
          <w:ilvl w:val="0"/>
          <w:numId w:val="17"/>
        </w:numPr>
        <w:jc w:val="both"/>
        <w:rPr>
          <w:sz w:val="28"/>
          <w:szCs w:val="28"/>
        </w:rPr>
      </w:pPr>
      <w:r w:rsidRPr="00DF32C9">
        <w:rPr>
          <w:sz w:val="28"/>
          <w:szCs w:val="28"/>
        </w:rPr>
        <w:t>На 202</w:t>
      </w:r>
      <w:r w:rsidR="000C1A1E">
        <w:rPr>
          <w:sz w:val="28"/>
          <w:szCs w:val="28"/>
        </w:rPr>
        <w:t>3</w:t>
      </w:r>
      <w:r w:rsidRPr="00DF32C9">
        <w:rPr>
          <w:sz w:val="28"/>
          <w:szCs w:val="28"/>
        </w:rPr>
        <w:t xml:space="preserve"> год согласно приложению №15 к настоящему решению;</w:t>
      </w:r>
    </w:p>
    <w:p w:rsidR="00DF32C9" w:rsidRPr="00DF32C9" w:rsidRDefault="00D736A5" w:rsidP="00DF32C9">
      <w:pPr>
        <w:pStyle w:val="ad"/>
        <w:numPr>
          <w:ilvl w:val="0"/>
          <w:numId w:val="12"/>
        </w:numPr>
        <w:jc w:val="both"/>
        <w:rPr>
          <w:sz w:val="28"/>
          <w:szCs w:val="28"/>
        </w:rPr>
      </w:pPr>
      <w:r w:rsidRPr="00D736A5">
        <w:rPr>
          <w:color w:val="000000"/>
          <w:sz w:val="28"/>
          <w:szCs w:val="28"/>
        </w:rPr>
        <w:t xml:space="preserve">Утвердить </w:t>
      </w:r>
      <w:r w:rsidR="00DF32C9" w:rsidRPr="00DF32C9">
        <w:rPr>
          <w:sz w:val="28"/>
          <w:szCs w:val="28"/>
        </w:rPr>
        <w:t>распределение межбюджетных трансфертов поселениям на выполнение дорожных работ:</w:t>
      </w:r>
    </w:p>
    <w:p w:rsidR="00DF32C9" w:rsidRPr="00DF32C9" w:rsidRDefault="00DF32C9" w:rsidP="00DF32C9">
      <w:pPr>
        <w:pStyle w:val="ad"/>
        <w:numPr>
          <w:ilvl w:val="0"/>
          <w:numId w:val="18"/>
        </w:numPr>
        <w:jc w:val="both"/>
        <w:rPr>
          <w:sz w:val="28"/>
          <w:szCs w:val="28"/>
        </w:rPr>
      </w:pPr>
      <w:r w:rsidRPr="00DF32C9">
        <w:rPr>
          <w:sz w:val="28"/>
          <w:szCs w:val="28"/>
        </w:rPr>
        <w:t>На 202</w:t>
      </w:r>
      <w:r w:rsidR="00F711A6">
        <w:rPr>
          <w:sz w:val="28"/>
          <w:szCs w:val="28"/>
        </w:rPr>
        <w:t>3</w:t>
      </w:r>
      <w:r w:rsidRPr="00DF32C9">
        <w:rPr>
          <w:sz w:val="28"/>
          <w:szCs w:val="28"/>
        </w:rPr>
        <w:t xml:space="preserve"> год согласно приложению №1</w:t>
      </w:r>
      <w:r w:rsidR="00B41C13">
        <w:rPr>
          <w:sz w:val="28"/>
          <w:szCs w:val="28"/>
        </w:rPr>
        <w:t>6</w:t>
      </w:r>
      <w:r w:rsidRPr="00DF32C9">
        <w:rPr>
          <w:sz w:val="28"/>
          <w:szCs w:val="28"/>
        </w:rPr>
        <w:t xml:space="preserve"> к настоящему решению;</w:t>
      </w:r>
    </w:p>
    <w:p w:rsidR="00DF32C9" w:rsidRPr="00DF32C9" w:rsidRDefault="00DF32C9" w:rsidP="00DF32C9">
      <w:pPr>
        <w:pStyle w:val="ad"/>
        <w:numPr>
          <w:ilvl w:val="0"/>
          <w:numId w:val="18"/>
        </w:numPr>
        <w:jc w:val="both"/>
        <w:rPr>
          <w:sz w:val="28"/>
          <w:szCs w:val="28"/>
        </w:rPr>
      </w:pPr>
      <w:r w:rsidRPr="00DF32C9">
        <w:rPr>
          <w:sz w:val="28"/>
          <w:szCs w:val="28"/>
        </w:rPr>
        <w:t>На плановый период 202</w:t>
      </w:r>
      <w:r w:rsidR="00F711A6">
        <w:rPr>
          <w:sz w:val="28"/>
          <w:szCs w:val="28"/>
        </w:rPr>
        <w:t>4</w:t>
      </w:r>
      <w:r w:rsidRPr="00DF32C9">
        <w:rPr>
          <w:sz w:val="28"/>
          <w:szCs w:val="28"/>
        </w:rPr>
        <w:t xml:space="preserve"> и 202</w:t>
      </w:r>
      <w:r w:rsidR="00F711A6">
        <w:rPr>
          <w:sz w:val="28"/>
          <w:szCs w:val="28"/>
        </w:rPr>
        <w:t>5</w:t>
      </w:r>
      <w:r w:rsidRPr="00DF32C9">
        <w:rPr>
          <w:sz w:val="28"/>
          <w:szCs w:val="28"/>
        </w:rPr>
        <w:t xml:space="preserve"> годов согласно приложению №1</w:t>
      </w:r>
      <w:r w:rsidR="00B41C13">
        <w:rPr>
          <w:sz w:val="28"/>
          <w:szCs w:val="28"/>
        </w:rPr>
        <w:t>7</w:t>
      </w:r>
      <w:r w:rsidRPr="00DF32C9">
        <w:rPr>
          <w:sz w:val="28"/>
          <w:szCs w:val="28"/>
        </w:rPr>
        <w:t xml:space="preserve"> к настоящему решению;</w:t>
      </w:r>
    </w:p>
    <w:p w:rsidR="00DF32C9" w:rsidRPr="00DF32C9" w:rsidRDefault="00D736A5" w:rsidP="00DF32C9">
      <w:pPr>
        <w:pStyle w:val="ad"/>
        <w:numPr>
          <w:ilvl w:val="0"/>
          <w:numId w:val="12"/>
        </w:numPr>
        <w:jc w:val="both"/>
        <w:rPr>
          <w:rStyle w:val="apple-converted-space"/>
          <w:sz w:val="28"/>
          <w:szCs w:val="28"/>
        </w:rPr>
      </w:pPr>
      <w:r w:rsidRPr="00D736A5">
        <w:rPr>
          <w:sz w:val="28"/>
          <w:szCs w:val="28"/>
        </w:rPr>
        <w:t xml:space="preserve">Утвердить </w:t>
      </w:r>
      <w:r w:rsidR="00DF32C9" w:rsidRPr="00DF32C9">
        <w:rPr>
          <w:rStyle w:val="apple-converted-space"/>
          <w:sz w:val="28"/>
          <w:szCs w:val="28"/>
        </w:rPr>
        <w:t>распределение средств на мероприятия по государственной поддержке дорожного хозяйства Администрации МР «Сергокалинский район»;</w:t>
      </w:r>
    </w:p>
    <w:p w:rsidR="00DF32C9" w:rsidRPr="00DF32C9" w:rsidRDefault="00DF32C9" w:rsidP="00DF32C9">
      <w:pPr>
        <w:pStyle w:val="ad"/>
        <w:numPr>
          <w:ilvl w:val="0"/>
          <w:numId w:val="20"/>
        </w:numPr>
        <w:jc w:val="both"/>
        <w:rPr>
          <w:rStyle w:val="apple-converted-space"/>
          <w:sz w:val="28"/>
          <w:szCs w:val="28"/>
        </w:rPr>
      </w:pPr>
      <w:r w:rsidRPr="00DF32C9">
        <w:rPr>
          <w:rStyle w:val="apple-converted-space"/>
          <w:sz w:val="28"/>
          <w:szCs w:val="28"/>
        </w:rPr>
        <w:t>На 202</w:t>
      </w:r>
      <w:r w:rsidR="00F711A6">
        <w:rPr>
          <w:rStyle w:val="apple-converted-space"/>
          <w:sz w:val="28"/>
          <w:szCs w:val="28"/>
        </w:rPr>
        <w:t>3</w:t>
      </w:r>
      <w:r w:rsidRPr="00DF32C9">
        <w:rPr>
          <w:rStyle w:val="apple-converted-space"/>
          <w:sz w:val="28"/>
          <w:szCs w:val="28"/>
        </w:rPr>
        <w:t xml:space="preserve"> год согласно приложению №1</w:t>
      </w:r>
      <w:r w:rsidR="00B41C13">
        <w:rPr>
          <w:rStyle w:val="apple-converted-space"/>
          <w:sz w:val="28"/>
          <w:szCs w:val="28"/>
        </w:rPr>
        <w:t>8</w:t>
      </w:r>
      <w:r w:rsidRPr="00DF32C9">
        <w:rPr>
          <w:rStyle w:val="apple-converted-space"/>
          <w:sz w:val="28"/>
          <w:szCs w:val="28"/>
        </w:rPr>
        <w:t xml:space="preserve"> к настоящему решению;</w:t>
      </w:r>
    </w:p>
    <w:p w:rsidR="00DF32C9" w:rsidRPr="00DF32C9" w:rsidRDefault="00DF32C9" w:rsidP="00DF32C9">
      <w:pPr>
        <w:pStyle w:val="ad"/>
        <w:numPr>
          <w:ilvl w:val="0"/>
          <w:numId w:val="20"/>
        </w:numPr>
        <w:jc w:val="both"/>
        <w:rPr>
          <w:rStyle w:val="apple-converted-space"/>
          <w:sz w:val="28"/>
          <w:szCs w:val="28"/>
        </w:rPr>
      </w:pPr>
      <w:r w:rsidRPr="00DF32C9">
        <w:rPr>
          <w:sz w:val="28"/>
          <w:szCs w:val="28"/>
        </w:rPr>
        <w:t>На плановый период 202</w:t>
      </w:r>
      <w:r w:rsidR="00F711A6">
        <w:rPr>
          <w:sz w:val="28"/>
          <w:szCs w:val="28"/>
        </w:rPr>
        <w:t>4</w:t>
      </w:r>
      <w:r w:rsidRPr="00DF32C9">
        <w:rPr>
          <w:sz w:val="28"/>
          <w:szCs w:val="28"/>
        </w:rPr>
        <w:t xml:space="preserve"> и 202</w:t>
      </w:r>
      <w:r w:rsidR="00F711A6">
        <w:rPr>
          <w:sz w:val="28"/>
          <w:szCs w:val="28"/>
        </w:rPr>
        <w:t>5</w:t>
      </w:r>
      <w:r w:rsidRPr="00DF32C9">
        <w:rPr>
          <w:sz w:val="28"/>
          <w:szCs w:val="28"/>
        </w:rPr>
        <w:t xml:space="preserve"> годов согласно приложению №</w:t>
      </w:r>
      <w:r w:rsidR="00B41C13">
        <w:rPr>
          <w:sz w:val="28"/>
          <w:szCs w:val="28"/>
        </w:rPr>
        <w:t>19</w:t>
      </w:r>
      <w:r w:rsidRPr="00DF32C9">
        <w:rPr>
          <w:sz w:val="28"/>
          <w:szCs w:val="28"/>
        </w:rPr>
        <w:t xml:space="preserve"> к настоящему решению;</w:t>
      </w:r>
    </w:p>
    <w:p w:rsidR="00686067" w:rsidRDefault="00D736A5" w:rsidP="00686067">
      <w:pPr>
        <w:pStyle w:val="ad"/>
        <w:numPr>
          <w:ilvl w:val="0"/>
          <w:numId w:val="12"/>
        </w:numPr>
        <w:jc w:val="both"/>
        <w:rPr>
          <w:sz w:val="28"/>
          <w:szCs w:val="28"/>
        </w:rPr>
      </w:pPr>
      <w:r w:rsidRPr="00D736A5">
        <w:rPr>
          <w:color w:val="000000"/>
          <w:sz w:val="28"/>
          <w:szCs w:val="28"/>
        </w:rPr>
        <w:t xml:space="preserve">Утвердить </w:t>
      </w:r>
      <w:r w:rsidR="00DF32C9" w:rsidRPr="00DF32C9">
        <w:rPr>
          <w:sz w:val="28"/>
          <w:szCs w:val="28"/>
        </w:rPr>
        <w:t>Программу государственных внутренних заимствований МР «Сергокалинский район»</w:t>
      </w:r>
    </w:p>
    <w:p w:rsidR="00686067" w:rsidRPr="00DF32C9" w:rsidRDefault="00686067" w:rsidP="00686067">
      <w:pPr>
        <w:pStyle w:val="ad"/>
        <w:jc w:val="both"/>
        <w:rPr>
          <w:sz w:val="28"/>
          <w:szCs w:val="28"/>
        </w:rPr>
      </w:pPr>
      <w:r w:rsidRPr="00DF32C9">
        <w:rPr>
          <w:sz w:val="28"/>
          <w:szCs w:val="28"/>
        </w:rPr>
        <w:t>1) На 202</w:t>
      </w:r>
      <w:r>
        <w:rPr>
          <w:sz w:val="28"/>
          <w:szCs w:val="28"/>
        </w:rPr>
        <w:t>3</w:t>
      </w:r>
      <w:r w:rsidRPr="00DF32C9">
        <w:rPr>
          <w:sz w:val="28"/>
          <w:szCs w:val="28"/>
        </w:rPr>
        <w:t xml:space="preserve"> год согласно приложению №</w:t>
      </w:r>
      <w:r w:rsidR="00B41C13">
        <w:rPr>
          <w:sz w:val="28"/>
          <w:szCs w:val="28"/>
        </w:rPr>
        <w:t>20</w:t>
      </w:r>
      <w:r w:rsidRPr="00DF32C9">
        <w:rPr>
          <w:sz w:val="28"/>
          <w:szCs w:val="28"/>
        </w:rPr>
        <w:t xml:space="preserve"> к настоящему решению;</w:t>
      </w:r>
    </w:p>
    <w:p w:rsidR="00686067" w:rsidRDefault="00686067" w:rsidP="00686067">
      <w:pPr>
        <w:pStyle w:val="ad"/>
        <w:jc w:val="both"/>
        <w:rPr>
          <w:sz w:val="28"/>
          <w:szCs w:val="28"/>
        </w:rPr>
      </w:pPr>
      <w:r w:rsidRPr="00DF32C9">
        <w:rPr>
          <w:sz w:val="28"/>
          <w:szCs w:val="28"/>
        </w:rPr>
        <w:t>2) На плановый период 202</w:t>
      </w:r>
      <w:r>
        <w:rPr>
          <w:sz w:val="28"/>
          <w:szCs w:val="28"/>
        </w:rPr>
        <w:t>4</w:t>
      </w:r>
      <w:r w:rsidRPr="00DF32C9">
        <w:rPr>
          <w:sz w:val="28"/>
          <w:szCs w:val="28"/>
        </w:rPr>
        <w:t xml:space="preserve"> и 202</w:t>
      </w:r>
      <w:r>
        <w:rPr>
          <w:sz w:val="28"/>
          <w:szCs w:val="28"/>
        </w:rPr>
        <w:t>5</w:t>
      </w:r>
      <w:r w:rsidRPr="00DF32C9">
        <w:rPr>
          <w:sz w:val="28"/>
          <w:szCs w:val="28"/>
        </w:rPr>
        <w:t xml:space="preserve"> годов согласно приложению №2</w:t>
      </w:r>
      <w:r w:rsidR="00B41C13">
        <w:rPr>
          <w:sz w:val="28"/>
          <w:szCs w:val="28"/>
        </w:rPr>
        <w:t>1</w:t>
      </w:r>
      <w:r w:rsidRPr="00DF32C9">
        <w:rPr>
          <w:sz w:val="28"/>
          <w:szCs w:val="28"/>
        </w:rPr>
        <w:t xml:space="preserve"> к настоящему решению.</w:t>
      </w:r>
    </w:p>
    <w:p w:rsidR="00686067" w:rsidRPr="00686067" w:rsidRDefault="00686067" w:rsidP="00686067">
      <w:pPr>
        <w:pStyle w:val="ad"/>
        <w:numPr>
          <w:ilvl w:val="0"/>
          <w:numId w:val="12"/>
        </w:numPr>
        <w:jc w:val="both"/>
        <w:rPr>
          <w:sz w:val="28"/>
          <w:szCs w:val="28"/>
        </w:rPr>
      </w:pPr>
      <w:r w:rsidRPr="00686067">
        <w:rPr>
          <w:sz w:val="28"/>
          <w:szCs w:val="28"/>
        </w:rPr>
        <w:t>Утвердить распределение бюджетных ассигнований</w:t>
      </w:r>
      <w:r>
        <w:rPr>
          <w:sz w:val="28"/>
          <w:szCs w:val="28"/>
        </w:rPr>
        <w:t xml:space="preserve"> </w:t>
      </w:r>
      <w:r w:rsidRPr="00686067">
        <w:rPr>
          <w:sz w:val="28"/>
          <w:szCs w:val="28"/>
        </w:rPr>
        <w:t>на реализацию муниципальных программ МР «Сергокалинский район»</w:t>
      </w:r>
    </w:p>
    <w:p w:rsidR="00686067" w:rsidRPr="00686067" w:rsidRDefault="00686067" w:rsidP="00686067">
      <w:pPr>
        <w:ind w:left="709"/>
        <w:jc w:val="both"/>
        <w:rPr>
          <w:sz w:val="28"/>
          <w:szCs w:val="28"/>
        </w:rPr>
      </w:pPr>
      <w:r w:rsidRPr="00686067">
        <w:rPr>
          <w:sz w:val="28"/>
          <w:szCs w:val="28"/>
        </w:rPr>
        <w:t>1) На 2023 год согласно приложению №22 к настоящему решению;</w:t>
      </w:r>
    </w:p>
    <w:p w:rsidR="00686067" w:rsidRPr="00686067" w:rsidRDefault="00686067" w:rsidP="00686067">
      <w:pPr>
        <w:ind w:left="709"/>
        <w:jc w:val="both"/>
        <w:rPr>
          <w:sz w:val="28"/>
          <w:szCs w:val="28"/>
        </w:rPr>
      </w:pPr>
      <w:r w:rsidRPr="00686067">
        <w:rPr>
          <w:sz w:val="28"/>
          <w:szCs w:val="28"/>
        </w:rPr>
        <w:t>2) На плановый период 2024 и 2025 годов согласно приложению №23 к настоящему решению.</w:t>
      </w:r>
    </w:p>
    <w:p w:rsidR="00105DDA" w:rsidRDefault="00DF32C9" w:rsidP="00DF32C9">
      <w:pPr>
        <w:jc w:val="both"/>
        <w:rPr>
          <w:rStyle w:val="ae"/>
          <w:sz w:val="28"/>
          <w:szCs w:val="28"/>
        </w:rPr>
      </w:pPr>
      <w:r w:rsidRPr="00DF32C9">
        <w:rPr>
          <w:rStyle w:val="ae"/>
          <w:sz w:val="28"/>
          <w:szCs w:val="28"/>
        </w:rPr>
        <w:lastRenderedPageBreak/>
        <w:t xml:space="preserve">Статья 5. </w:t>
      </w:r>
      <w:r w:rsidR="002544AB">
        <w:rPr>
          <w:rStyle w:val="ae"/>
          <w:sz w:val="28"/>
          <w:szCs w:val="28"/>
        </w:rPr>
        <w:t>Резервный фонд Администрации МР «Сергокалинский район»</w:t>
      </w:r>
    </w:p>
    <w:p w:rsidR="00105DDA" w:rsidRPr="00105DDA" w:rsidRDefault="00105DDA" w:rsidP="002544AB">
      <w:pPr>
        <w:ind w:firstLine="708"/>
        <w:jc w:val="both"/>
        <w:rPr>
          <w:rStyle w:val="ae"/>
          <w:sz w:val="28"/>
          <w:szCs w:val="28"/>
        </w:rPr>
      </w:pPr>
      <w:r w:rsidRPr="00105DDA">
        <w:rPr>
          <w:bCs/>
          <w:sz w:val="28"/>
          <w:szCs w:val="28"/>
        </w:rPr>
        <w:t>Утвердить резервный фонд Администрации МР «Сергокалинский район» на 2023 год в сумме 3700,0 тыс. рублей</w:t>
      </w:r>
      <w:r>
        <w:rPr>
          <w:bCs/>
          <w:sz w:val="28"/>
          <w:szCs w:val="28"/>
        </w:rPr>
        <w:t>.</w:t>
      </w:r>
    </w:p>
    <w:p w:rsidR="00DF32C9" w:rsidRPr="00DF32C9" w:rsidRDefault="002544AB" w:rsidP="00DF32C9">
      <w:pPr>
        <w:jc w:val="both"/>
        <w:rPr>
          <w:rStyle w:val="ae"/>
          <w:sz w:val="28"/>
          <w:szCs w:val="28"/>
        </w:rPr>
      </w:pPr>
      <w:r>
        <w:rPr>
          <w:rStyle w:val="ae"/>
          <w:sz w:val="28"/>
          <w:szCs w:val="28"/>
        </w:rPr>
        <w:t xml:space="preserve">Статья 6. </w:t>
      </w:r>
      <w:r w:rsidR="00DF32C9" w:rsidRPr="00DF32C9">
        <w:rPr>
          <w:rStyle w:val="ae"/>
          <w:sz w:val="28"/>
          <w:szCs w:val="28"/>
        </w:rPr>
        <w:t>Особенности использования бюджетных ассигнований по обеспечению деятельности органов местного самоуправления</w:t>
      </w:r>
    </w:p>
    <w:p w:rsidR="00DF32C9" w:rsidRPr="00DF32C9" w:rsidRDefault="00DF32C9" w:rsidP="00F47D30">
      <w:pPr>
        <w:ind w:firstLine="709"/>
        <w:jc w:val="both"/>
        <w:rPr>
          <w:b/>
          <w:sz w:val="28"/>
          <w:szCs w:val="28"/>
        </w:rPr>
      </w:pPr>
      <w:r w:rsidRPr="00DF32C9">
        <w:rPr>
          <w:rStyle w:val="ae"/>
          <w:b w:val="0"/>
          <w:sz w:val="28"/>
          <w:szCs w:val="28"/>
        </w:rPr>
        <w:t>Органы местного самоуправления не вправе принимать решения, приводящие к увеличению в 202</w:t>
      </w:r>
      <w:r w:rsidR="00F711A6">
        <w:rPr>
          <w:rStyle w:val="ae"/>
          <w:b w:val="0"/>
          <w:sz w:val="28"/>
          <w:szCs w:val="28"/>
        </w:rPr>
        <w:t>3</w:t>
      </w:r>
      <w:r w:rsidRPr="00DF32C9">
        <w:rPr>
          <w:rStyle w:val="ae"/>
          <w:b w:val="0"/>
          <w:sz w:val="28"/>
          <w:szCs w:val="28"/>
        </w:rPr>
        <w:t xml:space="preserve"> году численности работников органов местного самоуправления и работников муниципальных учреждений Сергокалинского района, за исключением случаев, предусмотренных федеральным и республиканским законодательством.</w:t>
      </w:r>
    </w:p>
    <w:p w:rsidR="00DF32C9" w:rsidRPr="00DF32C9" w:rsidRDefault="00DF32C9" w:rsidP="00DF32C9">
      <w:pPr>
        <w:jc w:val="both"/>
        <w:rPr>
          <w:b/>
          <w:sz w:val="28"/>
          <w:szCs w:val="28"/>
        </w:rPr>
      </w:pPr>
      <w:r w:rsidRPr="00DF32C9">
        <w:rPr>
          <w:b/>
          <w:sz w:val="28"/>
          <w:szCs w:val="28"/>
        </w:rPr>
        <w:t xml:space="preserve">Статья </w:t>
      </w:r>
      <w:r w:rsidR="002544AB">
        <w:rPr>
          <w:b/>
          <w:sz w:val="28"/>
          <w:szCs w:val="28"/>
        </w:rPr>
        <w:t>7</w:t>
      </w:r>
      <w:r w:rsidRPr="00DF32C9">
        <w:rPr>
          <w:b/>
          <w:sz w:val="28"/>
          <w:szCs w:val="28"/>
        </w:rPr>
        <w:t>. Особенности использования бюджетных ассигнований в сфере образования</w:t>
      </w:r>
    </w:p>
    <w:p w:rsidR="002544AB" w:rsidRPr="002544AB" w:rsidRDefault="002544AB" w:rsidP="002544AB">
      <w:pPr>
        <w:ind w:firstLine="709"/>
        <w:jc w:val="both"/>
        <w:rPr>
          <w:sz w:val="28"/>
          <w:szCs w:val="28"/>
        </w:rPr>
      </w:pPr>
      <w:r w:rsidRPr="002544AB">
        <w:rPr>
          <w:sz w:val="28"/>
          <w:szCs w:val="28"/>
        </w:rPr>
        <w:t xml:space="preserve">Установить, что бюджетные ассигнования, предусмотренные в соответствии со статьей 4 настоящего </w:t>
      </w:r>
      <w:proofErr w:type="gramStart"/>
      <w:r w:rsidRPr="002544AB">
        <w:rPr>
          <w:sz w:val="28"/>
          <w:szCs w:val="28"/>
        </w:rPr>
        <w:t>Закона по разделу</w:t>
      </w:r>
      <w:proofErr w:type="gramEnd"/>
      <w:r w:rsidRPr="002544AB">
        <w:rPr>
          <w:sz w:val="28"/>
          <w:szCs w:val="28"/>
        </w:rPr>
        <w:t xml:space="preserve"> «Образование» классификации расходов бюджетов РФ, в 2023 году направляются;</w:t>
      </w:r>
    </w:p>
    <w:p w:rsidR="002544AB" w:rsidRPr="002544AB" w:rsidRDefault="002544AB" w:rsidP="002544AB">
      <w:pPr>
        <w:numPr>
          <w:ilvl w:val="0"/>
          <w:numId w:val="26"/>
        </w:numPr>
        <w:jc w:val="both"/>
        <w:rPr>
          <w:sz w:val="28"/>
          <w:szCs w:val="28"/>
        </w:rPr>
      </w:pPr>
      <w:r w:rsidRPr="002544AB">
        <w:rPr>
          <w:sz w:val="28"/>
          <w:szCs w:val="28"/>
        </w:rPr>
        <w:t xml:space="preserve">на финансирование расходов по обеспечению учащихся 1-4 классов муниципальных образовательных организаций в Сергокалинском районе разовым питанием по норме 71.7рублей на одного учащегося в день. </w:t>
      </w:r>
    </w:p>
    <w:p w:rsidR="002544AB" w:rsidRDefault="002544AB" w:rsidP="002544AB">
      <w:pPr>
        <w:numPr>
          <w:ilvl w:val="0"/>
          <w:numId w:val="26"/>
        </w:numPr>
        <w:jc w:val="both"/>
        <w:rPr>
          <w:sz w:val="28"/>
          <w:szCs w:val="28"/>
        </w:rPr>
      </w:pPr>
      <w:r w:rsidRPr="002544AB">
        <w:rPr>
          <w:sz w:val="28"/>
          <w:szCs w:val="28"/>
        </w:rPr>
        <w:t xml:space="preserve"> размер денежной компенсации на обеспечение бесплатным двухразовым питанием обучающихся с ограниченными возможностями, в том числе детей инвалидов, осваивающих основные общеобразовательные программы на дому, составляет 151,8 рубля в день на 1 обучающегося.</w:t>
      </w:r>
    </w:p>
    <w:p w:rsidR="00DF32C9" w:rsidRPr="002544AB" w:rsidRDefault="002544AB" w:rsidP="002544AB">
      <w:pPr>
        <w:numPr>
          <w:ilvl w:val="0"/>
          <w:numId w:val="26"/>
        </w:numPr>
        <w:jc w:val="both"/>
        <w:rPr>
          <w:sz w:val="28"/>
          <w:szCs w:val="28"/>
        </w:rPr>
      </w:pPr>
      <w:r w:rsidRPr="002544AB">
        <w:rPr>
          <w:sz w:val="28"/>
          <w:szCs w:val="28"/>
        </w:rPr>
        <w:t xml:space="preserve">Утвердить расходы </w:t>
      </w:r>
      <w:proofErr w:type="gramStart"/>
      <w:r w:rsidRPr="002544AB">
        <w:rPr>
          <w:sz w:val="28"/>
          <w:szCs w:val="28"/>
        </w:rPr>
        <w:t>на питание в детских дошкольных учреждениях на одного воспитанника в день в размере</w:t>
      </w:r>
      <w:proofErr w:type="gramEnd"/>
      <w:r w:rsidRPr="002544AB">
        <w:rPr>
          <w:sz w:val="28"/>
          <w:szCs w:val="28"/>
        </w:rPr>
        <w:t xml:space="preserve"> 90 рублей.</w:t>
      </w:r>
    </w:p>
    <w:p w:rsidR="00DF32C9" w:rsidRPr="00DF32C9" w:rsidRDefault="002544AB" w:rsidP="00DF32C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 8</w:t>
      </w:r>
      <w:r w:rsidR="00DF32C9" w:rsidRPr="00DF32C9">
        <w:rPr>
          <w:b/>
          <w:sz w:val="28"/>
          <w:szCs w:val="28"/>
        </w:rPr>
        <w:t>. Установить, что приоритетными статьями расходов местного бюджета, подлежащими финансированию в полном объеме, являются:</w:t>
      </w:r>
    </w:p>
    <w:p w:rsidR="00DF32C9" w:rsidRPr="00DF32C9" w:rsidRDefault="00DF32C9" w:rsidP="00DF32C9">
      <w:pPr>
        <w:jc w:val="both"/>
        <w:rPr>
          <w:b/>
          <w:sz w:val="28"/>
          <w:szCs w:val="28"/>
        </w:rPr>
      </w:pPr>
      <w:r w:rsidRPr="00DF32C9">
        <w:rPr>
          <w:sz w:val="28"/>
          <w:szCs w:val="28"/>
        </w:rPr>
        <w:t>1) оплата труда</w:t>
      </w:r>
      <w:r w:rsidRPr="00DF32C9">
        <w:rPr>
          <w:b/>
          <w:sz w:val="28"/>
          <w:szCs w:val="28"/>
        </w:rPr>
        <w:t xml:space="preserve">;           </w:t>
      </w:r>
    </w:p>
    <w:p w:rsidR="00DF32C9" w:rsidRPr="00DF32C9" w:rsidRDefault="00DF32C9" w:rsidP="00DF32C9">
      <w:pPr>
        <w:jc w:val="both"/>
        <w:rPr>
          <w:sz w:val="28"/>
          <w:szCs w:val="28"/>
        </w:rPr>
      </w:pPr>
      <w:r w:rsidRPr="00DF32C9">
        <w:rPr>
          <w:sz w:val="28"/>
          <w:szCs w:val="28"/>
        </w:rPr>
        <w:t xml:space="preserve">2) начисления на фонд оплаты труда </w:t>
      </w:r>
      <w:r w:rsidRPr="00DF32C9">
        <w:rPr>
          <w:i/>
          <w:sz w:val="28"/>
          <w:szCs w:val="28"/>
        </w:rPr>
        <w:t>(единый социальный налог)</w:t>
      </w:r>
      <w:r w:rsidRPr="00DF32C9">
        <w:rPr>
          <w:sz w:val="28"/>
          <w:szCs w:val="28"/>
        </w:rPr>
        <w:t>, включая тарифы на обязательное социальное страхование от несчастных случаев на производстве и профессиональных заболеваний;</w:t>
      </w:r>
    </w:p>
    <w:p w:rsidR="00DF32C9" w:rsidRPr="00DF32C9" w:rsidRDefault="00DF32C9" w:rsidP="00DF32C9">
      <w:pPr>
        <w:jc w:val="both"/>
        <w:rPr>
          <w:sz w:val="28"/>
          <w:szCs w:val="28"/>
        </w:rPr>
      </w:pPr>
      <w:r w:rsidRPr="00DF32C9">
        <w:rPr>
          <w:sz w:val="28"/>
          <w:szCs w:val="28"/>
        </w:rPr>
        <w:t>3) трансферты населению:</w:t>
      </w:r>
    </w:p>
    <w:p w:rsidR="00DF32C9" w:rsidRPr="00DF32C9" w:rsidRDefault="00DF32C9" w:rsidP="00DF32C9">
      <w:pPr>
        <w:jc w:val="both"/>
        <w:rPr>
          <w:sz w:val="28"/>
          <w:szCs w:val="28"/>
        </w:rPr>
      </w:pPr>
      <w:r w:rsidRPr="00DF32C9">
        <w:rPr>
          <w:sz w:val="28"/>
          <w:szCs w:val="28"/>
        </w:rPr>
        <w:t>4) текущие обязательства по коммунальным услугам.</w:t>
      </w:r>
    </w:p>
    <w:p w:rsidR="00DF32C9" w:rsidRPr="00DF32C9" w:rsidRDefault="00DF32C9" w:rsidP="00DF32C9">
      <w:pPr>
        <w:jc w:val="both"/>
        <w:rPr>
          <w:b/>
          <w:sz w:val="28"/>
          <w:szCs w:val="28"/>
        </w:rPr>
      </w:pPr>
      <w:r w:rsidRPr="00DF32C9">
        <w:rPr>
          <w:b/>
          <w:sz w:val="28"/>
          <w:szCs w:val="28"/>
        </w:rPr>
        <w:t xml:space="preserve">Статья </w:t>
      </w:r>
      <w:r w:rsidR="005A6612">
        <w:rPr>
          <w:b/>
          <w:sz w:val="28"/>
          <w:szCs w:val="28"/>
        </w:rPr>
        <w:t>9</w:t>
      </w:r>
      <w:r w:rsidRPr="00DF32C9">
        <w:rPr>
          <w:b/>
          <w:sz w:val="28"/>
          <w:szCs w:val="28"/>
        </w:rPr>
        <w:t>. Особенности использования неиспользованных остатков на 01.01.202</w:t>
      </w:r>
      <w:r w:rsidR="00103617">
        <w:rPr>
          <w:b/>
          <w:sz w:val="28"/>
          <w:szCs w:val="28"/>
        </w:rPr>
        <w:t>4</w:t>
      </w:r>
      <w:r w:rsidRPr="00DF32C9">
        <w:rPr>
          <w:b/>
          <w:sz w:val="28"/>
          <w:szCs w:val="28"/>
        </w:rPr>
        <w:t xml:space="preserve"> г.</w:t>
      </w:r>
    </w:p>
    <w:p w:rsidR="0051344A" w:rsidRDefault="00DF32C9" w:rsidP="0051344A">
      <w:pPr>
        <w:ind w:firstLine="709"/>
        <w:jc w:val="both"/>
        <w:rPr>
          <w:sz w:val="28"/>
          <w:szCs w:val="28"/>
        </w:rPr>
      </w:pPr>
      <w:r w:rsidRPr="00DF32C9">
        <w:rPr>
          <w:sz w:val="28"/>
          <w:szCs w:val="28"/>
        </w:rPr>
        <w:t>Установить, что н</w:t>
      </w:r>
      <w:r w:rsidRPr="00DF32C9">
        <w:rPr>
          <w:color w:val="000000"/>
          <w:sz w:val="28"/>
          <w:szCs w:val="28"/>
        </w:rPr>
        <w:t>еиспользованные в 202</w:t>
      </w:r>
      <w:r w:rsidR="00103617">
        <w:rPr>
          <w:color w:val="000000"/>
          <w:sz w:val="28"/>
          <w:szCs w:val="28"/>
        </w:rPr>
        <w:t>3</w:t>
      </w:r>
      <w:r w:rsidRPr="00DF32C9">
        <w:rPr>
          <w:color w:val="000000"/>
          <w:sz w:val="28"/>
          <w:szCs w:val="28"/>
        </w:rPr>
        <w:t xml:space="preserve"> году межбюджетные трансферты, полученные в форме субсидий, субвенций и иных межбюджетных трансфертов, имеющих целевое назначение, подлежат возврату в доход республиканского бюджета Республики Дагестан.</w:t>
      </w:r>
    </w:p>
    <w:p w:rsidR="00DF32C9" w:rsidRPr="00DF32C9" w:rsidRDefault="00DF32C9" w:rsidP="0051344A">
      <w:pPr>
        <w:ind w:firstLine="709"/>
        <w:jc w:val="both"/>
        <w:rPr>
          <w:sz w:val="28"/>
          <w:szCs w:val="28"/>
        </w:rPr>
      </w:pPr>
      <w:r w:rsidRPr="00DF32C9">
        <w:rPr>
          <w:sz w:val="28"/>
          <w:szCs w:val="28"/>
        </w:rPr>
        <w:t>Установить, что остатки средств по состоянию на 01.01.202</w:t>
      </w:r>
      <w:r w:rsidR="00103617">
        <w:rPr>
          <w:sz w:val="28"/>
          <w:szCs w:val="28"/>
        </w:rPr>
        <w:t>4</w:t>
      </w:r>
      <w:r w:rsidR="0051344A">
        <w:rPr>
          <w:sz w:val="28"/>
          <w:szCs w:val="28"/>
        </w:rPr>
        <w:t xml:space="preserve"> </w:t>
      </w:r>
      <w:r w:rsidRPr="00DF32C9">
        <w:rPr>
          <w:sz w:val="28"/>
          <w:szCs w:val="28"/>
        </w:rPr>
        <w:t>г</w:t>
      </w:r>
      <w:r w:rsidR="0051344A">
        <w:rPr>
          <w:sz w:val="28"/>
          <w:szCs w:val="28"/>
        </w:rPr>
        <w:t>.</w:t>
      </w:r>
      <w:r w:rsidRPr="00DF32C9">
        <w:rPr>
          <w:sz w:val="28"/>
          <w:szCs w:val="28"/>
        </w:rPr>
        <w:t xml:space="preserve"> на счетах бюджетополучателей, образовавшихся в связи с неполным использованием объемов финансирования, доведенных до них в пределах ассигнований, утвержденных решением</w:t>
      </w:r>
      <w:r w:rsidR="0051344A">
        <w:rPr>
          <w:sz w:val="28"/>
          <w:szCs w:val="28"/>
        </w:rPr>
        <w:t xml:space="preserve"> </w:t>
      </w:r>
      <w:r w:rsidRPr="00DF32C9">
        <w:rPr>
          <w:sz w:val="28"/>
          <w:szCs w:val="28"/>
        </w:rPr>
        <w:t>о муниципальном бюджете на 202</w:t>
      </w:r>
      <w:r w:rsidR="00103617">
        <w:rPr>
          <w:sz w:val="28"/>
          <w:szCs w:val="28"/>
        </w:rPr>
        <w:t>3</w:t>
      </w:r>
      <w:r w:rsidRPr="00DF32C9">
        <w:rPr>
          <w:sz w:val="28"/>
          <w:szCs w:val="28"/>
        </w:rPr>
        <w:t xml:space="preserve"> год</w:t>
      </w:r>
      <w:r w:rsidR="006C782A">
        <w:rPr>
          <w:sz w:val="28"/>
          <w:szCs w:val="28"/>
        </w:rPr>
        <w:t>,</w:t>
      </w:r>
      <w:r w:rsidRPr="00DF32C9">
        <w:rPr>
          <w:sz w:val="28"/>
          <w:szCs w:val="28"/>
        </w:rPr>
        <w:t xml:space="preserve"> зачисляются на единый бюджетный счет районного бюджета и направляются в 202</w:t>
      </w:r>
      <w:r w:rsidR="00103617">
        <w:rPr>
          <w:sz w:val="28"/>
          <w:szCs w:val="28"/>
        </w:rPr>
        <w:t>4</w:t>
      </w:r>
      <w:r w:rsidRPr="00DF32C9">
        <w:rPr>
          <w:sz w:val="28"/>
          <w:szCs w:val="28"/>
        </w:rPr>
        <w:t xml:space="preserve"> году по их назначению. </w:t>
      </w:r>
    </w:p>
    <w:p w:rsidR="00DF32C9" w:rsidRPr="00DF32C9" w:rsidRDefault="00DF32C9" w:rsidP="00DF32C9">
      <w:pPr>
        <w:jc w:val="both"/>
        <w:rPr>
          <w:sz w:val="28"/>
          <w:szCs w:val="28"/>
        </w:rPr>
      </w:pPr>
      <w:r w:rsidRPr="00DF32C9">
        <w:rPr>
          <w:b/>
          <w:sz w:val="28"/>
          <w:szCs w:val="28"/>
        </w:rPr>
        <w:lastRenderedPageBreak/>
        <w:t xml:space="preserve">Статья </w:t>
      </w:r>
      <w:r w:rsidR="005A6612">
        <w:rPr>
          <w:b/>
          <w:sz w:val="28"/>
          <w:szCs w:val="28"/>
        </w:rPr>
        <w:t>10</w:t>
      </w:r>
      <w:r w:rsidRPr="00DF32C9">
        <w:rPr>
          <w:b/>
          <w:sz w:val="28"/>
          <w:szCs w:val="28"/>
        </w:rPr>
        <w:t xml:space="preserve">. </w:t>
      </w:r>
      <w:proofErr w:type="gramStart"/>
      <w:r w:rsidRPr="00DF32C9">
        <w:rPr>
          <w:sz w:val="28"/>
          <w:szCs w:val="28"/>
        </w:rPr>
        <w:t>Установить, что заключение и оплата местными учреждениями и органами местного самоуправления муниципального района договоров, исполнение которых осуществляется за счет средств местного бюджета, производятся в пределах утвержденных им лимитов бюджетных обязательств в соответствии с ведомственной, функциональной и экономической классификациями расходов местного бюджета и с учетом принятых и неисполненных обязательств.</w:t>
      </w:r>
      <w:proofErr w:type="gramEnd"/>
    </w:p>
    <w:p w:rsidR="006C782A" w:rsidRDefault="00DF32C9" w:rsidP="006C782A">
      <w:pPr>
        <w:ind w:firstLine="709"/>
        <w:jc w:val="both"/>
        <w:rPr>
          <w:sz w:val="28"/>
          <w:szCs w:val="28"/>
        </w:rPr>
      </w:pPr>
      <w:r w:rsidRPr="00DF32C9">
        <w:rPr>
          <w:sz w:val="28"/>
          <w:szCs w:val="28"/>
        </w:rPr>
        <w:t>Обязательства, вытекающие из договоров, исполнение которых осуществляется за счет средств местного бюджета, принятые учреждениями и органами местного самоуправления муниципального района сверх утвержденных им лимитов бюджетных обязательств, не подлежат оплате за счет средств местного бюджета 202</w:t>
      </w:r>
      <w:r w:rsidR="00103617">
        <w:rPr>
          <w:sz w:val="28"/>
          <w:szCs w:val="28"/>
        </w:rPr>
        <w:t>3</w:t>
      </w:r>
      <w:r w:rsidRPr="00DF32C9">
        <w:rPr>
          <w:sz w:val="28"/>
          <w:szCs w:val="28"/>
        </w:rPr>
        <w:t xml:space="preserve"> года.</w:t>
      </w:r>
    </w:p>
    <w:p w:rsidR="006C782A" w:rsidRDefault="00DF32C9" w:rsidP="006C782A">
      <w:pPr>
        <w:ind w:firstLine="709"/>
        <w:jc w:val="both"/>
        <w:rPr>
          <w:sz w:val="28"/>
          <w:szCs w:val="28"/>
        </w:rPr>
      </w:pPr>
      <w:r w:rsidRPr="00DF32C9">
        <w:rPr>
          <w:sz w:val="28"/>
          <w:szCs w:val="28"/>
        </w:rPr>
        <w:t>Учет обязательств, подлежащих исполнению за счет средств местного бюджета местными учреждениями и органами местного самоуправления муниципального района, финансируемы</w:t>
      </w:r>
      <w:r w:rsidR="006C782A">
        <w:rPr>
          <w:sz w:val="28"/>
          <w:szCs w:val="28"/>
        </w:rPr>
        <w:t>х</w:t>
      </w:r>
      <w:r w:rsidRPr="00DF32C9">
        <w:rPr>
          <w:sz w:val="28"/>
          <w:szCs w:val="28"/>
        </w:rPr>
        <w:t xml:space="preserve"> из местного бюджета на основе смет доходов и расходов, обеспечивается через орган, осуществляющий кассовое обслуживание исполнения подлежащих исполнению за сче</w:t>
      </w:r>
      <w:r w:rsidR="006C782A">
        <w:rPr>
          <w:sz w:val="28"/>
          <w:szCs w:val="28"/>
        </w:rPr>
        <w:t>т средств местного бюджета.</w:t>
      </w:r>
    </w:p>
    <w:p w:rsidR="006C782A" w:rsidRDefault="00DF32C9" w:rsidP="006C782A">
      <w:pPr>
        <w:ind w:firstLine="709"/>
        <w:jc w:val="both"/>
        <w:rPr>
          <w:sz w:val="28"/>
          <w:szCs w:val="28"/>
        </w:rPr>
      </w:pPr>
      <w:r w:rsidRPr="00DF32C9">
        <w:rPr>
          <w:sz w:val="28"/>
          <w:szCs w:val="28"/>
        </w:rPr>
        <w:t>Орган, осуществляющий кассовое обслуживание исполнения местного бюджета, имеет право приостанавливать оплату расходов местных бюджетов учреждений и органов местного самоуправления муниципального района, нарушающих установленный администрацией муниципального района порядок учета обязательств, подлежащих исполнению за</w:t>
      </w:r>
      <w:r w:rsidR="006C782A">
        <w:rPr>
          <w:sz w:val="28"/>
          <w:szCs w:val="28"/>
        </w:rPr>
        <w:t xml:space="preserve"> счет средств местного бюджета.</w:t>
      </w:r>
    </w:p>
    <w:p w:rsidR="00DF32C9" w:rsidRPr="00DF32C9" w:rsidRDefault="00DF32C9" w:rsidP="006C782A">
      <w:pPr>
        <w:ind w:firstLine="709"/>
        <w:jc w:val="both"/>
        <w:rPr>
          <w:sz w:val="28"/>
          <w:szCs w:val="28"/>
        </w:rPr>
      </w:pPr>
      <w:r w:rsidRPr="00DF32C9">
        <w:rPr>
          <w:sz w:val="28"/>
          <w:szCs w:val="28"/>
        </w:rPr>
        <w:t>Договор, заключенный местным учреждением или органом местного самоуправления муниципального района с нарушением требований настоящей статьи, либо его часть</w:t>
      </w:r>
      <w:r w:rsidR="006C782A">
        <w:rPr>
          <w:sz w:val="28"/>
          <w:szCs w:val="28"/>
        </w:rPr>
        <w:t>,</w:t>
      </w:r>
      <w:r w:rsidRPr="00DF32C9">
        <w:rPr>
          <w:sz w:val="28"/>
          <w:szCs w:val="28"/>
        </w:rPr>
        <w:t xml:space="preserve"> устанавливающая повышенные обязательства местного бюджета,  подлежат признанию </w:t>
      </w:r>
      <w:proofErr w:type="gramStart"/>
      <w:r w:rsidRPr="00DF32C9">
        <w:rPr>
          <w:sz w:val="28"/>
          <w:szCs w:val="28"/>
        </w:rPr>
        <w:t>недействительными</w:t>
      </w:r>
      <w:proofErr w:type="gramEnd"/>
      <w:r w:rsidRPr="00DF32C9">
        <w:rPr>
          <w:sz w:val="28"/>
          <w:szCs w:val="28"/>
        </w:rPr>
        <w:t xml:space="preserve"> по иску вышестоящей организации или финансового органа администрации муниципального района.</w:t>
      </w:r>
    </w:p>
    <w:p w:rsidR="00DF32C9" w:rsidRPr="00DF32C9" w:rsidRDefault="00DF32C9" w:rsidP="00DF32C9">
      <w:pPr>
        <w:jc w:val="both"/>
        <w:rPr>
          <w:sz w:val="28"/>
          <w:szCs w:val="28"/>
        </w:rPr>
      </w:pPr>
      <w:r w:rsidRPr="00DF32C9">
        <w:rPr>
          <w:b/>
          <w:sz w:val="28"/>
          <w:szCs w:val="28"/>
        </w:rPr>
        <w:t>Статья 1</w:t>
      </w:r>
      <w:r w:rsidR="005A6612">
        <w:rPr>
          <w:b/>
          <w:sz w:val="28"/>
          <w:szCs w:val="28"/>
        </w:rPr>
        <w:t>1</w:t>
      </w:r>
      <w:r w:rsidRPr="00DF32C9">
        <w:rPr>
          <w:sz w:val="28"/>
          <w:szCs w:val="28"/>
        </w:rPr>
        <w:t xml:space="preserve">. Установить, что исполнение  местного бюджета по казначейской системе осуществляется финансовым органом с использованием лицевых счетов бюджетных средств, открытых в органе Федерального казначейства, осуществляющем кассовое обслуживание исполнения местного бюджета и в соответствии с законодательством Российской Федерации и законодательством Республики Дагестан на основании соглашения на безвозмездной основе.          </w:t>
      </w:r>
    </w:p>
    <w:p w:rsidR="00DF32C9" w:rsidRPr="00DF32C9" w:rsidRDefault="00DF32C9" w:rsidP="00DF32C9">
      <w:pPr>
        <w:jc w:val="both"/>
        <w:rPr>
          <w:sz w:val="28"/>
          <w:szCs w:val="28"/>
        </w:rPr>
      </w:pPr>
      <w:r w:rsidRPr="00DF32C9">
        <w:rPr>
          <w:rStyle w:val="ae"/>
          <w:sz w:val="28"/>
          <w:szCs w:val="28"/>
        </w:rPr>
        <w:t>Статья 1</w:t>
      </w:r>
      <w:r w:rsidR="005A6612">
        <w:rPr>
          <w:rStyle w:val="ae"/>
          <w:sz w:val="28"/>
          <w:szCs w:val="28"/>
        </w:rPr>
        <w:t>2</w:t>
      </w:r>
      <w:r w:rsidRPr="00DF32C9">
        <w:rPr>
          <w:sz w:val="28"/>
          <w:szCs w:val="28"/>
        </w:rPr>
        <w:t xml:space="preserve">. Отдел по финансам и налоговым вопросам </w:t>
      </w:r>
      <w:r w:rsidR="00E23353" w:rsidRPr="00DF32C9">
        <w:rPr>
          <w:sz w:val="28"/>
          <w:szCs w:val="28"/>
        </w:rPr>
        <w:t xml:space="preserve">Администрации </w:t>
      </w:r>
      <w:r w:rsidRPr="00DF32C9">
        <w:rPr>
          <w:sz w:val="28"/>
          <w:szCs w:val="28"/>
        </w:rPr>
        <w:t>МР «Сергокалинский район» представляет в Министерство финансов Республики Дагестан в установленные сроки месячные, квартальные и годовые отчеты об исполнении местного бюджета и другая информация по типовым формам, утвержденным Министерством финансов Российской Федерации, а также формам, утвержденным Министерством финансов Республики Дагестан.</w:t>
      </w:r>
    </w:p>
    <w:p w:rsidR="00E23353" w:rsidRDefault="00DF32C9" w:rsidP="00DF32C9">
      <w:pPr>
        <w:jc w:val="both"/>
        <w:rPr>
          <w:sz w:val="28"/>
          <w:szCs w:val="28"/>
        </w:rPr>
      </w:pPr>
      <w:r w:rsidRPr="00DF32C9">
        <w:rPr>
          <w:rStyle w:val="ae"/>
          <w:sz w:val="28"/>
          <w:szCs w:val="28"/>
        </w:rPr>
        <w:t>Статья 1</w:t>
      </w:r>
      <w:r w:rsidR="005A6612">
        <w:rPr>
          <w:rStyle w:val="ae"/>
          <w:sz w:val="28"/>
          <w:szCs w:val="28"/>
        </w:rPr>
        <w:t>3</w:t>
      </w:r>
      <w:r w:rsidRPr="00DF32C9">
        <w:rPr>
          <w:sz w:val="28"/>
          <w:szCs w:val="28"/>
        </w:rPr>
        <w:t xml:space="preserve">. Установить, что обращение взыскания на средства местного бюджета по денежным обязательствам получателей средств местного бюджета осуществляется на основании исполнительных листов судебных </w:t>
      </w:r>
      <w:r w:rsidRPr="00DF32C9">
        <w:rPr>
          <w:sz w:val="28"/>
          <w:szCs w:val="28"/>
        </w:rPr>
        <w:lastRenderedPageBreak/>
        <w:t>органов с их лицевых счетов, открытых в органе, осуществляющем кассовое обслуживание исполнения местного бюджета, в порядке, у</w:t>
      </w:r>
      <w:r w:rsidR="00E23353">
        <w:rPr>
          <w:sz w:val="28"/>
          <w:szCs w:val="28"/>
        </w:rPr>
        <w:t>становленном законодательством.</w:t>
      </w:r>
    </w:p>
    <w:p w:rsidR="00AE712E" w:rsidRDefault="00DF32C9" w:rsidP="00AE712E">
      <w:pPr>
        <w:ind w:firstLine="709"/>
        <w:jc w:val="both"/>
        <w:rPr>
          <w:sz w:val="28"/>
          <w:szCs w:val="28"/>
        </w:rPr>
      </w:pPr>
      <w:proofErr w:type="gramStart"/>
      <w:r w:rsidRPr="00DF32C9">
        <w:rPr>
          <w:sz w:val="28"/>
          <w:szCs w:val="28"/>
        </w:rPr>
        <w:t>Взыскание средств по денежным обязательствам получателей средств местного бюджета, подлежащим исполнению за счет средств местного бюджета, с лицевых счетов, открытых им в органе, осуществляющ</w:t>
      </w:r>
      <w:r w:rsidR="00AE712E">
        <w:rPr>
          <w:sz w:val="28"/>
          <w:szCs w:val="28"/>
        </w:rPr>
        <w:t>е</w:t>
      </w:r>
      <w:r w:rsidRPr="00DF32C9">
        <w:rPr>
          <w:sz w:val="28"/>
          <w:szCs w:val="28"/>
        </w:rPr>
        <w:t>м кассовое обслуживание исполнения местного бюджета, производится в соответствии с предъявленными исполнительными листами судебных органов и на основании расчетных документов получателей средств местного бюджета исключительно в пределах целевых назначений в соответствии с ведомственной, функциональной и экономической структурами</w:t>
      </w:r>
      <w:proofErr w:type="gramEnd"/>
      <w:r w:rsidRPr="00DF32C9">
        <w:rPr>
          <w:sz w:val="28"/>
          <w:szCs w:val="28"/>
        </w:rPr>
        <w:t xml:space="preserve"> расходов местного бюджета</w:t>
      </w:r>
      <w:r w:rsidR="00AE712E">
        <w:rPr>
          <w:sz w:val="28"/>
          <w:szCs w:val="28"/>
        </w:rPr>
        <w:t>.</w:t>
      </w:r>
    </w:p>
    <w:p w:rsidR="00DF32C9" w:rsidRPr="00DF32C9" w:rsidRDefault="00DF32C9" w:rsidP="00AE712E">
      <w:pPr>
        <w:ind w:firstLine="709"/>
        <w:jc w:val="both"/>
        <w:rPr>
          <w:sz w:val="28"/>
          <w:szCs w:val="28"/>
        </w:rPr>
      </w:pPr>
      <w:r w:rsidRPr="00DF32C9">
        <w:rPr>
          <w:sz w:val="28"/>
          <w:szCs w:val="28"/>
        </w:rPr>
        <w:t>При недостаточности указанных в части 2 настоящей статьи средств на лицевых счетах должников главный распорядитель средств местного бюджета, введении которого находится должник, несет субсидиарную ответственность за исполнением судебных решений в пределах предусмотренных ему ассигнований в порядке, установленном Администрацией муниципального района.</w:t>
      </w:r>
    </w:p>
    <w:p w:rsidR="00DF32C9" w:rsidRPr="00DF32C9" w:rsidRDefault="00DF32C9" w:rsidP="00DF32C9">
      <w:pPr>
        <w:jc w:val="both"/>
        <w:rPr>
          <w:sz w:val="28"/>
          <w:szCs w:val="28"/>
        </w:rPr>
      </w:pPr>
      <w:r w:rsidRPr="00DF32C9">
        <w:rPr>
          <w:b/>
          <w:sz w:val="28"/>
          <w:szCs w:val="28"/>
        </w:rPr>
        <w:t>Статья 1</w:t>
      </w:r>
      <w:r w:rsidR="005A6612">
        <w:rPr>
          <w:b/>
          <w:sz w:val="28"/>
          <w:szCs w:val="28"/>
        </w:rPr>
        <w:t>4</w:t>
      </w:r>
      <w:r w:rsidRPr="00DF32C9">
        <w:rPr>
          <w:b/>
          <w:sz w:val="28"/>
          <w:szCs w:val="28"/>
        </w:rPr>
        <w:t>.</w:t>
      </w:r>
      <w:r w:rsidRPr="00DF32C9">
        <w:rPr>
          <w:sz w:val="28"/>
          <w:szCs w:val="28"/>
        </w:rPr>
        <w:t xml:space="preserve"> </w:t>
      </w:r>
      <w:proofErr w:type="gramStart"/>
      <w:r w:rsidRPr="00DF32C9">
        <w:rPr>
          <w:sz w:val="28"/>
          <w:szCs w:val="28"/>
        </w:rPr>
        <w:t>Нормативные и иные правовые акты органов местного самоуправления муниципального района, влекущие дополнительные расходы за счет средств местного бюджета на 202</w:t>
      </w:r>
      <w:r w:rsidR="00157345">
        <w:rPr>
          <w:sz w:val="28"/>
          <w:szCs w:val="28"/>
        </w:rPr>
        <w:t>3</w:t>
      </w:r>
      <w:r w:rsidRPr="00DF32C9">
        <w:rPr>
          <w:sz w:val="28"/>
          <w:szCs w:val="28"/>
        </w:rPr>
        <w:t xml:space="preserve"> год, а также сокращающие его доходную базу, реализуются и применяются только при наличии соответствующих источников дополнительных поступлений в местный бюджет и </w:t>
      </w:r>
      <w:r w:rsidRPr="00DF32C9">
        <w:rPr>
          <w:i/>
          <w:sz w:val="28"/>
          <w:szCs w:val="28"/>
        </w:rPr>
        <w:t xml:space="preserve">(или) </w:t>
      </w:r>
      <w:r w:rsidRPr="00DF32C9">
        <w:rPr>
          <w:sz w:val="28"/>
          <w:szCs w:val="28"/>
        </w:rPr>
        <w:t>при сокращении расходов по конкретным статьям местного бюджета на 202</w:t>
      </w:r>
      <w:r w:rsidR="00157345">
        <w:rPr>
          <w:sz w:val="28"/>
          <w:szCs w:val="28"/>
        </w:rPr>
        <w:t>3</w:t>
      </w:r>
      <w:r w:rsidRPr="00DF32C9">
        <w:rPr>
          <w:sz w:val="28"/>
          <w:szCs w:val="28"/>
        </w:rPr>
        <w:t xml:space="preserve"> год, а также после внесения соответствующих изменений в</w:t>
      </w:r>
      <w:proofErr w:type="gramEnd"/>
      <w:r w:rsidRPr="00DF32C9">
        <w:rPr>
          <w:sz w:val="28"/>
          <w:szCs w:val="28"/>
        </w:rPr>
        <w:t xml:space="preserve"> настоящее решение.</w:t>
      </w:r>
    </w:p>
    <w:p w:rsidR="00DF32C9" w:rsidRPr="00DF32C9" w:rsidRDefault="00DF32C9" w:rsidP="00DF32C9">
      <w:pPr>
        <w:jc w:val="both"/>
        <w:rPr>
          <w:sz w:val="28"/>
          <w:szCs w:val="28"/>
        </w:rPr>
      </w:pPr>
      <w:r w:rsidRPr="00DF32C9">
        <w:rPr>
          <w:b/>
          <w:sz w:val="28"/>
          <w:szCs w:val="28"/>
        </w:rPr>
        <w:t>Статья 1</w:t>
      </w:r>
      <w:r w:rsidR="005A6612">
        <w:rPr>
          <w:b/>
          <w:sz w:val="28"/>
          <w:szCs w:val="28"/>
        </w:rPr>
        <w:t>5</w:t>
      </w:r>
      <w:r w:rsidRPr="00DF32C9">
        <w:rPr>
          <w:sz w:val="28"/>
          <w:szCs w:val="28"/>
        </w:rPr>
        <w:t xml:space="preserve">. Настоящее решение вступает в силу с </w:t>
      </w:r>
      <w:r w:rsidRPr="00DF32C9">
        <w:rPr>
          <w:b/>
          <w:sz w:val="28"/>
          <w:szCs w:val="28"/>
        </w:rPr>
        <w:t>1 января 202</w:t>
      </w:r>
      <w:r w:rsidR="00157345">
        <w:rPr>
          <w:b/>
          <w:sz w:val="28"/>
          <w:szCs w:val="28"/>
        </w:rPr>
        <w:t>3</w:t>
      </w:r>
      <w:r w:rsidRPr="00DF32C9">
        <w:rPr>
          <w:b/>
          <w:sz w:val="28"/>
          <w:szCs w:val="28"/>
        </w:rPr>
        <w:t xml:space="preserve"> года</w:t>
      </w:r>
      <w:r w:rsidRPr="00DF32C9">
        <w:rPr>
          <w:sz w:val="28"/>
          <w:szCs w:val="28"/>
        </w:rPr>
        <w:t>.</w:t>
      </w:r>
    </w:p>
    <w:p w:rsidR="007351CA" w:rsidRDefault="007351CA" w:rsidP="007351CA">
      <w:pPr>
        <w:spacing w:line="276" w:lineRule="auto"/>
        <w:jc w:val="both"/>
        <w:rPr>
          <w:sz w:val="28"/>
          <w:szCs w:val="28"/>
        </w:rPr>
      </w:pPr>
    </w:p>
    <w:p w:rsidR="006F3305" w:rsidRDefault="006F3305" w:rsidP="00BC0E00">
      <w:pPr>
        <w:ind w:left="708"/>
        <w:rPr>
          <w:b/>
          <w:sz w:val="28"/>
          <w:szCs w:val="28"/>
        </w:rPr>
      </w:pPr>
    </w:p>
    <w:p w:rsidR="006F3305" w:rsidRDefault="006F3305" w:rsidP="00BC0E00">
      <w:pPr>
        <w:ind w:left="708"/>
        <w:rPr>
          <w:b/>
          <w:sz w:val="28"/>
          <w:szCs w:val="28"/>
        </w:rPr>
      </w:pPr>
    </w:p>
    <w:p w:rsidR="00BC0E00" w:rsidRPr="00BC0E00" w:rsidRDefault="00BC0E00" w:rsidP="00BC0E00">
      <w:pPr>
        <w:ind w:left="708"/>
        <w:rPr>
          <w:b/>
          <w:sz w:val="28"/>
          <w:szCs w:val="28"/>
        </w:rPr>
      </w:pPr>
      <w:r w:rsidRPr="00BC0E00">
        <w:rPr>
          <w:b/>
          <w:sz w:val="28"/>
          <w:szCs w:val="28"/>
        </w:rPr>
        <w:t xml:space="preserve">Глава </w:t>
      </w:r>
      <w:r w:rsidRPr="00BC0E00">
        <w:rPr>
          <w:b/>
          <w:sz w:val="28"/>
          <w:szCs w:val="28"/>
        </w:rPr>
        <w:tab/>
        <w:t xml:space="preserve">      </w:t>
      </w:r>
      <w:r w:rsidRPr="00BC0E00">
        <w:rPr>
          <w:b/>
          <w:sz w:val="28"/>
          <w:szCs w:val="28"/>
        </w:rPr>
        <w:tab/>
      </w:r>
      <w:r w:rsidRPr="00BC0E00">
        <w:rPr>
          <w:b/>
          <w:sz w:val="28"/>
          <w:szCs w:val="28"/>
        </w:rPr>
        <w:tab/>
        <w:t xml:space="preserve">                               </w:t>
      </w:r>
      <w:r w:rsidRPr="00BC0E00">
        <w:rPr>
          <w:b/>
          <w:sz w:val="28"/>
          <w:szCs w:val="28"/>
        </w:rPr>
        <w:tab/>
      </w:r>
      <w:r w:rsidRPr="00BC0E00">
        <w:rPr>
          <w:b/>
          <w:sz w:val="28"/>
          <w:szCs w:val="28"/>
        </w:rPr>
        <w:tab/>
        <w:t xml:space="preserve"> М. Омаров</w:t>
      </w:r>
    </w:p>
    <w:p w:rsidR="00BC0E00" w:rsidRPr="00BC0E00" w:rsidRDefault="00BC0E00" w:rsidP="00BC0E00">
      <w:pPr>
        <w:ind w:left="708"/>
        <w:jc w:val="center"/>
        <w:rPr>
          <w:b/>
          <w:sz w:val="28"/>
          <w:szCs w:val="28"/>
        </w:rPr>
      </w:pPr>
    </w:p>
    <w:p w:rsidR="00157345" w:rsidRDefault="00157345" w:rsidP="00BC0E00">
      <w:pPr>
        <w:tabs>
          <w:tab w:val="left" w:pos="1740"/>
        </w:tabs>
        <w:ind w:left="708"/>
        <w:rPr>
          <w:b/>
          <w:sz w:val="28"/>
          <w:szCs w:val="28"/>
        </w:rPr>
      </w:pPr>
    </w:p>
    <w:p w:rsidR="00835557" w:rsidRPr="002B228D" w:rsidRDefault="00157345" w:rsidP="00BC0E00">
      <w:pPr>
        <w:tabs>
          <w:tab w:val="left" w:pos="1740"/>
        </w:tabs>
        <w:ind w:left="708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Врио</w:t>
      </w:r>
      <w:proofErr w:type="spellEnd"/>
      <w:r>
        <w:rPr>
          <w:b/>
          <w:sz w:val="28"/>
          <w:szCs w:val="28"/>
        </w:rPr>
        <w:t xml:space="preserve"> председателя</w:t>
      </w:r>
      <w:r w:rsidR="00BC0E00" w:rsidRPr="00BC0E00">
        <w:rPr>
          <w:b/>
          <w:sz w:val="28"/>
          <w:szCs w:val="28"/>
        </w:rPr>
        <w:t xml:space="preserve">                                 </w:t>
      </w:r>
      <w:r>
        <w:rPr>
          <w:b/>
          <w:sz w:val="28"/>
          <w:szCs w:val="28"/>
        </w:rPr>
        <w:t xml:space="preserve">                         И. Абдурагимова</w:t>
      </w:r>
    </w:p>
    <w:sectPr w:rsidR="00835557" w:rsidRPr="002B228D" w:rsidSect="00CA40C8">
      <w:headerReference w:type="default" r:id="rId11"/>
      <w:pgSz w:w="11906" w:h="16838"/>
      <w:pgMar w:top="1134" w:right="850" w:bottom="426" w:left="1701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44AB" w:rsidRDefault="002544AB" w:rsidP="00851C79">
      <w:r>
        <w:separator/>
      </w:r>
    </w:p>
  </w:endnote>
  <w:endnote w:type="continuationSeparator" w:id="0">
    <w:p w:rsidR="002544AB" w:rsidRDefault="002544AB" w:rsidP="00851C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44AB" w:rsidRDefault="002544AB" w:rsidP="00851C79">
      <w:r>
        <w:separator/>
      </w:r>
    </w:p>
  </w:footnote>
  <w:footnote w:type="continuationSeparator" w:id="0">
    <w:p w:rsidR="002544AB" w:rsidRDefault="002544AB" w:rsidP="00851C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44AB" w:rsidRPr="00381D07" w:rsidRDefault="002544AB">
    <w:pPr>
      <w:pStyle w:val="a6"/>
      <w:jc w:val="right"/>
      <w:rPr>
        <w:sz w:val="28"/>
        <w:szCs w:val="28"/>
      </w:rPr>
    </w:pPr>
  </w:p>
  <w:p w:rsidR="002544AB" w:rsidRDefault="002544A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B784B"/>
    <w:multiLevelType w:val="hybridMultilevel"/>
    <w:tmpl w:val="41329194"/>
    <w:lvl w:ilvl="0" w:tplc="96E6A0E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622E88"/>
    <w:multiLevelType w:val="hybridMultilevel"/>
    <w:tmpl w:val="66728412"/>
    <w:lvl w:ilvl="0" w:tplc="340C3EB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C7769F"/>
    <w:multiLevelType w:val="hybridMultilevel"/>
    <w:tmpl w:val="2A989348"/>
    <w:lvl w:ilvl="0" w:tplc="9F9CB5B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FA3D48"/>
    <w:multiLevelType w:val="hybridMultilevel"/>
    <w:tmpl w:val="13D64C66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237983"/>
    <w:multiLevelType w:val="hybridMultilevel"/>
    <w:tmpl w:val="617C3376"/>
    <w:lvl w:ilvl="0" w:tplc="79F2CD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7508E0"/>
    <w:multiLevelType w:val="hybridMultilevel"/>
    <w:tmpl w:val="584CB91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C30742"/>
    <w:multiLevelType w:val="hybridMultilevel"/>
    <w:tmpl w:val="4334A9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532730"/>
    <w:multiLevelType w:val="hybridMultilevel"/>
    <w:tmpl w:val="0BAAB464"/>
    <w:lvl w:ilvl="0" w:tplc="26CCD60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C1A1188"/>
    <w:multiLevelType w:val="hybridMultilevel"/>
    <w:tmpl w:val="945C38F6"/>
    <w:lvl w:ilvl="0" w:tplc="30BC1F34">
      <w:start w:val="1"/>
      <w:numFmt w:val="russianLower"/>
      <w:lvlText w:val="%1)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4C694A"/>
    <w:multiLevelType w:val="hybridMultilevel"/>
    <w:tmpl w:val="35C2C37E"/>
    <w:lvl w:ilvl="0" w:tplc="90BA9FC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51B79AD"/>
    <w:multiLevelType w:val="hybridMultilevel"/>
    <w:tmpl w:val="5B7E4598"/>
    <w:lvl w:ilvl="0" w:tplc="9DF8C1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19087E"/>
    <w:multiLevelType w:val="hybridMultilevel"/>
    <w:tmpl w:val="D3748C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2F27F8"/>
    <w:multiLevelType w:val="hybridMultilevel"/>
    <w:tmpl w:val="C6D45528"/>
    <w:lvl w:ilvl="0" w:tplc="6F56B7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9CE2855"/>
    <w:multiLevelType w:val="hybridMultilevel"/>
    <w:tmpl w:val="75C0D6F6"/>
    <w:lvl w:ilvl="0" w:tplc="6D1068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AB94DD7"/>
    <w:multiLevelType w:val="hybridMultilevel"/>
    <w:tmpl w:val="7CB0D248"/>
    <w:lvl w:ilvl="0" w:tplc="78FAB4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E0444B2"/>
    <w:multiLevelType w:val="hybridMultilevel"/>
    <w:tmpl w:val="65E0A69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B36B0A"/>
    <w:multiLevelType w:val="hybridMultilevel"/>
    <w:tmpl w:val="2F72825A"/>
    <w:lvl w:ilvl="0" w:tplc="D3505A3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F785C8F"/>
    <w:multiLevelType w:val="hybridMultilevel"/>
    <w:tmpl w:val="87321AB8"/>
    <w:lvl w:ilvl="0" w:tplc="2550C2C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8">
    <w:nsid w:val="60573CFF"/>
    <w:multiLevelType w:val="hybridMultilevel"/>
    <w:tmpl w:val="A5C270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9C783E"/>
    <w:multiLevelType w:val="hybridMultilevel"/>
    <w:tmpl w:val="DD2A430E"/>
    <w:lvl w:ilvl="0" w:tplc="BA6098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6260A55"/>
    <w:multiLevelType w:val="hybridMultilevel"/>
    <w:tmpl w:val="2452A908"/>
    <w:lvl w:ilvl="0" w:tplc="7F4ACF62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1">
    <w:nsid w:val="6E54626C"/>
    <w:multiLevelType w:val="hybridMultilevel"/>
    <w:tmpl w:val="70E456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18F3E05"/>
    <w:multiLevelType w:val="hybridMultilevel"/>
    <w:tmpl w:val="959ABD62"/>
    <w:lvl w:ilvl="0" w:tplc="AFBAEB96">
      <w:start w:val="1"/>
      <w:numFmt w:val="decimal"/>
      <w:lvlText w:val="%1."/>
      <w:lvlJc w:val="left"/>
      <w:pPr>
        <w:ind w:left="943" w:hanging="375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3">
    <w:nsid w:val="7D974EF8"/>
    <w:multiLevelType w:val="hybridMultilevel"/>
    <w:tmpl w:val="EF9E3FB2"/>
    <w:lvl w:ilvl="0" w:tplc="E7AC4CF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21"/>
  </w:num>
  <w:num w:numId="5">
    <w:abstractNumId w:val="3"/>
  </w:num>
  <w:num w:numId="6">
    <w:abstractNumId w:val="1"/>
  </w:num>
  <w:num w:numId="7">
    <w:abstractNumId w:val="23"/>
  </w:num>
  <w:num w:numId="8">
    <w:abstractNumId w:val="17"/>
  </w:num>
  <w:num w:numId="9">
    <w:abstractNumId w:val="2"/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8"/>
  </w:num>
  <w:num w:numId="13">
    <w:abstractNumId w:val="12"/>
  </w:num>
  <w:num w:numId="14">
    <w:abstractNumId w:val="16"/>
  </w:num>
  <w:num w:numId="15">
    <w:abstractNumId w:val="7"/>
  </w:num>
  <w:num w:numId="16">
    <w:abstractNumId w:val="19"/>
  </w:num>
  <w:num w:numId="17">
    <w:abstractNumId w:val="9"/>
  </w:num>
  <w:num w:numId="18">
    <w:abstractNumId w:val="13"/>
  </w:num>
  <w:num w:numId="19">
    <w:abstractNumId w:val="22"/>
  </w:num>
  <w:num w:numId="20">
    <w:abstractNumId w:val="14"/>
  </w:num>
  <w:num w:numId="21">
    <w:abstractNumId w:val="6"/>
  </w:num>
  <w:num w:numId="22">
    <w:abstractNumId w:val="5"/>
  </w:num>
  <w:num w:numId="23">
    <w:abstractNumId w:val="4"/>
  </w:num>
  <w:num w:numId="24">
    <w:abstractNumId w:val="15"/>
  </w:num>
  <w:num w:numId="25">
    <w:abstractNumId w:val="10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9CC"/>
    <w:rsid w:val="000022FD"/>
    <w:rsid w:val="000078EA"/>
    <w:rsid w:val="00011295"/>
    <w:rsid w:val="00012328"/>
    <w:rsid w:val="0002521D"/>
    <w:rsid w:val="000336F4"/>
    <w:rsid w:val="00035CF6"/>
    <w:rsid w:val="00035F6A"/>
    <w:rsid w:val="00037950"/>
    <w:rsid w:val="00037BAF"/>
    <w:rsid w:val="0004246A"/>
    <w:rsid w:val="000424DD"/>
    <w:rsid w:val="00042BA9"/>
    <w:rsid w:val="00043A83"/>
    <w:rsid w:val="00045473"/>
    <w:rsid w:val="000473F0"/>
    <w:rsid w:val="00053E20"/>
    <w:rsid w:val="0005416D"/>
    <w:rsid w:val="00055F4B"/>
    <w:rsid w:val="000600AD"/>
    <w:rsid w:val="00061845"/>
    <w:rsid w:val="00065637"/>
    <w:rsid w:val="000667CA"/>
    <w:rsid w:val="000679F5"/>
    <w:rsid w:val="00075904"/>
    <w:rsid w:val="0008076E"/>
    <w:rsid w:val="00083507"/>
    <w:rsid w:val="00090F2E"/>
    <w:rsid w:val="00092DB3"/>
    <w:rsid w:val="00093A9A"/>
    <w:rsid w:val="00095712"/>
    <w:rsid w:val="000A1F82"/>
    <w:rsid w:val="000A3123"/>
    <w:rsid w:val="000A5547"/>
    <w:rsid w:val="000B2D99"/>
    <w:rsid w:val="000B5D54"/>
    <w:rsid w:val="000B62E9"/>
    <w:rsid w:val="000B754C"/>
    <w:rsid w:val="000C075B"/>
    <w:rsid w:val="000C1A1E"/>
    <w:rsid w:val="000C3DA9"/>
    <w:rsid w:val="000D11EB"/>
    <w:rsid w:val="000D57E3"/>
    <w:rsid w:val="000D5B10"/>
    <w:rsid w:val="000D752B"/>
    <w:rsid w:val="000E03DC"/>
    <w:rsid w:val="000E537A"/>
    <w:rsid w:val="000E5983"/>
    <w:rsid w:val="000E7A45"/>
    <w:rsid w:val="000F0E51"/>
    <w:rsid w:val="000F4899"/>
    <w:rsid w:val="00101B72"/>
    <w:rsid w:val="00102D57"/>
    <w:rsid w:val="00103617"/>
    <w:rsid w:val="00105DDA"/>
    <w:rsid w:val="00106A68"/>
    <w:rsid w:val="00106E6F"/>
    <w:rsid w:val="00110919"/>
    <w:rsid w:val="001154AE"/>
    <w:rsid w:val="00115676"/>
    <w:rsid w:val="0011726B"/>
    <w:rsid w:val="00117BB6"/>
    <w:rsid w:val="001248A8"/>
    <w:rsid w:val="0012529F"/>
    <w:rsid w:val="001301D8"/>
    <w:rsid w:val="00131C66"/>
    <w:rsid w:val="00132C26"/>
    <w:rsid w:val="00133D23"/>
    <w:rsid w:val="00135911"/>
    <w:rsid w:val="00137B78"/>
    <w:rsid w:val="00137CBB"/>
    <w:rsid w:val="001435C9"/>
    <w:rsid w:val="001447EB"/>
    <w:rsid w:val="00145D7A"/>
    <w:rsid w:val="001461AF"/>
    <w:rsid w:val="00150236"/>
    <w:rsid w:val="00152202"/>
    <w:rsid w:val="00154FBA"/>
    <w:rsid w:val="00157345"/>
    <w:rsid w:val="001636D0"/>
    <w:rsid w:val="0016776E"/>
    <w:rsid w:val="001773F7"/>
    <w:rsid w:val="0018215A"/>
    <w:rsid w:val="001830AC"/>
    <w:rsid w:val="00187425"/>
    <w:rsid w:val="001A3ECA"/>
    <w:rsid w:val="001A4C47"/>
    <w:rsid w:val="001A5F1D"/>
    <w:rsid w:val="001A7A09"/>
    <w:rsid w:val="001B07A5"/>
    <w:rsid w:val="001B1A9E"/>
    <w:rsid w:val="001B5545"/>
    <w:rsid w:val="001C2147"/>
    <w:rsid w:val="001C3886"/>
    <w:rsid w:val="001C6D89"/>
    <w:rsid w:val="001D1FF4"/>
    <w:rsid w:val="001D51E8"/>
    <w:rsid w:val="001D749E"/>
    <w:rsid w:val="001E37DF"/>
    <w:rsid w:val="001E40F9"/>
    <w:rsid w:val="001E6B3E"/>
    <w:rsid w:val="001E7C81"/>
    <w:rsid w:val="001F456E"/>
    <w:rsid w:val="001F5109"/>
    <w:rsid w:val="00201514"/>
    <w:rsid w:val="00202337"/>
    <w:rsid w:val="002034F3"/>
    <w:rsid w:val="002038C4"/>
    <w:rsid w:val="002046FF"/>
    <w:rsid w:val="002063A9"/>
    <w:rsid w:val="00211365"/>
    <w:rsid w:val="00212BD3"/>
    <w:rsid w:val="00221F52"/>
    <w:rsid w:val="00225DEC"/>
    <w:rsid w:val="00227065"/>
    <w:rsid w:val="002278BE"/>
    <w:rsid w:val="00235945"/>
    <w:rsid w:val="00235EC2"/>
    <w:rsid w:val="002366F3"/>
    <w:rsid w:val="00237046"/>
    <w:rsid w:val="00245054"/>
    <w:rsid w:val="00250B7C"/>
    <w:rsid w:val="00252499"/>
    <w:rsid w:val="00252A45"/>
    <w:rsid w:val="00253F00"/>
    <w:rsid w:val="002544AB"/>
    <w:rsid w:val="00257556"/>
    <w:rsid w:val="00257782"/>
    <w:rsid w:val="00257BE1"/>
    <w:rsid w:val="002600B2"/>
    <w:rsid w:val="00260C08"/>
    <w:rsid w:val="00264211"/>
    <w:rsid w:val="00265496"/>
    <w:rsid w:val="00265908"/>
    <w:rsid w:val="0026665A"/>
    <w:rsid w:val="00267807"/>
    <w:rsid w:val="002701C4"/>
    <w:rsid w:val="0027093B"/>
    <w:rsid w:val="00270B6C"/>
    <w:rsid w:val="002731A3"/>
    <w:rsid w:val="0027565F"/>
    <w:rsid w:val="002870B3"/>
    <w:rsid w:val="00287CDE"/>
    <w:rsid w:val="00294DD3"/>
    <w:rsid w:val="00296676"/>
    <w:rsid w:val="002A2B62"/>
    <w:rsid w:val="002B228D"/>
    <w:rsid w:val="002B38A2"/>
    <w:rsid w:val="002C2BB8"/>
    <w:rsid w:val="002C66DB"/>
    <w:rsid w:val="002D1ABA"/>
    <w:rsid w:val="002D1ED2"/>
    <w:rsid w:val="002D28A9"/>
    <w:rsid w:val="002D438D"/>
    <w:rsid w:val="002D5D89"/>
    <w:rsid w:val="002E4F1E"/>
    <w:rsid w:val="002E551C"/>
    <w:rsid w:val="002E7696"/>
    <w:rsid w:val="002F17D3"/>
    <w:rsid w:val="002F56BB"/>
    <w:rsid w:val="002F7FCF"/>
    <w:rsid w:val="00300403"/>
    <w:rsid w:val="00301078"/>
    <w:rsid w:val="003010C5"/>
    <w:rsid w:val="00304089"/>
    <w:rsid w:val="003073AE"/>
    <w:rsid w:val="003118F4"/>
    <w:rsid w:val="0031339B"/>
    <w:rsid w:val="0031353F"/>
    <w:rsid w:val="00315646"/>
    <w:rsid w:val="00317887"/>
    <w:rsid w:val="00323B79"/>
    <w:rsid w:val="0033307B"/>
    <w:rsid w:val="00333E42"/>
    <w:rsid w:val="00334695"/>
    <w:rsid w:val="00335B1B"/>
    <w:rsid w:val="003421CF"/>
    <w:rsid w:val="0034501B"/>
    <w:rsid w:val="00346CB6"/>
    <w:rsid w:val="00352F95"/>
    <w:rsid w:val="00355035"/>
    <w:rsid w:val="0035517E"/>
    <w:rsid w:val="003617F8"/>
    <w:rsid w:val="0036570D"/>
    <w:rsid w:val="00371F85"/>
    <w:rsid w:val="0037622F"/>
    <w:rsid w:val="00381C4F"/>
    <w:rsid w:val="00381D07"/>
    <w:rsid w:val="0038363D"/>
    <w:rsid w:val="0038744A"/>
    <w:rsid w:val="00395ADB"/>
    <w:rsid w:val="003A045D"/>
    <w:rsid w:val="003A1DDF"/>
    <w:rsid w:val="003A26C3"/>
    <w:rsid w:val="003A7014"/>
    <w:rsid w:val="003A7DA7"/>
    <w:rsid w:val="003B16FA"/>
    <w:rsid w:val="003B6AA4"/>
    <w:rsid w:val="003B7DCB"/>
    <w:rsid w:val="003C1760"/>
    <w:rsid w:val="003C36D1"/>
    <w:rsid w:val="003C5142"/>
    <w:rsid w:val="003D4755"/>
    <w:rsid w:val="003D6D16"/>
    <w:rsid w:val="003E276A"/>
    <w:rsid w:val="003E4C95"/>
    <w:rsid w:val="003F243B"/>
    <w:rsid w:val="003F4B32"/>
    <w:rsid w:val="003F5377"/>
    <w:rsid w:val="00400159"/>
    <w:rsid w:val="00401A67"/>
    <w:rsid w:val="00402200"/>
    <w:rsid w:val="00415679"/>
    <w:rsid w:val="00422E8B"/>
    <w:rsid w:val="00431AEB"/>
    <w:rsid w:val="00433541"/>
    <w:rsid w:val="00434920"/>
    <w:rsid w:val="00452850"/>
    <w:rsid w:val="00453614"/>
    <w:rsid w:val="004600D7"/>
    <w:rsid w:val="004615AA"/>
    <w:rsid w:val="00463E93"/>
    <w:rsid w:val="00466944"/>
    <w:rsid w:val="00467762"/>
    <w:rsid w:val="00467E9E"/>
    <w:rsid w:val="00474AC7"/>
    <w:rsid w:val="004755E4"/>
    <w:rsid w:val="004953CA"/>
    <w:rsid w:val="004A1C74"/>
    <w:rsid w:val="004A5B4F"/>
    <w:rsid w:val="004A5DE5"/>
    <w:rsid w:val="004B02C9"/>
    <w:rsid w:val="004B03B5"/>
    <w:rsid w:val="004B0EF7"/>
    <w:rsid w:val="004B3993"/>
    <w:rsid w:val="004B434E"/>
    <w:rsid w:val="004B4859"/>
    <w:rsid w:val="004B63C3"/>
    <w:rsid w:val="004B65C9"/>
    <w:rsid w:val="004C071D"/>
    <w:rsid w:val="004C1B1E"/>
    <w:rsid w:val="004C3B6C"/>
    <w:rsid w:val="004D2776"/>
    <w:rsid w:val="004D3BF8"/>
    <w:rsid w:val="004F46E7"/>
    <w:rsid w:val="004F4AB4"/>
    <w:rsid w:val="004F4D8C"/>
    <w:rsid w:val="004F5359"/>
    <w:rsid w:val="004F6CB3"/>
    <w:rsid w:val="00501E9E"/>
    <w:rsid w:val="00504B98"/>
    <w:rsid w:val="00507865"/>
    <w:rsid w:val="0051344A"/>
    <w:rsid w:val="00513DBB"/>
    <w:rsid w:val="00521A65"/>
    <w:rsid w:val="00522C90"/>
    <w:rsid w:val="00531C2B"/>
    <w:rsid w:val="00534878"/>
    <w:rsid w:val="005348AB"/>
    <w:rsid w:val="00536F13"/>
    <w:rsid w:val="005404E9"/>
    <w:rsid w:val="005413D4"/>
    <w:rsid w:val="005434E6"/>
    <w:rsid w:val="005446E3"/>
    <w:rsid w:val="005535AB"/>
    <w:rsid w:val="005538AE"/>
    <w:rsid w:val="00555609"/>
    <w:rsid w:val="0055675E"/>
    <w:rsid w:val="00556C5C"/>
    <w:rsid w:val="00556D56"/>
    <w:rsid w:val="00561140"/>
    <w:rsid w:val="005651F3"/>
    <w:rsid w:val="00565B5D"/>
    <w:rsid w:val="00566141"/>
    <w:rsid w:val="00566BC3"/>
    <w:rsid w:val="00570C9C"/>
    <w:rsid w:val="0057101F"/>
    <w:rsid w:val="00572AF1"/>
    <w:rsid w:val="005743B6"/>
    <w:rsid w:val="005768FA"/>
    <w:rsid w:val="00580CA0"/>
    <w:rsid w:val="00591732"/>
    <w:rsid w:val="00592AC1"/>
    <w:rsid w:val="00595265"/>
    <w:rsid w:val="005974F8"/>
    <w:rsid w:val="005A0B68"/>
    <w:rsid w:val="005A10B7"/>
    <w:rsid w:val="005A1C72"/>
    <w:rsid w:val="005A23C8"/>
    <w:rsid w:val="005A6612"/>
    <w:rsid w:val="005A662D"/>
    <w:rsid w:val="005A750C"/>
    <w:rsid w:val="005A7AE2"/>
    <w:rsid w:val="005B07EB"/>
    <w:rsid w:val="005B1D6E"/>
    <w:rsid w:val="005B7616"/>
    <w:rsid w:val="005C357D"/>
    <w:rsid w:val="005C6990"/>
    <w:rsid w:val="005D4711"/>
    <w:rsid w:val="005D74B9"/>
    <w:rsid w:val="005D7D33"/>
    <w:rsid w:val="005E0285"/>
    <w:rsid w:val="005E1CDF"/>
    <w:rsid w:val="005F1BA6"/>
    <w:rsid w:val="005F2298"/>
    <w:rsid w:val="005F2599"/>
    <w:rsid w:val="005F41B2"/>
    <w:rsid w:val="00601BA3"/>
    <w:rsid w:val="00603D30"/>
    <w:rsid w:val="006040E7"/>
    <w:rsid w:val="0061535F"/>
    <w:rsid w:val="00617E45"/>
    <w:rsid w:val="00617FE4"/>
    <w:rsid w:val="0062011F"/>
    <w:rsid w:val="0062023E"/>
    <w:rsid w:val="006212F2"/>
    <w:rsid w:val="0062177D"/>
    <w:rsid w:val="006228DC"/>
    <w:rsid w:val="00623F8E"/>
    <w:rsid w:val="00624711"/>
    <w:rsid w:val="00624A0C"/>
    <w:rsid w:val="006338C2"/>
    <w:rsid w:val="00635529"/>
    <w:rsid w:val="0064512A"/>
    <w:rsid w:val="00646F6E"/>
    <w:rsid w:val="0064765B"/>
    <w:rsid w:val="00650E45"/>
    <w:rsid w:val="00655455"/>
    <w:rsid w:val="0065586E"/>
    <w:rsid w:val="006565FA"/>
    <w:rsid w:val="00656ABD"/>
    <w:rsid w:val="00657547"/>
    <w:rsid w:val="0066044A"/>
    <w:rsid w:val="00663E2F"/>
    <w:rsid w:val="00664E7B"/>
    <w:rsid w:val="00666C3C"/>
    <w:rsid w:val="00666D43"/>
    <w:rsid w:val="0067242A"/>
    <w:rsid w:val="00673028"/>
    <w:rsid w:val="00676170"/>
    <w:rsid w:val="00681C0D"/>
    <w:rsid w:val="00681EA1"/>
    <w:rsid w:val="00686067"/>
    <w:rsid w:val="006862DD"/>
    <w:rsid w:val="00691FCA"/>
    <w:rsid w:val="00692423"/>
    <w:rsid w:val="00693AB4"/>
    <w:rsid w:val="00695638"/>
    <w:rsid w:val="006A2553"/>
    <w:rsid w:val="006A2A7C"/>
    <w:rsid w:val="006B50D9"/>
    <w:rsid w:val="006C35A9"/>
    <w:rsid w:val="006C5031"/>
    <w:rsid w:val="006C6A60"/>
    <w:rsid w:val="006C782A"/>
    <w:rsid w:val="006D144A"/>
    <w:rsid w:val="006D771F"/>
    <w:rsid w:val="006D7E64"/>
    <w:rsid w:val="006E5E30"/>
    <w:rsid w:val="006E6749"/>
    <w:rsid w:val="006F3305"/>
    <w:rsid w:val="006F58B3"/>
    <w:rsid w:val="0070006B"/>
    <w:rsid w:val="007040CB"/>
    <w:rsid w:val="007078EC"/>
    <w:rsid w:val="00707D29"/>
    <w:rsid w:val="00710C07"/>
    <w:rsid w:val="0071161F"/>
    <w:rsid w:val="00713499"/>
    <w:rsid w:val="0071692D"/>
    <w:rsid w:val="00716957"/>
    <w:rsid w:val="00723C9F"/>
    <w:rsid w:val="0072465D"/>
    <w:rsid w:val="00730044"/>
    <w:rsid w:val="007351CA"/>
    <w:rsid w:val="007374E2"/>
    <w:rsid w:val="00740F5D"/>
    <w:rsid w:val="0074641F"/>
    <w:rsid w:val="0074695F"/>
    <w:rsid w:val="00750085"/>
    <w:rsid w:val="007510F5"/>
    <w:rsid w:val="00756E2E"/>
    <w:rsid w:val="00761432"/>
    <w:rsid w:val="0076392B"/>
    <w:rsid w:val="00765053"/>
    <w:rsid w:val="007652F8"/>
    <w:rsid w:val="00773A11"/>
    <w:rsid w:val="00775CB7"/>
    <w:rsid w:val="00776FB1"/>
    <w:rsid w:val="00780449"/>
    <w:rsid w:val="00780DA5"/>
    <w:rsid w:val="00780DC7"/>
    <w:rsid w:val="00782D40"/>
    <w:rsid w:val="00791256"/>
    <w:rsid w:val="007938C9"/>
    <w:rsid w:val="00795501"/>
    <w:rsid w:val="00796E64"/>
    <w:rsid w:val="007A01A2"/>
    <w:rsid w:val="007A08D0"/>
    <w:rsid w:val="007A2D8A"/>
    <w:rsid w:val="007A2E72"/>
    <w:rsid w:val="007B288D"/>
    <w:rsid w:val="007B2C86"/>
    <w:rsid w:val="007D192F"/>
    <w:rsid w:val="007D5F98"/>
    <w:rsid w:val="007D61C3"/>
    <w:rsid w:val="007D72E0"/>
    <w:rsid w:val="007E0AD4"/>
    <w:rsid w:val="007E6697"/>
    <w:rsid w:val="007E73E8"/>
    <w:rsid w:val="007F0D29"/>
    <w:rsid w:val="00800414"/>
    <w:rsid w:val="00804957"/>
    <w:rsid w:val="0081204E"/>
    <w:rsid w:val="0081211B"/>
    <w:rsid w:val="0081417F"/>
    <w:rsid w:val="0081549A"/>
    <w:rsid w:val="00816921"/>
    <w:rsid w:val="00816FC3"/>
    <w:rsid w:val="00817FE4"/>
    <w:rsid w:val="00820A3F"/>
    <w:rsid w:val="0082428D"/>
    <w:rsid w:val="0082691F"/>
    <w:rsid w:val="0083021B"/>
    <w:rsid w:val="0083033C"/>
    <w:rsid w:val="00835557"/>
    <w:rsid w:val="00842610"/>
    <w:rsid w:val="00842BED"/>
    <w:rsid w:val="008436EA"/>
    <w:rsid w:val="0084460B"/>
    <w:rsid w:val="00844A98"/>
    <w:rsid w:val="0085155D"/>
    <w:rsid w:val="00851C79"/>
    <w:rsid w:val="00854B65"/>
    <w:rsid w:val="008622B2"/>
    <w:rsid w:val="00862DF5"/>
    <w:rsid w:val="008656B4"/>
    <w:rsid w:val="008656FF"/>
    <w:rsid w:val="00872E6D"/>
    <w:rsid w:val="008806BC"/>
    <w:rsid w:val="008846C9"/>
    <w:rsid w:val="008935CF"/>
    <w:rsid w:val="008939B3"/>
    <w:rsid w:val="00896831"/>
    <w:rsid w:val="00896CDC"/>
    <w:rsid w:val="008A1881"/>
    <w:rsid w:val="008A36E3"/>
    <w:rsid w:val="008A46C9"/>
    <w:rsid w:val="008A5C33"/>
    <w:rsid w:val="008B0DA0"/>
    <w:rsid w:val="008B181D"/>
    <w:rsid w:val="008B1D77"/>
    <w:rsid w:val="008B61D0"/>
    <w:rsid w:val="008B6898"/>
    <w:rsid w:val="008C2513"/>
    <w:rsid w:val="008C3508"/>
    <w:rsid w:val="008C6B31"/>
    <w:rsid w:val="008C6E2A"/>
    <w:rsid w:val="008D7CA2"/>
    <w:rsid w:val="008E13BF"/>
    <w:rsid w:val="008E1F46"/>
    <w:rsid w:val="008E208B"/>
    <w:rsid w:val="008F0FD2"/>
    <w:rsid w:val="008F131F"/>
    <w:rsid w:val="008F5B98"/>
    <w:rsid w:val="00900352"/>
    <w:rsid w:val="00901532"/>
    <w:rsid w:val="00905F64"/>
    <w:rsid w:val="009077D5"/>
    <w:rsid w:val="00907FE1"/>
    <w:rsid w:val="00914A81"/>
    <w:rsid w:val="00922B12"/>
    <w:rsid w:val="00930CD3"/>
    <w:rsid w:val="00931416"/>
    <w:rsid w:val="009331B7"/>
    <w:rsid w:val="00935405"/>
    <w:rsid w:val="009455AF"/>
    <w:rsid w:val="00946771"/>
    <w:rsid w:val="0095270D"/>
    <w:rsid w:val="00952E71"/>
    <w:rsid w:val="00954032"/>
    <w:rsid w:val="00954DDC"/>
    <w:rsid w:val="009706FA"/>
    <w:rsid w:val="00972BD6"/>
    <w:rsid w:val="00974971"/>
    <w:rsid w:val="0097576F"/>
    <w:rsid w:val="009764CF"/>
    <w:rsid w:val="009939AF"/>
    <w:rsid w:val="00994AC7"/>
    <w:rsid w:val="00995B5B"/>
    <w:rsid w:val="00997496"/>
    <w:rsid w:val="009A032B"/>
    <w:rsid w:val="009A25AB"/>
    <w:rsid w:val="009A4EDF"/>
    <w:rsid w:val="009B133A"/>
    <w:rsid w:val="009B16D1"/>
    <w:rsid w:val="009B22C5"/>
    <w:rsid w:val="009B41AF"/>
    <w:rsid w:val="009B687B"/>
    <w:rsid w:val="009C161B"/>
    <w:rsid w:val="009C1BEF"/>
    <w:rsid w:val="009C5A2E"/>
    <w:rsid w:val="009C6B2F"/>
    <w:rsid w:val="009C7876"/>
    <w:rsid w:val="009D20C8"/>
    <w:rsid w:val="009D38E7"/>
    <w:rsid w:val="009D6410"/>
    <w:rsid w:val="009E3FFC"/>
    <w:rsid w:val="009F03D3"/>
    <w:rsid w:val="009F0943"/>
    <w:rsid w:val="009F586E"/>
    <w:rsid w:val="009F6624"/>
    <w:rsid w:val="009F6E28"/>
    <w:rsid w:val="00A01237"/>
    <w:rsid w:val="00A0143D"/>
    <w:rsid w:val="00A018A1"/>
    <w:rsid w:val="00A0202F"/>
    <w:rsid w:val="00A0696E"/>
    <w:rsid w:val="00A06D47"/>
    <w:rsid w:val="00A06F0D"/>
    <w:rsid w:val="00A11CF1"/>
    <w:rsid w:val="00A1443F"/>
    <w:rsid w:val="00A15567"/>
    <w:rsid w:val="00A20B90"/>
    <w:rsid w:val="00A20E11"/>
    <w:rsid w:val="00A21316"/>
    <w:rsid w:val="00A231AA"/>
    <w:rsid w:val="00A41EE8"/>
    <w:rsid w:val="00A422D5"/>
    <w:rsid w:val="00A4379D"/>
    <w:rsid w:val="00A45A72"/>
    <w:rsid w:val="00A46AC4"/>
    <w:rsid w:val="00A63499"/>
    <w:rsid w:val="00A65D13"/>
    <w:rsid w:val="00A6681D"/>
    <w:rsid w:val="00A6692E"/>
    <w:rsid w:val="00A727C9"/>
    <w:rsid w:val="00A75942"/>
    <w:rsid w:val="00A7789A"/>
    <w:rsid w:val="00A77BB2"/>
    <w:rsid w:val="00A77F18"/>
    <w:rsid w:val="00A81603"/>
    <w:rsid w:val="00A816C1"/>
    <w:rsid w:val="00A838FD"/>
    <w:rsid w:val="00A857CD"/>
    <w:rsid w:val="00A874EE"/>
    <w:rsid w:val="00A93CA7"/>
    <w:rsid w:val="00AA1644"/>
    <w:rsid w:val="00AA19BD"/>
    <w:rsid w:val="00AA1FEB"/>
    <w:rsid w:val="00AA2D10"/>
    <w:rsid w:val="00AA62DB"/>
    <w:rsid w:val="00AB383B"/>
    <w:rsid w:val="00AC7288"/>
    <w:rsid w:val="00AC7ED0"/>
    <w:rsid w:val="00AD1A14"/>
    <w:rsid w:val="00AD3A4F"/>
    <w:rsid w:val="00AD7C1C"/>
    <w:rsid w:val="00AE712E"/>
    <w:rsid w:val="00AF578C"/>
    <w:rsid w:val="00AF5AFB"/>
    <w:rsid w:val="00AF722D"/>
    <w:rsid w:val="00B004ED"/>
    <w:rsid w:val="00B0530A"/>
    <w:rsid w:val="00B23629"/>
    <w:rsid w:val="00B23BB9"/>
    <w:rsid w:val="00B319F1"/>
    <w:rsid w:val="00B3209B"/>
    <w:rsid w:val="00B333FB"/>
    <w:rsid w:val="00B338CD"/>
    <w:rsid w:val="00B3770E"/>
    <w:rsid w:val="00B41C13"/>
    <w:rsid w:val="00B427FE"/>
    <w:rsid w:val="00B44E3C"/>
    <w:rsid w:val="00B4530E"/>
    <w:rsid w:val="00B47340"/>
    <w:rsid w:val="00B47A57"/>
    <w:rsid w:val="00B52A5E"/>
    <w:rsid w:val="00B52BCC"/>
    <w:rsid w:val="00B54AEB"/>
    <w:rsid w:val="00B55B10"/>
    <w:rsid w:val="00B60EBF"/>
    <w:rsid w:val="00B638D3"/>
    <w:rsid w:val="00B67257"/>
    <w:rsid w:val="00B706E0"/>
    <w:rsid w:val="00B70D38"/>
    <w:rsid w:val="00B80120"/>
    <w:rsid w:val="00B801FA"/>
    <w:rsid w:val="00B81317"/>
    <w:rsid w:val="00B84650"/>
    <w:rsid w:val="00B84AB5"/>
    <w:rsid w:val="00B94D62"/>
    <w:rsid w:val="00B96FD6"/>
    <w:rsid w:val="00B97E34"/>
    <w:rsid w:val="00BA27CB"/>
    <w:rsid w:val="00BA4BC0"/>
    <w:rsid w:val="00BB092D"/>
    <w:rsid w:val="00BB1B83"/>
    <w:rsid w:val="00BB2735"/>
    <w:rsid w:val="00BB437B"/>
    <w:rsid w:val="00BC0E00"/>
    <w:rsid w:val="00BC1AE6"/>
    <w:rsid w:val="00BC6E72"/>
    <w:rsid w:val="00BC759B"/>
    <w:rsid w:val="00BD0362"/>
    <w:rsid w:val="00BD3A11"/>
    <w:rsid w:val="00BD58B7"/>
    <w:rsid w:val="00BD5B14"/>
    <w:rsid w:val="00BE3E82"/>
    <w:rsid w:val="00BE46A4"/>
    <w:rsid w:val="00BF4358"/>
    <w:rsid w:val="00BF5E4E"/>
    <w:rsid w:val="00BF616A"/>
    <w:rsid w:val="00C00485"/>
    <w:rsid w:val="00C2134E"/>
    <w:rsid w:val="00C218D0"/>
    <w:rsid w:val="00C219C2"/>
    <w:rsid w:val="00C23909"/>
    <w:rsid w:val="00C30C91"/>
    <w:rsid w:val="00C32335"/>
    <w:rsid w:val="00C40412"/>
    <w:rsid w:val="00C41A4E"/>
    <w:rsid w:val="00C422D4"/>
    <w:rsid w:val="00C42B39"/>
    <w:rsid w:val="00C44843"/>
    <w:rsid w:val="00C53E23"/>
    <w:rsid w:val="00C56A96"/>
    <w:rsid w:val="00C6037C"/>
    <w:rsid w:val="00C66594"/>
    <w:rsid w:val="00C701B4"/>
    <w:rsid w:val="00C72269"/>
    <w:rsid w:val="00C8054F"/>
    <w:rsid w:val="00C84645"/>
    <w:rsid w:val="00C871ED"/>
    <w:rsid w:val="00C87D0C"/>
    <w:rsid w:val="00C90604"/>
    <w:rsid w:val="00C9175C"/>
    <w:rsid w:val="00CA40C8"/>
    <w:rsid w:val="00CB22EF"/>
    <w:rsid w:val="00CB3DB5"/>
    <w:rsid w:val="00CB3FEF"/>
    <w:rsid w:val="00CC2208"/>
    <w:rsid w:val="00CC3398"/>
    <w:rsid w:val="00CC7D33"/>
    <w:rsid w:val="00CD3C56"/>
    <w:rsid w:val="00CE1D55"/>
    <w:rsid w:val="00CE336A"/>
    <w:rsid w:val="00CE6D5E"/>
    <w:rsid w:val="00CE6F70"/>
    <w:rsid w:val="00CE74FF"/>
    <w:rsid w:val="00D01063"/>
    <w:rsid w:val="00D14AE0"/>
    <w:rsid w:val="00D15966"/>
    <w:rsid w:val="00D162EB"/>
    <w:rsid w:val="00D24596"/>
    <w:rsid w:val="00D27F1C"/>
    <w:rsid w:val="00D30F9C"/>
    <w:rsid w:val="00D34ED7"/>
    <w:rsid w:val="00D35CBD"/>
    <w:rsid w:val="00D41132"/>
    <w:rsid w:val="00D43485"/>
    <w:rsid w:val="00D436E6"/>
    <w:rsid w:val="00D43FC1"/>
    <w:rsid w:val="00D46D4B"/>
    <w:rsid w:val="00D50906"/>
    <w:rsid w:val="00D56093"/>
    <w:rsid w:val="00D604E7"/>
    <w:rsid w:val="00D60B70"/>
    <w:rsid w:val="00D65315"/>
    <w:rsid w:val="00D7155A"/>
    <w:rsid w:val="00D71F7C"/>
    <w:rsid w:val="00D7315F"/>
    <w:rsid w:val="00D736A5"/>
    <w:rsid w:val="00D7481F"/>
    <w:rsid w:val="00D762B2"/>
    <w:rsid w:val="00D76615"/>
    <w:rsid w:val="00D770DD"/>
    <w:rsid w:val="00D77D4E"/>
    <w:rsid w:val="00D77EDE"/>
    <w:rsid w:val="00D801EE"/>
    <w:rsid w:val="00D81E83"/>
    <w:rsid w:val="00D822D1"/>
    <w:rsid w:val="00D833DF"/>
    <w:rsid w:val="00D83648"/>
    <w:rsid w:val="00D87DC0"/>
    <w:rsid w:val="00D91C03"/>
    <w:rsid w:val="00D94B6D"/>
    <w:rsid w:val="00D96C5B"/>
    <w:rsid w:val="00DA1F42"/>
    <w:rsid w:val="00DB1E0D"/>
    <w:rsid w:val="00DB21CA"/>
    <w:rsid w:val="00DB5A1E"/>
    <w:rsid w:val="00DC0D54"/>
    <w:rsid w:val="00DC1E4E"/>
    <w:rsid w:val="00DC27E9"/>
    <w:rsid w:val="00DC3296"/>
    <w:rsid w:val="00DC3454"/>
    <w:rsid w:val="00DC5465"/>
    <w:rsid w:val="00DC784C"/>
    <w:rsid w:val="00DD0B06"/>
    <w:rsid w:val="00DD101B"/>
    <w:rsid w:val="00DD2BE4"/>
    <w:rsid w:val="00DD2D71"/>
    <w:rsid w:val="00DD375F"/>
    <w:rsid w:val="00DD48D4"/>
    <w:rsid w:val="00DD64C4"/>
    <w:rsid w:val="00DE01C3"/>
    <w:rsid w:val="00DE166F"/>
    <w:rsid w:val="00DE439D"/>
    <w:rsid w:val="00DE59F9"/>
    <w:rsid w:val="00DE663A"/>
    <w:rsid w:val="00DF0C0F"/>
    <w:rsid w:val="00DF2021"/>
    <w:rsid w:val="00DF32C9"/>
    <w:rsid w:val="00DF580E"/>
    <w:rsid w:val="00E00071"/>
    <w:rsid w:val="00E009CF"/>
    <w:rsid w:val="00E0559C"/>
    <w:rsid w:val="00E116B3"/>
    <w:rsid w:val="00E11C14"/>
    <w:rsid w:val="00E15276"/>
    <w:rsid w:val="00E23353"/>
    <w:rsid w:val="00E245C3"/>
    <w:rsid w:val="00E2496F"/>
    <w:rsid w:val="00E24A97"/>
    <w:rsid w:val="00E32FC9"/>
    <w:rsid w:val="00E33C8E"/>
    <w:rsid w:val="00E34503"/>
    <w:rsid w:val="00E36790"/>
    <w:rsid w:val="00E43A93"/>
    <w:rsid w:val="00E442E0"/>
    <w:rsid w:val="00E44B27"/>
    <w:rsid w:val="00E452E6"/>
    <w:rsid w:val="00E473B9"/>
    <w:rsid w:val="00E51252"/>
    <w:rsid w:val="00E519A4"/>
    <w:rsid w:val="00E54DA8"/>
    <w:rsid w:val="00E56D7B"/>
    <w:rsid w:val="00E6054F"/>
    <w:rsid w:val="00E67CD9"/>
    <w:rsid w:val="00E7564D"/>
    <w:rsid w:val="00E80E68"/>
    <w:rsid w:val="00E818A3"/>
    <w:rsid w:val="00E84727"/>
    <w:rsid w:val="00E84F3D"/>
    <w:rsid w:val="00E91851"/>
    <w:rsid w:val="00E924F0"/>
    <w:rsid w:val="00E936C9"/>
    <w:rsid w:val="00E97AD8"/>
    <w:rsid w:val="00EA0DAC"/>
    <w:rsid w:val="00EA3A51"/>
    <w:rsid w:val="00EA3AC0"/>
    <w:rsid w:val="00EA709D"/>
    <w:rsid w:val="00EA7A60"/>
    <w:rsid w:val="00EA7C03"/>
    <w:rsid w:val="00EB074C"/>
    <w:rsid w:val="00EB1B70"/>
    <w:rsid w:val="00EB4950"/>
    <w:rsid w:val="00EB69D3"/>
    <w:rsid w:val="00EC4299"/>
    <w:rsid w:val="00EC42F5"/>
    <w:rsid w:val="00EC473E"/>
    <w:rsid w:val="00EC4D47"/>
    <w:rsid w:val="00EC4F8E"/>
    <w:rsid w:val="00ED09CC"/>
    <w:rsid w:val="00ED308F"/>
    <w:rsid w:val="00ED31D9"/>
    <w:rsid w:val="00ED3637"/>
    <w:rsid w:val="00ED4CBB"/>
    <w:rsid w:val="00ED739B"/>
    <w:rsid w:val="00ED78DA"/>
    <w:rsid w:val="00ED7CCE"/>
    <w:rsid w:val="00EE02C2"/>
    <w:rsid w:val="00EE6D22"/>
    <w:rsid w:val="00EE7749"/>
    <w:rsid w:val="00EE78EF"/>
    <w:rsid w:val="00EF4A3D"/>
    <w:rsid w:val="00EF6E46"/>
    <w:rsid w:val="00F0063D"/>
    <w:rsid w:val="00F00D3E"/>
    <w:rsid w:val="00F02E41"/>
    <w:rsid w:val="00F03B18"/>
    <w:rsid w:val="00F04B96"/>
    <w:rsid w:val="00F05880"/>
    <w:rsid w:val="00F10DA9"/>
    <w:rsid w:val="00F16BA3"/>
    <w:rsid w:val="00F17687"/>
    <w:rsid w:val="00F212EA"/>
    <w:rsid w:val="00F2354C"/>
    <w:rsid w:val="00F2445A"/>
    <w:rsid w:val="00F263EC"/>
    <w:rsid w:val="00F31445"/>
    <w:rsid w:val="00F31C82"/>
    <w:rsid w:val="00F36C79"/>
    <w:rsid w:val="00F406B4"/>
    <w:rsid w:val="00F41CED"/>
    <w:rsid w:val="00F44C03"/>
    <w:rsid w:val="00F463E1"/>
    <w:rsid w:val="00F47D30"/>
    <w:rsid w:val="00F519FC"/>
    <w:rsid w:val="00F51EED"/>
    <w:rsid w:val="00F528E9"/>
    <w:rsid w:val="00F54E97"/>
    <w:rsid w:val="00F57B22"/>
    <w:rsid w:val="00F647ED"/>
    <w:rsid w:val="00F66830"/>
    <w:rsid w:val="00F711A6"/>
    <w:rsid w:val="00F712EB"/>
    <w:rsid w:val="00F72A76"/>
    <w:rsid w:val="00F8358B"/>
    <w:rsid w:val="00F83BEA"/>
    <w:rsid w:val="00F920AD"/>
    <w:rsid w:val="00FA239B"/>
    <w:rsid w:val="00FA4DA9"/>
    <w:rsid w:val="00FA7BF9"/>
    <w:rsid w:val="00FB1740"/>
    <w:rsid w:val="00FB3312"/>
    <w:rsid w:val="00FB5D56"/>
    <w:rsid w:val="00FB76DA"/>
    <w:rsid w:val="00FC41A5"/>
    <w:rsid w:val="00FC4BA6"/>
    <w:rsid w:val="00FC5CAC"/>
    <w:rsid w:val="00FC77E2"/>
    <w:rsid w:val="00FD10BF"/>
    <w:rsid w:val="00FD291B"/>
    <w:rsid w:val="00FD31DA"/>
    <w:rsid w:val="00FE0C73"/>
    <w:rsid w:val="00FE1F41"/>
    <w:rsid w:val="00FE39A0"/>
    <w:rsid w:val="00FE5318"/>
    <w:rsid w:val="00FE54E1"/>
    <w:rsid w:val="00FF1182"/>
    <w:rsid w:val="00FF7E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9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D09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uiPriority w:val="1"/>
    <w:qFormat/>
    <w:rsid w:val="00ED09CC"/>
    <w:pPr>
      <w:spacing w:after="0" w:line="240" w:lineRule="auto"/>
    </w:pPr>
    <w:rPr>
      <w:rFonts w:ascii="Calibri" w:eastAsia="Calibri" w:hAnsi="Calibri" w:cs="Times New Roman"/>
    </w:rPr>
  </w:style>
  <w:style w:type="paragraph" w:styleId="2">
    <w:name w:val="Body Text Indent 2"/>
    <w:basedOn w:val="a"/>
    <w:link w:val="20"/>
    <w:rsid w:val="00ED09CC"/>
    <w:pPr>
      <w:ind w:firstLine="709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rsid w:val="00ED09C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E551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551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0600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851C7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51C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51C7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51C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713499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7134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9764C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c">
    <w:name w:val="Hyperlink"/>
    <w:basedOn w:val="a0"/>
    <w:uiPriority w:val="99"/>
    <w:unhideWhenUsed/>
    <w:rsid w:val="009764CF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835557"/>
    <w:pPr>
      <w:ind w:left="720"/>
      <w:contextualSpacing/>
    </w:pPr>
  </w:style>
  <w:style w:type="character" w:styleId="ae">
    <w:name w:val="Strong"/>
    <w:basedOn w:val="a0"/>
    <w:qFormat/>
    <w:rsid w:val="00835557"/>
    <w:rPr>
      <w:b/>
      <w:bCs/>
    </w:rPr>
  </w:style>
  <w:style w:type="character" w:customStyle="1" w:styleId="af">
    <w:name w:val="Название Знак"/>
    <w:basedOn w:val="a0"/>
    <w:link w:val="af0"/>
    <w:rsid w:val="00B84650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f0">
    <w:name w:val="Title"/>
    <w:basedOn w:val="a"/>
    <w:link w:val="af"/>
    <w:qFormat/>
    <w:rsid w:val="00B84650"/>
    <w:pPr>
      <w:jc w:val="center"/>
    </w:pPr>
    <w:rPr>
      <w:b/>
      <w:sz w:val="36"/>
      <w:szCs w:val="20"/>
    </w:rPr>
  </w:style>
  <w:style w:type="character" w:customStyle="1" w:styleId="apple-converted-space">
    <w:name w:val="apple-converted-space"/>
    <w:basedOn w:val="a0"/>
    <w:rsid w:val="00DF32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9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D09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uiPriority w:val="1"/>
    <w:qFormat/>
    <w:rsid w:val="00ED09CC"/>
    <w:pPr>
      <w:spacing w:after="0" w:line="240" w:lineRule="auto"/>
    </w:pPr>
    <w:rPr>
      <w:rFonts w:ascii="Calibri" w:eastAsia="Calibri" w:hAnsi="Calibri" w:cs="Times New Roman"/>
    </w:rPr>
  </w:style>
  <w:style w:type="paragraph" w:styleId="2">
    <w:name w:val="Body Text Indent 2"/>
    <w:basedOn w:val="a"/>
    <w:link w:val="20"/>
    <w:rsid w:val="00ED09CC"/>
    <w:pPr>
      <w:ind w:firstLine="709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rsid w:val="00ED09C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E551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551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0600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851C7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51C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51C7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51C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713499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7134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9764C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c">
    <w:name w:val="Hyperlink"/>
    <w:basedOn w:val="a0"/>
    <w:uiPriority w:val="99"/>
    <w:unhideWhenUsed/>
    <w:rsid w:val="009764CF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835557"/>
    <w:pPr>
      <w:ind w:left="720"/>
      <w:contextualSpacing/>
    </w:pPr>
  </w:style>
  <w:style w:type="character" w:styleId="ae">
    <w:name w:val="Strong"/>
    <w:basedOn w:val="a0"/>
    <w:qFormat/>
    <w:rsid w:val="00835557"/>
    <w:rPr>
      <w:b/>
      <w:bCs/>
    </w:rPr>
  </w:style>
  <w:style w:type="character" w:customStyle="1" w:styleId="af">
    <w:name w:val="Название Знак"/>
    <w:basedOn w:val="a0"/>
    <w:link w:val="af0"/>
    <w:rsid w:val="00B84650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f0">
    <w:name w:val="Title"/>
    <w:basedOn w:val="a"/>
    <w:link w:val="af"/>
    <w:qFormat/>
    <w:rsid w:val="00B84650"/>
    <w:pPr>
      <w:jc w:val="center"/>
    </w:pPr>
    <w:rPr>
      <w:b/>
      <w:sz w:val="36"/>
      <w:szCs w:val="20"/>
    </w:rPr>
  </w:style>
  <w:style w:type="character" w:customStyle="1" w:styleId="apple-converted-space">
    <w:name w:val="apple-converted-space"/>
    <w:basedOn w:val="a0"/>
    <w:rsid w:val="00DF32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7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1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1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8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sergokalarayon@e-dag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5F14AE-D489-4BC0-908A-3A5040E27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2389</Words>
  <Characters>13622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15980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Zayka</cp:lastModifiedBy>
  <cp:revision>4</cp:revision>
  <cp:lastPrinted>2023-02-10T11:40:00Z</cp:lastPrinted>
  <dcterms:created xsi:type="dcterms:W3CDTF">2022-12-27T08:57:00Z</dcterms:created>
  <dcterms:modified xsi:type="dcterms:W3CDTF">2023-02-10T11:40:00Z</dcterms:modified>
</cp:coreProperties>
</file>