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28" w:rsidRPr="001B481F" w:rsidRDefault="00567328" w:rsidP="00EA35D9">
      <w:pPr>
        <w:jc w:val="center"/>
        <w:rPr>
          <w:rFonts w:ascii="Arial Black" w:hAnsi="Arial Black" w:cs="Arial"/>
          <w:b/>
          <w:sz w:val="32"/>
          <w:szCs w:val="20"/>
        </w:rPr>
      </w:pPr>
      <w:r>
        <w:rPr>
          <w:b/>
          <w:noProof/>
          <w:sz w:val="36"/>
          <w:szCs w:val="20"/>
        </w:rPr>
        <w:drawing>
          <wp:inline distT="0" distB="0" distL="0" distR="0" wp14:anchorId="72C2D070" wp14:editId="36C34BEE">
            <wp:extent cx="687705" cy="702310"/>
            <wp:effectExtent l="0" t="0" r="0" b="2540"/>
            <wp:docPr id="14" name="Рисунок 14"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 cy="702310"/>
                    </a:xfrm>
                    <a:prstGeom prst="rect">
                      <a:avLst/>
                    </a:prstGeom>
                    <a:noFill/>
                    <a:ln>
                      <a:noFill/>
                    </a:ln>
                  </pic:spPr>
                </pic:pic>
              </a:graphicData>
            </a:graphic>
          </wp:inline>
        </w:drawing>
      </w:r>
    </w:p>
    <w:p w:rsidR="00567328" w:rsidRPr="001B481F" w:rsidRDefault="00567328" w:rsidP="00EA35D9">
      <w:pPr>
        <w:jc w:val="center"/>
        <w:rPr>
          <w:rFonts w:ascii="Arial Black" w:hAnsi="Arial Black" w:cs="Arial"/>
          <w:b/>
          <w:sz w:val="32"/>
          <w:szCs w:val="20"/>
        </w:rPr>
      </w:pPr>
      <w:r w:rsidRPr="001B481F">
        <w:rPr>
          <w:rFonts w:ascii="Arial Black" w:hAnsi="Arial Black" w:cs="Arial"/>
          <w:b/>
          <w:sz w:val="32"/>
          <w:szCs w:val="20"/>
        </w:rPr>
        <w:t xml:space="preserve">А Д М И Н И С Т </w:t>
      </w:r>
      <w:proofErr w:type="gramStart"/>
      <w:r w:rsidRPr="001B481F">
        <w:rPr>
          <w:rFonts w:ascii="Arial Black" w:hAnsi="Arial Black" w:cs="Arial"/>
          <w:b/>
          <w:sz w:val="32"/>
          <w:szCs w:val="20"/>
        </w:rPr>
        <w:t>Р</w:t>
      </w:r>
      <w:proofErr w:type="gramEnd"/>
      <w:r w:rsidRPr="001B481F">
        <w:rPr>
          <w:rFonts w:ascii="Arial Black" w:hAnsi="Arial Black" w:cs="Arial"/>
          <w:b/>
          <w:sz w:val="32"/>
          <w:szCs w:val="20"/>
        </w:rPr>
        <w:t xml:space="preserve"> А Ц И Я</w:t>
      </w:r>
    </w:p>
    <w:p w:rsidR="00567328" w:rsidRPr="001B481F" w:rsidRDefault="00567328" w:rsidP="00EA35D9">
      <w:pPr>
        <w:jc w:val="center"/>
        <w:rPr>
          <w:rFonts w:ascii="Arial" w:hAnsi="Arial" w:cs="Arial"/>
          <w:b/>
          <w:sz w:val="28"/>
          <w:szCs w:val="28"/>
        </w:rPr>
      </w:pPr>
      <w:r w:rsidRPr="001B481F">
        <w:rPr>
          <w:rFonts w:ascii="Arial" w:hAnsi="Arial" w:cs="Arial"/>
          <w:b/>
          <w:bCs/>
          <w:sz w:val="28"/>
          <w:szCs w:val="28"/>
        </w:rPr>
        <w:t>МУНИЦИПАЛЬНОГО РАЙОНА «</w:t>
      </w:r>
      <w:r w:rsidRPr="001B481F">
        <w:rPr>
          <w:rFonts w:ascii="Arial" w:hAnsi="Arial" w:cs="Arial"/>
          <w:b/>
          <w:sz w:val="28"/>
          <w:szCs w:val="28"/>
        </w:rPr>
        <w:t>СЕРГОКАЛИНСКИЙ РАЙОН»</w:t>
      </w:r>
    </w:p>
    <w:p w:rsidR="00567328" w:rsidRPr="001B481F" w:rsidRDefault="00567328" w:rsidP="00EA35D9">
      <w:pPr>
        <w:jc w:val="center"/>
        <w:rPr>
          <w:rFonts w:ascii="Arial" w:hAnsi="Arial" w:cs="Arial"/>
          <w:b/>
          <w:sz w:val="28"/>
          <w:szCs w:val="28"/>
        </w:rPr>
      </w:pPr>
      <w:r w:rsidRPr="001B481F">
        <w:rPr>
          <w:rFonts w:ascii="Arial" w:hAnsi="Arial" w:cs="Arial"/>
          <w:b/>
          <w:sz w:val="28"/>
          <w:szCs w:val="28"/>
        </w:rPr>
        <w:t xml:space="preserve"> РЕСПУБЛИКИ ДАГЕСТАН</w:t>
      </w:r>
    </w:p>
    <w:p w:rsidR="00567328" w:rsidRPr="001B481F" w:rsidRDefault="00567328" w:rsidP="00EA35D9">
      <w:pPr>
        <w:jc w:val="center"/>
        <w:rPr>
          <w:rFonts w:ascii="MS Mincho" w:eastAsia="MS Mincho" w:hAnsi="MS Mincho" w:cs="Arial"/>
          <w:b/>
          <w:sz w:val="16"/>
          <w:szCs w:val="16"/>
        </w:rPr>
      </w:pPr>
      <w:r w:rsidRPr="001B481F">
        <w:rPr>
          <w:rFonts w:ascii="MS Mincho" w:eastAsia="MS Mincho" w:hAnsi="MS Mincho" w:cs="Arial" w:hint="eastAsia"/>
          <w:b/>
          <w:sz w:val="16"/>
          <w:szCs w:val="16"/>
        </w:rPr>
        <w:t>ул.317 Стрелковой дивизии, д.9, Сергокала, 368510,</w:t>
      </w:r>
    </w:p>
    <w:p w:rsidR="00567328" w:rsidRPr="001B481F" w:rsidRDefault="00567328" w:rsidP="00EA35D9">
      <w:pPr>
        <w:jc w:val="center"/>
        <w:rPr>
          <w:rFonts w:eastAsia="MS Mincho" w:cs="Arial"/>
          <w:b/>
          <w:sz w:val="16"/>
          <w:szCs w:val="16"/>
        </w:rPr>
      </w:pPr>
      <w:proofErr w:type="gramStart"/>
      <w:r w:rsidRPr="001B481F">
        <w:rPr>
          <w:rFonts w:ascii="Arial Unicode MS" w:eastAsia="Arial Unicode MS" w:hAnsi="Arial Unicode MS" w:cs="Arial Unicode MS" w:hint="eastAsia"/>
          <w:b/>
          <w:sz w:val="16"/>
          <w:szCs w:val="16"/>
          <w:lang w:val="en-US"/>
        </w:rPr>
        <w:t>E</w:t>
      </w:r>
      <w:r w:rsidRPr="001B481F">
        <w:rPr>
          <w:rFonts w:ascii="Arial Unicode MS" w:eastAsia="Arial Unicode MS" w:hAnsi="Arial Unicode MS" w:cs="Arial Unicode MS" w:hint="eastAsia"/>
          <w:b/>
          <w:sz w:val="16"/>
          <w:szCs w:val="16"/>
        </w:rPr>
        <w:t>.</w:t>
      </w:r>
      <w:r w:rsidRPr="001B481F">
        <w:rPr>
          <w:rFonts w:ascii="Arial Unicode MS" w:eastAsia="Arial Unicode MS" w:hAnsi="Arial Unicode MS" w:cs="Arial Unicode MS" w:hint="eastAsia"/>
          <w:b/>
          <w:sz w:val="16"/>
          <w:szCs w:val="16"/>
          <w:lang w:val="en-US"/>
        </w:rPr>
        <w:t>mail</w:t>
      </w:r>
      <w:r w:rsidRPr="001B481F">
        <w:rPr>
          <w:rFonts w:ascii="Arial Unicode MS" w:eastAsia="Arial Unicode MS" w:hAnsi="Arial Unicode MS" w:cs="Arial Unicode MS" w:hint="eastAsia"/>
          <w:b/>
          <w:sz w:val="16"/>
          <w:szCs w:val="16"/>
        </w:rPr>
        <w:t xml:space="preserve">  </w:t>
      </w:r>
      <w:proofErr w:type="gramEnd"/>
      <w:r>
        <w:fldChar w:fldCharType="begin"/>
      </w:r>
      <w:r>
        <w:instrText xml:space="preserve"> HYPERLINK "mailto:sergokalarayon@e-dag.ru" </w:instrText>
      </w:r>
      <w:r>
        <w:fldChar w:fldCharType="separate"/>
      </w:r>
      <w:r w:rsidRPr="001B481F">
        <w:rPr>
          <w:rFonts w:ascii="Arial Unicode MS" w:eastAsia="Arial Unicode MS" w:hAnsi="Arial Unicode MS" w:cs="Arial Unicode MS" w:hint="eastAsia"/>
          <w:b/>
          <w:color w:val="0000FF"/>
          <w:sz w:val="16"/>
          <w:szCs w:val="16"/>
          <w:u w:val="single"/>
          <w:lang w:val="en-US"/>
        </w:rPr>
        <w:t>sergokalarayon</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e</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dag</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ru</w:t>
      </w:r>
      <w:r>
        <w:rPr>
          <w:rFonts w:ascii="Arial Unicode MS" w:eastAsia="Arial Unicode MS" w:hAnsi="Arial Unicode MS" w:cs="Arial Unicode MS"/>
          <w:b/>
          <w:color w:val="0000FF"/>
          <w:sz w:val="16"/>
          <w:szCs w:val="16"/>
          <w:u w:val="single"/>
          <w:lang w:val="en-US"/>
        </w:rPr>
        <w:fldChar w:fldCharType="end"/>
      </w:r>
      <w:r w:rsidRPr="001B481F">
        <w:rPr>
          <w:rFonts w:ascii="Arial Unicode MS" w:eastAsia="Arial Unicode MS" w:hAnsi="Arial Unicode MS" w:cs="Arial Unicode MS" w:hint="eastAsia"/>
          <w:b/>
          <w:sz w:val="16"/>
          <w:szCs w:val="16"/>
        </w:rPr>
        <w:t xml:space="preserve"> </w:t>
      </w:r>
      <w:r w:rsidRPr="001B481F">
        <w:rPr>
          <w:rFonts w:ascii="MS Mincho" w:eastAsia="MS Mincho" w:hAnsi="MS Mincho" w:cs="Arial" w:hint="eastAsia"/>
          <w:b/>
          <w:sz w:val="16"/>
          <w:szCs w:val="16"/>
        </w:rPr>
        <w:t>тел/факс: (230) 2-</w:t>
      </w:r>
      <w:r w:rsidRPr="001B481F">
        <w:rPr>
          <w:rFonts w:eastAsia="MS Mincho" w:cs="Arial"/>
          <w:b/>
          <w:sz w:val="16"/>
          <w:szCs w:val="16"/>
        </w:rPr>
        <w:t>33</w:t>
      </w:r>
      <w:r w:rsidRPr="001B481F">
        <w:rPr>
          <w:rFonts w:ascii="MS Mincho" w:eastAsia="MS Mincho" w:hAnsi="MS Mincho" w:cs="Arial" w:hint="eastAsia"/>
          <w:b/>
          <w:sz w:val="16"/>
          <w:szCs w:val="16"/>
        </w:rPr>
        <w:t>-4</w:t>
      </w:r>
      <w:r w:rsidRPr="001B481F">
        <w:rPr>
          <w:rFonts w:eastAsia="MS Mincho" w:cs="Arial"/>
          <w:b/>
          <w:sz w:val="16"/>
          <w:szCs w:val="16"/>
        </w:rPr>
        <w:t>0</w:t>
      </w:r>
      <w:r w:rsidRPr="001B481F">
        <w:rPr>
          <w:rFonts w:ascii="MS Mincho" w:eastAsia="MS Mincho" w:hAnsi="MS Mincho" w:cs="Arial" w:hint="eastAsia"/>
          <w:b/>
          <w:sz w:val="16"/>
          <w:szCs w:val="16"/>
        </w:rPr>
        <w:t xml:space="preserve">, </w:t>
      </w:r>
      <w:r w:rsidRPr="001B481F">
        <w:rPr>
          <w:rFonts w:eastAsia="MS Mincho" w:cs="Arial"/>
          <w:b/>
          <w:sz w:val="16"/>
          <w:szCs w:val="16"/>
        </w:rPr>
        <w:t>2-32-42</w:t>
      </w:r>
    </w:p>
    <w:p w:rsidR="00567328" w:rsidRPr="001B481F" w:rsidRDefault="00567328" w:rsidP="00EA35D9">
      <w:pPr>
        <w:jc w:val="center"/>
        <w:rPr>
          <w:rFonts w:ascii="MS Mincho" w:eastAsia="MS Mincho" w:hAnsi="MS Mincho" w:cs="Arial"/>
          <w:b/>
          <w:sz w:val="16"/>
          <w:szCs w:val="16"/>
        </w:rPr>
      </w:pPr>
      <w:r w:rsidRPr="001B481F">
        <w:rPr>
          <w:rFonts w:ascii="MS Mincho" w:eastAsia="MS Mincho" w:hAnsi="MS Mincho" w:cs="Arial" w:hint="eastAsia"/>
          <w:b/>
          <w:sz w:val="16"/>
          <w:szCs w:val="16"/>
        </w:rPr>
        <w:t xml:space="preserve">ОКПО </w:t>
      </w:r>
      <w:r w:rsidRPr="001B481F">
        <w:rPr>
          <w:rFonts w:ascii="MS Mincho" w:eastAsia="MS Mincho" w:hAnsi="MS Mincho" w:cs="Arial" w:hint="eastAsia"/>
          <w:sz w:val="16"/>
          <w:szCs w:val="16"/>
        </w:rPr>
        <w:t>04047027</w:t>
      </w:r>
      <w:r w:rsidRPr="001B481F">
        <w:rPr>
          <w:rFonts w:ascii="MS Mincho" w:eastAsia="MS Mincho" w:hAnsi="MS Mincho" w:cs="Arial" w:hint="eastAsia"/>
          <w:b/>
          <w:sz w:val="16"/>
          <w:szCs w:val="16"/>
        </w:rPr>
        <w:t xml:space="preserve">, ОГРН </w:t>
      </w:r>
      <w:r w:rsidRPr="001B481F">
        <w:rPr>
          <w:rFonts w:ascii="MS Mincho" w:eastAsia="MS Mincho" w:hAnsi="MS Mincho" w:cs="Arial" w:hint="eastAsia"/>
          <w:sz w:val="16"/>
          <w:szCs w:val="16"/>
        </w:rPr>
        <w:t>1070548000775</w:t>
      </w:r>
      <w:r w:rsidRPr="001B481F">
        <w:rPr>
          <w:rFonts w:ascii="MS Mincho" w:eastAsia="MS Mincho" w:hAnsi="MS Mincho" w:cs="Arial" w:hint="eastAsia"/>
          <w:b/>
          <w:sz w:val="16"/>
          <w:szCs w:val="16"/>
        </w:rPr>
        <w:t>, ИНН/КПП</w:t>
      </w:r>
      <w:r w:rsidRPr="001B481F">
        <w:rPr>
          <w:rFonts w:ascii="MS Mincho" w:eastAsia="MS Mincho" w:hAnsi="MS Mincho" w:cs="Arial" w:hint="eastAsia"/>
          <w:sz w:val="16"/>
          <w:szCs w:val="16"/>
        </w:rPr>
        <w:t xml:space="preserve"> 0527001634/052701001</w:t>
      </w:r>
    </w:p>
    <w:p w:rsidR="00567328" w:rsidRPr="00A3115D" w:rsidRDefault="00567328" w:rsidP="00EA35D9">
      <w:pPr>
        <w:ind w:hanging="120"/>
        <w:jc w:val="center"/>
      </w:pPr>
      <w:r>
        <w:rPr>
          <w:rFonts w:ascii="Calibri" w:eastAsia="Calibri" w:hAnsi="Calibri"/>
          <w:noProof/>
          <w:sz w:val="22"/>
          <w:szCs w:val="22"/>
        </w:rPr>
        <mc:AlternateContent>
          <mc:Choice Requires="wps">
            <w:drawing>
              <wp:anchor distT="4294967295" distB="4294967295" distL="114300" distR="114300" simplePos="0" relativeHeight="251673600" behindDoc="0" locked="0" layoutInCell="1" allowOverlap="1" wp14:anchorId="53FA9B7F" wp14:editId="502C2EA7">
                <wp:simplePos x="0" y="0"/>
                <wp:positionH relativeFrom="column">
                  <wp:posOffset>76200</wp:posOffset>
                </wp:positionH>
                <wp:positionV relativeFrom="paragraph">
                  <wp:posOffset>118744</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35pt" to="4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" strokeweight="4.5pt">
                <v:stroke linestyle="thickThin"/>
              </v:line>
            </w:pict>
          </mc:Fallback>
        </mc:AlternateContent>
      </w:r>
    </w:p>
    <w:p w:rsidR="00567328" w:rsidRPr="00A3115D" w:rsidRDefault="00567328" w:rsidP="00EA35D9">
      <w:pPr>
        <w:keepNext/>
        <w:tabs>
          <w:tab w:val="left" w:pos="708"/>
        </w:tabs>
        <w:jc w:val="center"/>
        <w:outlineLvl w:val="8"/>
        <w:rPr>
          <w:b/>
          <w:sz w:val="32"/>
          <w:szCs w:val="20"/>
        </w:rPr>
      </w:pPr>
      <w:proofErr w:type="gramStart"/>
      <w:r w:rsidRPr="00A3115D">
        <w:rPr>
          <w:b/>
          <w:sz w:val="32"/>
          <w:szCs w:val="20"/>
        </w:rPr>
        <w:t>П</w:t>
      </w:r>
      <w:proofErr w:type="gramEnd"/>
      <w:r w:rsidRPr="00A3115D">
        <w:rPr>
          <w:b/>
          <w:sz w:val="32"/>
          <w:szCs w:val="20"/>
        </w:rPr>
        <w:t xml:space="preserve"> О С Т А Н О В Л Е Н И Е</w:t>
      </w:r>
    </w:p>
    <w:p w:rsidR="00567328" w:rsidRPr="00A3115D" w:rsidRDefault="00567328" w:rsidP="00EA35D9">
      <w:pPr>
        <w:suppressAutoHyphens/>
        <w:rPr>
          <w:rFonts w:eastAsia="Calibri" w:cs="Calibri"/>
          <w:sz w:val="28"/>
          <w:szCs w:val="28"/>
          <w:lang w:eastAsia="en-US"/>
        </w:rPr>
      </w:pPr>
    </w:p>
    <w:p w:rsidR="00567328" w:rsidRDefault="00567328" w:rsidP="00EA35D9">
      <w:pPr>
        <w:widowControl w:val="0"/>
        <w:autoSpaceDE w:val="0"/>
        <w:autoSpaceDN w:val="0"/>
        <w:jc w:val="center"/>
        <w:rPr>
          <w:b/>
          <w:sz w:val="28"/>
          <w:szCs w:val="28"/>
        </w:rPr>
      </w:pPr>
      <w:r>
        <w:rPr>
          <w:b/>
          <w:sz w:val="28"/>
          <w:szCs w:val="28"/>
        </w:rPr>
        <w:t>№365                                                                              от 16.12.2021 г.</w:t>
      </w:r>
    </w:p>
    <w:p w:rsidR="00BA0C17" w:rsidRPr="001071B6" w:rsidRDefault="00BA0C17" w:rsidP="00EA35D9">
      <w:pPr>
        <w:pStyle w:val="a9"/>
        <w:ind w:right="4320"/>
        <w:jc w:val="both"/>
        <w:rPr>
          <w:rFonts w:ascii="Times New Roman" w:hAnsi="Times New Roman"/>
          <w:b/>
          <w:sz w:val="28"/>
          <w:szCs w:val="28"/>
        </w:rPr>
      </w:pPr>
    </w:p>
    <w:p w:rsidR="00CB7CA2" w:rsidRDefault="00B85B44" w:rsidP="004700BC">
      <w:pPr>
        <w:widowControl w:val="0"/>
        <w:autoSpaceDE w:val="0"/>
        <w:autoSpaceDN w:val="0"/>
        <w:ind w:right="992"/>
        <w:jc w:val="both"/>
        <w:rPr>
          <w:b/>
          <w:sz w:val="28"/>
          <w:szCs w:val="28"/>
        </w:rPr>
      </w:pPr>
      <w:r w:rsidRPr="00B85B44">
        <w:rPr>
          <w:b/>
          <w:sz w:val="28"/>
          <w:szCs w:val="28"/>
        </w:rPr>
        <w:t xml:space="preserve">Об утверждении </w:t>
      </w:r>
      <w:r w:rsidR="007B2473" w:rsidRPr="007B2473">
        <w:rPr>
          <w:b/>
          <w:sz w:val="28"/>
          <w:szCs w:val="28"/>
        </w:rPr>
        <w:t>Административн</w:t>
      </w:r>
      <w:r w:rsidR="007B2473">
        <w:rPr>
          <w:b/>
          <w:sz w:val="28"/>
          <w:szCs w:val="28"/>
        </w:rPr>
        <w:t>ого</w:t>
      </w:r>
      <w:r w:rsidR="007B2473" w:rsidRPr="007B2473">
        <w:rPr>
          <w:b/>
          <w:sz w:val="28"/>
          <w:szCs w:val="28"/>
        </w:rPr>
        <w:t xml:space="preserve"> регламент</w:t>
      </w:r>
      <w:r w:rsidR="007B2473">
        <w:rPr>
          <w:b/>
          <w:sz w:val="28"/>
          <w:szCs w:val="28"/>
        </w:rPr>
        <w:t>а</w:t>
      </w:r>
      <w:r w:rsidR="007B2473" w:rsidRPr="007B2473">
        <w:rPr>
          <w:b/>
          <w:sz w:val="28"/>
          <w:szCs w:val="28"/>
        </w:rPr>
        <w:t xml:space="preserve"> по предоставлению муниципальной услуги</w:t>
      </w:r>
      <w:r w:rsidR="00A35659">
        <w:rPr>
          <w:b/>
          <w:sz w:val="28"/>
          <w:szCs w:val="28"/>
        </w:rPr>
        <w:t xml:space="preserve"> «</w:t>
      </w:r>
      <w:r w:rsidR="00A35659" w:rsidRPr="00A35659">
        <w:rPr>
          <w:b/>
          <w:sz w:val="28"/>
          <w:szCs w:val="28"/>
        </w:rPr>
        <w:t>Перевод</w:t>
      </w:r>
      <w:r w:rsidR="00EA35D9">
        <w:rPr>
          <w:b/>
          <w:sz w:val="28"/>
          <w:szCs w:val="28"/>
        </w:rPr>
        <w:t xml:space="preserve"> </w:t>
      </w:r>
      <w:r w:rsidR="00567328">
        <w:rPr>
          <w:b/>
          <w:sz w:val="28"/>
          <w:szCs w:val="28"/>
        </w:rPr>
        <w:t xml:space="preserve">жилого помещения </w:t>
      </w:r>
      <w:r w:rsidR="00A35659" w:rsidRPr="00A35659">
        <w:rPr>
          <w:b/>
          <w:sz w:val="28"/>
          <w:szCs w:val="28"/>
        </w:rPr>
        <w:t>в нежилое помещение или нежилого помещения в жилое</w:t>
      </w:r>
      <w:r w:rsidR="00567328">
        <w:rPr>
          <w:b/>
          <w:sz w:val="28"/>
          <w:szCs w:val="28"/>
        </w:rPr>
        <w:t xml:space="preserve"> </w:t>
      </w:r>
      <w:r w:rsidR="00A35659" w:rsidRPr="00A35659">
        <w:rPr>
          <w:b/>
          <w:sz w:val="28"/>
          <w:szCs w:val="28"/>
        </w:rPr>
        <w:t>помещение, выдача документа,</w:t>
      </w:r>
      <w:r w:rsidR="00567328">
        <w:rPr>
          <w:b/>
          <w:sz w:val="28"/>
          <w:szCs w:val="28"/>
        </w:rPr>
        <w:t xml:space="preserve"> </w:t>
      </w:r>
      <w:r w:rsidR="00A35659" w:rsidRPr="00A35659">
        <w:rPr>
          <w:b/>
          <w:sz w:val="28"/>
          <w:szCs w:val="28"/>
        </w:rPr>
        <w:t>подтверждающего</w:t>
      </w:r>
      <w:r w:rsidR="00567328">
        <w:rPr>
          <w:b/>
          <w:sz w:val="28"/>
          <w:szCs w:val="28"/>
        </w:rPr>
        <w:t xml:space="preserve"> </w:t>
      </w:r>
      <w:r w:rsidR="00A35659" w:rsidRPr="00A35659">
        <w:rPr>
          <w:b/>
          <w:sz w:val="28"/>
          <w:szCs w:val="28"/>
        </w:rPr>
        <w:t>принятие соответствующего решения о переводе или</w:t>
      </w:r>
      <w:r w:rsidR="00567328">
        <w:rPr>
          <w:b/>
          <w:sz w:val="28"/>
          <w:szCs w:val="28"/>
        </w:rPr>
        <w:t xml:space="preserve"> об </w:t>
      </w:r>
      <w:r w:rsidR="00A35659" w:rsidRPr="00A35659">
        <w:rPr>
          <w:b/>
          <w:sz w:val="28"/>
          <w:szCs w:val="28"/>
        </w:rPr>
        <w:t>отказе в переводе</w:t>
      </w:r>
      <w:r w:rsidR="00A35659">
        <w:rPr>
          <w:b/>
          <w:sz w:val="28"/>
          <w:szCs w:val="28"/>
        </w:rPr>
        <w:t>»</w:t>
      </w:r>
    </w:p>
    <w:p w:rsidR="00A35659" w:rsidRPr="003612DB" w:rsidRDefault="00A35659" w:rsidP="00EA35D9">
      <w:pPr>
        <w:ind w:right="3112"/>
        <w:jc w:val="both"/>
        <w:rPr>
          <w:sz w:val="26"/>
          <w:szCs w:val="26"/>
        </w:rPr>
      </w:pPr>
    </w:p>
    <w:p w:rsidR="00984559" w:rsidRPr="009D6201" w:rsidRDefault="00A35659" w:rsidP="00EA35D9">
      <w:pPr>
        <w:ind w:firstLine="720"/>
        <w:jc w:val="both"/>
        <w:rPr>
          <w:sz w:val="28"/>
          <w:szCs w:val="28"/>
        </w:rPr>
      </w:pPr>
      <w:proofErr w:type="gramStart"/>
      <w:r w:rsidRPr="00A35659">
        <w:rPr>
          <w:rFonts w:eastAsia="Calibri"/>
          <w:sz w:val="28"/>
          <w:szCs w:val="28"/>
          <w:lang w:eastAsia="en-US"/>
        </w:rPr>
        <w:t xml:space="preserve">В соответствии с Жилищным кодексом Российской Федерации, </w:t>
      </w:r>
      <w:r w:rsidR="000F2811" w:rsidRPr="000F2811">
        <w:rPr>
          <w:rFonts w:eastAsia="Calibri"/>
          <w:bCs/>
          <w:sz w:val="28"/>
          <w:szCs w:val="28"/>
          <w:lang w:eastAsia="en-US"/>
        </w:rPr>
        <w:t xml:space="preserve">Федеральными законами Российской Федерации от </w:t>
      </w:r>
      <w:smartTag w:uri="urn:schemas-microsoft-com:office:smarttags" w:element="date">
        <w:smartTagPr>
          <w:attr w:name="Year" w:val="2010"/>
          <w:attr w:name="Day" w:val="27"/>
          <w:attr w:name="Month" w:val="7"/>
          <w:attr w:name="ls" w:val="trans"/>
        </w:smartTagPr>
        <w:r w:rsidR="000F2811" w:rsidRPr="000F2811">
          <w:rPr>
            <w:rFonts w:eastAsia="Calibri"/>
            <w:bCs/>
            <w:sz w:val="28"/>
            <w:szCs w:val="28"/>
            <w:lang w:eastAsia="en-US"/>
          </w:rPr>
          <w:t>27 июля 2010 года</w:t>
        </w:r>
      </w:smartTag>
      <w:r w:rsidR="000F2811" w:rsidRPr="000F2811">
        <w:rPr>
          <w:rFonts w:eastAsia="Calibri"/>
          <w:bCs/>
          <w:sz w:val="28"/>
          <w:szCs w:val="28"/>
          <w:lang w:eastAsia="en-US"/>
        </w:rPr>
        <w:t xml:space="preserve"> №210-ФЗ «Об организации предоставления государственных и муниципальных услуг» </w:t>
      </w:r>
      <w:r w:rsidR="000F2811" w:rsidRPr="000F2811">
        <w:rPr>
          <w:rFonts w:eastAsia="Calibri"/>
          <w:bCs/>
          <w:i/>
          <w:sz w:val="28"/>
          <w:szCs w:val="28"/>
          <w:lang w:eastAsia="en-US"/>
        </w:rPr>
        <w:t xml:space="preserve">(в редакции от </w:t>
      </w:r>
      <w:smartTag w:uri="urn:schemas-microsoft-com:office:smarttags" w:element="date">
        <w:smartTagPr>
          <w:attr w:name="Year" w:val="2021"/>
          <w:attr w:name="Day" w:val="02"/>
          <w:attr w:name="Month" w:val="07"/>
          <w:attr w:name="ls" w:val="trans"/>
        </w:smartTagPr>
        <w:r w:rsidR="000F2811" w:rsidRPr="000F2811">
          <w:rPr>
            <w:rFonts w:eastAsia="Calibri"/>
            <w:bCs/>
            <w:i/>
            <w:sz w:val="28"/>
            <w:szCs w:val="28"/>
            <w:lang w:eastAsia="en-US"/>
          </w:rPr>
          <w:t>02.07.2021</w:t>
        </w:r>
      </w:smartTag>
      <w:r w:rsidR="000F2811" w:rsidRPr="000F2811">
        <w:rPr>
          <w:rFonts w:eastAsia="Calibri"/>
          <w:bCs/>
          <w:i/>
          <w:sz w:val="28"/>
          <w:szCs w:val="28"/>
          <w:lang w:eastAsia="en-US"/>
        </w:rPr>
        <w:t xml:space="preserve"> г.)</w:t>
      </w:r>
      <w:r w:rsidR="000F2811" w:rsidRPr="000F2811">
        <w:rPr>
          <w:rFonts w:eastAsia="Calibri"/>
          <w:bCs/>
          <w:sz w:val="28"/>
          <w:szCs w:val="28"/>
          <w:lang w:eastAsia="en-US"/>
        </w:rPr>
        <w:t xml:space="preserve">, от </w:t>
      </w:r>
      <w:smartTag w:uri="urn:schemas-microsoft-com:office:smarttags" w:element="date">
        <w:smartTagPr>
          <w:attr w:name="Year" w:val="2003"/>
          <w:attr w:name="Day" w:val="06"/>
          <w:attr w:name="Month" w:val="10"/>
          <w:attr w:name="ls" w:val="trans"/>
        </w:smartTagPr>
        <w:r w:rsidR="000F2811" w:rsidRPr="000F2811">
          <w:rPr>
            <w:rFonts w:eastAsia="Calibri"/>
            <w:bCs/>
            <w:sz w:val="28"/>
            <w:szCs w:val="28"/>
            <w:lang w:eastAsia="en-US"/>
          </w:rPr>
          <w:t>06.10.2003</w:t>
        </w:r>
      </w:smartTag>
      <w:r w:rsidR="000F2811" w:rsidRPr="000F2811">
        <w:rPr>
          <w:rFonts w:eastAsia="Calibri"/>
          <w:bCs/>
          <w:sz w:val="28"/>
          <w:szCs w:val="28"/>
          <w:lang w:eastAsia="en-US"/>
        </w:rPr>
        <w:t xml:space="preserve"> г. №131-ФЗ «Об общих принципах организации местного самоуправления в Российской Федерации», на основании постановления Администрации МР «Сергокалинский район» от </w:t>
      </w:r>
      <w:smartTag w:uri="urn:schemas-microsoft-com:office:smarttags" w:element="date">
        <w:smartTagPr>
          <w:attr w:name="Year" w:val="2011"/>
          <w:attr w:name="Day" w:val="26"/>
          <w:attr w:name="Month" w:val="10"/>
          <w:attr w:name="ls" w:val="trans"/>
        </w:smartTagPr>
        <w:r w:rsidR="000F2811" w:rsidRPr="000F2811">
          <w:rPr>
            <w:rFonts w:eastAsia="Calibri"/>
            <w:bCs/>
            <w:sz w:val="28"/>
            <w:szCs w:val="28"/>
            <w:lang w:eastAsia="en-US"/>
          </w:rPr>
          <w:t>26.10.2011</w:t>
        </w:r>
      </w:smartTag>
      <w:r w:rsidR="000F2811" w:rsidRPr="000F2811">
        <w:rPr>
          <w:rFonts w:eastAsia="Calibri"/>
          <w:bCs/>
          <w:sz w:val="28"/>
          <w:szCs w:val="28"/>
          <w:lang w:eastAsia="en-US"/>
        </w:rPr>
        <w:t xml:space="preserve"> года №244 «Об утверждении Порядка разработки и утверждения административных</w:t>
      </w:r>
      <w:proofErr w:type="gramEnd"/>
      <w:r w:rsidR="000F2811" w:rsidRPr="000F2811">
        <w:rPr>
          <w:rFonts w:eastAsia="Calibri"/>
          <w:bCs/>
          <w:sz w:val="28"/>
          <w:szCs w:val="28"/>
          <w:lang w:eastAsia="en-US"/>
        </w:rPr>
        <w:t xml:space="preserve"> регламентов исполнения муниципальных функций </w:t>
      </w:r>
      <w:r w:rsidR="000F2811" w:rsidRPr="000F2811">
        <w:rPr>
          <w:rFonts w:eastAsia="Calibri"/>
          <w:bCs/>
          <w:i/>
          <w:sz w:val="28"/>
          <w:szCs w:val="28"/>
          <w:lang w:eastAsia="en-US"/>
        </w:rPr>
        <w:t>(предоставления муниципальных услуг)</w:t>
      </w:r>
      <w:r w:rsidR="000F2811" w:rsidRPr="000F2811">
        <w:rPr>
          <w:rFonts w:eastAsia="Calibri"/>
          <w:bCs/>
          <w:sz w:val="28"/>
          <w:szCs w:val="28"/>
          <w:lang w:eastAsia="en-US"/>
        </w:rPr>
        <w:t xml:space="preserve">», в целях повышения качества предоставления и доступности получения муниципальной услуги </w:t>
      </w:r>
      <w:r w:rsidR="000F2811" w:rsidRPr="000F2811">
        <w:rPr>
          <w:rFonts w:eastAsia="Calibri"/>
          <w:sz w:val="28"/>
          <w:szCs w:val="28"/>
          <w:lang w:eastAsia="en-US"/>
        </w:rPr>
        <w:t xml:space="preserve">и </w:t>
      </w:r>
      <w:r w:rsidR="000F2811" w:rsidRPr="000F2811">
        <w:rPr>
          <w:rFonts w:eastAsia="Calibri"/>
          <w:bCs/>
          <w:sz w:val="28"/>
          <w:szCs w:val="28"/>
          <w:lang w:eastAsia="en-US"/>
        </w:rPr>
        <w:t>приведения документов в соответствие с действующим законодательством</w:t>
      </w:r>
      <w:r w:rsidR="00B85B44" w:rsidRPr="00B85B44">
        <w:rPr>
          <w:rFonts w:eastAsia="Calibri"/>
          <w:sz w:val="28"/>
          <w:szCs w:val="28"/>
          <w:lang w:eastAsia="en-US"/>
        </w:rPr>
        <w:t>, Администрация МР «Сергокалинский район»</w:t>
      </w:r>
    </w:p>
    <w:p w:rsidR="00786624" w:rsidRPr="009D6201" w:rsidRDefault="00786624" w:rsidP="00EA35D9">
      <w:pPr>
        <w:ind w:firstLine="720"/>
        <w:jc w:val="center"/>
        <w:rPr>
          <w:b/>
          <w:sz w:val="28"/>
          <w:szCs w:val="28"/>
        </w:rPr>
      </w:pPr>
      <w:r w:rsidRPr="009D6201">
        <w:rPr>
          <w:b/>
          <w:sz w:val="28"/>
          <w:szCs w:val="28"/>
        </w:rPr>
        <w:t>постановляет:</w:t>
      </w:r>
    </w:p>
    <w:p w:rsidR="009F3BAD" w:rsidRPr="009F3BAD" w:rsidRDefault="009F3BAD" w:rsidP="00EA35D9">
      <w:pPr>
        <w:ind w:firstLine="720"/>
        <w:jc w:val="both"/>
        <w:rPr>
          <w:sz w:val="28"/>
          <w:szCs w:val="28"/>
        </w:rPr>
      </w:pPr>
    </w:p>
    <w:p w:rsidR="00B85B44" w:rsidRDefault="00B85B44" w:rsidP="00EA35D9">
      <w:pPr>
        <w:pStyle w:val="af"/>
        <w:widowControl w:val="0"/>
        <w:numPr>
          <w:ilvl w:val="0"/>
          <w:numId w:val="2"/>
        </w:numPr>
        <w:autoSpaceDE w:val="0"/>
        <w:autoSpaceDN w:val="0"/>
        <w:spacing w:after="0" w:line="240" w:lineRule="auto"/>
        <w:jc w:val="both"/>
        <w:rPr>
          <w:rFonts w:ascii="Times New Roman" w:hAnsi="Times New Roman"/>
          <w:sz w:val="28"/>
          <w:szCs w:val="28"/>
        </w:rPr>
      </w:pPr>
      <w:r w:rsidRPr="00B714F5">
        <w:rPr>
          <w:rFonts w:ascii="Times New Roman" w:hAnsi="Times New Roman"/>
          <w:sz w:val="28"/>
          <w:szCs w:val="28"/>
        </w:rPr>
        <w:t xml:space="preserve">Утвердить прилагаемый </w:t>
      </w:r>
      <w:r w:rsidR="007B2473" w:rsidRPr="007B2473">
        <w:rPr>
          <w:rFonts w:ascii="Times New Roman" w:hAnsi="Times New Roman"/>
          <w:sz w:val="28"/>
          <w:szCs w:val="28"/>
        </w:rPr>
        <w:t>Административный регламент по предоставлению муниципальной услуги</w:t>
      </w:r>
      <w:r w:rsidRPr="00B714F5">
        <w:rPr>
          <w:rFonts w:ascii="Times New Roman" w:hAnsi="Times New Roman"/>
          <w:sz w:val="28"/>
          <w:szCs w:val="28"/>
        </w:rPr>
        <w:t xml:space="preserve"> </w:t>
      </w:r>
      <w:r w:rsidR="00A35659">
        <w:rPr>
          <w:rFonts w:ascii="Times New Roman" w:hAnsi="Times New Roman"/>
          <w:sz w:val="28"/>
          <w:szCs w:val="28"/>
        </w:rPr>
        <w:t>«</w:t>
      </w:r>
      <w:r w:rsidR="00550DC2" w:rsidRPr="00550DC2">
        <w:rPr>
          <w:rFonts w:ascii="Times New Roman" w:hAnsi="Times New Roman"/>
          <w:sz w:val="28"/>
          <w:szCs w:val="28"/>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r w:rsidR="00A35659" w:rsidRPr="00A35659">
        <w:rPr>
          <w:rFonts w:ascii="Times New Roman" w:hAnsi="Times New Roman"/>
          <w:sz w:val="28"/>
          <w:szCs w:val="28"/>
        </w:rPr>
        <w:t>»</w:t>
      </w:r>
      <w:r w:rsidRPr="00A35659">
        <w:rPr>
          <w:rFonts w:ascii="Times New Roman" w:hAnsi="Times New Roman"/>
          <w:sz w:val="28"/>
          <w:szCs w:val="28"/>
        </w:rPr>
        <w:t>.</w:t>
      </w:r>
    </w:p>
    <w:p w:rsidR="00EA35D9" w:rsidRPr="00A35659" w:rsidRDefault="00EA35D9" w:rsidP="00EA35D9">
      <w:pPr>
        <w:pStyle w:val="af"/>
        <w:widowControl w:val="0"/>
        <w:numPr>
          <w:ilvl w:val="0"/>
          <w:numId w:val="2"/>
        </w:numPr>
        <w:autoSpaceDE w:val="0"/>
        <w:autoSpaceDN w:val="0"/>
        <w:spacing w:after="0" w:line="240" w:lineRule="auto"/>
        <w:jc w:val="both"/>
        <w:rPr>
          <w:rFonts w:ascii="Times New Roman" w:hAnsi="Times New Roman"/>
          <w:sz w:val="28"/>
          <w:szCs w:val="28"/>
        </w:rPr>
      </w:pPr>
      <w:r w:rsidRPr="00355A92">
        <w:rPr>
          <w:rFonts w:ascii="Times New Roman" w:hAnsi="Times New Roman"/>
          <w:sz w:val="28"/>
          <w:szCs w:val="28"/>
        </w:rPr>
        <w:t>Настоящее постановление вступает в силу со дня его официального опубликования (обнародования) на сайте Администрации МР «Сергокалинский район»</w:t>
      </w:r>
      <w:r w:rsidRPr="00A35659">
        <w:rPr>
          <w:rFonts w:ascii="Times New Roman" w:hAnsi="Times New Roman"/>
          <w:sz w:val="28"/>
          <w:szCs w:val="28"/>
        </w:rPr>
        <w:t>.</w:t>
      </w:r>
    </w:p>
    <w:p w:rsidR="00EA35D9" w:rsidRPr="00B714F5" w:rsidRDefault="00EA35D9" w:rsidP="00EA35D9">
      <w:pPr>
        <w:pStyle w:val="af"/>
        <w:widowControl w:val="0"/>
        <w:numPr>
          <w:ilvl w:val="0"/>
          <w:numId w:val="2"/>
        </w:numPr>
        <w:autoSpaceDE w:val="0"/>
        <w:autoSpaceDN w:val="0"/>
        <w:spacing w:after="0" w:line="240" w:lineRule="auto"/>
        <w:jc w:val="both"/>
        <w:rPr>
          <w:rFonts w:ascii="Times New Roman" w:hAnsi="Times New Roman"/>
          <w:sz w:val="28"/>
          <w:szCs w:val="28"/>
        </w:rPr>
      </w:pPr>
      <w:proofErr w:type="gramStart"/>
      <w:r w:rsidRPr="00B714F5">
        <w:rPr>
          <w:rFonts w:ascii="Times New Roman" w:hAnsi="Times New Roman"/>
          <w:sz w:val="28"/>
          <w:szCs w:val="28"/>
        </w:rPr>
        <w:t>Контроль за</w:t>
      </w:r>
      <w:proofErr w:type="gramEnd"/>
      <w:r w:rsidRPr="00B714F5">
        <w:rPr>
          <w:rFonts w:ascii="Times New Roman" w:hAnsi="Times New Roman"/>
          <w:sz w:val="28"/>
          <w:szCs w:val="28"/>
        </w:rPr>
        <w:t xml:space="preserve"> исполнением настоящего постановления возложить на Алигаджиева А.М. </w:t>
      </w:r>
      <w:r>
        <w:rPr>
          <w:rFonts w:ascii="Times New Roman" w:hAnsi="Times New Roman"/>
          <w:sz w:val="28"/>
          <w:szCs w:val="28"/>
        </w:rPr>
        <w:t xml:space="preserve">- </w:t>
      </w:r>
      <w:r w:rsidRPr="00B714F5">
        <w:rPr>
          <w:rFonts w:ascii="Times New Roman" w:hAnsi="Times New Roman"/>
          <w:sz w:val="28"/>
          <w:szCs w:val="28"/>
        </w:rPr>
        <w:t>за</w:t>
      </w:r>
      <w:r>
        <w:rPr>
          <w:rFonts w:ascii="Times New Roman" w:hAnsi="Times New Roman"/>
          <w:sz w:val="28"/>
          <w:szCs w:val="28"/>
        </w:rPr>
        <w:t>местителя</w:t>
      </w:r>
      <w:r w:rsidRPr="00B714F5">
        <w:rPr>
          <w:rFonts w:ascii="Times New Roman" w:hAnsi="Times New Roman"/>
          <w:sz w:val="28"/>
          <w:szCs w:val="28"/>
        </w:rPr>
        <w:t xml:space="preserve"> Главы Администрации МР «Сергокалинский район».</w:t>
      </w:r>
    </w:p>
    <w:p w:rsidR="00B85B44" w:rsidRPr="00B714F5" w:rsidRDefault="00B85B44" w:rsidP="00EA35D9">
      <w:pPr>
        <w:pStyle w:val="af"/>
        <w:widowControl w:val="0"/>
        <w:autoSpaceDE w:val="0"/>
        <w:autoSpaceDN w:val="0"/>
        <w:spacing w:after="0" w:line="240" w:lineRule="auto"/>
        <w:jc w:val="both"/>
        <w:rPr>
          <w:rFonts w:ascii="Times New Roman" w:hAnsi="Times New Roman"/>
          <w:sz w:val="28"/>
          <w:szCs w:val="28"/>
        </w:rPr>
      </w:pPr>
    </w:p>
    <w:p w:rsidR="004700BC" w:rsidRDefault="004700BC" w:rsidP="00EA35D9">
      <w:pPr>
        <w:ind w:left="350"/>
        <w:jc w:val="center"/>
        <w:rPr>
          <w:b/>
          <w:sz w:val="28"/>
          <w:szCs w:val="28"/>
        </w:rPr>
      </w:pPr>
    </w:p>
    <w:p w:rsidR="00195E70" w:rsidRPr="009D6201" w:rsidRDefault="00AC6404" w:rsidP="00EA35D9">
      <w:pPr>
        <w:ind w:left="350"/>
        <w:jc w:val="center"/>
        <w:rPr>
          <w:b/>
          <w:sz w:val="28"/>
          <w:szCs w:val="28"/>
        </w:rPr>
      </w:pPr>
      <w:r w:rsidRPr="009D6201">
        <w:rPr>
          <w:b/>
          <w:sz w:val="28"/>
          <w:szCs w:val="28"/>
        </w:rPr>
        <w:t>Глава</w:t>
      </w:r>
      <w:r w:rsidR="000F1F4E" w:rsidRPr="009D6201">
        <w:rPr>
          <w:b/>
          <w:sz w:val="28"/>
          <w:szCs w:val="28"/>
        </w:rPr>
        <w:tab/>
      </w:r>
      <w:r w:rsidR="00D201B5" w:rsidRPr="009D6201">
        <w:rPr>
          <w:b/>
          <w:sz w:val="28"/>
          <w:szCs w:val="28"/>
        </w:rPr>
        <w:t xml:space="preserve">                  </w:t>
      </w:r>
      <w:r w:rsidR="009D6201" w:rsidRPr="009D6201">
        <w:rPr>
          <w:b/>
          <w:sz w:val="28"/>
          <w:szCs w:val="28"/>
        </w:rPr>
        <w:t xml:space="preserve">                                      </w:t>
      </w:r>
      <w:r w:rsidR="00D201B5" w:rsidRPr="009D6201">
        <w:rPr>
          <w:b/>
          <w:sz w:val="28"/>
          <w:szCs w:val="28"/>
        </w:rPr>
        <w:t xml:space="preserve">           </w:t>
      </w:r>
      <w:r w:rsidR="000F1F4E" w:rsidRPr="009D6201">
        <w:rPr>
          <w:b/>
          <w:sz w:val="28"/>
          <w:szCs w:val="28"/>
        </w:rPr>
        <w:tab/>
      </w:r>
      <w:r w:rsidRPr="009D6201">
        <w:rPr>
          <w:b/>
          <w:sz w:val="28"/>
          <w:szCs w:val="28"/>
        </w:rPr>
        <w:t>М. Омаров</w:t>
      </w:r>
    </w:p>
    <w:p w:rsidR="00D42968" w:rsidRPr="00690CBE" w:rsidRDefault="00EA35D9" w:rsidP="004700BC">
      <w:pPr>
        <w:ind w:left="4962"/>
        <w:jc w:val="center"/>
        <w:rPr>
          <w:bCs/>
          <w:i/>
        </w:rPr>
      </w:pPr>
      <w:r>
        <w:rPr>
          <w:bCs/>
          <w:i/>
        </w:rPr>
        <w:br w:type="page"/>
      </w:r>
      <w:r w:rsidR="00D42968" w:rsidRPr="00690CBE">
        <w:rPr>
          <w:bCs/>
          <w:i/>
        </w:rPr>
        <w:lastRenderedPageBreak/>
        <w:t>Приложение</w:t>
      </w:r>
    </w:p>
    <w:p w:rsidR="00D42968" w:rsidRPr="00690CBE" w:rsidRDefault="00D42968" w:rsidP="000C597B">
      <w:pPr>
        <w:autoSpaceDE w:val="0"/>
        <w:autoSpaceDN w:val="0"/>
        <w:adjustRightInd w:val="0"/>
        <w:ind w:left="4956"/>
        <w:jc w:val="center"/>
        <w:rPr>
          <w:bCs/>
          <w:i/>
        </w:rPr>
      </w:pPr>
      <w:r w:rsidRPr="00690CBE">
        <w:rPr>
          <w:bCs/>
          <w:i/>
        </w:rPr>
        <w:t>к постановлению Администрации</w:t>
      </w:r>
    </w:p>
    <w:p w:rsidR="00D42968" w:rsidRPr="00690CBE" w:rsidRDefault="00D42968" w:rsidP="000C597B">
      <w:pPr>
        <w:autoSpaceDE w:val="0"/>
        <w:autoSpaceDN w:val="0"/>
        <w:adjustRightInd w:val="0"/>
        <w:ind w:left="4956"/>
        <w:jc w:val="center"/>
        <w:rPr>
          <w:bCs/>
          <w:i/>
        </w:rPr>
      </w:pPr>
      <w:r w:rsidRPr="00690CBE">
        <w:rPr>
          <w:bCs/>
          <w:i/>
        </w:rPr>
        <w:t>МР «Сергокалинский район»</w:t>
      </w:r>
    </w:p>
    <w:p w:rsidR="00D42968" w:rsidRPr="00690CBE" w:rsidRDefault="00D42968" w:rsidP="000C597B">
      <w:pPr>
        <w:autoSpaceDE w:val="0"/>
        <w:autoSpaceDN w:val="0"/>
        <w:adjustRightInd w:val="0"/>
        <w:ind w:left="4956"/>
        <w:jc w:val="center"/>
        <w:rPr>
          <w:b/>
          <w:i/>
        </w:rPr>
      </w:pPr>
      <w:r w:rsidRPr="00690CBE">
        <w:rPr>
          <w:bCs/>
          <w:i/>
        </w:rPr>
        <w:t>№</w:t>
      </w:r>
      <w:r w:rsidR="000C597B" w:rsidRPr="00690CBE">
        <w:rPr>
          <w:bCs/>
          <w:i/>
        </w:rPr>
        <w:t>365</w:t>
      </w:r>
      <w:r w:rsidRPr="00690CBE">
        <w:rPr>
          <w:bCs/>
          <w:i/>
        </w:rPr>
        <w:t xml:space="preserve">  от </w:t>
      </w:r>
      <w:r w:rsidR="000C597B" w:rsidRPr="00690CBE">
        <w:rPr>
          <w:bCs/>
          <w:i/>
        </w:rPr>
        <w:t>16</w:t>
      </w:r>
      <w:r w:rsidRPr="00690CBE">
        <w:rPr>
          <w:bCs/>
          <w:i/>
        </w:rPr>
        <w:t>.12.2021 г</w:t>
      </w:r>
    </w:p>
    <w:p w:rsidR="00B85B44" w:rsidRPr="00690CBE" w:rsidRDefault="00B85B44" w:rsidP="00EA35D9">
      <w:pPr>
        <w:widowControl w:val="0"/>
        <w:autoSpaceDE w:val="0"/>
        <w:autoSpaceDN w:val="0"/>
        <w:jc w:val="both"/>
      </w:pPr>
    </w:p>
    <w:p w:rsidR="00B85B44" w:rsidRPr="00690CBE" w:rsidRDefault="00B85B44" w:rsidP="000C597B">
      <w:pPr>
        <w:widowControl w:val="0"/>
        <w:autoSpaceDE w:val="0"/>
        <w:autoSpaceDN w:val="0"/>
        <w:jc w:val="center"/>
        <w:rPr>
          <w:b/>
        </w:rPr>
      </w:pPr>
      <w:bookmarkStart w:id="0" w:name="P36"/>
      <w:bookmarkEnd w:id="0"/>
      <w:r w:rsidRPr="00690CBE">
        <w:rPr>
          <w:b/>
        </w:rPr>
        <w:t>Административный регламент</w:t>
      </w:r>
    </w:p>
    <w:p w:rsidR="002E43A0" w:rsidRDefault="00B85B44" w:rsidP="000C597B">
      <w:pPr>
        <w:widowControl w:val="0"/>
        <w:autoSpaceDE w:val="0"/>
        <w:autoSpaceDN w:val="0"/>
        <w:jc w:val="center"/>
        <w:rPr>
          <w:b/>
        </w:rPr>
      </w:pPr>
      <w:r w:rsidRPr="00690CBE">
        <w:rPr>
          <w:b/>
        </w:rPr>
        <w:t xml:space="preserve">по предоставлению муниципальной услуги </w:t>
      </w:r>
      <w:r w:rsidR="00A35659" w:rsidRPr="00690CBE">
        <w:rPr>
          <w:b/>
        </w:rPr>
        <w:t>«</w:t>
      </w:r>
      <w:r w:rsidR="000C597B" w:rsidRPr="00690CBE">
        <w:rPr>
          <w:b/>
        </w:rPr>
        <w:t xml:space="preserve">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w:t>
      </w:r>
    </w:p>
    <w:p w:rsidR="00B85B44" w:rsidRPr="00690CBE" w:rsidRDefault="000C597B" w:rsidP="000C597B">
      <w:pPr>
        <w:widowControl w:val="0"/>
        <w:autoSpaceDE w:val="0"/>
        <w:autoSpaceDN w:val="0"/>
        <w:jc w:val="center"/>
        <w:rPr>
          <w:b/>
        </w:rPr>
      </w:pPr>
      <w:r w:rsidRPr="00690CBE">
        <w:rPr>
          <w:b/>
        </w:rPr>
        <w:t>или об отказе в переводе</w:t>
      </w:r>
      <w:r w:rsidR="00A35659" w:rsidRPr="00690CBE">
        <w:rPr>
          <w:b/>
        </w:rPr>
        <w:t>»</w:t>
      </w:r>
    </w:p>
    <w:p w:rsidR="000C597B" w:rsidRPr="00690CBE" w:rsidRDefault="000C597B" w:rsidP="00EA35D9">
      <w:pPr>
        <w:widowControl w:val="0"/>
        <w:autoSpaceDE w:val="0"/>
        <w:autoSpaceDN w:val="0"/>
        <w:rPr>
          <w:b/>
        </w:rPr>
      </w:pPr>
    </w:p>
    <w:p w:rsidR="00A35659" w:rsidRPr="007B47A0" w:rsidRDefault="00A35659" w:rsidP="00EA35D9">
      <w:pPr>
        <w:autoSpaceDE w:val="0"/>
        <w:autoSpaceDN w:val="0"/>
        <w:adjustRightInd w:val="0"/>
        <w:jc w:val="center"/>
        <w:outlineLvl w:val="1"/>
        <w:rPr>
          <w:b/>
        </w:rPr>
      </w:pPr>
      <w:r w:rsidRPr="007B47A0">
        <w:rPr>
          <w:b/>
          <w:lang w:val="en-US"/>
        </w:rPr>
        <w:t>I</w:t>
      </w:r>
      <w:r w:rsidRPr="007B47A0">
        <w:rPr>
          <w:b/>
        </w:rPr>
        <w:t>. Общие положения</w:t>
      </w:r>
    </w:p>
    <w:p w:rsidR="00A35659" w:rsidRPr="00690CBE" w:rsidRDefault="00A35659" w:rsidP="00EA35D9">
      <w:pPr>
        <w:autoSpaceDE w:val="0"/>
        <w:autoSpaceDN w:val="0"/>
        <w:adjustRightInd w:val="0"/>
        <w:jc w:val="both"/>
      </w:pPr>
    </w:p>
    <w:p w:rsidR="00A35659" w:rsidRPr="00690CBE" w:rsidRDefault="00A35659" w:rsidP="007B47A0">
      <w:pPr>
        <w:autoSpaceDE w:val="0"/>
        <w:autoSpaceDN w:val="0"/>
        <w:adjustRightInd w:val="0"/>
        <w:ind w:firstLine="539"/>
        <w:jc w:val="center"/>
        <w:outlineLvl w:val="2"/>
      </w:pPr>
      <w:r w:rsidRPr="00690CBE">
        <w:t xml:space="preserve">1. </w:t>
      </w:r>
      <w:r w:rsidRPr="00E22FB6">
        <w:rPr>
          <w:b/>
        </w:rPr>
        <w:t>Предмет регулирования административного регламента</w:t>
      </w:r>
    </w:p>
    <w:p w:rsidR="00A35659" w:rsidRPr="00690CBE" w:rsidRDefault="00A35659" w:rsidP="00EA35D9">
      <w:pPr>
        <w:autoSpaceDE w:val="0"/>
        <w:autoSpaceDN w:val="0"/>
        <w:adjustRightInd w:val="0"/>
        <w:ind w:firstLine="540"/>
        <w:jc w:val="both"/>
      </w:pPr>
      <w:r w:rsidRPr="00690CBE">
        <w:t xml:space="preserve">1.1. </w:t>
      </w:r>
      <w:proofErr w:type="gramStart"/>
      <w:r w:rsidRPr="00690CBE">
        <w:t xml:space="preserve">Административный регламент по предоставлению </w:t>
      </w:r>
      <w:r w:rsidR="00690CBE" w:rsidRPr="00690CBE">
        <w:rPr>
          <w:bCs/>
        </w:rPr>
        <w:t xml:space="preserve">Администрацией </w:t>
      </w:r>
      <w:r w:rsidR="00EC72FD" w:rsidRPr="00690CBE">
        <w:rPr>
          <w:bCs/>
        </w:rPr>
        <w:t>МР «Сергокалинский район»</w:t>
      </w:r>
      <w:r w:rsidRPr="00690CBE">
        <w:rPr>
          <w:bCs/>
        </w:rPr>
        <w:t xml:space="preserve"> муниципальной </w:t>
      </w:r>
      <w:r w:rsidRPr="00690CBE">
        <w:t>услуги «</w:t>
      </w:r>
      <w:r w:rsidR="00690CBE" w:rsidRPr="00690CBE">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r w:rsidRPr="00690CBE">
        <w:t xml:space="preserve">» </w:t>
      </w:r>
      <w:r w:rsidRPr="007B47A0">
        <w:rPr>
          <w:i/>
        </w:rPr>
        <w:t>(далее</w:t>
      </w:r>
      <w:r w:rsidR="007B47A0" w:rsidRPr="007B47A0">
        <w:rPr>
          <w:i/>
        </w:rPr>
        <w:t>,</w:t>
      </w:r>
      <w:r w:rsidRPr="007B47A0">
        <w:rPr>
          <w:i/>
        </w:rPr>
        <w:t xml:space="preserve"> соответственно - Административный регламент, </w:t>
      </w:r>
      <w:r w:rsidR="007B47A0" w:rsidRPr="007B47A0">
        <w:rPr>
          <w:i/>
        </w:rPr>
        <w:t>Администрация</w:t>
      </w:r>
      <w:r w:rsidRPr="007B47A0">
        <w:rPr>
          <w:i/>
        </w:rPr>
        <w:t>, муниципальная услуга)</w:t>
      </w:r>
      <w:r w:rsidRPr="00690CBE">
        <w:t xml:space="preserve"> устанавливает сроки и последовательность административных процедур (действий) </w:t>
      </w:r>
      <w:r w:rsidR="007B47A0" w:rsidRPr="00690CBE">
        <w:t xml:space="preserve">Администрации </w:t>
      </w:r>
      <w:r w:rsidRPr="00690CBE">
        <w:t xml:space="preserve">и должностных лиц </w:t>
      </w:r>
      <w:r w:rsidR="007B47A0" w:rsidRPr="00690CBE">
        <w:t xml:space="preserve">Администрации </w:t>
      </w:r>
      <w:r w:rsidRPr="00690CBE">
        <w:t>при осуществлении полномочий по предоставлению муниципальной</w:t>
      </w:r>
      <w:proofErr w:type="gramEnd"/>
      <w:r w:rsidRPr="00690CBE">
        <w:t xml:space="preserve"> услуги, порядок взаимодействия должностных лиц </w:t>
      </w:r>
      <w:r w:rsidR="007B47A0" w:rsidRPr="00690CBE">
        <w:t xml:space="preserve">Администрации </w:t>
      </w:r>
      <w:r w:rsidRPr="00690CBE">
        <w:t>с заявителями, указанными в пункте 2 настоящего Административного регламента.</w:t>
      </w:r>
    </w:p>
    <w:p w:rsidR="00A35659" w:rsidRPr="00690CBE" w:rsidRDefault="00A35659" w:rsidP="00EA35D9">
      <w:pPr>
        <w:widowControl w:val="0"/>
        <w:autoSpaceDE w:val="0"/>
        <w:autoSpaceDN w:val="0"/>
        <w:adjustRightInd w:val="0"/>
        <w:ind w:firstLine="709"/>
        <w:jc w:val="both"/>
      </w:pPr>
    </w:p>
    <w:p w:rsidR="00A35659" w:rsidRPr="00690CBE" w:rsidRDefault="00A35659" w:rsidP="00EA35D9">
      <w:pPr>
        <w:autoSpaceDE w:val="0"/>
        <w:autoSpaceDN w:val="0"/>
        <w:adjustRightInd w:val="0"/>
        <w:ind w:firstLine="539"/>
        <w:jc w:val="center"/>
        <w:outlineLvl w:val="2"/>
      </w:pPr>
      <w:r w:rsidRPr="00690CBE">
        <w:t xml:space="preserve">2. </w:t>
      </w:r>
      <w:r w:rsidRPr="00E22FB6">
        <w:rPr>
          <w:b/>
        </w:rPr>
        <w:t>Круг заявителей</w:t>
      </w:r>
    </w:p>
    <w:p w:rsidR="00A35659" w:rsidRPr="00690CBE" w:rsidRDefault="00A35659" w:rsidP="00EA35D9">
      <w:pPr>
        <w:autoSpaceDE w:val="0"/>
        <w:autoSpaceDN w:val="0"/>
        <w:adjustRightInd w:val="0"/>
        <w:ind w:firstLine="540"/>
        <w:jc w:val="both"/>
      </w:pPr>
      <w:r w:rsidRPr="00690CBE">
        <w:t>2.1. Муниципальная услуга предоставляется физическим и юридическим лицам, заинтересованным в переводе жилого помещения в нежилое помещение или нежилого помещения в жилое помещение, выдач</w:t>
      </w:r>
      <w:r w:rsidR="007B47A0">
        <w:t>е</w:t>
      </w:r>
      <w:r w:rsidRPr="00690CBE">
        <w:t xml:space="preserve"> документа, подтверждающего принятие соответствующего решения о переводе или об отказе в переводе (далее - заявитель).</w:t>
      </w:r>
    </w:p>
    <w:p w:rsidR="00A35659" w:rsidRPr="00690CBE" w:rsidRDefault="00A35659" w:rsidP="007B47A0">
      <w:pPr>
        <w:widowControl w:val="0"/>
        <w:autoSpaceDE w:val="0"/>
        <w:autoSpaceDN w:val="0"/>
        <w:adjustRightInd w:val="0"/>
        <w:ind w:firstLine="567"/>
        <w:jc w:val="both"/>
      </w:pPr>
      <w:r w:rsidRPr="00690CBE">
        <w:t>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A35659" w:rsidRPr="00690CBE" w:rsidRDefault="00A35659" w:rsidP="00EA35D9">
      <w:pPr>
        <w:autoSpaceDE w:val="0"/>
        <w:autoSpaceDN w:val="0"/>
        <w:adjustRightInd w:val="0"/>
        <w:ind w:firstLine="540"/>
        <w:jc w:val="both"/>
      </w:pPr>
    </w:p>
    <w:p w:rsidR="00A35659" w:rsidRPr="00690CBE" w:rsidRDefault="00A35659" w:rsidP="00E22FB6">
      <w:pPr>
        <w:autoSpaceDE w:val="0"/>
        <w:autoSpaceDN w:val="0"/>
        <w:adjustRightInd w:val="0"/>
        <w:jc w:val="center"/>
        <w:outlineLvl w:val="2"/>
      </w:pPr>
      <w:bookmarkStart w:id="1" w:name="Par53"/>
      <w:bookmarkEnd w:id="1"/>
      <w:r w:rsidRPr="00690CBE">
        <w:t xml:space="preserve">3. </w:t>
      </w:r>
      <w:r w:rsidRPr="00E22FB6">
        <w:rPr>
          <w:b/>
        </w:rPr>
        <w:t>Требования к порядку информирования</w:t>
      </w:r>
      <w:r w:rsidR="00DA6CD0" w:rsidRPr="00E22FB6">
        <w:rPr>
          <w:b/>
        </w:rPr>
        <w:t xml:space="preserve"> </w:t>
      </w:r>
      <w:r w:rsidRPr="00E22FB6">
        <w:rPr>
          <w:b/>
        </w:rPr>
        <w:t>о предоставлении муниципальной услуги</w:t>
      </w:r>
    </w:p>
    <w:p w:rsidR="00DA6CD0" w:rsidRDefault="00A35659" w:rsidP="00EA35D9">
      <w:pPr>
        <w:widowControl w:val="0"/>
        <w:autoSpaceDE w:val="0"/>
        <w:autoSpaceDN w:val="0"/>
        <w:adjustRightInd w:val="0"/>
        <w:ind w:firstLine="709"/>
        <w:jc w:val="both"/>
      </w:pPr>
      <w:r w:rsidRPr="00690CBE">
        <w:t xml:space="preserve">3.1. Место нахождения </w:t>
      </w:r>
      <w:r w:rsidR="00DA6CD0" w:rsidRPr="00690CBE">
        <w:t>Администрации</w:t>
      </w:r>
      <w:r w:rsidRPr="00690CBE">
        <w:t xml:space="preserve">: </w:t>
      </w:r>
    </w:p>
    <w:p w:rsidR="00EC72FD" w:rsidRPr="00690CBE" w:rsidRDefault="00EC72FD" w:rsidP="00EA35D9">
      <w:pPr>
        <w:widowControl w:val="0"/>
        <w:autoSpaceDE w:val="0"/>
        <w:autoSpaceDN w:val="0"/>
        <w:adjustRightInd w:val="0"/>
        <w:ind w:firstLine="709"/>
        <w:jc w:val="both"/>
      </w:pPr>
      <w:r w:rsidRPr="00690CBE">
        <w:t xml:space="preserve">368510, РД, Сергокалинский район, </w:t>
      </w:r>
      <w:proofErr w:type="gramStart"/>
      <w:r w:rsidRPr="00690CBE">
        <w:t>с</w:t>
      </w:r>
      <w:proofErr w:type="gramEnd"/>
      <w:r w:rsidRPr="00690CBE">
        <w:t xml:space="preserve">. </w:t>
      </w:r>
      <w:proofErr w:type="gramStart"/>
      <w:r w:rsidRPr="00690CBE">
        <w:t>Сергокала</w:t>
      </w:r>
      <w:proofErr w:type="gramEnd"/>
      <w:r w:rsidRPr="00690CBE">
        <w:t>, ул.317 Стрелковой дивизии, 9.</w:t>
      </w:r>
      <w:r w:rsidR="00A35659" w:rsidRPr="00690CBE">
        <w:t xml:space="preserve"> </w:t>
      </w:r>
    </w:p>
    <w:p w:rsidR="00DA6CD0" w:rsidRDefault="00A35659" w:rsidP="00EA35D9">
      <w:pPr>
        <w:widowControl w:val="0"/>
        <w:autoSpaceDE w:val="0"/>
        <w:autoSpaceDN w:val="0"/>
        <w:adjustRightInd w:val="0"/>
        <w:ind w:firstLine="709"/>
        <w:jc w:val="both"/>
      </w:pPr>
      <w:r w:rsidRPr="00690CBE">
        <w:t xml:space="preserve">График работы </w:t>
      </w:r>
      <w:r w:rsidR="00DA6CD0" w:rsidRPr="00690CBE">
        <w:t>Администрации</w:t>
      </w:r>
      <w:r w:rsidRPr="00690CBE">
        <w:t xml:space="preserve">: </w:t>
      </w:r>
    </w:p>
    <w:p w:rsidR="00DA6CD0" w:rsidRDefault="00A35659" w:rsidP="00EA35D9">
      <w:pPr>
        <w:widowControl w:val="0"/>
        <w:autoSpaceDE w:val="0"/>
        <w:autoSpaceDN w:val="0"/>
        <w:adjustRightInd w:val="0"/>
        <w:ind w:firstLine="709"/>
        <w:jc w:val="both"/>
      </w:pPr>
      <w:r w:rsidRPr="00690CBE">
        <w:t xml:space="preserve">понедельник - пятница с 8.00 до 17.00, </w:t>
      </w:r>
    </w:p>
    <w:p w:rsidR="00DA6CD0" w:rsidRDefault="00A35659" w:rsidP="00EA35D9">
      <w:pPr>
        <w:widowControl w:val="0"/>
        <w:autoSpaceDE w:val="0"/>
        <w:autoSpaceDN w:val="0"/>
        <w:adjustRightInd w:val="0"/>
        <w:ind w:firstLine="709"/>
        <w:jc w:val="both"/>
      </w:pPr>
      <w:r w:rsidRPr="00690CBE">
        <w:t xml:space="preserve">перерыв с 12.00 до 13.00; </w:t>
      </w:r>
    </w:p>
    <w:p w:rsidR="00A35659" w:rsidRPr="00690CBE" w:rsidRDefault="00A35659" w:rsidP="00EA35D9">
      <w:pPr>
        <w:widowControl w:val="0"/>
        <w:autoSpaceDE w:val="0"/>
        <w:autoSpaceDN w:val="0"/>
        <w:adjustRightInd w:val="0"/>
        <w:ind w:firstLine="709"/>
        <w:jc w:val="both"/>
      </w:pPr>
      <w:r w:rsidRPr="00690CBE">
        <w:t>суббота, воскресенье - выходные дни.</w:t>
      </w:r>
    </w:p>
    <w:p w:rsidR="00A35659" w:rsidRPr="00690CBE" w:rsidRDefault="00A35659" w:rsidP="00EA35D9">
      <w:pPr>
        <w:widowControl w:val="0"/>
        <w:autoSpaceDE w:val="0"/>
        <w:autoSpaceDN w:val="0"/>
        <w:adjustRightInd w:val="0"/>
        <w:ind w:firstLine="709"/>
        <w:jc w:val="both"/>
      </w:pPr>
      <w:r w:rsidRPr="00690CBE">
        <w:t>Продолжительность рабочего дня, непосредственно предшествующего нерабочему праздничному дню, уменьшается на один час.</w:t>
      </w:r>
    </w:p>
    <w:p w:rsidR="00DA6CD0" w:rsidRDefault="00A35659" w:rsidP="00EA35D9">
      <w:pPr>
        <w:widowControl w:val="0"/>
        <w:autoSpaceDE w:val="0"/>
        <w:autoSpaceDN w:val="0"/>
        <w:adjustRightInd w:val="0"/>
        <w:ind w:firstLine="709"/>
        <w:jc w:val="both"/>
      </w:pPr>
      <w:r w:rsidRPr="00690CBE">
        <w:t xml:space="preserve">Почтовый адрес </w:t>
      </w:r>
      <w:r w:rsidR="00DA6CD0" w:rsidRPr="00690CBE">
        <w:t xml:space="preserve">Администрации </w:t>
      </w:r>
      <w:r w:rsidRPr="00690CBE">
        <w:t>для направления документов и обращений:</w:t>
      </w:r>
    </w:p>
    <w:p w:rsidR="00A35659" w:rsidRPr="00690CBE" w:rsidRDefault="00EC72FD" w:rsidP="00EA35D9">
      <w:pPr>
        <w:widowControl w:val="0"/>
        <w:autoSpaceDE w:val="0"/>
        <w:autoSpaceDN w:val="0"/>
        <w:adjustRightInd w:val="0"/>
        <w:ind w:firstLine="709"/>
        <w:jc w:val="both"/>
      </w:pPr>
      <w:r w:rsidRPr="00690CBE">
        <w:t xml:space="preserve">368510, РД, Сергокалинский район, </w:t>
      </w:r>
      <w:proofErr w:type="gramStart"/>
      <w:r w:rsidRPr="00690CBE">
        <w:t>с</w:t>
      </w:r>
      <w:proofErr w:type="gramEnd"/>
      <w:r w:rsidRPr="00690CBE">
        <w:t xml:space="preserve">. </w:t>
      </w:r>
      <w:proofErr w:type="gramStart"/>
      <w:r w:rsidRPr="00690CBE">
        <w:t>Сергокала</w:t>
      </w:r>
      <w:proofErr w:type="gramEnd"/>
      <w:r w:rsidRPr="00690CBE">
        <w:t xml:space="preserve">, ул.317 Стрелковой дивизии, 9. </w:t>
      </w:r>
      <w:r w:rsidR="00A35659" w:rsidRPr="00690CBE">
        <w:t xml:space="preserve">Предоставление услуги осуществляется </w:t>
      </w:r>
      <w:r w:rsidR="00DA6CD0" w:rsidRPr="00690CBE">
        <w:t>Администрацией</w:t>
      </w:r>
      <w:r w:rsidR="00A35659" w:rsidRPr="00690CBE">
        <w:t xml:space="preserve">, а также может быть организовано в </w:t>
      </w:r>
      <w:r w:rsidR="00FF291C">
        <w:t>ФГАУ</w:t>
      </w:r>
      <w:r w:rsidR="00A35659" w:rsidRPr="00690CBE">
        <w:t xml:space="preserve"> «Многофункциональный центр предоставления государственных и муниципальных услуг в </w:t>
      </w:r>
      <w:r w:rsidRPr="00690CBE">
        <w:t>Сергокалинском</w:t>
      </w:r>
      <w:r w:rsidR="00A35659" w:rsidRPr="00690CBE">
        <w:t xml:space="preserve"> районе» (далее - МФЦ) при наличии соответствующего соглашения.</w:t>
      </w:r>
    </w:p>
    <w:p w:rsidR="00A35659" w:rsidRPr="00690CBE" w:rsidRDefault="00A35659" w:rsidP="00EA35D9">
      <w:pPr>
        <w:widowControl w:val="0"/>
        <w:autoSpaceDE w:val="0"/>
        <w:autoSpaceDN w:val="0"/>
        <w:adjustRightInd w:val="0"/>
        <w:ind w:firstLine="709"/>
        <w:jc w:val="both"/>
      </w:pPr>
      <w:r w:rsidRPr="00690CBE">
        <w:t xml:space="preserve">Сведения о местонахождении, графике работы МФЦ приводятся в приложении </w:t>
      </w:r>
      <w:r w:rsidR="00583C4F">
        <w:t>№</w:t>
      </w:r>
      <w:r w:rsidRPr="00690CBE">
        <w:t xml:space="preserve">1 к настоящему Административному регламенту и размещаются на официальном сайте </w:t>
      </w:r>
      <w:r w:rsidR="00FF291C" w:rsidRPr="00690CBE">
        <w:t>Администрации</w:t>
      </w:r>
      <w:r w:rsidRPr="00690CBE">
        <w:t>.</w:t>
      </w:r>
    </w:p>
    <w:p w:rsidR="00A35659" w:rsidRPr="00690CBE" w:rsidRDefault="00A35659" w:rsidP="00EA35D9">
      <w:pPr>
        <w:widowControl w:val="0"/>
        <w:autoSpaceDE w:val="0"/>
        <w:autoSpaceDN w:val="0"/>
        <w:adjustRightInd w:val="0"/>
        <w:ind w:firstLine="709"/>
        <w:jc w:val="both"/>
      </w:pPr>
      <w:r w:rsidRPr="00690CBE">
        <w:t xml:space="preserve">3.2. </w:t>
      </w:r>
      <w:proofErr w:type="gramStart"/>
      <w:r w:rsidRPr="00690CBE">
        <w:t xml:space="preserve">Информация о месте нахождения и графике работы </w:t>
      </w:r>
      <w:r w:rsidR="00FF291C" w:rsidRPr="00690CBE">
        <w:t>Администрации</w:t>
      </w:r>
      <w:r w:rsidRPr="00690CBE">
        <w:t>, а также о порядке предоставления муниципальной услуги и перечне документов, необходимы</w:t>
      </w:r>
      <w:r w:rsidR="008C55DF">
        <w:t xml:space="preserve">х для ее получения, размещается </w:t>
      </w:r>
      <w:r w:rsidRPr="00690CBE">
        <w:t xml:space="preserve">на официальном сайте </w:t>
      </w:r>
      <w:r w:rsidR="008C55DF" w:rsidRPr="00690CBE">
        <w:t xml:space="preserve">Администрации </w:t>
      </w:r>
      <w:hyperlink r:id="rId10" w:history="1">
        <w:r w:rsidR="00EC72FD" w:rsidRPr="00690CBE">
          <w:rPr>
            <w:rFonts w:eastAsia="Calibri"/>
            <w:color w:val="0000FF"/>
            <w:u w:val="single"/>
            <w:lang w:eastAsia="en-US"/>
          </w:rPr>
          <w:t>www.</w:t>
        </w:r>
        <w:r w:rsidR="00EC72FD" w:rsidRPr="00690CBE">
          <w:rPr>
            <w:rFonts w:eastAsia="Calibri"/>
            <w:color w:val="0000FF"/>
            <w:u w:val="single"/>
            <w:lang w:val="en-US" w:eastAsia="en-US"/>
          </w:rPr>
          <w:t>sergokala</w:t>
        </w:r>
        <w:r w:rsidR="00EC72FD" w:rsidRPr="00690CBE">
          <w:rPr>
            <w:rFonts w:eastAsia="Calibri"/>
            <w:color w:val="0000FF"/>
            <w:u w:val="single"/>
            <w:lang w:eastAsia="en-US"/>
          </w:rPr>
          <w:t>.ru</w:t>
        </w:r>
      </w:hyperlink>
      <w:r w:rsidRPr="00690CBE">
        <w:t xml:space="preserve"> в </w:t>
      </w:r>
      <w:r w:rsidRPr="00690CBE">
        <w:lastRenderedPageBreak/>
        <w:t xml:space="preserve">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1" w:history="1">
        <w:r w:rsidRPr="00690CBE">
          <w:rPr>
            <w:color w:val="0000FF"/>
            <w:u w:val="single"/>
          </w:rPr>
          <w:t xml:space="preserve"> http</w:t>
        </w:r>
        <w:r w:rsidRPr="00690CBE">
          <w:rPr>
            <w:color w:val="0000FF"/>
            <w:u w:val="single"/>
            <w:lang w:val="en-US"/>
          </w:rPr>
          <w:t>s</w:t>
        </w:r>
        <w:r w:rsidRPr="00690CBE">
          <w:rPr>
            <w:color w:val="0000FF"/>
            <w:u w:val="single"/>
          </w:rPr>
          <w:t>://gosuslugi.ru</w:t>
        </w:r>
      </w:hyperlink>
      <w:r w:rsidRPr="00690CBE">
        <w:t>.</w:t>
      </w:r>
      <w:proofErr w:type="gramEnd"/>
    </w:p>
    <w:p w:rsidR="00A35659" w:rsidRPr="00690CBE" w:rsidRDefault="00A35659" w:rsidP="00EA35D9">
      <w:pPr>
        <w:widowControl w:val="0"/>
        <w:autoSpaceDE w:val="0"/>
        <w:autoSpaceDN w:val="0"/>
        <w:adjustRightInd w:val="0"/>
        <w:ind w:firstLine="709"/>
        <w:jc w:val="both"/>
      </w:pPr>
      <w:r w:rsidRPr="00690CBE">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w:t>
      </w:r>
      <w:r w:rsidR="008C55DF" w:rsidRPr="00690CBE">
        <w:t>Администрации</w:t>
      </w:r>
      <w:r w:rsidRPr="00690CBE">
        <w:t xml:space="preserve">, в федеральной государственной информационной системе «Единый портал государственных и муниципальных услуг (функций)» </w:t>
      </w:r>
      <w:hyperlink r:id="rId12" w:history="1">
        <w:r w:rsidRPr="00690CBE">
          <w:rPr>
            <w:color w:val="0000FF"/>
            <w:u w:val="single"/>
          </w:rPr>
          <w:t>http</w:t>
        </w:r>
        <w:r w:rsidRPr="00690CBE">
          <w:rPr>
            <w:color w:val="0000FF"/>
            <w:u w:val="single"/>
            <w:lang w:val="en-US"/>
          </w:rPr>
          <w:t>s</w:t>
        </w:r>
        <w:r w:rsidRPr="00690CBE">
          <w:rPr>
            <w:color w:val="0000FF"/>
            <w:u w:val="single"/>
          </w:rPr>
          <w:t>://gosuslugi.ru</w:t>
        </w:r>
      </w:hyperlink>
      <w:r w:rsidR="00EC72FD" w:rsidRPr="00690CBE">
        <w:t>.</w:t>
      </w:r>
    </w:p>
    <w:p w:rsidR="00A35659" w:rsidRPr="00690CBE" w:rsidRDefault="00A35659" w:rsidP="00EA35D9">
      <w:pPr>
        <w:widowControl w:val="0"/>
        <w:autoSpaceDE w:val="0"/>
        <w:autoSpaceDN w:val="0"/>
        <w:adjustRightInd w:val="0"/>
        <w:ind w:firstLine="709"/>
        <w:jc w:val="both"/>
      </w:pPr>
      <w:r w:rsidRPr="00690CBE">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A35659" w:rsidRPr="00690CBE" w:rsidRDefault="00A35659" w:rsidP="00EA35D9">
      <w:pPr>
        <w:widowControl w:val="0"/>
        <w:autoSpaceDE w:val="0"/>
        <w:autoSpaceDN w:val="0"/>
        <w:adjustRightInd w:val="0"/>
        <w:ind w:firstLine="709"/>
        <w:jc w:val="both"/>
      </w:pPr>
      <w:r w:rsidRPr="00690CBE">
        <w:t xml:space="preserve">лично в </w:t>
      </w:r>
      <w:r w:rsidR="008C55DF" w:rsidRPr="00690CBE">
        <w:t xml:space="preserve">Администрацию </w:t>
      </w:r>
      <w:r w:rsidRPr="00690CBE">
        <w:t>по адресу</w:t>
      </w:r>
      <w:r w:rsidR="008C55DF">
        <w:t xml:space="preserve">: </w:t>
      </w:r>
      <w:r w:rsidR="00EC1C02" w:rsidRPr="00690CBE">
        <w:t xml:space="preserve">368510, РД, Сергокалинский район, </w:t>
      </w:r>
      <w:proofErr w:type="gramStart"/>
      <w:r w:rsidR="00EC1C02" w:rsidRPr="00690CBE">
        <w:t>с</w:t>
      </w:r>
      <w:proofErr w:type="gramEnd"/>
      <w:r w:rsidR="00EC1C02" w:rsidRPr="00690CBE">
        <w:t xml:space="preserve">. </w:t>
      </w:r>
      <w:proofErr w:type="gramStart"/>
      <w:r w:rsidR="00EC1C02" w:rsidRPr="00690CBE">
        <w:t>Сергокала</w:t>
      </w:r>
      <w:proofErr w:type="gramEnd"/>
      <w:r w:rsidR="00EC1C02" w:rsidRPr="00690CBE">
        <w:t>, ул.317 Стрелковой дивизии, 9</w:t>
      </w:r>
      <w:r w:rsidRPr="00690CBE">
        <w:t xml:space="preserve">, к должностным лицам отдела </w:t>
      </w:r>
      <w:r w:rsidR="008C55DF" w:rsidRPr="00690CBE">
        <w:t>строительства</w:t>
      </w:r>
      <w:r w:rsidR="00EC1C02" w:rsidRPr="00690CBE">
        <w:t xml:space="preserve"> и архитектуры </w:t>
      </w:r>
      <w:r w:rsidR="008C55DF" w:rsidRPr="00690CBE">
        <w:t xml:space="preserve">Администрации </w:t>
      </w:r>
      <w:r w:rsidR="00EC72FD" w:rsidRPr="00690CBE">
        <w:t>МР «Сергокалинский район»</w:t>
      </w:r>
      <w:r w:rsidRPr="00690CBE">
        <w:t xml:space="preserve"> (далее - отдел)</w:t>
      </w:r>
      <w:r w:rsidR="00FC2810">
        <w:t xml:space="preserve"> с </w:t>
      </w:r>
      <w:r w:rsidRPr="00690CBE">
        <w:t>понедельник</w:t>
      </w:r>
      <w:r w:rsidR="00FC2810">
        <w:t xml:space="preserve">а по </w:t>
      </w:r>
      <w:r w:rsidRPr="00690CBE">
        <w:t>пятниц</w:t>
      </w:r>
      <w:r w:rsidR="00FC2810">
        <w:t>у</w:t>
      </w:r>
      <w:r w:rsidRPr="00690CBE">
        <w:t xml:space="preserve"> с 8.00 до 17.00, перерыв с 12.00 до 13.00; суббота, воскресенье - выходные дни;</w:t>
      </w:r>
    </w:p>
    <w:p w:rsidR="00A35659" w:rsidRPr="00690CBE" w:rsidRDefault="00A35659" w:rsidP="00EA35D9">
      <w:pPr>
        <w:widowControl w:val="0"/>
        <w:autoSpaceDE w:val="0"/>
        <w:autoSpaceDN w:val="0"/>
        <w:adjustRightInd w:val="0"/>
        <w:ind w:firstLine="709"/>
        <w:jc w:val="both"/>
      </w:pPr>
      <w:r w:rsidRPr="00690CBE">
        <w:t xml:space="preserve">устно по телефонам </w:t>
      </w:r>
      <w:r w:rsidR="00EC72FD" w:rsidRPr="00690CBE">
        <w:t>8</w:t>
      </w:r>
      <w:r w:rsidR="00FC2810">
        <w:t xml:space="preserve"> </w:t>
      </w:r>
      <w:r w:rsidR="00EC72FD" w:rsidRPr="00690CBE">
        <w:t>(2</w:t>
      </w:r>
      <w:r w:rsidR="00FC2810">
        <w:t>30</w:t>
      </w:r>
      <w:r w:rsidR="00EC72FD" w:rsidRPr="00690CBE">
        <w:t>) 2-3</w:t>
      </w:r>
      <w:r w:rsidR="00FC2810">
        <w:t>2</w:t>
      </w:r>
      <w:r w:rsidR="00EC72FD" w:rsidRPr="00690CBE">
        <w:t>-</w:t>
      </w:r>
      <w:r w:rsidR="00FC2810">
        <w:t>32</w:t>
      </w:r>
      <w:r w:rsidRPr="00690CBE">
        <w:t>;</w:t>
      </w:r>
    </w:p>
    <w:p w:rsidR="00A35659" w:rsidRPr="00690CBE" w:rsidRDefault="00A35659" w:rsidP="00EA35D9">
      <w:pPr>
        <w:widowControl w:val="0"/>
        <w:autoSpaceDE w:val="0"/>
        <w:autoSpaceDN w:val="0"/>
        <w:adjustRightInd w:val="0"/>
        <w:ind w:firstLine="709"/>
        <w:jc w:val="both"/>
      </w:pPr>
      <w:r w:rsidRPr="00690CBE">
        <w:t xml:space="preserve">в письменной форме, путем направления почтовых отправлений в </w:t>
      </w:r>
      <w:r w:rsidR="00FC2810" w:rsidRPr="00690CBE">
        <w:t xml:space="preserve">Администрацию </w:t>
      </w:r>
      <w:r w:rsidRPr="00690CBE">
        <w:t xml:space="preserve">по адресу: </w:t>
      </w:r>
      <w:r w:rsidR="00EC72FD" w:rsidRPr="00690CBE">
        <w:t xml:space="preserve">368510, РД, Сергокалинский район, </w:t>
      </w:r>
      <w:proofErr w:type="gramStart"/>
      <w:r w:rsidR="00EC72FD" w:rsidRPr="00690CBE">
        <w:t>с</w:t>
      </w:r>
      <w:proofErr w:type="gramEnd"/>
      <w:r w:rsidR="00EC72FD" w:rsidRPr="00690CBE">
        <w:t xml:space="preserve">. </w:t>
      </w:r>
      <w:proofErr w:type="gramStart"/>
      <w:r w:rsidR="00EC72FD" w:rsidRPr="00690CBE">
        <w:t>Сергокала</w:t>
      </w:r>
      <w:proofErr w:type="gramEnd"/>
      <w:r w:rsidR="00EC72FD" w:rsidRPr="00690CBE">
        <w:t>, ул.317 Стрелковой дивизии, 9.</w:t>
      </w:r>
      <w:r w:rsidRPr="00690CBE">
        <w:t>;</w:t>
      </w:r>
    </w:p>
    <w:p w:rsidR="00A35659" w:rsidRPr="00690CBE" w:rsidRDefault="00A35659" w:rsidP="00E167E9">
      <w:pPr>
        <w:tabs>
          <w:tab w:val="center" w:pos="4677"/>
          <w:tab w:val="right" w:pos="9355"/>
        </w:tabs>
        <w:ind w:firstLine="709"/>
        <w:jc w:val="both"/>
      </w:pPr>
      <w:r w:rsidRPr="00690CBE">
        <w:t>в форме электронного документа с использованием электронной почты в</w:t>
      </w:r>
      <w:r w:rsidR="00E167E9">
        <w:t xml:space="preserve"> </w:t>
      </w:r>
      <w:r w:rsidR="00E167E9" w:rsidRPr="00690CBE">
        <w:t xml:space="preserve">Администрацию </w:t>
      </w:r>
      <w:r w:rsidRPr="00690CBE">
        <w:t xml:space="preserve">по адресу: </w:t>
      </w:r>
      <w:hyperlink r:id="rId13" w:history="1">
        <w:r w:rsidR="00E167E9" w:rsidRPr="008E11CA">
          <w:rPr>
            <w:rStyle w:val="a6"/>
            <w:rFonts w:eastAsia="Calibri"/>
            <w:lang w:val="en-US" w:eastAsia="en-US"/>
          </w:rPr>
          <w:t>arxsergo</w:t>
        </w:r>
        <w:r w:rsidR="00E167E9" w:rsidRPr="008E11CA">
          <w:rPr>
            <w:rStyle w:val="a6"/>
            <w:rFonts w:eastAsia="Calibri"/>
            <w:lang w:eastAsia="en-US"/>
          </w:rPr>
          <w:t>@mail.ru</w:t>
        </w:r>
      </w:hyperlink>
      <w:r w:rsidRPr="00690CBE">
        <w:t>;</w:t>
      </w:r>
    </w:p>
    <w:p w:rsidR="00A35659" w:rsidRPr="00690CBE" w:rsidRDefault="00A35659" w:rsidP="00EA35D9">
      <w:pPr>
        <w:widowControl w:val="0"/>
        <w:autoSpaceDE w:val="0"/>
        <w:autoSpaceDN w:val="0"/>
        <w:adjustRightInd w:val="0"/>
        <w:ind w:firstLine="709"/>
        <w:jc w:val="both"/>
      </w:pPr>
      <w:r w:rsidRPr="00690CBE">
        <w:t xml:space="preserve">с использованием информационно-телекоммуникационной сети «Интернет» путем направления обращений на официальный сайт </w:t>
      </w:r>
      <w:r w:rsidR="00E167E9" w:rsidRPr="00690CBE">
        <w:t>Администрации</w:t>
      </w:r>
      <w:r w:rsidRPr="00690CBE">
        <w:t xml:space="preserve">, в федеральную государственную информационную систему «Единый портал государственных и муниципальных услуг (функций)» </w:t>
      </w:r>
      <w:hyperlink r:id="rId14" w:history="1">
        <w:r w:rsidRPr="00690CBE">
          <w:rPr>
            <w:color w:val="0000FF"/>
            <w:u w:val="single"/>
          </w:rPr>
          <w:t xml:space="preserve"> http</w:t>
        </w:r>
        <w:r w:rsidRPr="00690CBE">
          <w:rPr>
            <w:color w:val="0000FF"/>
            <w:u w:val="single"/>
            <w:lang w:val="en-US"/>
          </w:rPr>
          <w:t>s</w:t>
        </w:r>
        <w:r w:rsidRPr="00690CBE">
          <w:rPr>
            <w:color w:val="0000FF"/>
            <w:u w:val="single"/>
          </w:rPr>
          <w:t>://gosuslugi.ru</w:t>
        </w:r>
      </w:hyperlink>
      <w:r w:rsidR="00EC72FD" w:rsidRPr="00690CBE">
        <w:t>.</w:t>
      </w:r>
    </w:p>
    <w:p w:rsidR="00A35659" w:rsidRPr="00690CBE" w:rsidRDefault="00A35659" w:rsidP="00EA35D9">
      <w:pPr>
        <w:widowControl w:val="0"/>
        <w:autoSpaceDE w:val="0"/>
        <w:autoSpaceDN w:val="0"/>
        <w:adjustRightInd w:val="0"/>
        <w:ind w:firstLine="709"/>
        <w:jc w:val="both"/>
      </w:pPr>
      <w:r w:rsidRPr="00690CBE">
        <w:t>Информация предоставляется бесплатно.</w:t>
      </w:r>
    </w:p>
    <w:p w:rsidR="00A35659" w:rsidRPr="00690CBE" w:rsidRDefault="00A35659" w:rsidP="00EA35D9">
      <w:pPr>
        <w:widowControl w:val="0"/>
        <w:autoSpaceDE w:val="0"/>
        <w:autoSpaceDN w:val="0"/>
        <w:adjustRightInd w:val="0"/>
        <w:ind w:firstLine="709"/>
        <w:jc w:val="both"/>
      </w:pPr>
      <w:r w:rsidRPr="00690CBE">
        <w:t>3.3. Основными требованиями к информированию заявителей о порядке предоставления муниципальной услуги (далее - информирование) являются:</w:t>
      </w:r>
    </w:p>
    <w:p w:rsidR="00A35659" w:rsidRPr="00690CBE" w:rsidRDefault="00A35659" w:rsidP="00EA35D9">
      <w:pPr>
        <w:widowControl w:val="0"/>
        <w:autoSpaceDE w:val="0"/>
        <w:autoSpaceDN w:val="0"/>
        <w:adjustRightInd w:val="0"/>
        <w:ind w:left="709"/>
        <w:jc w:val="both"/>
      </w:pPr>
      <w:r w:rsidRPr="00690CBE">
        <w:t>- достоверность предоставляемой информации;</w:t>
      </w:r>
    </w:p>
    <w:p w:rsidR="00A35659" w:rsidRPr="00690CBE" w:rsidRDefault="00A35659" w:rsidP="00EA35D9">
      <w:pPr>
        <w:widowControl w:val="0"/>
        <w:autoSpaceDE w:val="0"/>
        <w:autoSpaceDN w:val="0"/>
        <w:adjustRightInd w:val="0"/>
        <w:ind w:left="709"/>
        <w:jc w:val="both"/>
      </w:pPr>
      <w:r w:rsidRPr="00690CBE">
        <w:t>- четкость изложения информации;</w:t>
      </w:r>
    </w:p>
    <w:p w:rsidR="00A35659" w:rsidRPr="00690CBE" w:rsidRDefault="00A35659" w:rsidP="00EA35D9">
      <w:pPr>
        <w:widowControl w:val="0"/>
        <w:autoSpaceDE w:val="0"/>
        <w:autoSpaceDN w:val="0"/>
        <w:adjustRightInd w:val="0"/>
        <w:ind w:left="709"/>
        <w:jc w:val="both"/>
      </w:pPr>
      <w:r w:rsidRPr="00690CBE">
        <w:t>- полнота предоставления информации;</w:t>
      </w:r>
    </w:p>
    <w:p w:rsidR="00A35659" w:rsidRPr="00690CBE" w:rsidRDefault="00A35659" w:rsidP="00EA35D9">
      <w:pPr>
        <w:widowControl w:val="0"/>
        <w:autoSpaceDE w:val="0"/>
        <w:autoSpaceDN w:val="0"/>
        <w:adjustRightInd w:val="0"/>
        <w:ind w:left="709"/>
        <w:jc w:val="both"/>
      </w:pPr>
      <w:r w:rsidRPr="00690CBE">
        <w:t>- удобство и доступность получения информации;</w:t>
      </w:r>
    </w:p>
    <w:p w:rsidR="00A35659" w:rsidRPr="00690CBE" w:rsidRDefault="00A35659" w:rsidP="00EA35D9">
      <w:pPr>
        <w:widowControl w:val="0"/>
        <w:autoSpaceDE w:val="0"/>
        <w:autoSpaceDN w:val="0"/>
        <w:adjustRightInd w:val="0"/>
        <w:ind w:left="709"/>
        <w:jc w:val="both"/>
      </w:pPr>
      <w:r w:rsidRPr="00690CBE">
        <w:t>- оперативность предоставления информации.</w:t>
      </w:r>
    </w:p>
    <w:p w:rsidR="00E167E9" w:rsidRDefault="00A35659" w:rsidP="00EA35D9">
      <w:pPr>
        <w:widowControl w:val="0"/>
        <w:autoSpaceDE w:val="0"/>
        <w:autoSpaceDN w:val="0"/>
        <w:adjustRightInd w:val="0"/>
        <w:ind w:firstLine="709"/>
        <w:jc w:val="both"/>
      </w:pPr>
      <w:r w:rsidRPr="00690CBE">
        <w:t xml:space="preserve">3.4. Предоставление информации осуществляется в виде: </w:t>
      </w:r>
    </w:p>
    <w:p w:rsidR="00E167E9" w:rsidRDefault="00A35659" w:rsidP="00EA35D9">
      <w:pPr>
        <w:widowControl w:val="0"/>
        <w:autoSpaceDE w:val="0"/>
        <w:autoSpaceDN w:val="0"/>
        <w:adjustRightInd w:val="0"/>
        <w:ind w:firstLine="709"/>
        <w:jc w:val="both"/>
      </w:pPr>
      <w:r w:rsidRPr="00690CBE">
        <w:t xml:space="preserve">индивидуального информирования заявителей; </w:t>
      </w:r>
    </w:p>
    <w:p w:rsidR="00A35659" w:rsidRPr="00690CBE" w:rsidRDefault="00A35659" w:rsidP="00EA35D9">
      <w:pPr>
        <w:widowControl w:val="0"/>
        <w:autoSpaceDE w:val="0"/>
        <w:autoSpaceDN w:val="0"/>
        <w:adjustRightInd w:val="0"/>
        <w:ind w:firstLine="709"/>
        <w:jc w:val="both"/>
      </w:pPr>
      <w:r w:rsidRPr="00690CBE">
        <w:t>публичного информирования заявителей.</w:t>
      </w:r>
    </w:p>
    <w:p w:rsidR="00A35659" w:rsidRPr="00690CBE" w:rsidRDefault="00A35659" w:rsidP="00EA35D9">
      <w:pPr>
        <w:widowControl w:val="0"/>
        <w:autoSpaceDE w:val="0"/>
        <w:autoSpaceDN w:val="0"/>
        <w:adjustRightInd w:val="0"/>
        <w:ind w:firstLine="709"/>
        <w:jc w:val="both"/>
      </w:pPr>
      <w:r w:rsidRPr="00690CBE">
        <w:t>Информирование проводится в устной и письменной форме.</w:t>
      </w:r>
    </w:p>
    <w:p w:rsidR="00A35659" w:rsidRPr="00690CBE" w:rsidRDefault="00A35659" w:rsidP="00EA35D9">
      <w:pPr>
        <w:widowControl w:val="0"/>
        <w:autoSpaceDE w:val="0"/>
        <w:autoSpaceDN w:val="0"/>
        <w:adjustRightInd w:val="0"/>
        <w:ind w:firstLine="709"/>
        <w:jc w:val="both"/>
      </w:pPr>
      <w:r w:rsidRPr="00690CBE">
        <w:t>3.4.1. Индивидуальное устное информирование заявителей обеспечивается должностным лицом отдела.</w:t>
      </w:r>
    </w:p>
    <w:p w:rsidR="00A35659" w:rsidRPr="00690CBE" w:rsidRDefault="00A35659" w:rsidP="00EA35D9">
      <w:pPr>
        <w:widowControl w:val="0"/>
        <w:autoSpaceDE w:val="0"/>
        <w:autoSpaceDN w:val="0"/>
        <w:adjustRightInd w:val="0"/>
        <w:ind w:firstLine="709"/>
        <w:jc w:val="both"/>
      </w:pPr>
      <w:r w:rsidRPr="00690CBE">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A35659" w:rsidRPr="00690CBE" w:rsidRDefault="00A35659" w:rsidP="00EA35D9">
      <w:pPr>
        <w:widowControl w:val="0"/>
        <w:autoSpaceDE w:val="0"/>
        <w:autoSpaceDN w:val="0"/>
        <w:adjustRightInd w:val="0"/>
        <w:ind w:firstLine="709"/>
        <w:jc w:val="both"/>
      </w:pPr>
      <w:r w:rsidRPr="00690CBE">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A35659" w:rsidRPr="00690CBE" w:rsidRDefault="00A35659" w:rsidP="00EA35D9">
      <w:pPr>
        <w:widowControl w:val="0"/>
        <w:autoSpaceDE w:val="0"/>
        <w:autoSpaceDN w:val="0"/>
        <w:adjustRightInd w:val="0"/>
        <w:ind w:firstLine="709"/>
        <w:jc w:val="both"/>
      </w:pPr>
      <w:r w:rsidRPr="00690CBE">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A35659" w:rsidRPr="00690CBE" w:rsidRDefault="00A35659" w:rsidP="00EA35D9">
      <w:pPr>
        <w:widowControl w:val="0"/>
        <w:autoSpaceDE w:val="0"/>
        <w:autoSpaceDN w:val="0"/>
        <w:adjustRightInd w:val="0"/>
        <w:ind w:firstLine="709"/>
        <w:jc w:val="both"/>
      </w:pPr>
      <w:proofErr w:type="gramStart"/>
      <w:r w:rsidRPr="00690CBE">
        <w:t>При невозможности должностного лица отдела,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w:t>
      </w:r>
      <w:proofErr w:type="gramEnd"/>
      <w:r w:rsidRPr="00690CBE">
        <w:t xml:space="preserve"> получить интересующую заявителя информацию.</w:t>
      </w:r>
    </w:p>
    <w:p w:rsidR="00A35659" w:rsidRPr="00690CBE" w:rsidRDefault="00A35659" w:rsidP="00EA35D9">
      <w:pPr>
        <w:widowControl w:val="0"/>
        <w:autoSpaceDE w:val="0"/>
        <w:autoSpaceDN w:val="0"/>
        <w:adjustRightInd w:val="0"/>
        <w:ind w:firstLine="709"/>
        <w:jc w:val="both"/>
      </w:pPr>
      <w:r w:rsidRPr="00690CBE">
        <w:lastRenderedPageBreak/>
        <w:t>Должностное лицо, ответственное за осуществление информирования, должно:</w:t>
      </w:r>
    </w:p>
    <w:p w:rsidR="00A35659" w:rsidRPr="00690CBE" w:rsidRDefault="00A35659" w:rsidP="00EA35D9">
      <w:pPr>
        <w:widowControl w:val="0"/>
        <w:autoSpaceDE w:val="0"/>
        <w:autoSpaceDN w:val="0"/>
        <w:adjustRightInd w:val="0"/>
        <w:ind w:left="709"/>
        <w:jc w:val="both"/>
      </w:pPr>
      <w:r w:rsidRPr="00690CBE">
        <w:t>- корректно и внимательно относиться к заявителям;</w:t>
      </w:r>
    </w:p>
    <w:p w:rsidR="00A35659" w:rsidRPr="00690CBE" w:rsidRDefault="00A35659" w:rsidP="00EA35D9">
      <w:pPr>
        <w:widowControl w:val="0"/>
        <w:autoSpaceDE w:val="0"/>
        <w:autoSpaceDN w:val="0"/>
        <w:adjustRightInd w:val="0"/>
        <w:ind w:firstLine="709"/>
        <w:jc w:val="both"/>
      </w:pPr>
      <w:r w:rsidRPr="00690CBE">
        <w:t>-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A35659" w:rsidRPr="00690CBE" w:rsidRDefault="00A35659" w:rsidP="00EA35D9">
      <w:pPr>
        <w:widowControl w:val="0"/>
        <w:autoSpaceDE w:val="0"/>
        <w:autoSpaceDN w:val="0"/>
        <w:adjustRightInd w:val="0"/>
        <w:ind w:firstLine="709"/>
        <w:jc w:val="both"/>
      </w:pPr>
      <w:r w:rsidRPr="00690CBE">
        <w:t>- в конце информирования кратко подвести итоги и перечислить меры, которые надо принять заявителю (кто именно, когда и что должен сделать).</w:t>
      </w:r>
    </w:p>
    <w:p w:rsidR="00A35659" w:rsidRPr="00690CBE" w:rsidRDefault="00A35659" w:rsidP="00EA35D9">
      <w:pPr>
        <w:widowControl w:val="0"/>
        <w:autoSpaceDE w:val="0"/>
        <w:autoSpaceDN w:val="0"/>
        <w:adjustRightInd w:val="0"/>
        <w:ind w:firstLine="709"/>
        <w:jc w:val="both"/>
      </w:pPr>
      <w:r w:rsidRPr="00690CBE">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A35659" w:rsidRPr="00690CBE" w:rsidRDefault="00A35659" w:rsidP="00EA35D9">
      <w:pPr>
        <w:widowControl w:val="0"/>
        <w:autoSpaceDE w:val="0"/>
        <w:autoSpaceDN w:val="0"/>
        <w:adjustRightInd w:val="0"/>
        <w:ind w:firstLine="709"/>
        <w:jc w:val="both"/>
      </w:pPr>
      <w:r w:rsidRPr="00690CBE">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A35659" w:rsidRPr="00690CBE" w:rsidRDefault="00A35659" w:rsidP="00EA35D9">
      <w:pPr>
        <w:widowControl w:val="0"/>
        <w:autoSpaceDE w:val="0"/>
        <w:autoSpaceDN w:val="0"/>
        <w:adjustRightInd w:val="0"/>
        <w:ind w:firstLine="709"/>
        <w:jc w:val="both"/>
      </w:pPr>
      <w:r w:rsidRPr="00690CBE">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A35659" w:rsidRPr="00690CBE" w:rsidRDefault="00A35659" w:rsidP="00EA35D9">
      <w:pPr>
        <w:widowControl w:val="0"/>
        <w:autoSpaceDE w:val="0"/>
        <w:autoSpaceDN w:val="0"/>
        <w:adjustRightInd w:val="0"/>
        <w:ind w:left="709"/>
        <w:jc w:val="both"/>
      </w:pPr>
      <w:r w:rsidRPr="00690CBE">
        <w:t>- ответы на поставленные вопросы;</w:t>
      </w:r>
    </w:p>
    <w:p w:rsidR="00A35659" w:rsidRPr="00690CBE" w:rsidRDefault="00A35659" w:rsidP="00EA35D9">
      <w:pPr>
        <w:widowControl w:val="0"/>
        <w:autoSpaceDE w:val="0"/>
        <w:autoSpaceDN w:val="0"/>
        <w:adjustRightInd w:val="0"/>
        <w:ind w:left="709"/>
        <w:jc w:val="both"/>
      </w:pPr>
      <w:r w:rsidRPr="00690CBE">
        <w:t>- должность, фамилию и инициалы должностного лица, подписавшего ответ;</w:t>
      </w:r>
    </w:p>
    <w:p w:rsidR="00A35659" w:rsidRPr="00690CBE" w:rsidRDefault="00A35659" w:rsidP="00EA35D9">
      <w:pPr>
        <w:widowControl w:val="0"/>
        <w:autoSpaceDE w:val="0"/>
        <w:autoSpaceDN w:val="0"/>
        <w:adjustRightInd w:val="0"/>
        <w:ind w:left="709"/>
        <w:jc w:val="both"/>
      </w:pPr>
      <w:r w:rsidRPr="00690CBE">
        <w:t>- фамилию, инициалы исполнителя и его номер телефона.</w:t>
      </w:r>
    </w:p>
    <w:p w:rsidR="00A35659" w:rsidRPr="00690CBE" w:rsidRDefault="00A35659" w:rsidP="00EA35D9">
      <w:pPr>
        <w:widowControl w:val="0"/>
        <w:autoSpaceDE w:val="0"/>
        <w:autoSpaceDN w:val="0"/>
        <w:adjustRightInd w:val="0"/>
        <w:ind w:firstLine="709"/>
        <w:jc w:val="both"/>
      </w:pPr>
      <w:r w:rsidRPr="00690CBE">
        <w:t xml:space="preserve">3.4.2. </w:t>
      </w:r>
      <w:proofErr w:type="gramStart"/>
      <w:r w:rsidRPr="00690CBE">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w:t>
      </w:r>
      <w:r w:rsidR="006C1B87" w:rsidRPr="00690CBE">
        <w:t xml:space="preserve">Администрации </w:t>
      </w:r>
      <w:hyperlink r:id="rId15" w:history="1">
        <w:r w:rsidR="00EC72FD" w:rsidRPr="00690CBE">
          <w:rPr>
            <w:rFonts w:eastAsia="Calibri"/>
            <w:color w:val="0000FF"/>
            <w:u w:val="single"/>
            <w:lang w:eastAsia="en-US"/>
          </w:rPr>
          <w:t>www.</w:t>
        </w:r>
        <w:r w:rsidR="00EC72FD" w:rsidRPr="00690CBE">
          <w:rPr>
            <w:rFonts w:eastAsia="Calibri"/>
            <w:color w:val="0000FF"/>
            <w:u w:val="single"/>
            <w:lang w:val="en-US" w:eastAsia="en-US"/>
          </w:rPr>
          <w:t>sergokala</w:t>
        </w:r>
        <w:r w:rsidR="00EC72FD" w:rsidRPr="00690CBE">
          <w:rPr>
            <w:rFonts w:eastAsia="Calibri"/>
            <w:color w:val="0000FF"/>
            <w:u w:val="single"/>
            <w:lang w:eastAsia="en-US"/>
          </w:rPr>
          <w:t>.ru</w:t>
        </w:r>
      </w:hyperlink>
      <w:r w:rsidRPr="00690CBE">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006C1B87" w:rsidRPr="008E11CA">
          <w:rPr>
            <w:rStyle w:val="a6"/>
          </w:rPr>
          <w:t>http</w:t>
        </w:r>
        <w:r w:rsidR="006C1B87" w:rsidRPr="008E11CA">
          <w:rPr>
            <w:rStyle w:val="a6"/>
            <w:lang w:val="en-US"/>
          </w:rPr>
          <w:t>s</w:t>
        </w:r>
        <w:r w:rsidR="006C1B87" w:rsidRPr="008E11CA">
          <w:rPr>
            <w:rStyle w:val="a6"/>
          </w:rPr>
          <w:t>://gosuslugi.ru</w:t>
        </w:r>
      </w:hyperlink>
      <w:r w:rsidR="00EC72FD" w:rsidRPr="00690CBE">
        <w:t>.</w:t>
      </w:r>
      <w:r w:rsidR="006C1B87">
        <w:t xml:space="preserve"> </w:t>
      </w:r>
      <w:r w:rsidRPr="00690CBE">
        <w:t xml:space="preserve">В </w:t>
      </w:r>
      <w:r w:rsidR="006C1B87" w:rsidRPr="00690CBE">
        <w:t xml:space="preserve">Администрации </w:t>
      </w:r>
      <w:r w:rsidRPr="00690CBE">
        <w:t>размещаются и поддерживаются в актуальном состоянии следующие информационные материалы:</w:t>
      </w:r>
      <w:proofErr w:type="gramEnd"/>
    </w:p>
    <w:p w:rsidR="00A35659" w:rsidRPr="00690CBE" w:rsidRDefault="00A35659" w:rsidP="00EA35D9">
      <w:pPr>
        <w:widowControl w:val="0"/>
        <w:tabs>
          <w:tab w:val="left" w:pos="851"/>
        </w:tabs>
        <w:autoSpaceDE w:val="0"/>
        <w:autoSpaceDN w:val="0"/>
        <w:adjustRightInd w:val="0"/>
        <w:ind w:firstLine="709"/>
        <w:jc w:val="both"/>
      </w:pPr>
      <w:r w:rsidRPr="00690CBE">
        <w:t xml:space="preserve">- исчерпывающая информация о порядке предоставления муниципальной услуги в виде блок-схемы предоставления муниципальной услуги (далее - блок-схема) </w:t>
      </w:r>
      <w:r w:rsidRPr="006C1B87">
        <w:rPr>
          <w:i/>
        </w:rPr>
        <w:t xml:space="preserve">(приложение </w:t>
      </w:r>
      <w:r w:rsidR="006C1B87">
        <w:rPr>
          <w:i/>
        </w:rPr>
        <w:t>№</w:t>
      </w:r>
      <w:r w:rsidR="00583C4F">
        <w:rPr>
          <w:i/>
        </w:rPr>
        <w:t>2</w:t>
      </w:r>
      <w:r w:rsidRPr="006C1B87">
        <w:rPr>
          <w:i/>
        </w:rPr>
        <w:t xml:space="preserve"> к настоящему Административному регламенту);</w:t>
      </w:r>
    </w:p>
    <w:p w:rsidR="00A35659" w:rsidRPr="00690CBE" w:rsidRDefault="00A35659" w:rsidP="00EA35D9">
      <w:pPr>
        <w:widowControl w:val="0"/>
        <w:tabs>
          <w:tab w:val="left" w:pos="851"/>
        </w:tabs>
        <w:autoSpaceDE w:val="0"/>
        <w:autoSpaceDN w:val="0"/>
        <w:adjustRightInd w:val="0"/>
        <w:ind w:firstLine="709"/>
        <w:jc w:val="both"/>
      </w:pPr>
      <w:r w:rsidRPr="00690CBE">
        <w:t xml:space="preserve">- извлечения из Административного регламента </w:t>
      </w:r>
      <w:r w:rsidRPr="00470AD9">
        <w:rPr>
          <w:i/>
        </w:rPr>
        <w:t xml:space="preserve">(полная версия в информационно-телекоммуникационной сети «Интернет» на официальном сайте администрации  </w:t>
      </w:r>
      <w:r w:rsidR="00EC72FD" w:rsidRPr="00470AD9">
        <w:rPr>
          <w:i/>
        </w:rPr>
        <w:t>www.sergokala.ru</w:t>
      </w:r>
      <w:r w:rsidRPr="00470AD9">
        <w:rPr>
          <w:i/>
        </w:rPr>
        <w:t>)</w:t>
      </w:r>
      <w:r w:rsidRPr="00690CBE">
        <w:t>;</w:t>
      </w:r>
    </w:p>
    <w:p w:rsidR="00A35659" w:rsidRPr="00690CBE" w:rsidRDefault="00A35659" w:rsidP="00EA35D9">
      <w:pPr>
        <w:widowControl w:val="0"/>
        <w:tabs>
          <w:tab w:val="left" w:pos="851"/>
        </w:tabs>
        <w:autoSpaceDE w:val="0"/>
        <w:autoSpaceDN w:val="0"/>
        <w:adjustRightInd w:val="0"/>
        <w:ind w:firstLine="709"/>
        <w:jc w:val="both"/>
      </w:pPr>
      <w:r w:rsidRPr="00690CBE">
        <w:t xml:space="preserve">- исчерпывающий перечень органов государственной власти и органов местного самоуправления муниципальных образований </w:t>
      </w:r>
      <w:r w:rsidR="00EC72FD" w:rsidRPr="00690CBE">
        <w:t>Республики Дагестан</w:t>
      </w:r>
      <w:r w:rsidRPr="00690CBE">
        <w:t>,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A35659" w:rsidRPr="00690CBE" w:rsidRDefault="00A35659" w:rsidP="00EA35D9">
      <w:pPr>
        <w:widowControl w:val="0"/>
        <w:tabs>
          <w:tab w:val="left" w:pos="851"/>
        </w:tabs>
        <w:autoSpaceDE w:val="0"/>
        <w:autoSpaceDN w:val="0"/>
        <w:adjustRightInd w:val="0"/>
        <w:ind w:firstLine="709"/>
        <w:jc w:val="both"/>
      </w:pPr>
      <w:r w:rsidRPr="00690CBE">
        <w:t>- 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A35659" w:rsidRPr="00690CBE" w:rsidRDefault="00A35659" w:rsidP="00EA35D9">
      <w:pPr>
        <w:widowControl w:val="0"/>
        <w:tabs>
          <w:tab w:val="left" w:pos="851"/>
        </w:tabs>
        <w:autoSpaceDE w:val="0"/>
        <w:autoSpaceDN w:val="0"/>
        <w:adjustRightInd w:val="0"/>
        <w:ind w:firstLine="709"/>
        <w:jc w:val="both"/>
      </w:pPr>
      <w:r w:rsidRPr="00690CBE">
        <w:t>- номера кабинетов, в которых предоставляется муниципальная услуга, фамилии, имена, отчества и должности соответствующих должностных лиц;</w:t>
      </w:r>
    </w:p>
    <w:p w:rsidR="00A35659" w:rsidRPr="00690CBE" w:rsidRDefault="00A35659" w:rsidP="00EA35D9">
      <w:pPr>
        <w:widowControl w:val="0"/>
        <w:tabs>
          <w:tab w:val="left" w:pos="851"/>
        </w:tabs>
        <w:autoSpaceDE w:val="0"/>
        <w:autoSpaceDN w:val="0"/>
        <w:adjustRightInd w:val="0"/>
        <w:ind w:firstLine="709"/>
        <w:jc w:val="both"/>
      </w:pPr>
      <w:r w:rsidRPr="00690CBE">
        <w:t>- перечень документов, направляемых заявителем в администрацию, и требования к этим документам;</w:t>
      </w:r>
    </w:p>
    <w:p w:rsidR="00A35659" w:rsidRPr="00690CBE" w:rsidRDefault="00A35659" w:rsidP="00EA35D9">
      <w:pPr>
        <w:widowControl w:val="0"/>
        <w:tabs>
          <w:tab w:val="left" w:pos="851"/>
        </w:tabs>
        <w:autoSpaceDE w:val="0"/>
        <w:autoSpaceDN w:val="0"/>
        <w:adjustRightInd w:val="0"/>
        <w:ind w:left="709"/>
        <w:jc w:val="both"/>
      </w:pPr>
      <w:r w:rsidRPr="00690CBE">
        <w:t>- формы документов для заполнения, образцы заполнения документов;</w:t>
      </w:r>
    </w:p>
    <w:p w:rsidR="00A35659" w:rsidRPr="00690CBE" w:rsidRDefault="00A35659" w:rsidP="00EA35D9">
      <w:pPr>
        <w:widowControl w:val="0"/>
        <w:tabs>
          <w:tab w:val="left" w:pos="851"/>
        </w:tabs>
        <w:autoSpaceDE w:val="0"/>
        <w:autoSpaceDN w:val="0"/>
        <w:adjustRightInd w:val="0"/>
        <w:ind w:firstLine="709"/>
        <w:jc w:val="both"/>
      </w:pPr>
      <w:r w:rsidRPr="00690CBE">
        <w:t>- перечень оснований для отказа в предоставлении муниципальной услуги;</w:t>
      </w:r>
    </w:p>
    <w:p w:rsidR="00A35659" w:rsidRPr="00690CBE" w:rsidRDefault="00A35659" w:rsidP="00EA35D9">
      <w:pPr>
        <w:widowControl w:val="0"/>
        <w:tabs>
          <w:tab w:val="left" w:pos="851"/>
        </w:tabs>
        <w:autoSpaceDE w:val="0"/>
        <w:autoSpaceDN w:val="0"/>
        <w:adjustRightInd w:val="0"/>
        <w:ind w:firstLine="709"/>
        <w:jc w:val="both"/>
      </w:pPr>
      <w:r w:rsidRPr="00690CBE">
        <w:t>- порядок обжалования решений и действий (бездействия) должностных лиц администрации, предоставляющих муниципальную услугу;</w:t>
      </w:r>
    </w:p>
    <w:p w:rsidR="00A35659" w:rsidRPr="00690CBE" w:rsidRDefault="00A35659" w:rsidP="00EA35D9">
      <w:pPr>
        <w:widowControl w:val="0"/>
        <w:tabs>
          <w:tab w:val="left" w:pos="851"/>
        </w:tabs>
        <w:autoSpaceDE w:val="0"/>
        <w:autoSpaceDN w:val="0"/>
        <w:adjustRightInd w:val="0"/>
        <w:ind w:firstLine="709"/>
        <w:jc w:val="both"/>
      </w:pPr>
      <w:r w:rsidRPr="00690CBE">
        <w:t>- перечень многофункциональных центров с указанием адресов и телефонов.</w:t>
      </w:r>
    </w:p>
    <w:p w:rsidR="00A35659" w:rsidRPr="00690CBE" w:rsidRDefault="00A35659" w:rsidP="00EA35D9">
      <w:pPr>
        <w:widowControl w:val="0"/>
        <w:autoSpaceDE w:val="0"/>
        <w:autoSpaceDN w:val="0"/>
        <w:adjustRightInd w:val="0"/>
        <w:ind w:firstLine="709"/>
        <w:jc w:val="both"/>
      </w:pPr>
      <w:r w:rsidRPr="00690CBE">
        <w:t>В информационно-телекоммуникационной сети «Интернет» размещаются следующие информационные материалы:</w:t>
      </w:r>
    </w:p>
    <w:p w:rsidR="00A35659" w:rsidRPr="00690CBE" w:rsidRDefault="00A35659" w:rsidP="00EA35D9">
      <w:pPr>
        <w:widowControl w:val="0"/>
        <w:autoSpaceDE w:val="0"/>
        <w:autoSpaceDN w:val="0"/>
        <w:adjustRightInd w:val="0"/>
        <w:ind w:firstLine="709"/>
        <w:jc w:val="both"/>
      </w:pPr>
      <w:r w:rsidRPr="00690CBE">
        <w:t xml:space="preserve">а) на официальном сайте </w:t>
      </w:r>
      <w:r w:rsidR="00470AD9" w:rsidRPr="00690CBE">
        <w:t>Администрации</w:t>
      </w:r>
      <w:r w:rsidR="00470AD9">
        <w:t xml:space="preserve"> </w:t>
      </w:r>
      <w:hyperlink r:id="rId17" w:history="1">
        <w:r w:rsidR="00470AD9" w:rsidRPr="00470AD9">
          <w:rPr>
            <w:rStyle w:val="a6"/>
          </w:rPr>
          <w:t>www.</w:t>
        </w:r>
        <w:r w:rsidR="00470AD9" w:rsidRPr="00470AD9">
          <w:rPr>
            <w:rStyle w:val="a6"/>
            <w:lang w:val="en-US"/>
          </w:rPr>
          <w:t>sergokala</w:t>
        </w:r>
        <w:r w:rsidR="00470AD9" w:rsidRPr="00470AD9">
          <w:rPr>
            <w:rStyle w:val="a6"/>
          </w:rPr>
          <w:t>.ru</w:t>
        </w:r>
      </w:hyperlink>
      <w:r w:rsidRPr="00690CBE">
        <w:t>:</w:t>
      </w:r>
    </w:p>
    <w:p w:rsidR="00A35659" w:rsidRPr="00690CBE" w:rsidRDefault="00A35659" w:rsidP="00EA35D9">
      <w:pPr>
        <w:widowControl w:val="0"/>
        <w:autoSpaceDE w:val="0"/>
        <w:autoSpaceDN w:val="0"/>
        <w:adjustRightInd w:val="0"/>
        <w:ind w:firstLine="709"/>
        <w:jc w:val="both"/>
      </w:pPr>
      <w:r w:rsidRPr="00690CBE">
        <w:lastRenderedPageBreak/>
        <w:t xml:space="preserve">полное наименование и полный почтовый адрес </w:t>
      </w:r>
      <w:r w:rsidR="00470AD9" w:rsidRPr="00690CBE">
        <w:t>Администрации</w:t>
      </w:r>
      <w:r w:rsidRPr="00690CBE">
        <w:t>;</w:t>
      </w:r>
    </w:p>
    <w:p w:rsidR="00A35659" w:rsidRPr="00690CBE" w:rsidRDefault="00A35659" w:rsidP="00EA35D9">
      <w:pPr>
        <w:widowControl w:val="0"/>
        <w:autoSpaceDE w:val="0"/>
        <w:autoSpaceDN w:val="0"/>
        <w:adjustRightInd w:val="0"/>
        <w:ind w:firstLine="709"/>
        <w:jc w:val="both"/>
      </w:pPr>
      <w:r w:rsidRPr="00690CBE">
        <w:t>справочные телефоны, по которым можно получить информацию по порядку предоставления муниципальной услуги;</w:t>
      </w:r>
    </w:p>
    <w:p w:rsidR="00A35659" w:rsidRPr="00690CBE" w:rsidRDefault="00A35659" w:rsidP="00EA35D9">
      <w:pPr>
        <w:widowControl w:val="0"/>
        <w:tabs>
          <w:tab w:val="left" w:pos="851"/>
        </w:tabs>
        <w:autoSpaceDE w:val="0"/>
        <w:autoSpaceDN w:val="0"/>
        <w:adjustRightInd w:val="0"/>
        <w:ind w:firstLine="709"/>
        <w:jc w:val="both"/>
      </w:pPr>
      <w:r w:rsidRPr="00690CBE">
        <w:t>- адреса электронной почты администрации;</w:t>
      </w:r>
    </w:p>
    <w:p w:rsidR="00A35659" w:rsidRPr="00690CBE" w:rsidRDefault="00A35659" w:rsidP="00EA35D9">
      <w:pPr>
        <w:widowControl w:val="0"/>
        <w:tabs>
          <w:tab w:val="left" w:pos="851"/>
        </w:tabs>
        <w:autoSpaceDE w:val="0"/>
        <w:autoSpaceDN w:val="0"/>
        <w:adjustRightInd w:val="0"/>
        <w:ind w:firstLine="709"/>
        <w:jc w:val="both"/>
      </w:pPr>
      <w:r w:rsidRPr="00690CBE">
        <w:t>- текст Административного регламента с блок-схемой, отображающей алгоритм прохождения административных процедур;</w:t>
      </w:r>
    </w:p>
    <w:p w:rsidR="00A35659" w:rsidRPr="00690CBE" w:rsidRDefault="00A35659" w:rsidP="00EA35D9">
      <w:pPr>
        <w:widowControl w:val="0"/>
        <w:tabs>
          <w:tab w:val="left" w:pos="851"/>
        </w:tabs>
        <w:autoSpaceDE w:val="0"/>
        <w:autoSpaceDN w:val="0"/>
        <w:adjustRightInd w:val="0"/>
        <w:ind w:firstLine="709"/>
        <w:jc w:val="both"/>
      </w:pPr>
      <w:r w:rsidRPr="00690CBE">
        <w:t>- полная версия информационных материалов, содержащихся на информационных стендах, размещаемых в местах предоставления муниципальной услуги;</w:t>
      </w:r>
    </w:p>
    <w:p w:rsidR="00A35659" w:rsidRPr="00690CBE" w:rsidRDefault="00A35659" w:rsidP="00EA35D9">
      <w:pPr>
        <w:widowControl w:val="0"/>
        <w:tabs>
          <w:tab w:val="left" w:pos="851"/>
        </w:tabs>
        <w:autoSpaceDE w:val="0"/>
        <w:autoSpaceDN w:val="0"/>
        <w:adjustRightInd w:val="0"/>
        <w:ind w:firstLine="709"/>
        <w:jc w:val="both"/>
      </w:pPr>
      <w:r w:rsidRPr="00690CBE">
        <w:t>- перечень многофункциональных центров с указанием адресов и телефонов.</w:t>
      </w:r>
    </w:p>
    <w:p w:rsidR="00A35659" w:rsidRPr="00690CBE" w:rsidRDefault="00A35659" w:rsidP="00EA35D9">
      <w:pPr>
        <w:widowControl w:val="0"/>
        <w:autoSpaceDE w:val="0"/>
        <w:autoSpaceDN w:val="0"/>
        <w:adjustRightInd w:val="0"/>
        <w:ind w:firstLine="709"/>
        <w:jc w:val="both"/>
      </w:pPr>
      <w:r w:rsidRPr="00690CBE">
        <w:t xml:space="preserve">б) в федеральной государственной информационной системе «Единый портал государственных и муниципальных услуг (функций)» </w:t>
      </w:r>
      <w:hyperlink r:id="rId18" w:history="1">
        <w:r w:rsidRPr="00690CBE">
          <w:rPr>
            <w:color w:val="0000FF"/>
            <w:u w:val="single"/>
          </w:rPr>
          <w:t>http</w:t>
        </w:r>
        <w:r w:rsidRPr="00690CBE">
          <w:rPr>
            <w:color w:val="0000FF"/>
            <w:u w:val="single"/>
            <w:lang w:val="en-US"/>
          </w:rPr>
          <w:t>s</w:t>
        </w:r>
        <w:r w:rsidRPr="00690CBE">
          <w:rPr>
            <w:color w:val="0000FF"/>
            <w:u w:val="single"/>
          </w:rPr>
          <w:t>://gosuslugi.ru</w:t>
        </w:r>
      </w:hyperlink>
      <w:r w:rsidRPr="00690CBE">
        <w:t>:</w:t>
      </w:r>
    </w:p>
    <w:p w:rsidR="00A35659" w:rsidRPr="00690CBE" w:rsidRDefault="00A35659" w:rsidP="00EA35D9">
      <w:pPr>
        <w:widowControl w:val="0"/>
        <w:tabs>
          <w:tab w:val="left" w:pos="851"/>
        </w:tabs>
        <w:autoSpaceDE w:val="0"/>
        <w:autoSpaceDN w:val="0"/>
        <w:adjustRightInd w:val="0"/>
        <w:ind w:firstLine="709"/>
        <w:jc w:val="both"/>
      </w:pPr>
      <w:r w:rsidRPr="00690CBE">
        <w:t>- 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A35659" w:rsidRPr="00690CBE" w:rsidRDefault="00A35659" w:rsidP="00EA35D9">
      <w:pPr>
        <w:widowControl w:val="0"/>
        <w:tabs>
          <w:tab w:val="left" w:pos="851"/>
        </w:tabs>
        <w:autoSpaceDE w:val="0"/>
        <w:autoSpaceDN w:val="0"/>
        <w:adjustRightInd w:val="0"/>
        <w:ind w:firstLine="709"/>
        <w:jc w:val="both"/>
      </w:pPr>
      <w:r w:rsidRPr="00690CBE">
        <w:t>- справочные телефоны, по которым можно получить информацию по порядку предоставления муниципальной услуги;</w:t>
      </w:r>
    </w:p>
    <w:p w:rsidR="00A35659" w:rsidRPr="00690CBE" w:rsidRDefault="00A35659" w:rsidP="00EA35D9">
      <w:pPr>
        <w:widowControl w:val="0"/>
        <w:tabs>
          <w:tab w:val="left" w:pos="851"/>
        </w:tabs>
        <w:autoSpaceDE w:val="0"/>
        <w:autoSpaceDN w:val="0"/>
        <w:adjustRightInd w:val="0"/>
        <w:ind w:left="709"/>
        <w:jc w:val="both"/>
      </w:pPr>
      <w:r w:rsidRPr="00690CBE">
        <w:t>- адреса электронной почты;</w:t>
      </w:r>
    </w:p>
    <w:p w:rsidR="00A35659" w:rsidRPr="00690CBE" w:rsidRDefault="00A35659" w:rsidP="00EA35D9">
      <w:pPr>
        <w:widowControl w:val="0"/>
        <w:tabs>
          <w:tab w:val="left" w:pos="851"/>
        </w:tabs>
        <w:autoSpaceDE w:val="0"/>
        <w:autoSpaceDN w:val="0"/>
        <w:adjustRightInd w:val="0"/>
        <w:ind w:firstLine="709"/>
        <w:jc w:val="both"/>
      </w:pPr>
      <w:r w:rsidRPr="00690CBE">
        <w:t>- 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A35659" w:rsidRPr="00690CBE" w:rsidRDefault="00A35659" w:rsidP="00EA35D9">
      <w:pPr>
        <w:ind w:firstLine="709"/>
      </w:pPr>
    </w:p>
    <w:p w:rsidR="00A35659" w:rsidRPr="00690CBE" w:rsidRDefault="00A35659" w:rsidP="00EA35D9">
      <w:pPr>
        <w:autoSpaceDE w:val="0"/>
        <w:autoSpaceDN w:val="0"/>
        <w:adjustRightInd w:val="0"/>
        <w:jc w:val="center"/>
        <w:outlineLvl w:val="1"/>
      </w:pPr>
      <w:r w:rsidRPr="00F51CE2">
        <w:rPr>
          <w:b/>
          <w:lang w:val="en-US"/>
        </w:rPr>
        <w:t>II</w:t>
      </w:r>
      <w:r w:rsidRPr="00690CBE">
        <w:t xml:space="preserve">. </w:t>
      </w:r>
      <w:r w:rsidRPr="00F51CE2">
        <w:rPr>
          <w:b/>
        </w:rPr>
        <w:t>Стандарт предоставления муниципальной услуги</w:t>
      </w:r>
    </w:p>
    <w:p w:rsidR="00A35659" w:rsidRPr="00690CBE" w:rsidRDefault="00A35659" w:rsidP="00EA35D9">
      <w:pPr>
        <w:autoSpaceDE w:val="0"/>
        <w:autoSpaceDN w:val="0"/>
        <w:adjustRightInd w:val="0"/>
        <w:jc w:val="both"/>
      </w:pPr>
    </w:p>
    <w:p w:rsidR="00A35659" w:rsidRPr="00690CBE" w:rsidRDefault="00A35659" w:rsidP="00EA35D9">
      <w:pPr>
        <w:autoSpaceDE w:val="0"/>
        <w:autoSpaceDN w:val="0"/>
        <w:adjustRightInd w:val="0"/>
        <w:jc w:val="center"/>
        <w:outlineLvl w:val="2"/>
      </w:pPr>
      <w:r w:rsidRPr="00690CBE">
        <w:t xml:space="preserve">4. </w:t>
      </w:r>
      <w:r w:rsidRPr="00E22FB6">
        <w:rPr>
          <w:b/>
        </w:rPr>
        <w:t>Наименование муниципальной услуги</w:t>
      </w:r>
    </w:p>
    <w:p w:rsidR="00A35659" w:rsidRPr="00690CBE" w:rsidRDefault="00A35659" w:rsidP="00EA35D9">
      <w:pPr>
        <w:autoSpaceDE w:val="0"/>
        <w:autoSpaceDN w:val="0"/>
        <w:adjustRightInd w:val="0"/>
        <w:ind w:firstLine="540"/>
        <w:jc w:val="both"/>
      </w:pPr>
      <w:r w:rsidRPr="00690CBE">
        <w:t>4.1. Полное наименование муниципальной услуги –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A35659" w:rsidRPr="00690CBE" w:rsidRDefault="00A35659" w:rsidP="00EA35D9">
      <w:pPr>
        <w:autoSpaceDE w:val="0"/>
        <w:autoSpaceDN w:val="0"/>
        <w:adjustRightInd w:val="0"/>
        <w:ind w:firstLine="540"/>
        <w:jc w:val="both"/>
      </w:pPr>
    </w:p>
    <w:p w:rsidR="00A35659" w:rsidRPr="00690CBE" w:rsidRDefault="00A35659" w:rsidP="00F51CE2">
      <w:pPr>
        <w:widowControl w:val="0"/>
        <w:autoSpaceDE w:val="0"/>
        <w:autoSpaceDN w:val="0"/>
        <w:adjustRightInd w:val="0"/>
        <w:jc w:val="center"/>
        <w:outlineLvl w:val="2"/>
      </w:pPr>
      <w:r w:rsidRPr="00690CBE">
        <w:t xml:space="preserve">5. </w:t>
      </w:r>
      <w:r w:rsidRPr="00E22FB6">
        <w:rPr>
          <w:b/>
        </w:rPr>
        <w:t>Наименование органа, предоставляющего</w:t>
      </w:r>
      <w:r w:rsidR="00F51CE2" w:rsidRPr="00E22FB6">
        <w:rPr>
          <w:b/>
        </w:rPr>
        <w:t xml:space="preserve"> </w:t>
      </w:r>
      <w:r w:rsidRPr="00E22FB6">
        <w:rPr>
          <w:b/>
        </w:rPr>
        <w:t>муниципальную услугу, а также наименование организаций, участвующих в предоставлении муниципальной услуги, обращение в которые необходимо для предоставления услуги</w:t>
      </w:r>
    </w:p>
    <w:p w:rsidR="00A35659" w:rsidRPr="00690CBE" w:rsidRDefault="00A35659" w:rsidP="00EA35D9">
      <w:pPr>
        <w:autoSpaceDE w:val="0"/>
        <w:autoSpaceDN w:val="0"/>
        <w:adjustRightInd w:val="0"/>
        <w:ind w:firstLine="709"/>
        <w:jc w:val="both"/>
      </w:pPr>
      <w:r w:rsidRPr="00690CBE">
        <w:t xml:space="preserve">5.1. Муниципальную услугу предоставляет </w:t>
      </w:r>
      <w:r w:rsidR="00F51CE2" w:rsidRPr="00690CBE">
        <w:t xml:space="preserve">Администрация </w:t>
      </w:r>
      <w:r w:rsidR="00EC72FD" w:rsidRPr="00690CBE">
        <w:t>МР «Сергокалинский район»</w:t>
      </w:r>
      <w:r w:rsidRPr="00690CBE">
        <w:t>.</w:t>
      </w:r>
    </w:p>
    <w:p w:rsidR="00A35659" w:rsidRPr="00690CBE" w:rsidRDefault="00A35659" w:rsidP="00EA35D9">
      <w:pPr>
        <w:autoSpaceDE w:val="0"/>
        <w:autoSpaceDN w:val="0"/>
        <w:adjustRightInd w:val="0"/>
        <w:ind w:firstLine="709"/>
        <w:jc w:val="both"/>
      </w:pPr>
      <w:r w:rsidRPr="00690CBE">
        <w:t xml:space="preserve">5.2. Прием заявлений о предоставлении муниципальной услуги осуществляется специалистом отдела </w:t>
      </w:r>
      <w:r w:rsidR="00F51CE2">
        <w:t xml:space="preserve">строительства и архитектуры </w:t>
      </w:r>
      <w:r w:rsidRPr="00690CBE">
        <w:t>и специалистами МФЦ.</w:t>
      </w:r>
    </w:p>
    <w:p w:rsidR="00A35659" w:rsidRPr="00690CBE" w:rsidRDefault="00A35659" w:rsidP="00EA35D9">
      <w:pPr>
        <w:autoSpaceDE w:val="0"/>
        <w:autoSpaceDN w:val="0"/>
        <w:adjustRightInd w:val="0"/>
        <w:ind w:firstLine="709"/>
        <w:jc w:val="both"/>
      </w:pPr>
      <w:r w:rsidRPr="00690CBE">
        <w:t>5.3.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A35659" w:rsidRPr="00690CBE" w:rsidRDefault="00A35659" w:rsidP="00EA35D9">
      <w:pPr>
        <w:autoSpaceDE w:val="0"/>
        <w:autoSpaceDN w:val="0"/>
        <w:adjustRightInd w:val="0"/>
        <w:ind w:firstLine="709"/>
        <w:jc w:val="both"/>
      </w:pPr>
      <w:r w:rsidRPr="00690CBE">
        <w:t>1) Федеральная служба государственной регистрации кадастра и картографии;</w:t>
      </w:r>
    </w:p>
    <w:p w:rsidR="00A35659" w:rsidRPr="00690CBE" w:rsidRDefault="00A35659" w:rsidP="00EA35D9">
      <w:pPr>
        <w:autoSpaceDE w:val="0"/>
        <w:autoSpaceDN w:val="0"/>
        <w:adjustRightInd w:val="0"/>
        <w:ind w:firstLine="709"/>
        <w:jc w:val="both"/>
      </w:pPr>
      <w:r w:rsidRPr="00690CBE">
        <w:t>2) Федеральная налоговая служба;</w:t>
      </w:r>
    </w:p>
    <w:p w:rsidR="00A35659" w:rsidRPr="00690CBE" w:rsidRDefault="00A35659" w:rsidP="00EA35D9">
      <w:pPr>
        <w:autoSpaceDE w:val="0"/>
        <w:autoSpaceDN w:val="0"/>
        <w:adjustRightInd w:val="0"/>
        <w:ind w:firstLine="709"/>
        <w:jc w:val="both"/>
      </w:pPr>
      <w:r w:rsidRPr="00690CBE">
        <w:t xml:space="preserve">5.4. </w:t>
      </w:r>
      <w:proofErr w:type="gramStart"/>
      <w:r w:rsidRPr="00690CBE">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BF32A5">
        <w:t>х</w:t>
      </w:r>
      <w:r w:rsidRPr="00690CBE">
        <w:t xml:space="preserve"> </w:t>
      </w:r>
      <w:r w:rsidR="00BF32A5">
        <w:t xml:space="preserve">постановлением Администрации </w:t>
      </w:r>
      <w:r w:rsidR="00EC72FD" w:rsidRPr="00690CBE">
        <w:t>МР «Сергокалинский район»</w:t>
      </w:r>
      <w:r w:rsidRPr="00690CBE">
        <w:t>.</w:t>
      </w:r>
      <w:proofErr w:type="gramEnd"/>
    </w:p>
    <w:p w:rsidR="00A35659" w:rsidRPr="00690CBE" w:rsidRDefault="00A35659" w:rsidP="00EA35D9">
      <w:pPr>
        <w:autoSpaceDE w:val="0"/>
        <w:autoSpaceDN w:val="0"/>
        <w:adjustRightInd w:val="0"/>
        <w:ind w:firstLine="540"/>
        <w:jc w:val="both"/>
      </w:pPr>
    </w:p>
    <w:p w:rsidR="00A35659" w:rsidRPr="00E22FB6" w:rsidRDefault="00A35659" w:rsidP="00EA35D9">
      <w:pPr>
        <w:autoSpaceDE w:val="0"/>
        <w:autoSpaceDN w:val="0"/>
        <w:adjustRightInd w:val="0"/>
        <w:ind w:firstLine="539"/>
        <w:jc w:val="center"/>
        <w:outlineLvl w:val="2"/>
        <w:rPr>
          <w:b/>
        </w:rPr>
      </w:pPr>
      <w:r w:rsidRPr="00690CBE">
        <w:t xml:space="preserve">6. </w:t>
      </w:r>
      <w:r w:rsidRPr="00E22FB6">
        <w:rPr>
          <w:b/>
        </w:rPr>
        <w:t>Описание результата предоставления муниципальной услуги</w:t>
      </w:r>
    </w:p>
    <w:p w:rsidR="00A35659" w:rsidRPr="00690CBE" w:rsidRDefault="00A35659" w:rsidP="00EA35D9">
      <w:pPr>
        <w:autoSpaceDE w:val="0"/>
        <w:autoSpaceDN w:val="0"/>
        <w:adjustRightInd w:val="0"/>
        <w:ind w:firstLine="709"/>
        <w:jc w:val="both"/>
      </w:pPr>
      <w:r w:rsidRPr="00690CBE">
        <w:t>6.1. Результатом предоставления муниципальной услуги является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A35659" w:rsidRPr="00690CBE" w:rsidRDefault="00A35659" w:rsidP="00EA35D9">
      <w:pPr>
        <w:autoSpaceDE w:val="0"/>
        <w:autoSpaceDN w:val="0"/>
        <w:adjustRightInd w:val="0"/>
        <w:ind w:firstLine="540"/>
        <w:jc w:val="both"/>
      </w:pPr>
    </w:p>
    <w:p w:rsidR="00A35659" w:rsidRPr="00690CBE" w:rsidRDefault="00A35659" w:rsidP="00EA35D9">
      <w:pPr>
        <w:widowControl w:val="0"/>
        <w:autoSpaceDE w:val="0"/>
        <w:autoSpaceDN w:val="0"/>
        <w:adjustRightInd w:val="0"/>
        <w:jc w:val="center"/>
      </w:pPr>
      <w:bookmarkStart w:id="2" w:name="Par107"/>
      <w:bookmarkStart w:id="3" w:name="Par108"/>
      <w:bookmarkEnd w:id="2"/>
      <w:bookmarkEnd w:id="3"/>
      <w:r w:rsidRPr="00690CBE">
        <w:t xml:space="preserve">7. </w:t>
      </w:r>
      <w:r w:rsidRPr="00E22FB6">
        <w:rPr>
          <w:b/>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w:t>
      </w:r>
      <w:r w:rsidRPr="00E22FB6">
        <w:rPr>
          <w:b/>
        </w:rPr>
        <w:lastRenderedPageBreak/>
        <w:t xml:space="preserve">Российской Федерации, нормативными правовыми актами </w:t>
      </w:r>
      <w:r w:rsidR="00EC72FD" w:rsidRPr="00E22FB6">
        <w:rPr>
          <w:b/>
        </w:rPr>
        <w:t>Республики Дагестан</w:t>
      </w:r>
      <w:r w:rsidRPr="00E22FB6">
        <w:rPr>
          <w:b/>
        </w:rPr>
        <w:t>, сроки выдачи (направления) документов, являющихся результатом предоставления муниципальной услуги</w:t>
      </w:r>
    </w:p>
    <w:p w:rsidR="00A35659" w:rsidRPr="00690CBE" w:rsidRDefault="00A35659" w:rsidP="00BF32A5">
      <w:pPr>
        <w:ind w:firstLine="709"/>
        <w:jc w:val="both"/>
      </w:pPr>
      <w:r w:rsidRPr="00690CBE">
        <w:t xml:space="preserve">7.1. Срок предоставления муниципальной услуги </w:t>
      </w:r>
      <w:r w:rsidR="00BF32A5">
        <w:t xml:space="preserve">- </w:t>
      </w:r>
      <w:r w:rsidRPr="00690CBE">
        <w:t xml:space="preserve">45 календарных дней </w:t>
      </w:r>
      <w:proofErr w:type="gramStart"/>
      <w:r w:rsidRPr="00690CBE">
        <w:t>с даты регистрации</w:t>
      </w:r>
      <w:proofErr w:type="gramEnd"/>
      <w:r w:rsidRPr="00690CBE">
        <w:t xml:space="preserve"> заявления.</w:t>
      </w:r>
    </w:p>
    <w:p w:rsidR="00A35659" w:rsidRPr="00690CBE" w:rsidRDefault="00A35659" w:rsidP="00EA35D9">
      <w:pPr>
        <w:ind w:firstLine="709"/>
        <w:jc w:val="both"/>
      </w:pPr>
      <w:r w:rsidRPr="00690CBE">
        <w:t>7.2. В случае направления заявителем заявления и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заявления.</w:t>
      </w:r>
    </w:p>
    <w:p w:rsidR="00A35659" w:rsidRPr="00690CBE" w:rsidRDefault="00A35659" w:rsidP="00EA35D9">
      <w:pPr>
        <w:autoSpaceDE w:val="0"/>
        <w:autoSpaceDN w:val="0"/>
        <w:adjustRightInd w:val="0"/>
        <w:ind w:firstLine="709"/>
        <w:jc w:val="both"/>
      </w:pPr>
      <w:r w:rsidRPr="00690CBE">
        <w:t xml:space="preserve">7.3. Срок, указанный в </w:t>
      </w:r>
      <w:hyperlink w:anchor="Par108" w:history="1">
        <w:r w:rsidRPr="00690CBE">
          <w:t>пункте 7.1</w:t>
        </w:r>
      </w:hyperlink>
      <w:r w:rsidRPr="00690CBE">
        <w:t>, настоящего Административного регламента, включает в себя срок, необходимый для обращения в иные органы и организации, участвующие в предоставлении муниципальной услуги.</w:t>
      </w:r>
    </w:p>
    <w:p w:rsidR="00A35659" w:rsidRPr="00690CBE" w:rsidRDefault="00A35659" w:rsidP="00EA35D9">
      <w:pPr>
        <w:autoSpaceDE w:val="0"/>
        <w:autoSpaceDN w:val="0"/>
        <w:adjustRightInd w:val="0"/>
        <w:ind w:firstLine="709"/>
        <w:jc w:val="both"/>
      </w:pPr>
      <w:r w:rsidRPr="00690CBE">
        <w:t xml:space="preserve">7.4. </w:t>
      </w:r>
      <w:proofErr w:type="gramStart"/>
      <w:r w:rsidRPr="00690CBE">
        <w:t>В случае непредставления заявителем документов, предусмотренных пунктом 10.1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A557C6">
        <w:t>,</w:t>
      </w:r>
      <w:r w:rsidRPr="00690CBE">
        <w:t xml:space="preserve"> </w:t>
      </w:r>
      <w:r w:rsidR="00A557C6" w:rsidRPr="00690CBE">
        <w:t xml:space="preserve">Администрация </w:t>
      </w:r>
      <w:r w:rsidRPr="00690CBE">
        <w:t>возвращает без рассмотрения заявление и соответствующие документы в последний день окончания срока предоставления данной услуги, предусмотренный пунктом 7.1 настоящего Административного регламента.</w:t>
      </w:r>
      <w:proofErr w:type="gramEnd"/>
    </w:p>
    <w:p w:rsidR="00A35659" w:rsidRPr="00690CBE" w:rsidRDefault="00A35659" w:rsidP="00EA35D9">
      <w:pPr>
        <w:autoSpaceDE w:val="0"/>
        <w:autoSpaceDN w:val="0"/>
        <w:adjustRightInd w:val="0"/>
        <w:ind w:firstLine="540"/>
        <w:jc w:val="both"/>
      </w:pPr>
    </w:p>
    <w:p w:rsidR="00A35659" w:rsidRPr="00690CBE" w:rsidRDefault="00A35659" w:rsidP="00EA35D9">
      <w:pPr>
        <w:widowControl w:val="0"/>
        <w:autoSpaceDE w:val="0"/>
        <w:autoSpaceDN w:val="0"/>
        <w:adjustRightInd w:val="0"/>
        <w:ind w:firstLine="709"/>
        <w:jc w:val="center"/>
        <w:outlineLvl w:val="2"/>
      </w:pPr>
      <w:r w:rsidRPr="00690CBE">
        <w:t xml:space="preserve">8. </w:t>
      </w:r>
      <w:r w:rsidRPr="00E22FB6">
        <w:rPr>
          <w:b/>
        </w:rPr>
        <w:t>Перечень нормативно-правовых актов, регулирующих отношения, возникающие в связи с предоставление муниципальной услуги, с указанием из реквизитов и источников официального опубликования</w:t>
      </w:r>
    </w:p>
    <w:p w:rsidR="00A35659" w:rsidRPr="00690CBE" w:rsidRDefault="00A35659" w:rsidP="00EA35D9">
      <w:pPr>
        <w:autoSpaceDE w:val="0"/>
        <w:autoSpaceDN w:val="0"/>
        <w:adjustRightInd w:val="0"/>
        <w:ind w:firstLine="709"/>
        <w:jc w:val="both"/>
      </w:pPr>
      <w:r w:rsidRPr="00690CBE">
        <w:t>8.1. Предоставление муниципальной услуги осуществляется в соответствии со следующими нормативными правовыми актами:</w:t>
      </w:r>
    </w:p>
    <w:p w:rsidR="00A557C6" w:rsidRDefault="00567328" w:rsidP="00216A55">
      <w:pPr>
        <w:widowControl w:val="0"/>
        <w:numPr>
          <w:ilvl w:val="0"/>
          <w:numId w:val="4"/>
        </w:numPr>
        <w:tabs>
          <w:tab w:val="left" w:pos="1276"/>
        </w:tabs>
        <w:autoSpaceDE w:val="0"/>
        <w:autoSpaceDN w:val="0"/>
        <w:adjustRightInd w:val="0"/>
        <w:ind w:left="426" w:hanging="284"/>
        <w:jc w:val="both"/>
      </w:pPr>
      <w:hyperlink r:id="rId19" w:history="1">
        <w:r w:rsidR="00A35659" w:rsidRPr="00690CBE">
          <w:t>Конституция</w:t>
        </w:r>
      </w:hyperlink>
      <w:r w:rsidR="00A35659" w:rsidRPr="00690CBE">
        <w:t xml:space="preserve"> Российской Федерации от 12 декабря 1993 года (Российская газета, 1993, № 237);</w:t>
      </w:r>
    </w:p>
    <w:p w:rsidR="00A557C6" w:rsidRDefault="00A35659" w:rsidP="00216A55">
      <w:pPr>
        <w:widowControl w:val="0"/>
        <w:numPr>
          <w:ilvl w:val="0"/>
          <w:numId w:val="4"/>
        </w:numPr>
        <w:tabs>
          <w:tab w:val="left" w:pos="1276"/>
        </w:tabs>
        <w:autoSpaceDE w:val="0"/>
        <w:autoSpaceDN w:val="0"/>
        <w:adjustRightInd w:val="0"/>
        <w:ind w:left="426" w:hanging="284"/>
        <w:jc w:val="both"/>
      </w:pPr>
      <w:r w:rsidRPr="00690CBE">
        <w:t>Жилищный кодекс Российской Федерации («Российская газета», 2005, 12 января, № 1)</w:t>
      </w:r>
    </w:p>
    <w:p w:rsidR="00A557C6" w:rsidRDefault="00A35659" w:rsidP="00216A55">
      <w:pPr>
        <w:widowControl w:val="0"/>
        <w:numPr>
          <w:ilvl w:val="0"/>
          <w:numId w:val="4"/>
        </w:numPr>
        <w:tabs>
          <w:tab w:val="left" w:pos="1276"/>
        </w:tabs>
        <w:autoSpaceDE w:val="0"/>
        <w:autoSpaceDN w:val="0"/>
        <w:adjustRightInd w:val="0"/>
        <w:ind w:left="426" w:hanging="284"/>
        <w:jc w:val="both"/>
      </w:pPr>
      <w:r w:rsidRPr="00690CBE">
        <w:t xml:space="preserve">Федеральный </w:t>
      </w:r>
      <w:hyperlink r:id="rId20" w:history="1">
        <w:r w:rsidRPr="00690CBE">
          <w:t>закон</w:t>
        </w:r>
      </w:hyperlink>
      <w:r w:rsidRPr="00690CBE">
        <w:t xml:space="preserve"> от 06 октября 2003 года № 131-ФЗ «Об общих принципах организации местного самоуправления в Российской Федерации» (Российская газета, 2003, 08 октября, № 202);</w:t>
      </w:r>
    </w:p>
    <w:p w:rsidR="00A557C6" w:rsidRDefault="00A35659" w:rsidP="00216A55">
      <w:pPr>
        <w:widowControl w:val="0"/>
        <w:numPr>
          <w:ilvl w:val="0"/>
          <w:numId w:val="4"/>
        </w:numPr>
        <w:tabs>
          <w:tab w:val="left" w:pos="1276"/>
        </w:tabs>
        <w:autoSpaceDE w:val="0"/>
        <w:autoSpaceDN w:val="0"/>
        <w:adjustRightInd w:val="0"/>
        <w:ind w:left="426" w:hanging="284"/>
        <w:jc w:val="both"/>
      </w:pPr>
      <w:r w:rsidRPr="00690CBE">
        <w:t xml:space="preserve">Федеральный </w:t>
      </w:r>
      <w:hyperlink r:id="rId21" w:history="1">
        <w:r w:rsidRPr="00690CBE">
          <w:t>закон</w:t>
        </w:r>
      </w:hyperlink>
      <w:r w:rsidRPr="00690CBE">
        <w:t xml:space="preserve"> от 27 июля 2010 года № 210-ФЗ «Об организации предоставления государственных и муниципальных услуг» (Российская газета, 2010, 30 июля, № 168);</w:t>
      </w:r>
    </w:p>
    <w:p w:rsidR="00A557C6" w:rsidRDefault="00A35659" w:rsidP="00216A55">
      <w:pPr>
        <w:widowControl w:val="0"/>
        <w:numPr>
          <w:ilvl w:val="0"/>
          <w:numId w:val="4"/>
        </w:numPr>
        <w:tabs>
          <w:tab w:val="left" w:pos="1276"/>
        </w:tabs>
        <w:autoSpaceDE w:val="0"/>
        <w:autoSpaceDN w:val="0"/>
        <w:adjustRightInd w:val="0"/>
        <w:ind w:left="426" w:hanging="284"/>
        <w:jc w:val="both"/>
      </w:pPr>
      <w:r w:rsidRPr="00690CBE">
        <w:t xml:space="preserve">Федеральный </w:t>
      </w:r>
      <w:hyperlink r:id="rId22" w:history="1">
        <w:r w:rsidRPr="00690CBE">
          <w:t>закон</w:t>
        </w:r>
      </w:hyperlink>
      <w:r w:rsidRPr="00690CBE">
        <w:t xml:space="preserve"> от 02 мая 2006 года № 59-ФЗ «О порядке рассмотрения обращений граждан Российской Федерации» (Российская газета, 2006, 05 мая, № 95);</w:t>
      </w:r>
    </w:p>
    <w:p w:rsidR="00A557C6" w:rsidRDefault="00A35659" w:rsidP="00216A55">
      <w:pPr>
        <w:widowControl w:val="0"/>
        <w:numPr>
          <w:ilvl w:val="0"/>
          <w:numId w:val="4"/>
        </w:numPr>
        <w:tabs>
          <w:tab w:val="left" w:pos="1276"/>
        </w:tabs>
        <w:autoSpaceDE w:val="0"/>
        <w:autoSpaceDN w:val="0"/>
        <w:adjustRightInd w:val="0"/>
        <w:ind w:left="426" w:hanging="284"/>
        <w:jc w:val="both"/>
      </w:pPr>
      <w:r w:rsidRPr="00690CBE">
        <w:t xml:space="preserve">Федеральный </w:t>
      </w:r>
      <w:hyperlink r:id="rId23" w:history="1">
        <w:r w:rsidRPr="00690CBE">
          <w:t>закон</w:t>
        </w:r>
      </w:hyperlink>
      <w:r w:rsidRPr="00690CBE">
        <w:t xml:space="preserve"> от 06 апреля 2011 года № 63-ФЗ «Об электронной подписи» (Российская газета, 2011, 8 апреля, № 75) (далее - Федеральный закон № 63-ФЗ);</w:t>
      </w:r>
    </w:p>
    <w:p w:rsidR="00A557C6" w:rsidRDefault="00567328" w:rsidP="00216A55">
      <w:pPr>
        <w:widowControl w:val="0"/>
        <w:numPr>
          <w:ilvl w:val="0"/>
          <w:numId w:val="4"/>
        </w:numPr>
        <w:tabs>
          <w:tab w:val="left" w:pos="1276"/>
        </w:tabs>
        <w:autoSpaceDE w:val="0"/>
        <w:autoSpaceDN w:val="0"/>
        <w:adjustRightInd w:val="0"/>
        <w:ind w:left="426" w:hanging="284"/>
        <w:jc w:val="both"/>
      </w:pPr>
      <w:hyperlink r:id="rId24" w:history="1">
        <w:r w:rsidR="00A35659" w:rsidRPr="00690CBE">
          <w:t>Постановление</w:t>
        </w:r>
      </w:hyperlink>
      <w:r w:rsidR="00A35659" w:rsidRPr="00690CBE">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02 июля, № 148);</w:t>
      </w:r>
    </w:p>
    <w:p w:rsidR="00A557C6" w:rsidRDefault="00567328" w:rsidP="00216A55">
      <w:pPr>
        <w:widowControl w:val="0"/>
        <w:numPr>
          <w:ilvl w:val="0"/>
          <w:numId w:val="4"/>
        </w:numPr>
        <w:tabs>
          <w:tab w:val="left" w:pos="1276"/>
        </w:tabs>
        <w:autoSpaceDE w:val="0"/>
        <w:autoSpaceDN w:val="0"/>
        <w:adjustRightInd w:val="0"/>
        <w:ind w:left="426" w:hanging="284"/>
        <w:jc w:val="both"/>
      </w:pPr>
      <w:hyperlink r:id="rId25" w:history="1">
        <w:r w:rsidR="00A35659" w:rsidRPr="00690CBE">
          <w:t>Постановление</w:t>
        </w:r>
      </w:hyperlink>
      <w:r w:rsidR="00A35659" w:rsidRPr="00690CBE">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31 августа, № 200);</w:t>
      </w:r>
    </w:p>
    <w:p w:rsidR="00A557C6" w:rsidRDefault="00567328" w:rsidP="00216A55">
      <w:pPr>
        <w:widowControl w:val="0"/>
        <w:numPr>
          <w:ilvl w:val="0"/>
          <w:numId w:val="4"/>
        </w:numPr>
        <w:tabs>
          <w:tab w:val="left" w:pos="1276"/>
        </w:tabs>
        <w:autoSpaceDE w:val="0"/>
        <w:autoSpaceDN w:val="0"/>
        <w:adjustRightInd w:val="0"/>
        <w:ind w:left="426" w:hanging="284"/>
        <w:jc w:val="both"/>
      </w:pPr>
      <w:hyperlink r:id="rId26" w:history="1">
        <w:r w:rsidR="00A35659" w:rsidRPr="00690CBE">
          <w:t>Постановление</w:t>
        </w:r>
      </w:hyperlink>
      <w:r w:rsidR="00A35659" w:rsidRPr="00690CBE">
        <w:t xml:space="preserve"> Правительства Российской Федерации от 22 декабря 2012 года № 1376 «Об утверждении </w:t>
      </w:r>
      <w:proofErr w:type="gramStart"/>
      <w:r w:rsidR="00A35659" w:rsidRPr="00690CBE">
        <w:t>Правил организации деятельности многофункциональных центров предоставления государственных</w:t>
      </w:r>
      <w:proofErr w:type="gramEnd"/>
      <w:r w:rsidR="00A35659" w:rsidRPr="00690CBE">
        <w:t xml:space="preserve"> и муниципальных услуг» (Российская газета, 2012, 31 декабря, № 303);</w:t>
      </w:r>
    </w:p>
    <w:p w:rsidR="00A557C6" w:rsidRDefault="00567328" w:rsidP="00216A55">
      <w:pPr>
        <w:widowControl w:val="0"/>
        <w:numPr>
          <w:ilvl w:val="0"/>
          <w:numId w:val="4"/>
        </w:numPr>
        <w:tabs>
          <w:tab w:val="left" w:pos="567"/>
        </w:tabs>
        <w:autoSpaceDE w:val="0"/>
        <w:autoSpaceDN w:val="0"/>
        <w:adjustRightInd w:val="0"/>
        <w:ind w:left="426" w:hanging="284"/>
        <w:jc w:val="both"/>
      </w:pPr>
      <w:hyperlink r:id="rId27" w:history="1">
        <w:proofErr w:type="gramStart"/>
        <w:r w:rsidR="00A35659" w:rsidRPr="00690CBE">
          <w:t>Постановление</w:t>
        </w:r>
      </w:hyperlink>
      <w:r w:rsidR="00A35659" w:rsidRPr="00690CBE">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r w:rsidR="00A35659" w:rsidRPr="00690CBE">
        <w:lastRenderedPageBreak/>
        <w:t>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00A35659" w:rsidRPr="00690CBE">
        <w:t xml:space="preserve"> их должностных лиц» (Российская газета, 2012, 22 августа, № 192);</w:t>
      </w:r>
    </w:p>
    <w:p w:rsidR="00A557C6" w:rsidRDefault="00A35659" w:rsidP="00216A55">
      <w:pPr>
        <w:widowControl w:val="0"/>
        <w:numPr>
          <w:ilvl w:val="0"/>
          <w:numId w:val="4"/>
        </w:numPr>
        <w:tabs>
          <w:tab w:val="left" w:pos="567"/>
        </w:tabs>
        <w:autoSpaceDE w:val="0"/>
        <w:autoSpaceDN w:val="0"/>
        <w:adjustRightInd w:val="0"/>
        <w:ind w:left="426" w:hanging="284"/>
        <w:jc w:val="both"/>
      </w:pPr>
      <w:r w:rsidRPr="00690CBE">
        <w:t>Постановление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«Российская газета», № 180, 17.08.2005);</w:t>
      </w:r>
    </w:p>
    <w:p w:rsidR="00216A55" w:rsidRDefault="00A35659" w:rsidP="00216A55">
      <w:pPr>
        <w:widowControl w:val="0"/>
        <w:numPr>
          <w:ilvl w:val="0"/>
          <w:numId w:val="4"/>
        </w:numPr>
        <w:tabs>
          <w:tab w:val="left" w:pos="567"/>
        </w:tabs>
        <w:autoSpaceDE w:val="0"/>
        <w:autoSpaceDN w:val="0"/>
        <w:adjustRightInd w:val="0"/>
        <w:ind w:left="426" w:hanging="284"/>
        <w:jc w:val="both"/>
      </w:pPr>
      <w:r w:rsidRPr="00690CBE">
        <w:t>Постановление Правительства Российской Федерации от 28.01.2006</w:t>
      </w:r>
      <w:r w:rsidR="00FD53E7">
        <w:t xml:space="preserve"> г.</w:t>
      </w:r>
      <w:r w:rsidRPr="00690CBE">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«Российская газета», № 28, 10.02.2006)</w:t>
      </w:r>
    </w:p>
    <w:p w:rsidR="00A35659" w:rsidRPr="00690CBE" w:rsidRDefault="00A35659" w:rsidP="00216A55">
      <w:pPr>
        <w:widowControl w:val="0"/>
        <w:numPr>
          <w:ilvl w:val="0"/>
          <w:numId w:val="4"/>
        </w:numPr>
        <w:tabs>
          <w:tab w:val="left" w:pos="567"/>
        </w:tabs>
        <w:autoSpaceDE w:val="0"/>
        <w:autoSpaceDN w:val="0"/>
        <w:adjustRightInd w:val="0"/>
        <w:ind w:left="426" w:hanging="284"/>
        <w:jc w:val="both"/>
      </w:pPr>
      <w:r w:rsidRPr="00690CBE">
        <w:t>Настоящий Административный регламент,</w:t>
      </w:r>
      <w:r w:rsidR="00216A55">
        <w:t xml:space="preserve"> а</w:t>
      </w:r>
      <w:r w:rsidRPr="00690CBE">
        <w:t xml:space="preserve"> также последующ</w:t>
      </w:r>
      <w:r w:rsidR="00216A55">
        <w:t>ие</w:t>
      </w:r>
      <w:r w:rsidRPr="00690CBE">
        <w:t xml:space="preserve"> редакци</w:t>
      </w:r>
      <w:r w:rsidR="00216A55">
        <w:t>и</w:t>
      </w:r>
      <w:r w:rsidRPr="00690CBE">
        <w:t xml:space="preserve"> указанных нормативных правовых актов.</w:t>
      </w:r>
    </w:p>
    <w:p w:rsidR="00A35659" w:rsidRPr="00690CBE" w:rsidRDefault="00A35659" w:rsidP="00EA35D9">
      <w:pPr>
        <w:autoSpaceDE w:val="0"/>
        <w:autoSpaceDN w:val="0"/>
        <w:adjustRightInd w:val="0"/>
        <w:ind w:firstLine="540"/>
        <w:jc w:val="both"/>
      </w:pPr>
    </w:p>
    <w:p w:rsidR="00A35659" w:rsidRPr="00E22FB6" w:rsidRDefault="00A35659" w:rsidP="00EA35D9">
      <w:pPr>
        <w:widowControl w:val="0"/>
        <w:autoSpaceDE w:val="0"/>
        <w:autoSpaceDN w:val="0"/>
        <w:adjustRightInd w:val="0"/>
        <w:ind w:firstLine="709"/>
        <w:jc w:val="center"/>
        <w:outlineLvl w:val="2"/>
        <w:rPr>
          <w:b/>
        </w:rPr>
      </w:pPr>
      <w:r w:rsidRPr="00690CBE">
        <w:t xml:space="preserve">9. </w:t>
      </w:r>
      <w:r w:rsidRPr="00E22FB6">
        <w:rPr>
          <w:b/>
        </w:rPr>
        <w:t>Исчерпывающий перечень документов, необходимых в соответствии</w:t>
      </w:r>
      <w:r w:rsidR="00FD53E7" w:rsidRPr="00E22FB6">
        <w:rPr>
          <w:b/>
        </w:rPr>
        <w:t xml:space="preserve"> </w:t>
      </w:r>
      <w:r w:rsidRPr="00E22FB6">
        <w:rPr>
          <w:b/>
        </w:rPr>
        <w:t xml:space="preserve">с нормативными правовыми актами Российской Федерации, </w:t>
      </w:r>
      <w:r w:rsidR="00EC72FD" w:rsidRPr="00E22FB6">
        <w:rPr>
          <w:b/>
        </w:rPr>
        <w:t>Республики Дагестан</w:t>
      </w:r>
      <w:r w:rsidRPr="00E22FB6">
        <w:rPr>
          <w:b/>
        </w:rPr>
        <w:t>, муниципальными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5659" w:rsidRPr="00690CBE" w:rsidRDefault="00A35659" w:rsidP="00EA35D9">
      <w:pPr>
        <w:autoSpaceDE w:val="0"/>
        <w:autoSpaceDN w:val="0"/>
        <w:adjustRightInd w:val="0"/>
        <w:ind w:firstLine="709"/>
        <w:jc w:val="both"/>
      </w:pPr>
      <w:r w:rsidRPr="00690CBE">
        <w:t xml:space="preserve">9.1. Для получения муниципальной услуги заявитель предоставляет в </w:t>
      </w:r>
      <w:r w:rsidR="00FD53E7" w:rsidRPr="00690CBE">
        <w:t>Администрацию</w:t>
      </w:r>
      <w:r w:rsidR="00FD53E7">
        <w:t xml:space="preserve"> </w:t>
      </w:r>
      <w:r w:rsidRPr="00690CBE">
        <w:t>либо МФЦ следующие документы:</w:t>
      </w:r>
    </w:p>
    <w:p w:rsidR="00A35659" w:rsidRPr="00690CBE" w:rsidRDefault="00A35659" w:rsidP="00EA35D9">
      <w:pPr>
        <w:autoSpaceDE w:val="0"/>
        <w:autoSpaceDN w:val="0"/>
        <w:adjustRightInd w:val="0"/>
        <w:ind w:firstLine="709"/>
        <w:jc w:val="both"/>
      </w:pPr>
      <w:r w:rsidRPr="00690CBE">
        <w:t xml:space="preserve">1) заявление о переводе жилого помещения в нежилое помещение или нежилое помещение в жилое помещение по форме согласно приложению </w:t>
      </w:r>
      <w:r w:rsidR="00FD53E7">
        <w:t>№</w:t>
      </w:r>
      <w:r w:rsidRPr="00690CBE">
        <w:t>3, настоящего Административного регламента.</w:t>
      </w:r>
    </w:p>
    <w:p w:rsidR="00A35659" w:rsidRPr="00690CBE" w:rsidRDefault="00A35659" w:rsidP="00EA35D9">
      <w:pPr>
        <w:shd w:val="clear" w:color="auto" w:fill="FFFFFF"/>
        <w:ind w:firstLine="709"/>
        <w:jc w:val="both"/>
      </w:pPr>
      <w:r w:rsidRPr="00690CBE">
        <w:t>Заявление должно содержать:</w:t>
      </w:r>
    </w:p>
    <w:p w:rsidR="00A35659" w:rsidRPr="00690CBE" w:rsidRDefault="00A35659" w:rsidP="00EA35D9">
      <w:pPr>
        <w:shd w:val="clear" w:color="auto" w:fill="FFFFFF"/>
        <w:ind w:firstLine="709"/>
        <w:jc w:val="both"/>
      </w:pPr>
      <w:r w:rsidRPr="00690CBE">
        <w:t>- полное и сокращенное наименование и организационно-правовую форму юридического лица, имя, отчество индивидуального предпринимателя, физического лица;</w:t>
      </w:r>
    </w:p>
    <w:p w:rsidR="00A35659" w:rsidRPr="00690CBE" w:rsidRDefault="00A35659" w:rsidP="00EA35D9">
      <w:pPr>
        <w:shd w:val="clear" w:color="auto" w:fill="FFFFFF"/>
        <w:ind w:firstLine="709"/>
        <w:jc w:val="both"/>
      </w:pPr>
      <w:r w:rsidRPr="00690CBE">
        <w:t>- место нахождения/жительства;</w:t>
      </w:r>
    </w:p>
    <w:p w:rsidR="00A35659" w:rsidRPr="00690CBE" w:rsidRDefault="00A35659" w:rsidP="00EA35D9">
      <w:pPr>
        <w:shd w:val="clear" w:color="auto" w:fill="FFFFFF"/>
        <w:ind w:firstLine="709"/>
        <w:jc w:val="both"/>
      </w:pPr>
      <w:r w:rsidRPr="00690CBE">
        <w:t>- контактный телефон.</w:t>
      </w:r>
    </w:p>
    <w:p w:rsidR="00A35659" w:rsidRPr="00690CBE" w:rsidRDefault="00A35659" w:rsidP="00EA35D9">
      <w:pPr>
        <w:shd w:val="clear" w:color="auto" w:fill="FFFFFF"/>
        <w:ind w:firstLine="709"/>
        <w:jc w:val="both"/>
      </w:pPr>
      <w:r w:rsidRPr="00690CBE">
        <w:t>Заявление должно быть четко и разборчиво написано, в тексте документа не допускаются подчистки, приписки, исправления. Написание заявления карандашом не допускается.</w:t>
      </w:r>
    </w:p>
    <w:p w:rsidR="00A35659" w:rsidRPr="00690CBE" w:rsidRDefault="00A35659" w:rsidP="00EA35D9">
      <w:pPr>
        <w:shd w:val="clear" w:color="auto" w:fill="FFFFFF"/>
        <w:ind w:firstLine="709"/>
        <w:jc w:val="both"/>
      </w:pPr>
      <w:r w:rsidRPr="00690CBE">
        <w:t>К заявлению прилагаются один из следующих документов, удостоверяющих личность заявителя:</w:t>
      </w:r>
    </w:p>
    <w:p w:rsidR="00A35659" w:rsidRPr="00690CBE" w:rsidRDefault="00A35659" w:rsidP="00EA35D9">
      <w:pPr>
        <w:shd w:val="clear" w:color="auto" w:fill="FFFFFF"/>
        <w:ind w:firstLine="709"/>
      </w:pPr>
      <w:r w:rsidRPr="00690CBE">
        <w:t>а) паспорт гражданина Российской Федерации;</w:t>
      </w:r>
    </w:p>
    <w:p w:rsidR="00A35659" w:rsidRPr="00690CBE" w:rsidRDefault="00A35659" w:rsidP="00EA35D9">
      <w:pPr>
        <w:shd w:val="clear" w:color="auto" w:fill="FFFFFF"/>
        <w:ind w:firstLine="709"/>
        <w:jc w:val="both"/>
      </w:pPr>
      <w:r w:rsidRPr="00690CBE">
        <w:t>б) временное удостоверение личности гражданина Российской Федерации по форме №2П (выданное взамен паспорта в установленном порядке);</w:t>
      </w:r>
    </w:p>
    <w:p w:rsidR="00A35659" w:rsidRPr="00690CBE" w:rsidRDefault="00A35659" w:rsidP="00EA35D9">
      <w:pPr>
        <w:shd w:val="clear" w:color="auto" w:fill="FFFFFF"/>
        <w:ind w:firstLine="709"/>
        <w:jc w:val="both"/>
      </w:pPr>
      <w:r w:rsidRPr="00690CBE">
        <w:t>в) документ, удостоверяющий личность военнослужащего;</w:t>
      </w:r>
    </w:p>
    <w:p w:rsidR="00A35659" w:rsidRPr="00690CBE" w:rsidRDefault="00A35659" w:rsidP="00EA35D9">
      <w:pPr>
        <w:shd w:val="clear" w:color="auto" w:fill="FFFFFF"/>
        <w:ind w:firstLine="709"/>
        <w:jc w:val="both"/>
      </w:pPr>
      <w:r w:rsidRPr="00690CBE">
        <w:t>г) документ, удостоверяющий права (полномочия) представителя физического лица, если с заявлением обращается представитель заявителя.</w:t>
      </w:r>
    </w:p>
    <w:p w:rsidR="00A35659" w:rsidRPr="00690CBE" w:rsidRDefault="00A35659" w:rsidP="00EA35D9">
      <w:pPr>
        <w:ind w:firstLine="709"/>
        <w:jc w:val="both"/>
      </w:pPr>
      <w:bookmarkStart w:id="4" w:name="Par1"/>
      <w:bookmarkEnd w:id="4"/>
      <w:proofErr w:type="gramStart"/>
      <w:r w:rsidRPr="00690CBE">
        <w:t>2) правоустанавливающие документы на переводимое помещение (подлинники или засвидетельствованные в нотариальном порядке копии),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или не могут быть получены должностными лицами администрации, ответственными за предоставление муниципальной услуги в рамках межведомственного взаимодействия;</w:t>
      </w:r>
      <w:proofErr w:type="gramEnd"/>
    </w:p>
    <w:p w:rsidR="00A35659" w:rsidRPr="00690CBE" w:rsidRDefault="00A35659" w:rsidP="00EA35D9">
      <w:pPr>
        <w:autoSpaceDE w:val="0"/>
        <w:autoSpaceDN w:val="0"/>
        <w:adjustRightInd w:val="0"/>
        <w:ind w:firstLine="539"/>
        <w:jc w:val="both"/>
      </w:pPr>
      <w:bookmarkStart w:id="5" w:name="Par2"/>
      <w:bookmarkEnd w:id="5"/>
      <w:r w:rsidRPr="00690CBE">
        <w:t xml:space="preserve">3) план переводимого помещения с его техническим описанием (в случае, если переводимое помещение является жилым, технический </w:t>
      </w:r>
      <w:hyperlink r:id="rId28" w:history="1">
        <w:r w:rsidRPr="00690CBE">
          <w:t>паспорт</w:t>
        </w:r>
      </w:hyperlink>
      <w:r w:rsidRPr="00690CBE">
        <w:t xml:space="preserve"> такого помещения);</w:t>
      </w:r>
    </w:p>
    <w:p w:rsidR="00A35659" w:rsidRPr="00690CBE" w:rsidRDefault="00A35659" w:rsidP="00EA35D9">
      <w:pPr>
        <w:autoSpaceDE w:val="0"/>
        <w:autoSpaceDN w:val="0"/>
        <w:adjustRightInd w:val="0"/>
        <w:ind w:firstLine="539"/>
        <w:jc w:val="both"/>
      </w:pPr>
      <w:bookmarkStart w:id="6" w:name="Par3"/>
      <w:bookmarkEnd w:id="6"/>
      <w:r w:rsidRPr="00690CBE">
        <w:t>4) поэтажный план дома, в котором находится переводимое помещение;</w:t>
      </w:r>
    </w:p>
    <w:p w:rsidR="00A35659" w:rsidRPr="00690CBE" w:rsidRDefault="00A35659" w:rsidP="00EA35D9">
      <w:pPr>
        <w:autoSpaceDE w:val="0"/>
        <w:autoSpaceDN w:val="0"/>
        <w:adjustRightInd w:val="0"/>
        <w:ind w:firstLine="539"/>
        <w:jc w:val="both"/>
      </w:pPr>
      <w:r w:rsidRPr="00690CBE">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w:t>
      </w:r>
      <w:r w:rsidRPr="00690CBE">
        <w:lastRenderedPageBreak/>
        <w:t>перепланировка требуются для обеспечения использования такого помещения в качестве жилого или нежилого помещения).</w:t>
      </w:r>
    </w:p>
    <w:p w:rsidR="00A35659" w:rsidRPr="00690CBE" w:rsidRDefault="00A35659" w:rsidP="00EA35D9">
      <w:pPr>
        <w:ind w:firstLine="540"/>
        <w:jc w:val="both"/>
      </w:pPr>
      <w:r w:rsidRPr="00690CBE">
        <w:t>9.2. Указанные в данном пункте документы могут быть поданы заявителем в электронной форме, оформленные в соответствии с Федеральным законом «Об электронной цифровой подписи».</w:t>
      </w:r>
    </w:p>
    <w:p w:rsidR="00A35659" w:rsidRPr="00690CBE" w:rsidRDefault="00A35659" w:rsidP="00EA35D9">
      <w:pPr>
        <w:ind w:firstLine="709"/>
        <w:jc w:val="both"/>
      </w:pPr>
      <w:r w:rsidRPr="00690CBE">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A35659" w:rsidRPr="00690CBE" w:rsidRDefault="00A35659" w:rsidP="00EA35D9">
      <w:pPr>
        <w:tabs>
          <w:tab w:val="left" w:pos="0"/>
        </w:tabs>
        <w:suppressAutoHyphens/>
        <w:ind w:firstLine="709"/>
        <w:jc w:val="both"/>
        <w:rPr>
          <w:lang w:eastAsia="ar-SA"/>
        </w:rPr>
      </w:pPr>
      <w:r w:rsidRPr="00690CBE">
        <w:rPr>
          <w:lang w:eastAsia="ar-SA"/>
        </w:rPr>
        <w:t xml:space="preserve">Документы, которые могут быть получены в порядке межведомственного взаимодействия от других органов власти (государственных или муниципальных), не подлежат истребованию от заявителя. </w:t>
      </w:r>
    </w:p>
    <w:p w:rsidR="00A35659" w:rsidRPr="00690CBE" w:rsidRDefault="00A35659" w:rsidP="00EA35D9">
      <w:pPr>
        <w:widowControl w:val="0"/>
        <w:autoSpaceDE w:val="0"/>
        <w:autoSpaceDN w:val="0"/>
        <w:adjustRightInd w:val="0"/>
        <w:ind w:firstLine="709"/>
        <w:jc w:val="both"/>
      </w:pPr>
      <w:r w:rsidRPr="00690CBE">
        <w:t>9.3. Формы заявления и общих сведений о муниципальной услуге заявитель может получить:</w:t>
      </w:r>
    </w:p>
    <w:p w:rsidR="00A35659" w:rsidRPr="00690CBE" w:rsidRDefault="00A35659" w:rsidP="00EA35D9">
      <w:pPr>
        <w:widowControl w:val="0"/>
        <w:autoSpaceDE w:val="0"/>
        <w:autoSpaceDN w:val="0"/>
        <w:adjustRightInd w:val="0"/>
        <w:ind w:firstLine="709"/>
        <w:jc w:val="both"/>
      </w:pPr>
      <w:r w:rsidRPr="00690CBE">
        <w:t>- непосредственно в администрации, у должностных лиц отдела;</w:t>
      </w:r>
    </w:p>
    <w:p w:rsidR="00B61DA3" w:rsidRDefault="00A35659" w:rsidP="00EA35D9">
      <w:pPr>
        <w:widowControl w:val="0"/>
        <w:autoSpaceDE w:val="0"/>
        <w:autoSpaceDN w:val="0"/>
        <w:adjustRightInd w:val="0"/>
        <w:ind w:firstLine="709"/>
        <w:jc w:val="both"/>
        <w:rPr>
          <w:color w:val="0000FF"/>
          <w:u w:val="single"/>
        </w:rPr>
      </w:pPr>
      <w:r w:rsidRPr="00690CBE">
        <w:t xml:space="preserve">- с использованием информационно-телекоммуникационной сети «Интернет» на официальном сайте </w:t>
      </w:r>
      <w:r w:rsidR="00B61DA3" w:rsidRPr="00690CBE">
        <w:t>Администрации</w:t>
      </w:r>
      <w:r w:rsidR="00EC72FD" w:rsidRPr="00690CBE">
        <w:t>,</w:t>
      </w:r>
      <w:r w:rsidRPr="00690CBE">
        <w:t xml:space="preserve"> в федеральной государственной информационной системе «Единый портал государственных и муниципальных услуг (функций)» </w:t>
      </w:r>
      <w:hyperlink r:id="rId29" w:history="1">
        <w:r w:rsidRPr="00690CBE">
          <w:rPr>
            <w:color w:val="0000FF"/>
            <w:u w:val="single"/>
          </w:rPr>
          <w:t xml:space="preserve"> </w:t>
        </w:r>
        <w:r w:rsidRPr="00690CBE">
          <w:rPr>
            <w:color w:val="0000FF"/>
            <w:u w:val="single"/>
            <w:lang w:val="en-US"/>
          </w:rPr>
          <w:t>https</w:t>
        </w:r>
        <w:r w:rsidRPr="00690CBE">
          <w:rPr>
            <w:color w:val="0000FF"/>
            <w:u w:val="single"/>
          </w:rPr>
          <w:t>://</w:t>
        </w:r>
        <w:proofErr w:type="spellStart"/>
        <w:r w:rsidR="00AB6514" w:rsidRPr="00690CBE">
          <w:rPr>
            <w:color w:val="0000FF"/>
            <w:u w:val="single"/>
            <w:lang w:val="en-US"/>
          </w:rPr>
          <w:t>g</w:t>
        </w:r>
        <w:r w:rsidRPr="00690CBE">
          <w:rPr>
            <w:color w:val="0000FF"/>
            <w:u w:val="single"/>
            <w:lang w:val="en-US"/>
          </w:rPr>
          <w:t>osuslugi</w:t>
        </w:r>
        <w:proofErr w:type="spellEnd"/>
        <w:r w:rsidRPr="00690CBE">
          <w:rPr>
            <w:color w:val="0000FF"/>
            <w:u w:val="single"/>
          </w:rPr>
          <w:t>.</w:t>
        </w:r>
        <w:r w:rsidRPr="00690CBE">
          <w:rPr>
            <w:color w:val="0000FF"/>
            <w:u w:val="single"/>
            <w:lang w:val="en-US"/>
          </w:rPr>
          <w:t>ru</w:t>
        </w:r>
      </w:hyperlink>
      <w:r w:rsidR="00B61DA3">
        <w:rPr>
          <w:color w:val="0000FF"/>
          <w:u w:val="single"/>
        </w:rPr>
        <w:t xml:space="preserve">. </w:t>
      </w:r>
    </w:p>
    <w:p w:rsidR="00A35659" w:rsidRPr="00690CBE" w:rsidRDefault="00A35659" w:rsidP="00EA35D9">
      <w:pPr>
        <w:widowControl w:val="0"/>
        <w:autoSpaceDE w:val="0"/>
        <w:autoSpaceDN w:val="0"/>
        <w:adjustRightInd w:val="0"/>
        <w:ind w:firstLine="709"/>
        <w:jc w:val="both"/>
      </w:pPr>
      <w:r w:rsidRPr="00690CBE">
        <w:t>Заявитель имеет право представить документы:</w:t>
      </w:r>
    </w:p>
    <w:p w:rsidR="00A35659" w:rsidRPr="00690CBE" w:rsidRDefault="00A35659" w:rsidP="00EA35D9">
      <w:pPr>
        <w:widowControl w:val="0"/>
        <w:tabs>
          <w:tab w:val="left" w:pos="1134"/>
        </w:tabs>
        <w:autoSpaceDE w:val="0"/>
        <w:autoSpaceDN w:val="0"/>
        <w:adjustRightInd w:val="0"/>
        <w:ind w:firstLine="709"/>
        <w:jc w:val="both"/>
      </w:pPr>
      <w:r w:rsidRPr="00690CBE">
        <w:t xml:space="preserve">- лично в </w:t>
      </w:r>
      <w:r w:rsidR="00B61DA3" w:rsidRPr="00690CBE">
        <w:t xml:space="preserve">Администрацию </w:t>
      </w:r>
      <w:r w:rsidRPr="00690CBE">
        <w:t xml:space="preserve">по адресу: </w:t>
      </w:r>
      <w:r w:rsidR="002F178A" w:rsidRPr="00690CBE">
        <w:t xml:space="preserve">368510, РД, Сергокалинский район, </w:t>
      </w:r>
      <w:proofErr w:type="gramStart"/>
      <w:r w:rsidR="002F178A" w:rsidRPr="00690CBE">
        <w:t>с</w:t>
      </w:r>
      <w:proofErr w:type="gramEnd"/>
      <w:r w:rsidR="002F178A" w:rsidRPr="00690CBE">
        <w:t xml:space="preserve">. </w:t>
      </w:r>
      <w:proofErr w:type="gramStart"/>
      <w:r w:rsidR="002F178A" w:rsidRPr="00690CBE">
        <w:t>Сергокала</w:t>
      </w:r>
      <w:proofErr w:type="gramEnd"/>
      <w:r w:rsidR="002F178A" w:rsidRPr="00690CBE">
        <w:t xml:space="preserve">, ул.317 Стрелковой дивизии, 9 </w:t>
      </w:r>
      <w:r w:rsidRPr="00690CBE">
        <w:t>к должностным лицам отдела: понедельник - пятница с 8.00 до 17.00, перерыв с 12.00 до 13.00; суббота, воскресенье - выходные дни;</w:t>
      </w:r>
    </w:p>
    <w:p w:rsidR="00A35659" w:rsidRPr="00690CBE" w:rsidRDefault="00A35659" w:rsidP="00EA35D9">
      <w:pPr>
        <w:widowControl w:val="0"/>
        <w:tabs>
          <w:tab w:val="left" w:pos="1134"/>
        </w:tabs>
        <w:autoSpaceDE w:val="0"/>
        <w:autoSpaceDN w:val="0"/>
        <w:adjustRightInd w:val="0"/>
        <w:ind w:firstLine="709"/>
        <w:jc w:val="both"/>
      </w:pPr>
      <w:r w:rsidRPr="00690CBE">
        <w:t xml:space="preserve">- в письменной форме, путем направления почтовых отправлений в </w:t>
      </w:r>
      <w:r w:rsidR="00B61DA3" w:rsidRPr="00690CBE">
        <w:t xml:space="preserve">Администрацию </w:t>
      </w:r>
      <w:r w:rsidRPr="00690CBE">
        <w:t xml:space="preserve">по адресу: </w:t>
      </w:r>
      <w:r w:rsidR="002F178A" w:rsidRPr="00690CBE">
        <w:t xml:space="preserve">368510, РД, Сергокалинский район, </w:t>
      </w:r>
      <w:proofErr w:type="gramStart"/>
      <w:r w:rsidR="002F178A" w:rsidRPr="00690CBE">
        <w:t>с</w:t>
      </w:r>
      <w:proofErr w:type="gramEnd"/>
      <w:r w:rsidR="002F178A" w:rsidRPr="00690CBE">
        <w:t xml:space="preserve">. </w:t>
      </w:r>
      <w:proofErr w:type="gramStart"/>
      <w:r w:rsidR="002F178A" w:rsidRPr="00690CBE">
        <w:t>Сергокала</w:t>
      </w:r>
      <w:proofErr w:type="gramEnd"/>
      <w:r w:rsidR="002F178A" w:rsidRPr="00690CBE">
        <w:t>, ул.317 Стрелковой дивизии, 9</w:t>
      </w:r>
      <w:r w:rsidRPr="00690CBE">
        <w:t>;</w:t>
      </w:r>
    </w:p>
    <w:p w:rsidR="00A35659" w:rsidRPr="00690CBE" w:rsidRDefault="00A35659" w:rsidP="00EA35D9">
      <w:pPr>
        <w:widowControl w:val="0"/>
        <w:tabs>
          <w:tab w:val="left" w:pos="1134"/>
        </w:tabs>
        <w:autoSpaceDE w:val="0"/>
        <w:autoSpaceDN w:val="0"/>
        <w:adjustRightInd w:val="0"/>
        <w:ind w:firstLine="709"/>
        <w:jc w:val="both"/>
      </w:pPr>
      <w:r w:rsidRPr="00690CBE">
        <w:t xml:space="preserve">- в форме электронного документа с использованием электронной почты в </w:t>
      </w:r>
      <w:r w:rsidR="00B61DA3" w:rsidRPr="00690CBE">
        <w:t xml:space="preserve">Администрацию </w:t>
      </w:r>
      <w:r w:rsidRPr="00690CBE">
        <w:t xml:space="preserve">по адресу: </w:t>
      </w:r>
      <w:r w:rsidR="00B61DA3" w:rsidRPr="00B61DA3">
        <w:t xml:space="preserve"> </w:t>
      </w:r>
      <w:hyperlink r:id="rId30" w:history="1">
        <w:r w:rsidR="00B61DA3" w:rsidRPr="008E11CA">
          <w:rPr>
            <w:rStyle w:val="a6"/>
            <w:lang w:val="en-US"/>
          </w:rPr>
          <w:t>sergokalarayon</w:t>
        </w:r>
        <w:r w:rsidR="00B61DA3" w:rsidRPr="00B61DA3">
          <w:rPr>
            <w:rStyle w:val="a6"/>
          </w:rPr>
          <w:t>@</w:t>
        </w:r>
        <w:r w:rsidR="00B61DA3" w:rsidRPr="008E11CA">
          <w:rPr>
            <w:rStyle w:val="a6"/>
            <w:lang w:val="en-US"/>
          </w:rPr>
          <w:t>e</w:t>
        </w:r>
        <w:r w:rsidR="00B61DA3" w:rsidRPr="00B61DA3">
          <w:rPr>
            <w:rStyle w:val="a6"/>
          </w:rPr>
          <w:t>-</w:t>
        </w:r>
        <w:r w:rsidR="00B61DA3" w:rsidRPr="008E11CA">
          <w:rPr>
            <w:rStyle w:val="a6"/>
            <w:lang w:val="en-US"/>
          </w:rPr>
          <w:t>dag</w:t>
        </w:r>
        <w:r w:rsidR="00B61DA3" w:rsidRPr="00B61DA3">
          <w:rPr>
            <w:rStyle w:val="a6"/>
          </w:rPr>
          <w:t>.</w:t>
        </w:r>
        <w:r w:rsidR="00B61DA3" w:rsidRPr="008E11CA">
          <w:rPr>
            <w:rStyle w:val="a6"/>
            <w:lang w:val="en-US"/>
          </w:rPr>
          <w:t>ru</w:t>
        </w:r>
      </w:hyperlink>
      <w:r w:rsidRPr="00690CBE">
        <w:t>;</w:t>
      </w:r>
    </w:p>
    <w:p w:rsidR="00A35659" w:rsidRPr="00690CBE" w:rsidRDefault="00A35659" w:rsidP="00EA35D9">
      <w:pPr>
        <w:widowControl w:val="0"/>
        <w:tabs>
          <w:tab w:val="left" w:pos="1134"/>
        </w:tabs>
        <w:autoSpaceDE w:val="0"/>
        <w:autoSpaceDN w:val="0"/>
        <w:adjustRightInd w:val="0"/>
        <w:ind w:firstLine="709"/>
        <w:jc w:val="both"/>
      </w:pPr>
      <w:r w:rsidRPr="00690CBE">
        <w:t xml:space="preserve">- с использованием информационно-телекоммуникационной сети «Интернет» путем направления обращений на официальный сайт </w:t>
      </w:r>
      <w:r w:rsidR="006E4BA5" w:rsidRPr="00690CBE">
        <w:t>Администрации</w:t>
      </w:r>
      <w:r w:rsidRPr="00690CBE">
        <w:t xml:space="preserve">, в федеральную государственную информационную систему «Единый портал государственных и муниципальных услуг (функций)» </w:t>
      </w:r>
      <w:hyperlink r:id="rId31" w:history="1">
        <w:r w:rsidRPr="00690CBE">
          <w:rPr>
            <w:color w:val="0000FF"/>
            <w:u w:val="single"/>
            <w:lang w:val="en-US"/>
          </w:rPr>
          <w:t>https</w:t>
        </w:r>
        <w:r w:rsidRPr="00690CBE">
          <w:rPr>
            <w:color w:val="0000FF"/>
            <w:u w:val="single"/>
          </w:rPr>
          <w:t>://gosuslugi.ru</w:t>
        </w:r>
      </w:hyperlink>
      <w:r w:rsidRPr="00690CBE">
        <w:t>.</w:t>
      </w:r>
    </w:p>
    <w:p w:rsidR="00A35659" w:rsidRPr="00690CBE" w:rsidRDefault="00A35659" w:rsidP="00EA35D9">
      <w:pPr>
        <w:tabs>
          <w:tab w:val="left" w:pos="1134"/>
        </w:tabs>
        <w:autoSpaceDE w:val="0"/>
        <w:autoSpaceDN w:val="0"/>
        <w:adjustRightInd w:val="0"/>
        <w:ind w:firstLine="709"/>
        <w:contextualSpacing/>
        <w:jc w:val="both"/>
      </w:pPr>
      <w:r w:rsidRPr="00690CBE">
        <w:t>через МФЦ, в порядке, установленном законодательством Российской Федерации.</w:t>
      </w:r>
    </w:p>
    <w:p w:rsidR="00A35659" w:rsidRPr="00690CBE" w:rsidRDefault="00A35659" w:rsidP="00EA35D9">
      <w:pPr>
        <w:autoSpaceDE w:val="0"/>
        <w:autoSpaceDN w:val="0"/>
        <w:adjustRightInd w:val="0"/>
        <w:ind w:firstLine="709"/>
        <w:jc w:val="both"/>
      </w:pPr>
      <w:r w:rsidRPr="00690CBE">
        <w:t xml:space="preserve">9.4. Документы в электронной форме представляются заявителем в соответствии с постановлением Правительства Российской Федерации от 07.07.2011 </w:t>
      </w:r>
      <w:r w:rsidR="00E22FB6">
        <w:t xml:space="preserve">г. </w:t>
      </w:r>
      <w:r w:rsidRPr="00690CBE">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5659" w:rsidRPr="00690CBE" w:rsidRDefault="00A35659" w:rsidP="00EA35D9">
      <w:pPr>
        <w:autoSpaceDE w:val="0"/>
        <w:autoSpaceDN w:val="0"/>
        <w:adjustRightInd w:val="0"/>
        <w:ind w:firstLine="709"/>
        <w:jc w:val="both"/>
      </w:pPr>
      <w:r w:rsidRPr="00690CBE">
        <w:t>9.5.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A35659" w:rsidRPr="00690CBE" w:rsidRDefault="00A35659" w:rsidP="00EA35D9">
      <w:pPr>
        <w:autoSpaceDE w:val="0"/>
        <w:autoSpaceDN w:val="0"/>
        <w:adjustRightInd w:val="0"/>
        <w:ind w:firstLine="540"/>
        <w:jc w:val="both"/>
      </w:pPr>
    </w:p>
    <w:p w:rsidR="00A35659" w:rsidRPr="00C94975" w:rsidRDefault="00A35659" w:rsidP="00EA35D9">
      <w:pPr>
        <w:autoSpaceDE w:val="0"/>
        <w:autoSpaceDN w:val="0"/>
        <w:adjustRightInd w:val="0"/>
        <w:ind w:firstLine="539"/>
        <w:jc w:val="center"/>
        <w:rPr>
          <w:rFonts w:eastAsia="Calibri"/>
          <w:b/>
        </w:rPr>
      </w:pPr>
      <w:bookmarkStart w:id="7" w:name="Par138"/>
      <w:bookmarkEnd w:id="7"/>
      <w:r w:rsidRPr="00690CBE">
        <w:t xml:space="preserve">10. </w:t>
      </w:r>
      <w:r w:rsidRPr="00C94975">
        <w:rPr>
          <w:rFonts w:eastAsia="Calibri"/>
          <w:b/>
        </w:rPr>
        <w:t xml:space="preserve">Исчерпывающий перечень документов, необходимых в соответствии с </w:t>
      </w:r>
      <w:r w:rsidR="00E22FB6" w:rsidRPr="00C94975">
        <w:rPr>
          <w:rFonts w:eastAsia="Calibri"/>
          <w:b/>
        </w:rPr>
        <w:t>н</w:t>
      </w:r>
      <w:r w:rsidRPr="00C94975">
        <w:rPr>
          <w:rFonts w:eastAsia="Calibri"/>
          <w:b/>
        </w:rPr>
        <w:t xml:space="preserve">ормативными правовыми актами Российской Федерации и нормативными правовыми актами </w:t>
      </w:r>
      <w:r w:rsidR="00EC72FD" w:rsidRPr="00C94975">
        <w:rPr>
          <w:rFonts w:eastAsia="Calibri"/>
          <w:b/>
        </w:rPr>
        <w:t>Республики Дагестан</w:t>
      </w:r>
      <w:r w:rsidRPr="00C94975">
        <w:rPr>
          <w:rFonts w:eastAsia="Calibri"/>
          <w:b/>
        </w:rPr>
        <w:t>, муниципальными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A35659" w:rsidRPr="00690CBE" w:rsidRDefault="00A35659" w:rsidP="00EA35D9">
      <w:pPr>
        <w:ind w:firstLine="709"/>
        <w:jc w:val="both"/>
      </w:pPr>
      <w:r w:rsidRPr="00690CBE">
        <w:t>10.1. Иные документы,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которые заявитель вправе представить:</w:t>
      </w:r>
    </w:p>
    <w:p w:rsidR="00A35659" w:rsidRPr="00690CBE" w:rsidRDefault="00A35659" w:rsidP="00C94975">
      <w:pPr>
        <w:ind w:firstLine="284"/>
        <w:jc w:val="both"/>
      </w:pPr>
      <w:r w:rsidRPr="00690CBE">
        <w:t>- выписка из Единого государственного реестра индивидуальных предпринимателей (для индивидуальных предпринимателей);</w:t>
      </w:r>
    </w:p>
    <w:p w:rsidR="00A35659" w:rsidRPr="00690CBE" w:rsidRDefault="00A35659" w:rsidP="00C94975">
      <w:pPr>
        <w:ind w:firstLine="284"/>
        <w:jc w:val="both"/>
      </w:pPr>
      <w:r w:rsidRPr="00690CBE">
        <w:t>- выписка из Единого государственного реестра юридических лиц (для юридических лиц);</w:t>
      </w:r>
    </w:p>
    <w:p w:rsidR="00A35659" w:rsidRPr="00690CBE" w:rsidRDefault="00A35659" w:rsidP="00C94975">
      <w:pPr>
        <w:ind w:firstLine="284"/>
        <w:jc w:val="both"/>
      </w:pPr>
      <w:r w:rsidRPr="00690CBE">
        <w:t>-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35659" w:rsidRPr="00690CBE" w:rsidRDefault="00A35659" w:rsidP="00C94975">
      <w:pPr>
        <w:autoSpaceDE w:val="0"/>
        <w:autoSpaceDN w:val="0"/>
        <w:adjustRightInd w:val="0"/>
        <w:ind w:firstLine="284"/>
        <w:jc w:val="both"/>
      </w:pPr>
      <w:r w:rsidRPr="00690CBE">
        <w:lastRenderedPageBreak/>
        <w:t xml:space="preserve">- план переводимого помещения с его техническим описанием (в случае, если переводимое помещение является жилым, технический </w:t>
      </w:r>
      <w:hyperlink r:id="rId32" w:history="1">
        <w:r w:rsidRPr="00690CBE">
          <w:t>паспорт</w:t>
        </w:r>
      </w:hyperlink>
      <w:r w:rsidRPr="00690CBE">
        <w:t xml:space="preserve"> такого помещения);</w:t>
      </w:r>
    </w:p>
    <w:p w:rsidR="00A35659" w:rsidRPr="00690CBE" w:rsidRDefault="00A35659" w:rsidP="00C94975">
      <w:pPr>
        <w:autoSpaceDE w:val="0"/>
        <w:autoSpaceDN w:val="0"/>
        <w:adjustRightInd w:val="0"/>
        <w:ind w:firstLine="284"/>
        <w:jc w:val="both"/>
      </w:pPr>
      <w:r w:rsidRPr="00690CBE">
        <w:t>- поэтажный план дома, в котором находится переводимое помещение;</w:t>
      </w:r>
    </w:p>
    <w:p w:rsidR="00A35659" w:rsidRPr="00690CBE" w:rsidRDefault="00A35659" w:rsidP="00EA35D9">
      <w:pPr>
        <w:ind w:firstLine="709"/>
        <w:jc w:val="both"/>
      </w:pPr>
      <w:r w:rsidRPr="00690CBE">
        <w:t xml:space="preserve">Для предоставления услуги, отдел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электронной форме сведения из Единого государственного реестра недвижимости, из Единого государственного реестра юридических лиц и индивидуальных предпринимателей. </w:t>
      </w:r>
    </w:p>
    <w:p w:rsidR="00A35659" w:rsidRPr="00690CBE" w:rsidRDefault="00A35659" w:rsidP="00EA35D9">
      <w:pPr>
        <w:ind w:firstLine="709"/>
        <w:jc w:val="both"/>
      </w:pPr>
      <w:r w:rsidRPr="00690CBE">
        <w:t>10.2. Администрация и МФЦ не вправе требовать от заявителя:</w:t>
      </w:r>
    </w:p>
    <w:p w:rsidR="00A35659" w:rsidRPr="00690CBE" w:rsidRDefault="00A35659" w:rsidP="00EA35D9">
      <w:pPr>
        <w:ind w:firstLine="709"/>
        <w:jc w:val="both"/>
      </w:pPr>
      <w:r w:rsidRPr="00690CBE">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w:t>
      </w:r>
      <w:r w:rsidR="00EC72FD" w:rsidRPr="00690CBE">
        <w:t>Республики Дагестан</w:t>
      </w:r>
      <w:r w:rsidRPr="00690CBE">
        <w:t>, муниципальными правовыми актами администрации округа, регулирующими отношения, возникающие в связи с предоставлением муниципальной услуги;</w:t>
      </w:r>
    </w:p>
    <w:p w:rsidR="00A35659" w:rsidRPr="00690CBE" w:rsidRDefault="00A35659" w:rsidP="00EA35D9">
      <w:pPr>
        <w:ind w:firstLine="709"/>
        <w:jc w:val="both"/>
      </w:pPr>
      <w:proofErr w:type="gramStart"/>
      <w:r w:rsidRPr="00690CBE">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w:t>
      </w:r>
      <w:r w:rsidR="00EC72FD" w:rsidRPr="00690CBE">
        <w:t>Республики Дагестан</w:t>
      </w:r>
      <w:r w:rsidRPr="00690CBE">
        <w:t xml:space="preserve">, муниципальными правовыми актами администрации округа, за исключением документов, указанных в </w:t>
      </w:r>
      <w:hyperlink r:id="rId33" w:history="1">
        <w:r w:rsidRPr="00690CBE">
          <w:t>части 6 статьи 7</w:t>
        </w:r>
      </w:hyperlink>
      <w:r w:rsidRPr="00690CBE">
        <w:t xml:space="preserve"> Федерального закона от 27.07.2010 </w:t>
      </w:r>
      <w:r w:rsidR="00C94975">
        <w:t xml:space="preserve">г. </w:t>
      </w:r>
      <w:r w:rsidRPr="00690CBE">
        <w:t>№210-ФЗ «Об организации предоставления государственных и муниципальных услуг»;</w:t>
      </w:r>
      <w:proofErr w:type="gramEnd"/>
    </w:p>
    <w:p w:rsidR="00A35659" w:rsidRPr="00690CBE" w:rsidRDefault="00A35659" w:rsidP="00EA35D9">
      <w:pPr>
        <w:ind w:firstLine="709"/>
        <w:jc w:val="both"/>
      </w:pPr>
      <w:proofErr w:type="gramStart"/>
      <w:r w:rsidRPr="00690CBE">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690CBE">
          <w:t>частью 1 статьи 1</w:t>
        </w:r>
      </w:hyperlink>
      <w:r w:rsidRPr="00690CBE">
        <w:t xml:space="preserve"> Федерального закона от 27.07.2010 </w:t>
      </w:r>
      <w:r w:rsidR="00C94975">
        <w:t xml:space="preserve">г. </w:t>
      </w:r>
      <w:r w:rsidRPr="00690CBE">
        <w:t>№210-ФЗ «Об</w:t>
      </w:r>
      <w:proofErr w:type="gramEnd"/>
      <w:r w:rsidRPr="00690CBE">
        <w:t xml:space="preserve"> организации предоставления государственных и муниципальных услуг»;</w:t>
      </w:r>
    </w:p>
    <w:p w:rsidR="00A35659" w:rsidRPr="00690CBE" w:rsidRDefault="00A35659" w:rsidP="00EA35D9">
      <w:pPr>
        <w:ind w:firstLine="709"/>
        <w:jc w:val="both"/>
      </w:pPr>
      <w:r w:rsidRPr="00690CB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5659" w:rsidRPr="00690CBE" w:rsidRDefault="00A35659" w:rsidP="00EA35D9">
      <w:pPr>
        <w:ind w:firstLine="709"/>
        <w:jc w:val="both"/>
      </w:pPr>
      <w:r w:rsidRPr="00690CB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5659" w:rsidRPr="00690CBE" w:rsidRDefault="00A35659" w:rsidP="00EA35D9">
      <w:pPr>
        <w:ind w:firstLine="709"/>
        <w:jc w:val="both"/>
      </w:pPr>
      <w:r w:rsidRPr="00690CB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5659" w:rsidRPr="00690CBE" w:rsidRDefault="00A35659" w:rsidP="00EA35D9">
      <w:pPr>
        <w:ind w:firstLine="709"/>
        <w:jc w:val="both"/>
      </w:pPr>
      <w:r w:rsidRPr="00690CB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5659" w:rsidRPr="00690CBE" w:rsidRDefault="00A35659" w:rsidP="00EA35D9">
      <w:pPr>
        <w:jc w:val="both"/>
      </w:pPr>
      <w:r w:rsidRPr="00690CBE">
        <w:t xml:space="preserve">          </w:t>
      </w:r>
      <w:proofErr w:type="gramStart"/>
      <w:r w:rsidRPr="00690CB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90CBE">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A35659" w:rsidRPr="00690CBE" w:rsidRDefault="00A35659" w:rsidP="00EA35D9">
      <w:pPr>
        <w:jc w:val="both"/>
      </w:pPr>
      <w:r w:rsidRPr="00690CBE">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w:t>
      </w:r>
      <w:r w:rsidRPr="00690CBE">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A35659" w:rsidRPr="00690CBE" w:rsidRDefault="00A35659" w:rsidP="00EA35D9">
      <w:pPr>
        <w:autoSpaceDE w:val="0"/>
        <w:autoSpaceDN w:val="0"/>
        <w:adjustRightInd w:val="0"/>
        <w:ind w:firstLine="709"/>
        <w:jc w:val="both"/>
      </w:pPr>
      <w:r w:rsidRPr="00690CBE">
        <w:t xml:space="preserve">10.3. Документы, перечисленные в </w:t>
      </w:r>
      <w:hyperlink w:anchor="Par138" w:history="1">
        <w:r w:rsidRPr="00690CBE">
          <w:t>пункте 10.1</w:t>
        </w:r>
      </w:hyperlink>
      <w:r w:rsidRPr="00690CBE">
        <w:t xml:space="preserve"> настоящего Административного регламента, могут быть представлены заявителем самостоятельно.</w:t>
      </w:r>
    </w:p>
    <w:p w:rsidR="00A35659" w:rsidRPr="00690CBE" w:rsidRDefault="00A35659" w:rsidP="00EA35D9">
      <w:pPr>
        <w:autoSpaceDE w:val="0"/>
        <w:autoSpaceDN w:val="0"/>
        <w:adjustRightInd w:val="0"/>
        <w:ind w:firstLine="540"/>
        <w:jc w:val="both"/>
      </w:pPr>
    </w:p>
    <w:p w:rsidR="00A35659" w:rsidRPr="00CF7FF7" w:rsidRDefault="00A35659" w:rsidP="00EA35D9">
      <w:pPr>
        <w:autoSpaceDE w:val="0"/>
        <w:autoSpaceDN w:val="0"/>
        <w:adjustRightInd w:val="0"/>
        <w:ind w:firstLine="540"/>
        <w:jc w:val="center"/>
        <w:rPr>
          <w:b/>
        </w:rPr>
      </w:pPr>
      <w:r w:rsidRPr="00690CBE">
        <w:t xml:space="preserve">11. </w:t>
      </w:r>
      <w:r w:rsidRPr="00CF7FF7">
        <w:rPr>
          <w:b/>
        </w:rPr>
        <w:t>Исчерпывающий перечень оснований для отказа в приеме заявления о предоставлении муниципальной услуги и документов, необходимых для предоставления муниципальной услуги</w:t>
      </w:r>
    </w:p>
    <w:p w:rsidR="00A35659" w:rsidRPr="00690CBE" w:rsidRDefault="00A35659" w:rsidP="00EA35D9">
      <w:pPr>
        <w:autoSpaceDE w:val="0"/>
        <w:autoSpaceDN w:val="0"/>
        <w:adjustRightInd w:val="0"/>
        <w:ind w:firstLine="709"/>
        <w:jc w:val="both"/>
      </w:pPr>
      <w:r w:rsidRPr="00690CBE">
        <w:t>11.1. 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A35659" w:rsidRPr="00690CBE" w:rsidRDefault="00A35659" w:rsidP="00EA35D9">
      <w:pPr>
        <w:autoSpaceDE w:val="0"/>
        <w:autoSpaceDN w:val="0"/>
        <w:adjustRightInd w:val="0"/>
        <w:ind w:firstLine="709"/>
        <w:jc w:val="both"/>
      </w:pPr>
      <w:r w:rsidRPr="00690CBE">
        <w:t>11.2. Основания для отказа в приеме документов, необходимых для предоставления муниципальной услуги, представленных на бумажном носителе, не предусмотрены.</w:t>
      </w:r>
    </w:p>
    <w:p w:rsidR="00A35659" w:rsidRPr="00690CBE" w:rsidRDefault="00A35659" w:rsidP="00EA35D9">
      <w:pPr>
        <w:autoSpaceDE w:val="0"/>
        <w:autoSpaceDN w:val="0"/>
        <w:adjustRightInd w:val="0"/>
        <w:ind w:firstLine="540"/>
        <w:jc w:val="both"/>
      </w:pPr>
    </w:p>
    <w:p w:rsidR="00A35659" w:rsidRPr="00CF7FF7" w:rsidRDefault="00A35659" w:rsidP="00EA35D9">
      <w:pPr>
        <w:autoSpaceDE w:val="0"/>
        <w:autoSpaceDN w:val="0"/>
        <w:adjustRightInd w:val="0"/>
        <w:jc w:val="center"/>
        <w:rPr>
          <w:b/>
        </w:rPr>
      </w:pPr>
      <w:r w:rsidRPr="00690CBE">
        <w:t>12</w:t>
      </w:r>
      <w:r w:rsidRPr="00CF7FF7">
        <w:rPr>
          <w:b/>
        </w:rPr>
        <w:t>. Исчерпывающий перечень оснований для приостановления или отказа в предоставлении муниципальной услуги</w:t>
      </w:r>
    </w:p>
    <w:p w:rsidR="00A35659" w:rsidRPr="00690CBE" w:rsidRDefault="00A35659" w:rsidP="00EA35D9">
      <w:pPr>
        <w:autoSpaceDE w:val="0"/>
        <w:autoSpaceDN w:val="0"/>
        <w:adjustRightInd w:val="0"/>
        <w:ind w:firstLine="709"/>
        <w:jc w:val="both"/>
      </w:pPr>
      <w:r w:rsidRPr="00690CBE">
        <w:t>12.1. Оснований для приостановления предоставления муниципальной услуги не предусмотрено.</w:t>
      </w:r>
    </w:p>
    <w:p w:rsidR="00A35659" w:rsidRPr="00690CBE" w:rsidRDefault="00A35659" w:rsidP="00EA35D9">
      <w:pPr>
        <w:autoSpaceDE w:val="0"/>
        <w:autoSpaceDN w:val="0"/>
        <w:adjustRightInd w:val="0"/>
        <w:ind w:firstLine="709"/>
        <w:jc w:val="both"/>
      </w:pPr>
      <w:r w:rsidRPr="00690CBE">
        <w:t xml:space="preserve">12.2. </w:t>
      </w:r>
      <w:proofErr w:type="gramStart"/>
      <w:r w:rsidRPr="00690CBE">
        <w:t>Основаниями для отказа в предоставлении муниципальной услуги являются следующие:</w:t>
      </w:r>
      <w:proofErr w:type="gramEnd"/>
    </w:p>
    <w:p w:rsidR="00A35659" w:rsidRPr="00690CBE" w:rsidRDefault="00A35659" w:rsidP="00EA35D9">
      <w:pPr>
        <w:numPr>
          <w:ilvl w:val="0"/>
          <w:numId w:val="5"/>
        </w:numPr>
        <w:tabs>
          <w:tab w:val="left" w:pos="1276"/>
        </w:tabs>
        <w:autoSpaceDE w:val="0"/>
        <w:autoSpaceDN w:val="0"/>
        <w:adjustRightInd w:val="0"/>
        <w:ind w:left="142" w:firstLine="709"/>
        <w:contextualSpacing/>
        <w:jc w:val="both"/>
      </w:pPr>
      <w:r w:rsidRPr="00690CBE">
        <w:t>заявитель не уполномочен обращаться с заявлением о предоставлении муниципальной услуги;</w:t>
      </w:r>
    </w:p>
    <w:p w:rsidR="00A35659" w:rsidRPr="00690CBE" w:rsidRDefault="00A35659" w:rsidP="00EA35D9">
      <w:pPr>
        <w:numPr>
          <w:ilvl w:val="0"/>
          <w:numId w:val="5"/>
        </w:numPr>
        <w:tabs>
          <w:tab w:val="left" w:pos="1276"/>
        </w:tabs>
        <w:autoSpaceDE w:val="0"/>
        <w:autoSpaceDN w:val="0"/>
        <w:adjustRightInd w:val="0"/>
        <w:ind w:left="142" w:firstLine="709"/>
        <w:contextualSpacing/>
        <w:jc w:val="both"/>
      </w:pPr>
      <w:r w:rsidRPr="00690CBE">
        <w:t xml:space="preserve">отсутствие документов, предусмотренных </w:t>
      </w:r>
      <w:hyperlink w:anchor="Par118" w:history="1">
        <w:r w:rsidRPr="00690CBE">
          <w:t>пунктом 9.1</w:t>
        </w:r>
      </w:hyperlink>
      <w:r w:rsidRPr="00690CBE">
        <w:t xml:space="preserve"> и 10.1 настоящего Административного регламента;</w:t>
      </w:r>
    </w:p>
    <w:p w:rsidR="00A35659" w:rsidRPr="00690CBE" w:rsidRDefault="00A35659" w:rsidP="00EA35D9">
      <w:pPr>
        <w:tabs>
          <w:tab w:val="left" w:pos="567"/>
        </w:tabs>
        <w:jc w:val="both"/>
      </w:pPr>
      <w:r w:rsidRPr="00690CBE">
        <w:tab/>
      </w:r>
      <w:r w:rsidRPr="00690CBE">
        <w:tab/>
        <w:t xml:space="preserve">  3) поступления в орган, осуществляющий перевод,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690CBE">
        <w:t>необходимых</w:t>
      </w:r>
      <w:proofErr w:type="gramEnd"/>
      <w:r w:rsidRPr="00690CBE">
        <w:t xml:space="preserve"> для перевода, если соответствующий документ не был представлен заявителем по собственной инициативе. </w:t>
      </w:r>
      <w:proofErr w:type="gramStart"/>
      <w:r w:rsidRPr="00690CBE">
        <w:t>Отказ в переводе по указанному основанию допускается в случае, если орган, осуществляющий перевод,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и не получил от заявителя такие документ и (или) информацию в течение пятнадцати рабочих дней со дня направления уведомления;</w:t>
      </w:r>
      <w:proofErr w:type="gramEnd"/>
    </w:p>
    <w:p w:rsidR="00A35659" w:rsidRPr="00690CBE" w:rsidRDefault="00A35659" w:rsidP="00EA35D9">
      <w:pPr>
        <w:ind w:firstLine="540"/>
        <w:jc w:val="both"/>
      </w:pPr>
      <w:r w:rsidRPr="00690CBE">
        <w:t>4) представления документов в ненадлежащий орган;</w:t>
      </w:r>
    </w:p>
    <w:p w:rsidR="00A35659" w:rsidRPr="00690CBE" w:rsidRDefault="00A35659" w:rsidP="00EA35D9">
      <w:pPr>
        <w:autoSpaceDE w:val="0"/>
        <w:autoSpaceDN w:val="0"/>
        <w:adjustRightInd w:val="0"/>
        <w:ind w:firstLine="540"/>
        <w:jc w:val="both"/>
      </w:pPr>
      <w:r w:rsidRPr="00690CBE">
        <w:t>5) несоблюдения условий перевода помещения:</w:t>
      </w:r>
    </w:p>
    <w:p w:rsidR="00A35659" w:rsidRPr="00690CBE" w:rsidRDefault="00A35659" w:rsidP="00EA35D9">
      <w:pPr>
        <w:autoSpaceDE w:val="0"/>
        <w:autoSpaceDN w:val="0"/>
        <w:adjustRightInd w:val="0"/>
        <w:ind w:firstLine="540"/>
        <w:jc w:val="both"/>
      </w:pPr>
      <w:r w:rsidRPr="00690CBE">
        <w:t>- перевод жилого помещения в нежилое помещение и нежилого помещения в жилое помещение допускается с учетом соблюдения требований законодательства о градостроительной деятельности;</w:t>
      </w:r>
    </w:p>
    <w:p w:rsidR="00A35659" w:rsidRPr="00690CBE" w:rsidRDefault="00A35659" w:rsidP="00EA35D9">
      <w:pPr>
        <w:autoSpaceDE w:val="0"/>
        <w:autoSpaceDN w:val="0"/>
        <w:adjustRightInd w:val="0"/>
        <w:ind w:firstLine="539"/>
        <w:jc w:val="both"/>
      </w:pPr>
      <w:proofErr w:type="gramStart"/>
      <w:r w:rsidRPr="00690CBE">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690CBE">
        <w:t xml:space="preserve"> обременено правами каких-либо лиц;</w:t>
      </w:r>
    </w:p>
    <w:p w:rsidR="00A35659" w:rsidRPr="00690CBE" w:rsidRDefault="00A35659" w:rsidP="00EA35D9">
      <w:pPr>
        <w:autoSpaceDE w:val="0"/>
        <w:autoSpaceDN w:val="0"/>
        <w:adjustRightInd w:val="0"/>
        <w:ind w:firstLine="539"/>
        <w:jc w:val="both"/>
      </w:pPr>
      <w:r w:rsidRPr="00690CBE">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35659" w:rsidRPr="00690CBE" w:rsidRDefault="00A35659" w:rsidP="00EA35D9">
      <w:pPr>
        <w:autoSpaceDE w:val="0"/>
        <w:autoSpaceDN w:val="0"/>
        <w:adjustRightInd w:val="0"/>
        <w:ind w:firstLine="539"/>
        <w:jc w:val="both"/>
      </w:pPr>
      <w:r w:rsidRPr="00690CBE">
        <w:t>6) несоответствия проекта переустройства и (или) перепланировки жилого помещения требованиям законодательства.</w:t>
      </w:r>
    </w:p>
    <w:p w:rsidR="00A35659" w:rsidRPr="00690CBE" w:rsidRDefault="00A35659" w:rsidP="00EA35D9">
      <w:pPr>
        <w:ind w:firstLine="540"/>
        <w:jc w:val="both"/>
      </w:pPr>
      <w:r w:rsidRPr="00690CBE">
        <w:t xml:space="preserve">7) нежилое помещение, подлежащее переводу в жилое помещение, не отвечает требованиям, установленным Правительством Российской Федерации, которым должно </w:t>
      </w:r>
      <w:r w:rsidRPr="00690CBE">
        <w:lastRenderedPageBreak/>
        <w:t>отвечать жилое помещение, или отсутствует возможность обеспечить соответствие такого помещения установленным требованиям.</w:t>
      </w:r>
    </w:p>
    <w:p w:rsidR="00A35659" w:rsidRPr="00690CBE" w:rsidRDefault="00A35659" w:rsidP="00EA35D9">
      <w:pPr>
        <w:tabs>
          <w:tab w:val="left" w:pos="567"/>
        </w:tabs>
        <w:jc w:val="both"/>
      </w:pPr>
    </w:p>
    <w:p w:rsidR="00A35659" w:rsidRPr="00690CBE" w:rsidRDefault="00A35659" w:rsidP="00EA35D9">
      <w:pPr>
        <w:autoSpaceDE w:val="0"/>
        <w:autoSpaceDN w:val="0"/>
        <w:adjustRightInd w:val="0"/>
        <w:ind w:firstLine="709"/>
        <w:jc w:val="center"/>
        <w:outlineLvl w:val="0"/>
        <w:rPr>
          <w:rFonts w:eastAsia="Calibri"/>
        </w:rPr>
      </w:pPr>
      <w:r w:rsidRPr="00690CBE">
        <w:t xml:space="preserve">13. </w:t>
      </w:r>
      <w:r w:rsidRPr="005F356F">
        <w:rPr>
          <w:rFonts w:eastAsia="Calibri"/>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35659" w:rsidRPr="00690CBE" w:rsidRDefault="005F356F" w:rsidP="005F356F">
      <w:pPr>
        <w:autoSpaceDE w:val="0"/>
        <w:autoSpaceDN w:val="0"/>
        <w:adjustRightInd w:val="0"/>
        <w:ind w:firstLine="709"/>
        <w:jc w:val="both"/>
        <w:rPr>
          <w:lang w:eastAsia="en-US"/>
        </w:rPr>
      </w:pPr>
      <w:r w:rsidRPr="00690CBE">
        <w:rPr>
          <w:lang w:val="x-none" w:eastAsia="en-US"/>
        </w:rPr>
        <w:t xml:space="preserve">Проект </w:t>
      </w:r>
      <w:r w:rsidR="00A35659" w:rsidRPr="00690CBE">
        <w:rPr>
          <w:lang w:val="x-none" w:eastAsia="en-US"/>
        </w:rPr>
        <w:t xml:space="preserve">переустройства и (или) перепланировки переустраиваемого и (или) </w:t>
      </w:r>
      <w:proofErr w:type="spellStart"/>
      <w:r w:rsidR="00A35659" w:rsidRPr="00690CBE">
        <w:rPr>
          <w:lang w:val="x-none" w:eastAsia="en-US"/>
        </w:rPr>
        <w:t>перепланируемого</w:t>
      </w:r>
      <w:proofErr w:type="spellEnd"/>
      <w:r w:rsidR="00A35659" w:rsidRPr="00690CBE">
        <w:rPr>
          <w:lang w:val="x-none" w:eastAsia="en-US"/>
        </w:rPr>
        <w:t xml:space="preserve"> жилого помещения</w:t>
      </w:r>
      <w:r w:rsidR="00A35659" w:rsidRPr="00690CBE">
        <w:rPr>
          <w:lang w:eastAsia="en-US"/>
        </w:rPr>
        <w:t>.</w:t>
      </w:r>
    </w:p>
    <w:p w:rsidR="00A35659" w:rsidRPr="005F356F" w:rsidRDefault="00A35659" w:rsidP="00EA35D9">
      <w:pPr>
        <w:autoSpaceDE w:val="0"/>
        <w:autoSpaceDN w:val="0"/>
        <w:adjustRightInd w:val="0"/>
        <w:ind w:firstLine="709"/>
        <w:jc w:val="both"/>
        <w:rPr>
          <w:lang w:eastAsia="en-US"/>
        </w:rPr>
      </w:pPr>
    </w:p>
    <w:p w:rsidR="00A35659" w:rsidRPr="00690CBE" w:rsidRDefault="00A35659" w:rsidP="00EA35D9">
      <w:pPr>
        <w:autoSpaceDE w:val="0"/>
        <w:autoSpaceDN w:val="0"/>
        <w:adjustRightInd w:val="0"/>
        <w:ind w:firstLine="709"/>
        <w:jc w:val="center"/>
      </w:pPr>
      <w:r w:rsidRPr="00690CBE">
        <w:t xml:space="preserve">14. </w:t>
      </w:r>
      <w:r w:rsidRPr="00990865">
        <w:rPr>
          <w:b/>
        </w:rPr>
        <w:t>Порядок, размер и основания взимания государственной пошлины и иной платы, взимаемой за муниципальные услуги</w:t>
      </w:r>
    </w:p>
    <w:p w:rsidR="00A35659" w:rsidRPr="00690CBE" w:rsidRDefault="00A35659" w:rsidP="00EA35D9">
      <w:pPr>
        <w:autoSpaceDE w:val="0"/>
        <w:autoSpaceDN w:val="0"/>
        <w:adjustRightInd w:val="0"/>
        <w:ind w:firstLine="540"/>
        <w:jc w:val="both"/>
      </w:pPr>
      <w:r w:rsidRPr="00690CBE">
        <w:t>14.1. Муниципальная услуга предоставляется без взимания государственной пошлины и иной платы.</w:t>
      </w:r>
    </w:p>
    <w:p w:rsidR="00A35659" w:rsidRPr="00690CBE" w:rsidRDefault="00A35659" w:rsidP="00EA35D9">
      <w:pPr>
        <w:autoSpaceDE w:val="0"/>
        <w:autoSpaceDN w:val="0"/>
        <w:adjustRightInd w:val="0"/>
        <w:ind w:firstLine="540"/>
        <w:jc w:val="both"/>
      </w:pPr>
    </w:p>
    <w:p w:rsidR="00A35659" w:rsidRPr="00990865" w:rsidRDefault="00A35659" w:rsidP="00EA35D9">
      <w:pPr>
        <w:autoSpaceDE w:val="0"/>
        <w:autoSpaceDN w:val="0"/>
        <w:adjustRightInd w:val="0"/>
        <w:ind w:firstLine="539"/>
        <w:jc w:val="center"/>
        <w:outlineLvl w:val="2"/>
        <w:rPr>
          <w:b/>
        </w:rPr>
      </w:pPr>
      <w:r w:rsidRPr="00690CBE">
        <w:t>15</w:t>
      </w:r>
      <w:r w:rsidRPr="00990865">
        <w:rPr>
          <w:b/>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35659" w:rsidRPr="00690CBE" w:rsidRDefault="00A35659" w:rsidP="00EA35D9">
      <w:pPr>
        <w:ind w:firstLine="700"/>
        <w:jc w:val="both"/>
      </w:pPr>
      <w:r w:rsidRPr="00690CBE">
        <w:t xml:space="preserve">15.1. Плата за предоставление услуг, которые являются необходимыми и обязательными для предоставления муниципальной услуги определяется проектной организацией, осуществляющей подготовку проекта переустройства и (или) перепланировки переустраиваемого и (или) </w:t>
      </w:r>
      <w:proofErr w:type="spellStart"/>
      <w:r w:rsidRPr="00690CBE">
        <w:t>перепланируемого</w:t>
      </w:r>
      <w:proofErr w:type="spellEnd"/>
      <w:r w:rsidRPr="00690CBE">
        <w:t xml:space="preserve"> жилого помещения по договору с заявителем.</w:t>
      </w:r>
    </w:p>
    <w:p w:rsidR="00A35659" w:rsidRPr="00690CBE" w:rsidRDefault="00A35659" w:rsidP="00EA35D9">
      <w:pPr>
        <w:autoSpaceDE w:val="0"/>
        <w:autoSpaceDN w:val="0"/>
        <w:adjustRightInd w:val="0"/>
        <w:ind w:firstLine="709"/>
        <w:jc w:val="center"/>
      </w:pPr>
    </w:p>
    <w:p w:rsidR="00A35659" w:rsidRPr="00690CBE" w:rsidRDefault="00A35659" w:rsidP="00EA35D9">
      <w:pPr>
        <w:autoSpaceDE w:val="0"/>
        <w:autoSpaceDN w:val="0"/>
        <w:adjustRightInd w:val="0"/>
        <w:ind w:firstLine="709"/>
        <w:jc w:val="center"/>
      </w:pPr>
      <w:r w:rsidRPr="00690CBE">
        <w:t xml:space="preserve">16. </w:t>
      </w:r>
      <w:r w:rsidRPr="00C87E4B">
        <w:rPr>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35659" w:rsidRPr="00690CBE" w:rsidRDefault="00A35659" w:rsidP="00EA35D9">
      <w:pPr>
        <w:autoSpaceDE w:val="0"/>
        <w:autoSpaceDN w:val="0"/>
        <w:adjustRightInd w:val="0"/>
        <w:ind w:firstLine="709"/>
        <w:jc w:val="both"/>
      </w:pPr>
      <w:r w:rsidRPr="00690CBE">
        <w:t>16.1. Максимальный срок ожидания в очереди при подаче заявления о предоставлении муниципальной услуги и документов, необходимых для ее получения, а также при получении результата предоставления муниципальной услуги не должен превышать 15 минут.</w:t>
      </w:r>
    </w:p>
    <w:p w:rsidR="00A35659" w:rsidRPr="00690CBE" w:rsidRDefault="00A35659" w:rsidP="00EA35D9">
      <w:pPr>
        <w:autoSpaceDE w:val="0"/>
        <w:autoSpaceDN w:val="0"/>
        <w:adjustRightInd w:val="0"/>
        <w:ind w:firstLine="539"/>
        <w:jc w:val="both"/>
      </w:pPr>
    </w:p>
    <w:p w:rsidR="00A35659" w:rsidRPr="00690CBE" w:rsidRDefault="00A35659" w:rsidP="00EA35D9">
      <w:pPr>
        <w:widowControl w:val="0"/>
        <w:autoSpaceDE w:val="0"/>
        <w:autoSpaceDN w:val="0"/>
        <w:adjustRightInd w:val="0"/>
        <w:ind w:firstLine="709"/>
        <w:jc w:val="center"/>
        <w:outlineLvl w:val="2"/>
      </w:pPr>
      <w:r w:rsidRPr="00690CBE">
        <w:t xml:space="preserve">17. </w:t>
      </w:r>
      <w:r w:rsidRPr="00C87E4B">
        <w:rPr>
          <w:b/>
        </w:rPr>
        <w:t>Срок и порядок регистрации заявления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A35659" w:rsidRPr="00690CBE" w:rsidRDefault="00A35659" w:rsidP="00EA35D9">
      <w:pPr>
        <w:autoSpaceDE w:val="0"/>
        <w:autoSpaceDN w:val="0"/>
        <w:adjustRightInd w:val="0"/>
        <w:ind w:firstLine="539"/>
        <w:jc w:val="both"/>
      </w:pPr>
      <w:r w:rsidRPr="00690CBE">
        <w:t xml:space="preserve">17.1. Заявление о предоставлении муниципальной услуги с приложением документов, указанных в пункте 9.1 настоящего Административного регламента, представленное в </w:t>
      </w:r>
      <w:r w:rsidR="00C87E4B" w:rsidRPr="00690CBE">
        <w:t xml:space="preserve">Администрацию </w:t>
      </w:r>
      <w:r w:rsidRPr="00690CBE">
        <w:t>или МФЦ заявителем (его представителем), а также направленное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A35659" w:rsidRPr="00690CBE" w:rsidRDefault="00A35659" w:rsidP="00EA35D9">
      <w:pPr>
        <w:autoSpaceDE w:val="0"/>
        <w:autoSpaceDN w:val="0"/>
        <w:adjustRightInd w:val="0"/>
        <w:ind w:firstLine="539"/>
        <w:jc w:val="both"/>
      </w:pPr>
      <w:r w:rsidRPr="00690CBE">
        <w:t>Заявление на предоставление муниципальной услуги, в том числе в электронной форме, регистрируется должностным лицом администрации (специалистом МФЦ), ответственным за делопроизводство.</w:t>
      </w:r>
    </w:p>
    <w:p w:rsidR="00A35659" w:rsidRPr="00690CBE" w:rsidRDefault="00A35659" w:rsidP="00EA35D9">
      <w:pPr>
        <w:autoSpaceDE w:val="0"/>
        <w:autoSpaceDN w:val="0"/>
        <w:adjustRightInd w:val="0"/>
        <w:ind w:firstLine="539"/>
        <w:jc w:val="both"/>
      </w:pPr>
      <w:r w:rsidRPr="00690CBE">
        <w:t>Срок регистрации заявления о предоставлении муниципальной услуги не должен превышать 15 минут, за исключением времени обеденного перерыва.</w:t>
      </w:r>
    </w:p>
    <w:p w:rsidR="00A35659" w:rsidRPr="00690CBE" w:rsidRDefault="00A35659" w:rsidP="00EA35D9">
      <w:pPr>
        <w:autoSpaceDE w:val="0"/>
        <w:autoSpaceDN w:val="0"/>
        <w:adjustRightInd w:val="0"/>
        <w:ind w:firstLine="539"/>
        <w:jc w:val="both"/>
      </w:pPr>
      <w:r w:rsidRPr="00690CBE">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A35659" w:rsidRPr="00690CBE" w:rsidRDefault="00A35659" w:rsidP="00EA35D9">
      <w:pPr>
        <w:autoSpaceDE w:val="0"/>
        <w:autoSpaceDN w:val="0"/>
        <w:adjustRightInd w:val="0"/>
        <w:ind w:firstLine="539"/>
        <w:jc w:val="both"/>
      </w:pPr>
      <w:r w:rsidRPr="00690CBE">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A35659" w:rsidRPr="00690CBE" w:rsidRDefault="00A35659" w:rsidP="00EA35D9">
      <w:pPr>
        <w:autoSpaceDE w:val="0"/>
        <w:autoSpaceDN w:val="0"/>
        <w:adjustRightInd w:val="0"/>
        <w:ind w:firstLine="539"/>
        <w:jc w:val="both"/>
      </w:pPr>
    </w:p>
    <w:p w:rsidR="00A35659" w:rsidRPr="00690CBE" w:rsidRDefault="00A35659" w:rsidP="00EA35D9">
      <w:pPr>
        <w:autoSpaceDE w:val="0"/>
        <w:autoSpaceDN w:val="0"/>
        <w:adjustRightInd w:val="0"/>
        <w:ind w:firstLine="709"/>
        <w:jc w:val="center"/>
        <w:outlineLvl w:val="0"/>
      </w:pPr>
      <w:r w:rsidRPr="00690CBE">
        <w:t xml:space="preserve">18. </w:t>
      </w:r>
      <w:r w:rsidRPr="00C87E4B">
        <w:rPr>
          <w:b/>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w:t>
      </w:r>
      <w:r w:rsidRPr="00C87E4B">
        <w:rPr>
          <w:b/>
        </w:rPr>
        <w:lastRenderedPageBreak/>
        <w:t>указанных объектов в соответствии с законодательством Российской Федерации о социальной защите инвалидов</w:t>
      </w:r>
    </w:p>
    <w:p w:rsidR="00A35659" w:rsidRPr="00690CBE" w:rsidRDefault="00A35659" w:rsidP="00EA35D9">
      <w:pPr>
        <w:ind w:firstLine="709"/>
        <w:jc w:val="both"/>
      </w:pPr>
      <w:r w:rsidRPr="00690CBE">
        <w:t xml:space="preserve">Помещения </w:t>
      </w:r>
      <w:r w:rsidR="00C87E4B" w:rsidRPr="00690CBE">
        <w:t xml:space="preserve">Администрации </w:t>
      </w:r>
      <w:r w:rsidRPr="00690CBE">
        <w:t xml:space="preserve">должны соответствовать санитарно-эпидемиологическим </w:t>
      </w:r>
      <w:hyperlink r:id="rId35" w:history="1">
        <w:r w:rsidRPr="00690CBE">
          <w:t>правилам</w:t>
        </w:r>
      </w:hyperlink>
      <w:r w:rsidRPr="00690CBE">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A35659" w:rsidRPr="00690CBE" w:rsidRDefault="00A35659" w:rsidP="00EA35D9">
      <w:pPr>
        <w:ind w:firstLine="709"/>
        <w:jc w:val="both"/>
      </w:pPr>
      <w:r w:rsidRPr="00690CBE">
        <w:t>Вход и выход из помещений оборудуются соответствующими указателями.</w:t>
      </w:r>
    </w:p>
    <w:p w:rsidR="00A35659" w:rsidRPr="00690CBE" w:rsidRDefault="00A35659" w:rsidP="00EA35D9">
      <w:pPr>
        <w:ind w:firstLine="709"/>
        <w:jc w:val="both"/>
      </w:pPr>
      <w:r w:rsidRPr="00690CBE">
        <w:t xml:space="preserve">Вход в </w:t>
      </w:r>
      <w:r w:rsidR="00C87E4B" w:rsidRPr="00690CBE">
        <w:t xml:space="preserve">Администрацию </w:t>
      </w:r>
      <w:r w:rsidRPr="00690CBE">
        <w:t>оборудуется информационной табличкой (вывеской), содержащей информацию о наименовании, месте нахождения и режиме работы администрации.</w:t>
      </w:r>
    </w:p>
    <w:p w:rsidR="00A35659" w:rsidRPr="00690CBE" w:rsidRDefault="00A35659" w:rsidP="00EA35D9">
      <w:pPr>
        <w:ind w:firstLine="709"/>
        <w:jc w:val="both"/>
      </w:pPr>
      <w:r w:rsidRPr="00690CBE">
        <w:t>Кабинеты оборудуются информационной табличкой (вывеской), содержащей информацию о наименовании структурного подразделения администрации.</w:t>
      </w:r>
    </w:p>
    <w:p w:rsidR="00A35659" w:rsidRPr="00690CBE" w:rsidRDefault="00A35659" w:rsidP="00EA35D9">
      <w:pPr>
        <w:ind w:firstLine="709"/>
        <w:jc w:val="both"/>
      </w:pPr>
      <w:r w:rsidRPr="00690CBE">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A35659" w:rsidRPr="00690CBE" w:rsidRDefault="00A35659" w:rsidP="00EA35D9">
      <w:pPr>
        <w:ind w:firstLine="709"/>
        <w:jc w:val="both"/>
      </w:pPr>
      <w:r w:rsidRPr="00690CBE">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A35659" w:rsidRPr="00690CBE" w:rsidRDefault="00A35659" w:rsidP="00EA35D9">
      <w:pPr>
        <w:ind w:firstLine="709"/>
        <w:jc w:val="both"/>
      </w:pPr>
      <w:r w:rsidRPr="00690CBE">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A35659" w:rsidRPr="00690CBE" w:rsidRDefault="00A35659" w:rsidP="00EA35D9">
      <w:pPr>
        <w:ind w:firstLine="709"/>
        <w:jc w:val="both"/>
      </w:pPr>
      <w:r w:rsidRPr="00690CBE">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A35659" w:rsidRPr="00690CBE" w:rsidRDefault="00A35659" w:rsidP="00EA35D9">
      <w:pPr>
        <w:ind w:firstLine="709"/>
        <w:jc w:val="both"/>
      </w:pPr>
      <w:r w:rsidRPr="00690CBE">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A35659" w:rsidRPr="00690CBE" w:rsidRDefault="00A35659" w:rsidP="00EA35D9">
      <w:pPr>
        <w:ind w:firstLine="709"/>
        <w:jc w:val="both"/>
      </w:pPr>
      <w:r w:rsidRPr="00690CBE">
        <w:t xml:space="preserve">5) допуск </w:t>
      </w:r>
      <w:proofErr w:type="spellStart"/>
      <w:r w:rsidRPr="00690CBE">
        <w:t>сурдопереводчика</w:t>
      </w:r>
      <w:proofErr w:type="spellEnd"/>
      <w:r w:rsidRPr="00690CBE">
        <w:t xml:space="preserve"> и </w:t>
      </w:r>
      <w:proofErr w:type="spellStart"/>
      <w:r w:rsidRPr="00690CBE">
        <w:t>тифлосурдопереводчика</w:t>
      </w:r>
      <w:proofErr w:type="spellEnd"/>
      <w:r w:rsidRPr="00690CBE">
        <w:t>;</w:t>
      </w:r>
    </w:p>
    <w:p w:rsidR="00A35659" w:rsidRPr="00690CBE" w:rsidRDefault="00A35659" w:rsidP="00EA35D9">
      <w:pPr>
        <w:ind w:firstLine="709"/>
        <w:jc w:val="both"/>
      </w:pPr>
      <w:r w:rsidRPr="00690CBE">
        <w:t>6) допу</w:t>
      </w:r>
      <w:proofErr w:type="gramStart"/>
      <w:r w:rsidRPr="00690CBE">
        <w:t>ск в зд</w:t>
      </w:r>
      <w:proofErr w:type="gramEnd"/>
      <w:r w:rsidRPr="00690CBE">
        <w:t xml:space="preserve">ание </w:t>
      </w:r>
      <w:r w:rsidR="00C87E4B" w:rsidRPr="00690CBE">
        <w:t xml:space="preserve">Администрации </w:t>
      </w:r>
      <w:r w:rsidRPr="00690CBE">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A35659" w:rsidRPr="00690CBE" w:rsidRDefault="00A35659" w:rsidP="00EA35D9">
      <w:pPr>
        <w:ind w:firstLine="709"/>
        <w:jc w:val="both"/>
      </w:pPr>
      <w:r w:rsidRPr="00690CBE">
        <w:t xml:space="preserve">7) оказание должностными лицами </w:t>
      </w:r>
      <w:r w:rsidR="00B72295" w:rsidRPr="00690CBE">
        <w:t xml:space="preserve">Администрации </w:t>
      </w:r>
      <w:r w:rsidRPr="00690CBE">
        <w:t>помощи инвалидам в преодолении барьеров, мешающих получению ими муниципальной услуги наравне с другими лицами.</w:t>
      </w:r>
    </w:p>
    <w:p w:rsidR="00A35659" w:rsidRPr="00690CBE" w:rsidRDefault="00A35659" w:rsidP="00EA35D9">
      <w:pPr>
        <w:ind w:firstLine="709"/>
        <w:jc w:val="both"/>
      </w:pPr>
      <w:r w:rsidRPr="00690CBE">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A35659" w:rsidRPr="00690CBE" w:rsidRDefault="00A35659" w:rsidP="00EA35D9">
      <w:pPr>
        <w:ind w:firstLine="709"/>
        <w:jc w:val="both"/>
      </w:pPr>
      <w:r w:rsidRPr="00690CBE">
        <w:t>Места ожидания в очереди на представление или получение документов оборудуются стульями, кресельными секциями или скамьями (</w:t>
      </w:r>
      <w:proofErr w:type="spellStart"/>
      <w:r w:rsidRPr="00690CBE">
        <w:t>банкетками</w:t>
      </w:r>
      <w:proofErr w:type="spellEnd"/>
      <w:r w:rsidRPr="00690CBE">
        <w:t>). Количество мест ожидания определяется исходя из фактической нагрузки и возможностей для размещения в здании.</w:t>
      </w:r>
    </w:p>
    <w:p w:rsidR="00A35659" w:rsidRPr="00690CBE" w:rsidRDefault="00A35659" w:rsidP="00EA35D9">
      <w:pPr>
        <w:ind w:firstLine="709"/>
        <w:jc w:val="both"/>
      </w:pPr>
      <w:r w:rsidRPr="00690CBE">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A35659" w:rsidRPr="00690CBE" w:rsidRDefault="00A35659" w:rsidP="00EA35D9">
      <w:pPr>
        <w:ind w:firstLine="709"/>
        <w:jc w:val="both"/>
      </w:pPr>
      <w:proofErr w:type="gramStart"/>
      <w:r w:rsidRPr="00690CBE">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00EC72FD" w:rsidRPr="00690CBE">
        <w:t>Республики Дагестан</w:t>
      </w:r>
      <w:r w:rsidRPr="00690CBE">
        <w:t>) в федеральной муниципальной информационной системе «Единый портал государственных и муниципальных услуг (функций)» (</w:t>
      </w:r>
      <w:hyperlink r:id="rId36" w:history="1">
        <w:r w:rsidR="00B72295" w:rsidRPr="008E11CA">
          <w:rPr>
            <w:rStyle w:val="a6"/>
            <w:lang w:val="en-US"/>
          </w:rPr>
          <w:t>https</w:t>
        </w:r>
        <w:r w:rsidR="00B72295" w:rsidRPr="008E11CA">
          <w:rPr>
            <w:rStyle w:val="a6"/>
          </w:rPr>
          <w:t>://gosuslugi.ru</w:t>
        </w:r>
      </w:hyperlink>
      <w:r w:rsidRPr="00690CBE">
        <w:t>).</w:t>
      </w:r>
      <w:proofErr w:type="gramEnd"/>
    </w:p>
    <w:p w:rsidR="00A35659" w:rsidRPr="00690CBE" w:rsidRDefault="00A35659" w:rsidP="00EA35D9">
      <w:pPr>
        <w:ind w:firstLine="709"/>
        <w:jc w:val="both"/>
      </w:pPr>
      <w:r w:rsidRPr="00690CBE">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A35659" w:rsidRPr="00690CBE" w:rsidRDefault="00A35659" w:rsidP="00EA35D9">
      <w:pPr>
        <w:ind w:firstLine="709"/>
        <w:jc w:val="both"/>
      </w:pPr>
      <w:r w:rsidRPr="00690CBE">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w:t>
      </w:r>
      <w:r w:rsidRPr="00690CBE">
        <w:lastRenderedPageBreak/>
        <w:t xml:space="preserve">установленным </w:t>
      </w:r>
      <w:hyperlink r:id="rId37" w:history="1">
        <w:r w:rsidRPr="00690CBE">
          <w:t>постановлением</w:t>
        </w:r>
      </w:hyperlink>
      <w:r w:rsidRPr="00690CBE">
        <w:t xml:space="preserve"> Правительства Российской Федерации от 22.12.2012 </w:t>
      </w:r>
      <w:r w:rsidR="00621614">
        <w:t xml:space="preserve">г. </w:t>
      </w:r>
      <w:r w:rsidRPr="00690CBE">
        <w:t xml:space="preserve">№1376 «Об утверждении </w:t>
      </w:r>
      <w:proofErr w:type="gramStart"/>
      <w:r w:rsidRPr="00690CBE">
        <w:t>Правил организации деятельности многофункциональных центров предоставления государственных</w:t>
      </w:r>
      <w:proofErr w:type="gramEnd"/>
      <w:r w:rsidRPr="00690CBE">
        <w:t xml:space="preserve"> и муниципальных услуг».</w:t>
      </w:r>
    </w:p>
    <w:p w:rsidR="00A35659" w:rsidRPr="00690CBE" w:rsidRDefault="00A35659" w:rsidP="00EA35D9">
      <w:pPr>
        <w:ind w:firstLine="709"/>
        <w:jc w:val="both"/>
      </w:pPr>
      <w:r w:rsidRPr="00690CBE">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35659" w:rsidRPr="00690CBE" w:rsidRDefault="00A35659" w:rsidP="00EA35D9">
      <w:pPr>
        <w:autoSpaceDE w:val="0"/>
        <w:autoSpaceDN w:val="0"/>
        <w:adjustRightInd w:val="0"/>
        <w:ind w:firstLine="709"/>
        <w:jc w:val="both"/>
      </w:pPr>
      <w:r w:rsidRPr="00690CBE">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A35659" w:rsidRPr="00690CBE" w:rsidRDefault="00A35659" w:rsidP="00EA35D9">
      <w:pPr>
        <w:autoSpaceDE w:val="0"/>
        <w:autoSpaceDN w:val="0"/>
        <w:adjustRightInd w:val="0"/>
        <w:jc w:val="both"/>
      </w:pPr>
    </w:p>
    <w:p w:rsidR="00A35659" w:rsidRPr="00690CBE" w:rsidRDefault="00A35659" w:rsidP="00EA35D9">
      <w:pPr>
        <w:widowControl w:val="0"/>
        <w:autoSpaceDE w:val="0"/>
        <w:autoSpaceDN w:val="0"/>
        <w:adjustRightInd w:val="0"/>
        <w:ind w:firstLine="709"/>
        <w:jc w:val="center"/>
      </w:pPr>
      <w:r w:rsidRPr="00690CBE">
        <w:t xml:space="preserve">19. </w:t>
      </w:r>
      <w:r w:rsidRPr="00166DE9">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35659" w:rsidRPr="00690CBE" w:rsidRDefault="00A35659" w:rsidP="00EA35D9">
      <w:pPr>
        <w:autoSpaceDE w:val="0"/>
        <w:autoSpaceDN w:val="0"/>
        <w:adjustRightInd w:val="0"/>
        <w:ind w:firstLine="540"/>
        <w:jc w:val="both"/>
      </w:pPr>
      <w:r w:rsidRPr="00690CBE">
        <w:t>19.1. Показателем доступности и качества муниципальной услуги является возможность:</w:t>
      </w:r>
    </w:p>
    <w:p w:rsidR="00A35659" w:rsidRPr="00690CBE" w:rsidRDefault="00A35659" w:rsidP="00EA35D9">
      <w:pPr>
        <w:autoSpaceDE w:val="0"/>
        <w:autoSpaceDN w:val="0"/>
        <w:adjustRightInd w:val="0"/>
        <w:ind w:firstLine="540"/>
        <w:jc w:val="both"/>
      </w:pPr>
      <w:r w:rsidRPr="00690CBE">
        <w:t>1) получать муниципальную услугу своевременно и в соответствии со стандартом предоставления муниципальной услуги;</w:t>
      </w:r>
    </w:p>
    <w:p w:rsidR="00A35659" w:rsidRPr="00690CBE" w:rsidRDefault="00A35659" w:rsidP="00EA35D9">
      <w:pPr>
        <w:autoSpaceDE w:val="0"/>
        <w:autoSpaceDN w:val="0"/>
        <w:adjustRightInd w:val="0"/>
        <w:ind w:firstLine="540"/>
        <w:jc w:val="both"/>
      </w:pPr>
      <w:r w:rsidRPr="00690CBE">
        <w:t>2) получать полную, актуальную и достоверную информацию о порядке предоставления муниципальной услуги;</w:t>
      </w:r>
    </w:p>
    <w:p w:rsidR="00A35659" w:rsidRPr="00690CBE" w:rsidRDefault="00A35659" w:rsidP="00EA35D9">
      <w:pPr>
        <w:autoSpaceDE w:val="0"/>
        <w:autoSpaceDN w:val="0"/>
        <w:adjustRightInd w:val="0"/>
        <w:ind w:firstLine="540"/>
        <w:jc w:val="both"/>
      </w:pPr>
      <w:r w:rsidRPr="00690CBE">
        <w:t>3) получать информацию о результате предоставления муниципальной услуги;</w:t>
      </w:r>
    </w:p>
    <w:p w:rsidR="00A35659" w:rsidRPr="00690CBE" w:rsidRDefault="00A35659" w:rsidP="00EA35D9">
      <w:pPr>
        <w:autoSpaceDE w:val="0"/>
        <w:autoSpaceDN w:val="0"/>
        <w:adjustRightInd w:val="0"/>
        <w:ind w:firstLine="540"/>
        <w:jc w:val="both"/>
      </w:pPr>
      <w:r w:rsidRPr="00690CBE">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w:t>
      </w:r>
    </w:p>
    <w:p w:rsidR="00A35659" w:rsidRPr="00690CBE" w:rsidRDefault="00A35659" w:rsidP="00EA35D9">
      <w:pPr>
        <w:autoSpaceDE w:val="0"/>
        <w:autoSpaceDN w:val="0"/>
        <w:adjustRightInd w:val="0"/>
        <w:ind w:firstLine="540"/>
        <w:jc w:val="both"/>
      </w:pPr>
      <w:r w:rsidRPr="00690CBE">
        <w:t>19.2. Основные требования к качеству предоставления муниципальной услуги:</w:t>
      </w:r>
    </w:p>
    <w:p w:rsidR="00A35659" w:rsidRPr="00690CBE" w:rsidRDefault="00A35659" w:rsidP="00EA35D9">
      <w:pPr>
        <w:autoSpaceDE w:val="0"/>
        <w:autoSpaceDN w:val="0"/>
        <w:adjustRightInd w:val="0"/>
        <w:ind w:firstLine="540"/>
        <w:jc w:val="both"/>
      </w:pPr>
      <w:r w:rsidRPr="00690CBE">
        <w:t>1) своевременность предоставления муниципальной услуги;</w:t>
      </w:r>
    </w:p>
    <w:p w:rsidR="00A35659" w:rsidRPr="00690CBE" w:rsidRDefault="00A35659" w:rsidP="00EA35D9">
      <w:pPr>
        <w:autoSpaceDE w:val="0"/>
        <w:autoSpaceDN w:val="0"/>
        <w:adjustRightInd w:val="0"/>
        <w:ind w:firstLine="540"/>
        <w:jc w:val="both"/>
      </w:pPr>
      <w:r w:rsidRPr="00690CBE">
        <w:t>2) достоверность и полнота информирования заявителя о ходе рассмотрения его обращения;</w:t>
      </w:r>
    </w:p>
    <w:p w:rsidR="00A35659" w:rsidRPr="00690CBE" w:rsidRDefault="00A35659" w:rsidP="00EA35D9">
      <w:pPr>
        <w:autoSpaceDE w:val="0"/>
        <w:autoSpaceDN w:val="0"/>
        <w:adjustRightInd w:val="0"/>
        <w:ind w:firstLine="540"/>
        <w:jc w:val="both"/>
      </w:pPr>
      <w:r w:rsidRPr="00690CBE">
        <w:t>3) удобство и доступность получения заявителем информации о порядке предоставления муниципальной услуги.</w:t>
      </w:r>
    </w:p>
    <w:p w:rsidR="00A35659" w:rsidRPr="00690CBE" w:rsidRDefault="00A35659" w:rsidP="00EA35D9">
      <w:pPr>
        <w:autoSpaceDE w:val="0"/>
        <w:autoSpaceDN w:val="0"/>
        <w:adjustRightInd w:val="0"/>
        <w:ind w:firstLine="540"/>
        <w:jc w:val="both"/>
      </w:pPr>
      <w:r w:rsidRPr="00690CBE">
        <w:t>19.3.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A35659" w:rsidRPr="00690CBE" w:rsidRDefault="00A35659" w:rsidP="00EA35D9">
      <w:pPr>
        <w:autoSpaceDE w:val="0"/>
        <w:autoSpaceDN w:val="0"/>
        <w:adjustRightInd w:val="0"/>
        <w:ind w:firstLine="540"/>
        <w:jc w:val="both"/>
      </w:pPr>
      <w:r w:rsidRPr="00690CBE">
        <w:t>19.4. При предоставлении муниципальной услуги:</w:t>
      </w:r>
    </w:p>
    <w:p w:rsidR="00A35659" w:rsidRPr="00690CBE" w:rsidRDefault="00A35659" w:rsidP="00EA35D9">
      <w:pPr>
        <w:autoSpaceDE w:val="0"/>
        <w:autoSpaceDN w:val="0"/>
        <w:adjustRightInd w:val="0"/>
        <w:ind w:firstLine="540"/>
        <w:jc w:val="both"/>
      </w:pPr>
      <w:r w:rsidRPr="00690CBE">
        <w:t>1) при направлении запроса почтовым отправлением непосредственного взаимодействия заявителя с Отделом, не требуется;</w:t>
      </w:r>
    </w:p>
    <w:p w:rsidR="00A35659" w:rsidRPr="00690CBE" w:rsidRDefault="00A35659" w:rsidP="00EA35D9">
      <w:pPr>
        <w:autoSpaceDE w:val="0"/>
        <w:autoSpaceDN w:val="0"/>
        <w:adjustRightInd w:val="0"/>
        <w:ind w:firstLine="540"/>
        <w:jc w:val="both"/>
      </w:pPr>
      <w:r w:rsidRPr="00690CBE">
        <w:t>2) при личном обращении заявитель осуществляет взаимодействие с Отделом, при подаче заявления и получении подготовленных в ходе предоставления муниципальной услуги документов;</w:t>
      </w:r>
    </w:p>
    <w:p w:rsidR="00A35659" w:rsidRPr="00690CBE" w:rsidRDefault="00A35659" w:rsidP="00EA35D9">
      <w:pPr>
        <w:autoSpaceDE w:val="0"/>
        <w:autoSpaceDN w:val="0"/>
        <w:adjustRightInd w:val="0"/>
        <w:ind w:firstLine="540"/>
        <w:jc w:val="both"/>
      </w:pPr>
    </w:p>
    <w:p w:rsidR="00A35659" w:rsidRPr="00690CBE" w:rsidRDefault="00A35659" w:rsidP="00EA35D9">
      <w:pPr>
        <w:widowControl w:val="0"/>
        <w:autoSpaceDE w:val="0"/>
        <w:autoSpaceDN w:val="0"/>
        <w:adjustRightInd w:val="0"/>
        <w:ind w:firstLine="709"/>
        <w:jc w:val="center"/>
      </w:pPr>
      <w:r w:rsidRPr="00690CBE">
        <w:t xml:space="preserve">20. </w:t>
      </w:r>
      <w:r w:rsidRPr="00166DE9">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5659" w:rsidRPr="00690CBE" w:rsidRDefault="00A35659" w:rsidP="00EA35D9">
      <w:pPr>
        <w:autoSpaceDE w:val="0"/>
        <w:autoSpaceDN w:val="0"/>
        <w:adjustRightInd w:val="0"/>
        <w:ind w:firstLine="539"/>
        <w:jc w:val="both"/>
      </w:pPr>
      <w:r w:rsidRPr="00690CBE">
        <w:t>20.1. При предоставлении муниципальной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федеральную государственную информационную систему «Единый портал государственных и муниципальных услуг (функций)» (</w:t>
      </w:r>
      <w:hyperlink r:id="rId38" w:history="1">
        <w:r w:rsidRPr="00690CBE">
          <w:rPr>
            <w:color w:val="0000FF"/>
            <w:u w:val="single"/>
            <w:lang w:val="en-US"/>
          </w:rPr>
          <w:t>https</w:t>
        </w:r>
        <w:r w:rsidRPr="00690CBE">
          <w:rPr>
            <w:color w:val="0000FF"/>
            <w:u w:val="single"/>
          </w:rPr>
          <w:t>://</w:t>
        </w:r>
        <w:proofErr w:type="spellStart"/>
        <w:r w:rsidRPr="00690CBE">
          <w:rPr>
            <w:color w:val="0000FF"/>
            <w:u w:val="single"/>
            <w:lang w:val="en-US"/>
          </w:rPr>
          <w:t>gosuslugi</w:t>
        </w:r>
        <w:proofErr w:type="spellEnd"/>
        <w:r w:rsidRPr="00690CBE">
          <w:rPr>
            <w:color w:val="0000FF"/>
            <w:u w:val="single"/>
          </w:rPr>
          <w:t>.</w:t>
        </w:r>
        <w:r w:rsidRPr="00690CBE">
          <w:rPr>
            <w:color w:val="0000FF"/>
            <w:u w:val="single"/>
            <w:lang w:val="en-US"/>
          </w:rPr>
          <w:t>ru</w:t>
        </w:r>
      </w:hyperlink>
      <w:r w:rsidR="005D0E56">
        <w:rPr>
          <w:color w:val="0000FF"/>
          <w:u w:val="single"/>
        </w:rPr>
        <w:t>)</w:t>
      </w:r>
      <w:r w:rsidRPr="00690CBE">
        <w:t>:</w:t>
      </w:r>
    </w:p>
    <w:p w:rsidR="00A35659" w:rsidRPr="00690CBE" w:rsidRDefault="00A35659" w:rsidP="00EA35D9">
      <w:pPr>
        <w:autoSpaceDE w:val="0"/>
        <w:autoSpaceDN w:val="0"/>
        <w:adjustRightInd w:val="0"/>
        <w:ind w:firstLine="539"/>
        <w:jc w:val="both"/>
      </w:pPr>
      <w:r w:rsidRPr="00690CBE">
        <w:t>- подать заявление на предоставление муниципальной услуги в электронной форме;</w:t>
      </w:r>
    </w:p>
    <w:p w:rsidR="00A35659" w:rsidRPr="00690CBE" w:rsidRDefault="00A35659" w:rsidP="00EA35D9">
      <w:pPr>
        <w:autoSpaceDE w:val="0"/>
        <w:autoSpaceDN w:val="0"/>
        <w:adjustRightInd w:val="0"/>
        <w:ind w:firstLine="539"/>
        <w:jc w:val="both"/>
      </w:pPr>
      <w:r w:rsidRPr="00690CBE">
        <w:t>- получать информацию о порядке предоставления муниципальной услуги и сведения о ходе предоставления муниципальной услуги;</w:t>
      </w:r>
    </w:p>
    <w:p w:rsidR="00A35659" w:rsidRPr="00690CBE" w:rsidRDefault="00A35659" w:rsidP="00EA35D9">
      <w:pPr>
        <w:autoSpaceDE w:val="0"/>
        <w:autoSpaceDN w:val="0"/>
        <w:adjustRightInd w:val="0"/>
        <w:ind w:firstLine="539"/>
        <w:jc w:val="both"/>
      </w:pPr>
      <w:r w:rsidRPr="00690CBE">
        <w:lastRenderedPageBreak/>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w:t>
      </w:r>
      <w:r w:rsidR="005D0E56">
        <w:t xml:space="preserve"> г. </w:t>
      </w:r>
      <w:r w:rsidRPr="00690CBE">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5659" w:rsidRPr="00690CBE" w:rsidRDefault="00A35659" w:rsidP="00EA35D9">
      <w:pPr>
        <w:autoSpaceDE w:val="0"/>
        <w:autoSpaceDN w:val="0"/>
        <w:adjustRightInd w:val="0"/>
        <w:ind w:firstLine="539"/>
        <w:jc w:val="both"/>
      </w:pPr>
      <w:r w:rsidRPr="00690CBE">
        <w:t>- получать результат предоставления муниципальной услуги в электронной форме.</w:t>
      </w:r>
    </w:p>
    <w:p w:rsidR="00A35659" w:rsidRPr="00690CBE" w:rsidRDefault="00A35659" w:rsidP="00EA35D9">
      <w:pPr>
        <w:autoSpaceDE w:val="0"/>
        <w:autoSpaceDN w:val="0"/>
        <w:adjustRightInd w:val="0"/>
        <w:ind w:firstLine="539"/>
        <w:jc w:val="both"/>
      </w:pPr>
      <w:r w:rsidRPr="00690CBE">
        <w:t>20.2. При предоставлении муниципальной услуги через МФЦ:</w:t>
      </w:r>
    </w:p>
    <w:p w:rsidR="00A35659" w:rsidRPr="00690CBE" w:rsidRDefault="00A35659" w:rsidP="00EA35D9">
      <w:pPr>
        <w:autoSpaceDE w:val="0"/>
        <w:autoSpaceDN w:val="0"/>
        <w:adjustRightInd w:val="0"/>
        <w:ind w:firstLine="539"/>
        <w:jc w:val="both"/>
      </w:pPr>
      <w:r w:rsidRPr="00690CBE">
        <w:t>- заявитель представляет документы, в соответствии с пунктом 9.1 настоящего Административного регламента, специалисту МФЦ;</w:t>
      </w:r>
    </w:p>
    <w:p w:rsidR="00A35659" w:rsidRPr="00690CBE" w:rsidRDefault="00A35659" w:rsidP="00EA35D9">
      <w:pPr>
        <w:autoSpaceDE w:val="0"/>
        <w:autoSpaceDN w:val="0"/>
        <w:adjustRightInd w:val="0"/>
        <w:ind w:firstLine="539"/>
        <w:jc w:val="both"/>
      </w:pPr>
      <w:proofErr w:type="gramStart"/>
      <w:r w:rsidRPr="00690CBE">
        <w:t>- специалист МФЦ осуществляет электронное взаимодействие с должностным лицом администрации с использованием информационно-телекоммун</w:t>
      </w:r>
      <w:r w:rsidR="005D0E56">
        <w:t>и</w:t>
      </w:r>
      <w:r w:rsidRPr="00690CBE">
        <w:t>кационной сети «Интернет» через официальный сайт администрации, федеральную государственную информационную систему «Единый портал государственных и муниципальных услуг (функций)» (</w:t>
      </w:r>
      <w:hyperlink r:id="rId39" w:history="1">
        <w:r w:rsidRPr="00690CBE">
          <w:rPr>
            <w:color w:val="0000FF"/>
            <w:u w:val="single"/>
            <w:lang w:val="en-US"/>
          </w:rPr>
          <w:t>https</w:t>
        </w:r>
        <w:r w:rsidRPr="00690CBE">
          <w:rPr>
            <w:color w:val="0000FF"/>
            <w:u w:val="single"/>
          </w:rPr>
          <w:t>://</w:t>
        </w:r>
        <w:proofErr w:type="spellStart"/>
        <w:r w:rsidRPr="00690CBE">
          <w:rPr>
            <w:color w:val="0000FF"/>
            <w:u w:val="single"/>
            <w:lang w:val="en-US"/>
          </w:rPr>
          <w:t>gosuslugi</w:t>
        </w:r>
        <w:proofErr w:type="spellEnd"/>
        <w:r w:rsidRPr="00690CBE">
          <w:rPr>
            <w:color w:val="0000FF"/>
            <w:u w:val="single"/>
          </w:rPr>
          <w:t>.</w:t>
        </w:r>
        <w:r w:rsidRPr="00690CBE">
          <w:rPr>
            <w:color w:val="0000FF"/>
            <w:u w:val="single"/>
            <w:lang w:val="en-US"/>
          </w:rPr>
          <w:t>ru</w:t>
        </w:r>
      </w:hyperlink>
      <w:r w:rsidR="002F178A" w:rsidRPr="00690CBE">
        <w:t>)</w:t>
      </w:r>
      <w:r w:rsidRPr="00690CBE">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w:t>
      </w:r>
      <w:proofErr w:type="gramEnd"/>
      <w:r w:rsidRPr="00690CBE">
        <w:t xml:space="preserve"> муниципальной услуги, передача оператору МФЦ результата предоставления муниципальной услуги;</w:t>
      </w:r>
    </w:p>
    <w:p w:rsidR="00A35659" w:rsidRPr="00690CBE" w:rsidRDefault="00A35659" w:rsidP="00EA35D9">
      <w:pPr>
        <w:autoSpaceDE w:val="0"/>
        <w:autoSpaceDN w:val="0"/>
        <w:adjustRightInd w:val="0"/>
        <w:ind w:firstLine="539"/>
        <w:jc w:val="both"/>
      </w:pPr>
      <w:r w:rsidRPr="00690CBE">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должностное лицо администрации, оказывающее муниципальную услугу.</w:t>
      </w:r>
    </w:p>
    <w:p w:rsidR="00A35659" w:rsidRPr="00690CBE" w:rsidRDefault="00A35659" w:rsidP="00EA35D9">
      <w:pPr>
        <w:autoSpaceDE w:val="0"/>
        <w:autoSpaceDN w:val="0"/>
        <w:adjustRightInd w:val="0"/>
        <w:ind w:firstLine="539"/>
        <w:jc w:val="both"/>
      </w:pPr>
      <w:r w:rsidRPr="00690CBE">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пунктом 9.1 настоящего Административного регламента, по почте, курьером или в форме электронного документа в течение 2 рабочих дней со дня регистрации документов, предусмотренных пунктом 9.1 настоящего Административного регламента, в МФЦ.</w:t>
      </w:r>
    </w:p>
    <w:p w:rsidR="00A35659" w:rsidRPr="00690CBE" w:rsidRDefault="00A35659" w:rsidP="00EA35D9">
      <w:pPr>
        <w:autoSpaceDE w:val="0"/>
        <w:autoSpaceDN w:val="0"/>
        <w:adjustRightInd w:val="0"/>
        <w:ind w:firstLine="539"/>
        <w:jc w:val="both"/>
      </w:pPr>
    </w:p>
    <w:p w:rsidR="00A35659" w:rsidRPr="005D0E56" w:rsidRDefault="00A35659" w:rsidP="005D0E56">
      <w:pPr>
        <w:widowControl w:val="0"/>
        <w:autoSpaceDE w:val="0"/>
        <w:autoSpaceDN w:val="0"/>
        <w:adjustRightInd w:val="0"/>
        <w:ind w:firstLine="709"/>
        <w:jc w:val="center"/>
        <w:outlineLvl w:val="1"/>
        <w:rPr>
          <w:b/>
        </w:rPr>
      </w:pPr>
      <w:r w:rsidRPr="005D0E56">
        <w:rPr>
          <w:b/>
        </w:rPr>
        <w:t>III. Состав, последовательность и сроки выполнения</w:t>
      </w:r>
      <w:r w:rsidR="005D0E56" w:rsidRPr="005D0E56">
        <w:rPr>
          <w:b/>
        </w:rPr>
        <w:t xml:space="preserve"> </w:t>
      </w:r>
      <w:r w:rsidRPr="005D0E56">
        <w:rPr>
          <w:b/>
        </w:rPr>
        <w:t>административных процедур (действий), требования к порядку</w:t>
      </w:r>
      <w:r w:rsidR="005D0E56" w:rsidRPr="005D0E56">
        <w:rPr>
          <w:b/>
        </w:rPr>
        <w:t xml:space="preserve"> </w:t>
      </w:r>
      <w:r w:rsidRPr="005D0E56">
        <w:rPr>
          <w:b/>
        </w:rPr>
        <w:t>их выполнения, в том числе особенности выполнения</w:t>
      </w:r>
      <w:r w:rsidR="005D0E56" w:rsidRPr="005D0E56">
        <w:rPr>
          <w:b/>
        </w:rPr>
        <w:t xml:space="preserve"> </w:t>
      </w:r>
      <w:r w:rsidRPr="005D0E56">
        <w:rPr>
          <w:b/>
        </w:rPr>
        <w:t>административных процедур (действий) в электронной форме,</w:t>
      </w:r>
      <w:r w:rsidR="005D0E56" w:rsidRPr="005D0E56">
        <w:rPr>
          <w:b/>
        </w:rPr>
        <w:t xml:space="preserve"> </w:t>
      </w:r>
      <w:r w:rsidRPr="005D0E56">
        <w:rPr>
          <w:b/>
        </w:rPr>
        <w:t>а также особенности выполнения административных процедур</w:t>
      </w:r>
      <w:r w:rsidR="005D0E56" w:rsidRPr="005D0E56">
        <w:rPr>
          <w:b/>
        </w:rPr>
        <w:t xml:space="preserve"> </w:t>
      </w:r>
      <w:r w:rsidRPr="005D0E56">
        <w:rPr>
          <w:b/>
        </w:rPr>
        <w:t>(действий) в многофункциональных центрах предоставления</w:t>
      </w:r>
      <w:r w:rsidR="005D0E56" w:rsidRPr="005D0E56">
        <w:rPr>
          <w:b/>
        </w:rPr>
        <w:t xml:space="preserve"> </w:t>
      </w:r>
      <w:r w:rsidRPr="005D0E56">
        <w:rPr>
          <w:b/>
        </w:rPr>
        <w:t>государственных и муниципальных услуг</w:t>
      </w:r>
    </w:p>
    <w:p w:rsidR="00A35659" w:rsidRPr="00690CBE" w:rsidRDefault="00A35659" w:rsidP="00EA35D9">
      <w:pPr>
        <w:ind w:firstLine="708"/>
        <w:jc w:val="both"/>
      </w:pPr>
      <w:r w:rsidRPr="00690CBE">
        <w:t>21. Предоставление муниципальной услуги включает в себя следующие административные процедуры:</w:t>
      </w:r>
    </w:p>
    <w:p w:rsidR="00A35659" w:rsidRPr="00690CBE" w:rsidRDefault="00A35659" w:rsidP="00EA35D9">
      <w:pPr>
        <w:ind w:firstLine="708"/>
        <w:jc w:val="both"/>
      </w:pPr>
      <w:r w:rsidRPr="00690CBE">
        <w:t>1) прием заявления и документов, необходимых для предоставления муниципальной услуги;</w:t>
      </w:r>
    </w:p>
    <w:p w:rsidR="00A35659" w:rsidRPr="00690CBE" w:rsidRDefault="00A35659" w:rsidP="00EA35D9">
      <w:pPr>
        <w:ind w:firstLine="708"/>
        <w:jc w:val="both"/>
      </w:pPr>
      <w:r w:rsidRPr="00690CBE">
        <w:t>2) формирование и направление межведомственного запроса в органы (организации), участвующие в предоставлении муниципальной услуги;</w:t>
      </w:r>
    </w:p>
    <w:p w:rsidR="00A35659" w:rsidRPr="00690CBE" w:rsidRDefault="00A35659" w:rsidP="00EA35D9">
      <w:pPr>
        <w:ind w:firstLine="708"/>
        <w:jc w:val="both"/>
      </w:pPr>
      <w:r w:rsidRPr="00690CBE">
        <w:t>3) принятие решения в виде постановления о наличии оснований для предоставления муниципальной услуги либо отказа в предоставлении муниципальной услуги;</w:t>
      </w:r>
    </w:p>
    <w:p w:rsidR="00A35659" w:rsidRPr="00690CBE" w:rsidRDefault="00A35659" w:rsidP="00EA35D9">
      <w:pPr>
        <w:ind w:firstLine="708"/>
        <w:jc w:val="both"/>
      </w:pPr>
      <w:r w:rsidRPr="00690CBE">
        <w:t>4) подготовка постановления о переводе жилого (нежилого) помещения в нежилое (жилое) помещение или постановления об отказе в переводе жилого (нежилого) помещения в нежилое (жилое) помещение;</w:t>
      </w:r>
    </w:p>
    <w:p w:rsidR="00A35659" w:rsidRPr="00690CBE" w:rsidRDefault="00A35659" w:rsidP="00EA35D9">
      <w:pPr>
        <w:ind w:firstLine="708"/>
        <w:jc w:val="both"/>
      </w:pPr>
      <w:r w:rsidRPr="00690CBE">
        <w:t xml:space="preserve">5) подготовка документа, подтверждающего принятие одного из решений по форме, утвержденной постановлением Правительства Российской Федерации от 10 августа 2005 г. №502 «Об утверждении формы уведомления о переводе (отказе в переводе) жилого (нежилого) помещения в нежилое (жилое) помещение»; по форме согласно приложению </w:t>
      </w:r>
      <w:r w:rsidR="002E0B22">
        <w:t>№</w:t>
      </w:r>
      <w:r w:rsidRPr="00690CBE">
        <w:t>4 настоящего Административного регламента.</w:t>
      </w:r>
    </w:p>
    <w:p w:rsidR="00A35659" w:rsidRPr="00690CBE" w:rsidRDefault="00A35659" w:rsidP="00EA35D9">
      <w:pPr>
        <w:ind w:firstLine="708"/>
        <w:jc w:val="both"/>
      </w:pPr>
      <w:proofErr w:type="gramStart"/>
      <w:r w:rsidRPr="00690CBE">
        <w:t>6) выдача документа, подтверждающего принятие решения о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w:t>
      </w:r>
      <w:proofErr w:type="gramEnd"/>
    </w:p>
    <w:p w:rsidR="004744F6" w:rsidRDefault="00A35659" w:rsidP="004744F6">
      <w:pPr>
        <w:ind w:firstLine="708"/>
        <w:jc w:val="both"/>
      </w:pPr>
      <w:r w:rsidRPr="00690CBE">
        <w:lastRenderedPageBreak/>
        <w:t xml:space="preserve">22. Информация и обеспечение доступа к сведениям о муниципальной услуге </w:t>
      </w:r>
      <w:proofErr w:type="gramStart"/>
      <w:r w:rsidRPr="00690CBE">
        <w:t>доступны</w:t>
      </w:r>
      <w:proofErr w:type="gramEnd"/>
      <w:r w:rsidRPr="00690CBE">
        <w:t xml:space="preserve"> в федеральной государственной информационной системе «Единый портал государственных и муниципальных услуг (функций)».</w:t>
      </w:r>
    </w:p>
    <w:p w:rsidR="004744F6" w:rsidRDefault="00A35659" w:rsidP="004744F6">
      <w:pPr>
        <w:ind w:firstLine="708"/>
        <w:jc w:val="both"/>
      </w:pPr>
      <w:r w:rsidRPr="00690CBE">
        <w:t>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A35659" w:rsidRPr="00690CBE" w:rsidRDefault="00A35659" w:rsidP="004744F6">
      <w:pPr>
        <w:ind w:firstLine="708"/>
        <w:jc w:val="both"/>
      </w:pPr>
      <w:r w:rsidRPr="00690CBE">
        <w:t>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w:t>
      </w:r>
    </w:p>
    <w:p w:rsidR="00A35659" w:rsidRPr="00690CBE" w:rsidRDefault="00A35659" w:rsidP="00EA35D9">
      <w:pPr>
        <w:ind w:firstLine="708"/>
        <w:jc w:val="both"/>
      </w:pPr>
      <w:r w:rsidRPr="00690CBE">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A35659" w:rsidRPr="00690CBE" w:rsidRDefault="00A35659" w:rsidP="00EA35D9">
      <w:pPr>
        <w:jc w:val="both"/>
      </w:pPr>
    </w:p>
    <w:p w:rsidR="00A35659" w:rsidRPr="004744F6" w:rsidRDefault="00A35659" w:rsidP="00EA35D9">
      <w:pPr>
        <w:jc w:val="center"/>
        <w:rPr>
          <w:b/>
        </w:rPr>
      </w:pPr>
      <w:r w:rsidRPr="004744F6">
        <w:rPr>
          <w:b/>
        </w:rPr>
        <w:t>Описание административных процедур</w:t>
      </w:r>
    </w:p>
    <w:p w:rsidR="00A35659" w:rsidRPr="00690CBE" w:rsidRDefault="00A35659" w:rsidP="00EA35D9">
      <w:pPr>
        <w:ind w:firstLine="708"/>
        <w:jc w:val="both"/>
      </w:pPr>
      <w:r w:rsidRPr="00690CBE">
        <w:t>23. Прием заявления и документов, необходимых для предоставления муниципальной услуги.</w:t>
      </w:r>
    </w:p>
    <w:p w:rsidR="00A35659" w:rsidRPr="00690CBE" w:rsidRDefault="00A35659" w:rsidP="00EA35D9">
      <w:pPr>
        <w:ind w:firstLine="708"/>
        <w:jc w:val="both"/>
      </w:pPr>
      <w:r w:rsidRPr="00690CBE">
        <w:t>23.1. Основанием для начала административной процедуры, является обращение заявителя в администрацию, поступление заявления по почте или через МФЦ.</w:t>
      </w:r>
    </w:p>
    <w:p w:rsidR="00A35659" w:rsidRPr="00690CBE" w:rsidRDefault="00A35659" w:rsidP="00EA35D9">
      <w:pPr>
        <w:ind w:firstLine="708"/>
        <w:jc w:val="both"/>
      </w:pPr>
      <w:r w:rsidRPr="00690CBE">
        <w:t xml:space="preserve">Гражданину, подавшему заявление о переводе жилого помещения в нежилое помещение или нежилого помещения в жилое помещение, выдается расписка в получении документов с указанием их перечня, количества и даты получения ответственным исполнителем. </w:t>
      </w:r>
      <w:proofErr w:type="gramStart"/>
      <w:r w:rsidRPr="00690CBE">
        <w:t xml:space="preserve">При получении заявления со всеми необходимыми документами по почте, либо в электронной форме, специалист Отдела, предоставляющий муниципальную услугу, ответственный за прием и регистрацию документов (далее - ответственный исполнитель) регистрирует поступление заявления и представленных документов, составляет расписку, по форме согласно приложению </w:t>
      </w:r>
      <w:r w:rsidR="002E0B22">
        <w:t>№</w:t>
      </w:r>
      <w:bookmarkStart w:id="8" w:name="_GoBack"/>
      <w:bookmarkEnd w:id="8"/>
      <w:r w:rsidRPr="00690CBE">
        <w:t>5 настоящего Административного регламента в двух экземплярах, подписывает ее сам, первый экземпляр расписки возвращает по почте (электронной почте) заявителю, второй экземпляр</w:t>
      </w:r>
      <w:proofErr w:type="gramEnd"/>
      <w:r w:rsidRPr="00690CBE">
        <w:t xml:space="preserve"> расписки с заявлением и всеми прилагаемыми к нему документами хранится в учетном деле заявителя.</w:t>
      </w:r>
    </w:p>
    <w:p w:rsidR="00A35659" w:rsidRPr="00690CBE" w:rsidRDefault="00A35659" w:rsidP="00EA35D9">
      <w:pPr>
        <w:ind w:firstLine="708"/>
        <w:jc w:val="both"/>
      </w:pPr>
      <w:r w:rsidRPr="00690CBE">
        <w:t>Ответственный исполнитель:</w:t>
      </w:r>
    </w:p>
    <w:p w:rsidR="00A35659" w:rsidRPr="00690CBE" w:rsidRDefault="00A35659" w:rsidP="00EA35D9">
      <w:pPr>
        <w:ind w:firstLine="708"/>
        <w:jc w:val="both"/>
      </w:pPr>
      <w:r w:rsidRPr="00690CBE">
        <w:t>- проверяет правильность заполнения заявления и соответствие указанных в нем данных представленному документу, удостоверяющему его личность;</w:t>
      </w:r>
    </w:p>
    <w:p w:rsidR="00A35659" w:rsidRPr="00690CBE" w:rsidRDefault="00A35659" w:rsidP="00EA35D9">
      <w:pPr>
        <w:ind w:firstLine="708"/>
        <w:jc w:val="both"/>
      </w:pPr>
      <w:r w:rsidRPr="00690CBE">
        <w:t>- проверяет соответствие представленных документов требованиям, установленным п. 9.1 настоящего Административного регламента;</w:t>
      </w:r>
    </w:p>
    <w:p w:rsidR="00A35659" w:rsidRPr="00690CBE" w:rsidRDefault="00A35659" w:rsidP="00EA35D9">
      <w:pPr>
        <w:ind w:firstLine="708"/>
        <w:jc w:val="both"/>
      </w:pPr>
      <w:proofErr w:type="gramStart"/>
      <w:r w:rsidRPr="00690CBE">
        <w:t>- сверяет представленные экземпляры оригиналов и копий документов, на последних ставит штамп «Копия верна», свою подпись, фамилию и дату сверки копии;</w:t>
      </w:r>
      <w:proofErr w:type="gramEnd"/>
    </w:p>
    <w:p w:rsidR="00A35659" w:rsidRPr="00690CBE" w:rsidRDefault="00A35659" w:rsidP="00EA35D9">
      <w:pPr>
        <w:ind w:firstLine="708"/>
        <w:jc w:val="both"/>
      </w:pPr>
      <w:r w:rsidRPr="00690CBE">
        <w:t>- проверяет наличие всех необходимых документов, в соответствии с п. 9.1 настоящего Административного регламента;</w:t>
      </w:r>
    </w:p>
    <w:p w:rsidR="00A35659" w:rsidRPr="00690CBE" w:rsidRDefault="00A35659" w:rsidP="00EA35D9">
      <w:pPr>
        <w:ind w:firstLine="708"/>
        <w:jc w:val="both"/>
      </w:pPr>
      <w:r w:rsidRPr="00690CBE">
        <w:t xml:space="preserve">- при установлении факта отсутствия необходимых документов или несоответствия представленных документов требованиям, указанным в п. 9.1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A35659" w:rsidRPr="00690CBE" w:rsidRDefault="00A35659" w:rsidP="00EA35D9">
      <w:pPr>
        <w:ind w:firstLine="708"/>
        <w:jc w:val="both"/>
      </w:pPr>
      <w:r w:rsidRPr="00690CBE">
        <w:t xml:space="preserve">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w:t>
      </w:r>
      <w:proofErr w:type="gramStart"/>
      <w:r w:rsidRPr="00690CBE">
        <w:t xml:space="preserve">Если при установлении фактов отсутствия документов, указанных в п. 9.1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w:t>
      </w:r>
      <w:r w:rsidRPr="00690CBE">
        <w:lastRenderedPageBreak/>
        <w:t>услуги, ответственный исполнитель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 расписки выдается на руки заявителю</w:t>
      </w:r>
      <w:proofErr w:type="gramEnd"/>
      <w:r w:rsidRPr="00690CBE">
        <w:t xml:space="preserve"> в день приема заявления и документов, второй экземпляр принимается для исполнения муниципальной услуги.</w:t>
      </w:r>
    </w:p>
    <w:p w:rsidR="00A35659" w:rsidRPr="00690CBE" w:rsidRDefault="00A35659" w:rsidP="00EA35D9">
      <w:pPr>
        <w:ind w:firstLine="708"/>
        <w:jc w:val="both"/>
      </w:pPr>
      <w:r w:rsidRPr="00690CBE">
        <w:t>Максимальный срок регистрации запроса заявителя о предоставлении муниципальной услуги – 15 минут.</w:t>
      </w:r>
    </w:p>
    <w:p w:rsidR="00A35659" w:rsidRPr="00690CBE" w:rsidRDefault="00A35659" w:rsidP="00EA35D9">
      <w:pPr>
        <w:jc w:val="both"/>
      </w:pPr>
      <w:r w:rsidRPr="00690CBE">
        <w:tab/>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w:t>
      </w:r>
    </w:p>
    <w:p w:rsidR="00A35659" w:rsidRPr="00690CBE" w:rsidRDefault="00A35659" w:rsidP="00EA35D9">
      <w:pPr>
        <w:ind w:firstLine="708"/>
        <w:jc w:val="both"/>
      </w:pPr>
      <w:r w:rsidRPr="00690CBE">
        <w:t>Особенности приема запроса и документов (сведений), полученных от заявителя в форме электронного документа.</w:t>
      </w:r>
    </w:p>
    <w:p w:rsidR="00A35659" w:rsidRPr="00690CBE" w:rsidRDefault="00A35659" w:rsidP="00EA35D9">
      <w:pPr>
        <w:ind w:firstLine="708"/>
        <w:jc w:val="both"/>
      </w:pPr>
      <w:proofErr w:type="gramStart"/>
      <w:r w:rsidRPr="00690CBE">
        <w:t xml:space="preserve">Если иное не установлено нормативными правовыми актами Российской Федерации, нормативными правовыми актами </w:t>
      </w:r>
      <w:r w:rsidR="00EC72FD" w:rsidRPr="00690CBE">
        <w:t>Республики Дагестан</w:t>
      </w:r>
      <w:r w:rsidRPr="00690CBE">
        <w:t>,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roofErr w:type="gramEnd"/>
    </w:p>
    <w:p w:rsidR="00A35659" w:rsidRPr="00690CBE" w:rsidRDefault="00A35659" w:rsidP="00EA35D9">
      <w:pPr>
        <w:ind w:firstLine="708"/>
        <w:jc w:val="both"/>
      </w:pPr>
      <w:r w:rsidRPr="00690CBE">
        <w:t>Специалист отдела, ответственный за прием документов:</w:t>
      </w:r>
    </w:p>
    <w:p w:rsidR="00A35659" w:rsidRPr="00690CBE" w:rsidRDefault="00A35659" w:rsidP="00EA35D9">
      <w:pPr>
        <w:ind w:firstLine="708"/>
        <w:jc w:val="both"/>
      </w:pPr>
      <w:r w:rsidRPr="00690CBE">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A35659" w:rsidRPr="00690CBE" w:rsidRDefault="00A35659" w:rsidP="00EA35D9">
      <w:pPr>
        <w:ind w:firstLine="708"/>
        <w:jc w:val="both"/>
      </w:pPr>
      <w:r w:rsidRPr="00690CBE">
        <w:t>2) проверяет наличие и соответствие представленных документов требованиям, установленным настоящим Административным регламентом:</w:t>
      </w:r>
    </w:p>
    <w:p w:rsidR="00A35659" w:rsidRPr="00690CBE" w:rsidRDefault="00A35659" w:rsidP="00EA35D9">
      <w:pPr>
        <w:ind w:firstLine="708"/>
        <w:jc w:val="both"/>
      </w:pPr>
      <w:r w:rsidRPr="00690CBE">
        <w:t>- 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A35659" w:rsidRPr="00690CBE" w:rsidRDefault="00A35659" w:rsidP="00EA35D9">
      <w:pPr>
        <w:ind w:firstLine="708"/>
        <w:jc w:val="both"/>
      </w:pPr>
      <w:r w:rsidRPr="00690CBE">
        <w:t>- 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A35659" w:rsidRPr="00690CBE" w:rsidRDefault="00A35659" w:rsidP="00EA35D9">
      <w:pPr>
        <w:ind w:firstLine="708"/>
        <w:jc w:val="both"/>
      </w:pPr>
      <w:r w:rsidRPr="00690CBE">
        <w:t xml:space="preserve">23.2. </w:t>
      </w:r>
      <w:proofErr w:type="gramStart"/>
      <w:r w:rsidRPr="00690CBE">
        <w:t>Контроль за</w:t>
      </w:r>
      <w:proofErr w:type="gramEnd"/>
      <w:r w:rsidRPr="00690CBE">
        <w:t xml:space="preserve">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A35659" w:rsidRPr="00690CBE" w:rsidRDefault="00A35659" w:rsidP="00EA35D9">
      <w:pPr>
        <w:ind w:firstLine="708"/>
        <w:jc w:val="both"/>
      </w:pPr>
      <w:r w:rsidRPr="00690CBE">
        <w:t>23.3. Максимальный срок выполнения данного действия составляет день приема заявления.</w:t>
      </w:r>
    </w:p>
    <w:p w:rsidR="00A35659" w:rsidRPr="00690CBE" w:rsidRDefault="00A35659" w:rsidP="00EA35D9">
      <w:pPr>
        <w:ind w:firstLine="708"/>
        <w:jc w:val="both"/>
      </w:pPr>
      <w:r w:rsidRPr="00690CBE">
        <w:t xml:space="preserve">23.4. Критерии принятия решения по административной процедуре определены пунктом 9.1 и 11.1 настоящего административного регламента. </w:t>
      </w:r>
    </w:p>
    <w:p w:rsidR="00A35659" w:rsidRPr="00690CBE" w:rsidRDefault="00A35659" w:rsidP="00EA35D9">
      <w:pPr>
        <w:ind w:firstLine="708"/>
        <w:jc w:val="both"/>
      </w:pPr>
      <w:r w:rsidRPr="00690CBE">
        <w:t>23.5. 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A35659" w:rsidRPr="00690CBE" w:rsidRDefault="00A35659" w:rsidP="00EA35D9">
      <w:pPr>
        <w:ind w:firstLine="708"/>
        <w:jc w:val="both"/>
      </w:pPr>
      <w:r w:rsidRPr="00690CBE">
        <w:t>23.6. Способом фиксации результата административной процедуры является регистрация заявления в журнале учета и выдача (направление) заявителю расписки.</w:t>
      </w:r>
    </w:p>
    <w:p w:rsidR="00A35659" w:rsidRPr="00690CBE" w:rsidRDefault="00A35659" w:rsidP="00EA35D9">
      <w:pPr>
        <w:ind w:firstLine="708"/>
        <w:jc w:val="both"/>
      </w:pPr>
      <w:r w:rsidRPr="00690CBE">
        <w:t>24. Формирование и направление межведомственного запроса в органы (организации), участвующие в предоставлении муниципальной услуги</w:t>
      </w:r>
    </w:p>
    <w:p w:rsidR="00A35659" w:rsidRPr="00690CBE" w:rsidRDefault="00A35659" w:rsidP="00EA35D9">
      <w:pPr>
        <w:ind w:firstLine="708"/>
        <w:jc w:val="both"/>
      </w:pPr>
      <w:r w:rsidRPr="00690CBE">
        <w:t>24.1. Основанием для начала административной процедуры, является отсутствие в предоставленном заявителем пакете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A35659" w:rsidRPr="00690CBE" w:rsidRDefault="00A35659" w:rsidP="00EA35D9">
      <w:pPr>
        <w:ind w:firstLine="708"/>
        <w:jc w:val="both"/>
      </w:pPr>
      <w:r w:rsidRPr="00690CBE">
        <w:t>В случае приема заявления в администрации межведомственные запросы осуществляет отдел для получения недостающих документов.</w:t>
      </w:r>
    </w:p>
    <w:p w:rsidR="00A35659" w:rsidRPr="00690CBE" w:rsidRDefault="00A35659" w:rsidP="00EA35D9">
      <w:pPr>
        <w:ind w:firstLine="708"/>
        <w:jc w:val="both"/>
      </w:pPr>
      <w:r w:rsidRPr="00690CBE">
        <w:t xml:space="preserve">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w:t>
      </w:r>
      <w:r w:rsidRPr="00690CBE">
        <w:lastRenderedPageBreak/>
        <w:t xml:space="preserve">указанных в </w:t>
      </w:r>
      <w:hyperlink w:anchor="Par137" w:history="1">
        <w:r w:rsidRPr="00690CBE">
          <w:t>п. 5.3</w:t>
        </w:r>
      </w:hyperlink>
      <w:r w:rsidRPr="00690CBE">
        <w:t xml:space="preserve"> настоящего Административного регламента. Передача документов из МФЦ в администрацию фиксируется в соответствующем реестре передачи.</w:t>
      </w:r>
    </w:p>
    <w:p w:rsidR="00A35659" w:rsidRPr="00690CBE" w:rsidRDefault="00A35659" w:rsidP="00EA35D9">
      <w:pPr>
        <w:ind w:firstLine="708"/>
        <w:jc w:val="both"/>
      </w:pPr>
      <w:r w:rsidRPr="00690CBE">
        <w:t xml:space="preserve">24.2. </w:t>
      </w:r>
      <w:proofErr w:type="gramStart"/>
      <w:r w:rsidRPr="00690CBE">
        <w:t>Контроль за</w:t>
      </w:r>
      <w:proofErr w:type="gramEnd"/>
      <w:r w:rsidRPr="00690CBE">
        <w:t xml:space="preserve"> административной процедурой осуществляет начальник отдела.</w:t>
      </w:r>
    </w:p>
    <w:p w:rsidR="00A35659" w:rsidRPr="00690CBE" w:rsidRDefault="00A35659" w:rsidP="00EA35D9">
      <w:pPr>
        <w:ind w:firstLine="708"/>
        <w:jc w:val="both"/>
      </w:pPr>
      <w:r w:rsidRPr="00690CBE">
        <w:t>24.3. Максимальный срок выполнения данного действия составляет 5 дней.</w:t>
      </w:r>
    </w:p>
    <w:p w:rsidR="00A35659" w:rsidRPr="00690CBE" w:rsidRDefault="00A35659" w:rsidP="00EA35D9">
      <w:pPr>
        <w:ind w:firstLine="708"/>
        <w:jc w:val="both"/>
      </w:pPr>
      <w:r w:rsidRPr="00690CBE">
        <w:t>24.4. Критерии принятия решения по административной процедуре определены пунктом 9.1 и 10.1. настоящего административного регламента.</w:t>
      </w:r>
    </w:p>
    <w:p w:rsidR="00A35659" w:rsidRPr="00690CBE" w:rsidRDefault="00A35659" w:rsidP="00EA35D9">
      <w:pPr>
        <w:ind w:firstLine="708"/>
        <w:jc w:val="both"/>
      </w:pPr>
      <w:r w:rsidRPr="00690CBE">
        <w:t>24.5. 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A35659" w:rsidRPr="00690CBE" w:rsidRDefault="00A35659" w:rsidP="00EA35D9">
      <w:pPr>
        <w:ind w:firstLine="708"/>
        <w:jc w:val="both"/>
      </w:pPr>
      <w:r w:rsidRPr="00690CBE">
        <w:t>24.6. Способом фиксации административной процедуры является получение запрашиваемых документов, либо их неполучение.</w:t>
      </w:r>
    </w:p>
    <w:p w:rsidR="00A35659" w:rsidRPr="00690CBE" w:rsidRDefault="00A35659" w:rsidP="00EA35D9">
      <w:pPr>
        <w:ind w:firstLine="708"/>
        <w:jc w:val="both"/>
      </w:pPr>
      <w:r w:rsidRPr="00690CBE">
        <w:t>25. Принятие решения в виде постановления о наличии оснований для предоставления муниципальной услуги либо отказа в предоставлении муниципальной услуги</w:t>
      </w:r>
    </w:p>
    <w:p w:rsidR="00A35659" w:rsidRPr="00690CBE" w:rsidRDefault="00A35659" w:rsidP="00EA35D9">
      <w:pPr>
        <w:ind w:firstLine="708"/>
        <w:jc w:val="both"/>
      </w:pPr>
      <w:r w:rsidRPr="00690CBE">
        <w:t>25.1. Основанием для начала административной процедуры, является получение документов, предусмотренных п. 10.1 настоящего Административного регламента, необходимых для предоставления муниципальной услуги.</w:t>
      </w:r>
    </w:p>
    <w:p w:rsidR="00A35659" w:rsidRPr="00690CBE" w:rsidRDefault="00A35659" w:rsidP="00EA35D9">
      <w:pPr>
        <w:ind w:firstLine="708"/>
        <w:jc w:val="both"/>
      </w:pPr>
      <w:r w:rsidRPr="00690CBE">
        <w:t>Специалист отдела ответственный за предоставление муниципальной услуги (далее – ответственный исполнитель) рассматривает поступившее заявление, проверяет наличие всех необходимых и обязательных документов, предусмотренных пунктом 9.1, 10.1 настоящего Административного регламента, устанавливает наличие (отсутствие) оснований к отказу в предоставлении муниципальной услуги.</w:t>
      </w:r>
    </w:p>
    <w:p w:rsidR="00A35659" w:rsidRPr="00690CBE" w:rsidRDefault="00A35659" w:rsidP="00EA35D9">
      <w:pPr>
        <w:ind w:firstLine="708"/>
        <w:jc w:val="both"/>
      </w:pPr>
      <w:r w:rsidRPr="00690CBE">
        <w:t>При наличии оснований к отказу в предоставлении муниципальной услуги, предусмотренных пунктом 12.2 настоящего Административного регламента, ответственный исполнитель подготавливает проект постановления об отказе в переводе жилого (нежилого) помещения в нежилое (жилое) помещение с указанием причин такого отказа и направляет его рассмотрение начальнику отдела.</w:t>
      </w:r>
    </w:p>
    <w:p w:rsidR="00A35659" w:rsidRPr="00690CBE" w:rsidRDefault="00A35659" w:rsidP="00EA35D9">
      <w:pPr>
        <w:ind w:firstLine="708"/>
        <w:jc w:val="both"/>
      </w:pPr>
      <w:r w:rsidRPr="00690CBE">
        <w:t>При наличии оснований для предоставления муниципальной услуги, ответственный исполнитель подготавливает проект постановления о переводе жилого (нежилого) помещения в нежилое (жилое) помещение и направляет его на рассмотрение начальнику отдела.</w:t>
      </w:r>
    </w:p>
    <w:p w:rsidR="00A35659" w:rsidRPr="00690CBE" w:rsidRDefault="00A35659" w:rsidP="00EA35D9">
      <w:pPr>
        <w:ind w:firstLine="708"/>
        <w:jc w:val="both"/>
      </w:pPr>
      <w:r w:rsidRPr="00690CBE">
        <w:t xml:space="preserve">25.2. </w:t>
      </w:r>
      <w:proofErr w:type="gramStart"/>
      <w:r w:rsidRPr="00690CBE">
        <w:t>Контроль за</w:t>
      </w:r>
      <w:proofErr w:type="gramEnd"/>
      <w:r w:rsidRPr="00690CBE">
        <w:t xml:space="preserve"> административной процедурой осуществляет начальник отдела.</w:t>
      </w:r>
    </w:p>
    <w:p w:rsidR="00A35659" w:rsidRPr="00690CBE" w:rsidRDefault="00A35659" w:rsidP="00EA35D9">
      <w:pPr>
        <w:ind w:firstLine="708"/>
        <w:jc w:val="both"/>
      </w:pPr>
      <w:r w:rsidRPr="00690CBE">
        <w:t xml:space="preserve">25.3. Максимальный срок выполнения данного действия составляет 30 рабочих дней. </w:t>
      </w:r>
    </w:p>
    <w:p w:rsidR="00A35659" w:rsidRPr="00690CBE" w:rsidRDefault="00A35659" w:rsidP="00EA35D9">
      <w:pPr>
        <w:ind w:firstLine="708"/>
        <w:jc w:val="both"/>
      </w:pPr>
      <w:r w:rsidRPr="00690CBE">
        <w:t>25.4. Критерии принятия решения по административной процедуре определены пунктом 9.1, 10.1 и 12.2 настоящего Административного регламента.</w:t>
      </w:r>
    </w:p>
    <w:p w:rsidR="00A35659" w:rsidRPr="00690CBE" w:rsidRDefault="00A35659" w:rsidP="00EA35D9">
      <w:pPr>
        <w:ind w:firstLine="708"/>
        <w:jc w:val="both"/>
      </w:pPr>
      <w:r w:rsidRPr="00690CBE">
        <w:t>25.5. Результатом административной процедуры является подготовка специалистом отдела проекта решения в виде постановления о переводе жилого (нежилого) помещения в нежилое (жилое) помещение и проекта решения в виде постановления об отказе в переводе жилого (нежилого) помещения в нежилое (жилое) помещение.</w:t>
      </w:r>
    </w:p>
    <w:p w:rsidR="00A35659" w:rsidRPr="00690CBE" w:rsidRDefault="00A35659" w:rsidP="00EA35D9">
      <w:pPr>
        <w:ind w:firstLine="708"/>
        <w:jc w:val="both"/>
      </w:pPr>
      <w:r w:rsidRPr="00690CBE">
        <w:t xml:space="preserve">25.6. Способом фиксации административной процедуры является направление на рассмотрение начальнику проекта решения в виде постановления о переводе жилого (нежилого) помещения в нежилое (жилое) помещение, проекта решения в виде постановления об отказе в переводе жилого (нежилого) помещения в нежилое (жилое) помещение. </w:t>
      </w:r>
    </w:p>
    <w:p w:rsidR="00A35659" w:rsidRPr="00690CBE" w:rsidRDefault="00A35659" w:rsidP="00EA35D9">
      <w:pPr>
        <w:ind w:firstLine="708"/>
        <w:jc w:val="both"/>
      </w:pPr>
      <w:r w:rsidRPr="00690CBE">
        <w:t xml:space="preserve">26. Подготовка постановления о переводе жилого (нежилого) помещения в нежилое (жилое) помещение или постановление об отказе в переводе жилого (нежилого) помещения в нежилое (жилое) помещение </w:t>
      </w:r>
    </w:p>
    <w:p w:rsidR="00A35659" w:rsidRPr="00690CBE" w:rsidRDefault="00A35659" w:rsidP="00EA35D9">
      <w:pPr>
        <w:ind w:firstLine="708"/>
        <w:jc w:val="both"/>
      </w:pPr>
      <w:r w:rsidRPr="00690CBE">
        <w:t xml:space="preserve">26.1 Основанием для начала административной процедуры, является рассмотрение начальником отдела проекта постановления о переводе жилого (нежилого) помещения в нежилое (жилое) помещение или проекта постановления об отказе в переводе жилого (нежилого) помещения в нежилое (жилое) помещение. </w:t>
      </w:r>
    </w:p>
    <w:p w:rsidR="00A35659" w:rsidRPr="00690CBE" w:rsidRDefault="00A35659" w:rsidP="00EA35D9">
      <w:pPr>
        <w:ind w:firstLine="708"/>
        <w:jc w:val="both"/>
      </w:pPr>
      <w:r w:rsidRPr="00690CBE">
        <w:t xml:space="preserve">При отсутствии оснований для отказа в переводе жилого (нежилого)  помещения в нежилое (жилое) помещение начальник отдела передает постановление о переводе жилого (нежилое) помещения в нежилое (жилое) помещение в порядке делопроизводства на подпись главе </w:t>
      </w:r>
      <w:r w:rsidR="00EC72FD" w:rsidRPr="00690CBE">
        <w:t>МР «Сергокалинский район»</w:t>
      </w:r>
      <w:r w:rsidRPr="00690CBE">
        <w:t>.</w:t>
      </w:r>
    </w:p>
    <w:p w:rsidR="00A35659" w:rsidRPr="00690CBE" w:rsidRDefault="00A35659" w:rsidP="00EA35D9">
      <w:pPr>
        <w:ind w:firstLine="708"/>
        <w:jc w:val="both"/>
      </w:pPr>
      <w:r w:rsidRPr="00690CBE">
        <w:t xml:space="preserve">При наличии оснований для отказа в переводе жилого (нежилого) помещения в нежилое (жилое) помещение начальник отдела передает постановление об отказе в переводе </w:t>
      </w:r>
      <w:r w:rsidRPr="00690CBE">
        <w:lastRenderedPageBreak/>
        <w:t xml:space="preserve">жилого (нежилого) помещения в нежилое (жилое) помещение в порядке делопроизводства на подпись </w:t>
      </w:r>
      <w:r w:rsidR="00512247" w:rsidRPr="00690CBE">
        <w:t xml:space="preserve">Главе </w:t>
      </w:r>
      <w:r w:rsidR="00EC72FD" w:rsidRPr="00690CBE">
        <w:t>МР «Сергокалинский район»</w:t>
      </w:r>
      <w:r w:rsidRPr="00690CBE">
        <w:t>.</w:t>
      </w:r>
    </w:p>
    <w:p w:rsidR="00A35659" w:rsidRPr="00690CBE" w:rsidRDefault="00A35659" w:rsidP="00EA35D9">
      <w:pPr>
        <w:ind w:firstLine="708"/>
        <w:jc w:val="both"/>
      </w:pPr>
      <w:r w:rsidRPr="00690CBE">
        <w:t xml:space="preserve">26.2. </w:t>
      </w:r>
      <w:proofErr w:type="gramStart"/>
      <w:r w:rsidRPr="00690CBE">
        <w:t>Контроль за</w:t>
      </w:r>
      <w:proofErr w:type="gramEnd"/>
      <w:r w:rsidRPr="00690CBE">
        <w:t xml:space="preserve"> административной процедурой осуществляет начальник отдела.</w:t>
      </w:r>
    </w:p>
    <w:p w:rsidR="00A35659" w:rsidRPr="00690CBE" w:rsidRDefault="00A35659" w:rsidP="00EA35D9">
      <w:pPr>
        <w:ind w:firstLine="708"/>
        <w:jc w:val="both"/>
      </w:pPr>
      <w:r w:rsidRPr="00690CBE">
        <w:t xml:space="preserve">26.3. Максимальный срок выполнения данного действия составляет 5 рабочих дней. </w:t>
      </w:r>
    </w:p>
    <w:p w:rsidR="00A35659" w:rsidRPr="00690CBE" w:rsidRDefault="00A35659" w:rsidP="00EA35D9">
      <w:pPr>
        <w:ind w:firstLine="708"/>
        <w:jc w:val="both"/>
      </w:pPr>
      <w:r w:rsidRPr="00690CBE">
        <w:t>26.4. Критерии принятия решения по административной процедуре определены пунктом 9.1, 10.1 и 12.2 настоящего Административного регламента.</w:t>
      </w:r>
    </w:p>
    <w:p w:rsidR="00A35659" w:rsidRPr="00690CBE" w:rsidRDefault="00A35659" w:rsidP="00EA35D9">
      <w:pPr>
        <w:ind w:firstLine="708"/>
        <w:jc w:val="both"/>
      </w:pPr>
      <w:r w:rsidRPr="00690CBE">
        <w:t xml:space="preserve">26.5. Результатом административной процедуры является подписание главой </w:t>
      </w:r>
      <w:r w:rsidR="00EC72FD" w:rsidRPr="00690CBE">
        <w:t>МР «Сергокалинский район»</w:t>
      </w:r>
      <w:r w:rsidRPr="00690CBE">
        <w:t xml:space="preserve"> постановление о переводе жилого (нежилого) помещения в нежилое (жилое) помещение (постановление об отказе в переводе жилого (нежилого) помещения в нежилое (жилое) помещение). </w:t>
      </w:r>
    </w:p>
    <w:p w:rsidR="00A35659" w:rsidRPr="00690CBE" w:rsidRDefault="00A35659" w:rsidP="00EA35D9">
      <w:pPr>
        <w:ind w:firstLine="708"/>
        <w:jc w:val="both"/>
      </w:pPr>
      <w:r w:rsidRPr="00690CBE">
        <w:t>26.6. Способом фиксации административной процедуры является принятие постановления о переводе жилого (нежилого) помещения в нежилое (жилое) помещение (постановление об отказе в переводе жилого (нежилого) помещения в нежилое (жилое) помещение).</w:t>
      </w:r>
    </w:p>
    <w:p w:rsidR="00A35659" w:rsidRPr="00690CBE" w:rsidRDefault="00A35659" w:rsidP="00EA35D9">
      <w:pPr>
        <w:ind w:firstLine="708"/>
        <w:jc w:val="both"/>
      </w:pPr>
      <w:r w:rsidRPr="00690CBE">
        <w:t xml:space="preserve">27. Подготовка документа, подтверждающего принятие одного из решений по форме, утвержденной постановлением Правительства Российской Федерации от 10 августа 2005 г. №502 «Об утверждении формы уведомления о переводе (отказе в переводе) жилого (нежилого) помещения в нежилое (жилое) помещение» (далее </w:t>
      </w:r>
      <w:r w:rsidR="00512247">
        <w:t xml:space="preserve">- </w:t>
      </w:r>
      <w:r w:rsidRPr="00690CBE">
        <w:t>постановление)</w:t>
      </w:r>
    </w:p>
    <w:p w:rsidR="00A35659" w:rsidRPr="00690CBE" w:rsidRDefault="00A35659" w:rsidP="00EA35D9">
      <w:pPr>
        <w:ind w:firstLine="708"/>
        <w:jc w:val="both"/>
      </w:pPr>
      <w:r w:rsidRPr="00690CBE">
        <w:t xml:space="preserve">27.1. Основанием для начала административной процедуры, является подготовка уведомления по форме, утвержденной </w:t>
      </w:r>
      <w:r w:rsidR="00512247" w:rsidRPr="00690CBE">
        <w:t xml:space="preserve">Постановлением </w:t>
      </w:r>
      <w:r w:rsidRPr="00690CBE">
        <w:t>Правительства, подтверждающего принятия одного из решений.</w:t>
      </w:r>
    </w:p>
    <w:p w:rsidR="00A35659" w:rsidRPr="00690CBE" w:rsidRDefault="00A35659" w:rsidP="00EA35D9">
      <w:pPr>
        <w:ind w:firstLine="708"/>
        <w:jc w:val="both"/>
      </w:pPr>
      <w:r w:rsidRPr="00690CBE">
        <w:t xml:space="preserve">Ответственный исполнитель готовит уведомление, подтверждающее принятие одного из решения в порядке делопроизводства направляет на подпись главе </w:t>
      </w:r>
      <w:r w:rsidR="00EC72FD" w:rsidRPr="00690CBE">
        <w:t>МР «Сергокалинский район»</w:t>
      </w:r>
      <w:r w:rsidRPr="00690CBE">
        <w:t>.</w:t>
      </w:r>
    </w:p>
    <w:p w:rsidR="00A35659" w:rsidRPr="00690CBE" w:rsidRDefault="00A35659" w:rsidP="00EA35D9">
      <w:pPr>
        <w:ind w:firstLine="708"/>
        <w:jc w:val="both"/>
      </w:pPr>
      <w:r w:rsidRPr="00690CBE">
        <w:t xml:space="preserve">Ответственный исполнитель одновременно готовит уведомление о принятии решения собственникам помещений, примыкающих к помещению, в отношении которого принятом решении и в порядке делопроизводства направляет на подпись главе </w:t>
      </w:r>
      <w:r w:rsidR="00EC72FD" w:rsidRPr="00690CBE">
        <w:t>МР «Сергокалинский район»</w:t>
      </w:r>
      <w:r w:rsidRPr="00690CBE">
        <w:t>.</w:t>
      </w:r>
    </w:p>
    <w:p w:rsidR="00A35659" w:rsidRPr="00690CBE" w:rsidRDefault="00A35659" w:rsidP="00EA35D9">
      <w:pPr>
        <w:ind w:firstLine="708"/>
        <w:jc w:val="both"/>
      </w:pPr>
      <w:r w:rsidRPr="00690CBE">
        <w:t xml:space="preserve">27.2. </w:t>
      </w:r>
      <w:proofErr w:type="gramStart"/>
      <w:r w:rsidRPr="00690CBE">
        <w:t>Контроль за</w:t>
      </w:r>
      <w:proofErr w:type="gramEnd"/>
      <w:r w:rsidRPr="00690CBE">
        <w:t xml:space="preserve"> административной процедурой осуществляет начальник отдела.</w:t>
      </w:r>
    </w:p>
    <w:p w:rsidR="00A35659" w:rsidRPr="00690CBE" w:rsidRDefault="00A35659" w:rsidP="00EA35D9">
      <w:pPr>
        <w:ind w:firstLine="708"/>
        <w:jc w:val="both"/>
      </w:pPr>
      <w:r w:rsidRPr="00690CBE">
        <w:t xml:space="preserve">27.3. Максимальный срок выполнения данного действия составляет 3 рабочих дня. </w:t>
      </w:r>
    </w:p>
    <w:p w:rsidR="00A35659" w:rsidRPr="00690CBE" w:rsidRDefault="00A35659" w:rsidP="00EA35D9">
      <w:pPr>
        <w:ind w:firstLine="708"/>
        <w:jc w:val="both"/>
      </w:pPr>
      <w:r w:rsidRPr="00690CBE">
        <w:t>27.4. Критерии принятия решения по административной процедуре определены пунктом 9.1, 10.1 и 12.2 настоящего Административного регламента.</w:t>
      </w:r>
    </w:p>
    <w:p w:rsidR="00A35659" w:rsidRPr="00690CBE" w:rsidRDefault="00A35659" w:rsidP="00EA35D9">
      <w:pPr>
        <w:ind w:firstLine="708"/>
        <w:jc w:val="both"/>
      </w:pPr>
      <w:r w:rsidRPr="00690CBE">
        <w:t xml:space="preserve">27.5. Результатом административной процедуры является подписание главой </w:t>
      </w:r>
      <w:r w:rsidR="00EC72FD" w:rsidRPr="00690CBE">
        <w:t>МР «Сергокалинский район»</w:t>
      </w:r>
      <w:r w:rsidRPr="00690CBE">
        <w:t xml:space="preserve"> уведомление, подтверждающее принятие одного из решения. </w:t>
      </w:r>
    </w:p>
    <w:p w:rsidR="00A35659" w:rsidRPr="00690CBE" w:rsidRDefault="00A35659" w:rsidP="00EA35D9">
      <w:pPr>
        <w:ind w:firstLine="708"/>
        <w:jc w:val="both"/>
      </w:pPr>
      <w:r w:rsidRPr="00690CBE">
        <w:t>27.6. Способом фиксации административной процедуры является регистрация уведомления о переводе жилого (нежилого) помещения в нежилое (жилое) помещение, (уведомление об отказе в переводе жилого (нежилого) помещения в нежилое (жилое) помещение) в журнале регистрации выданных решений о переводе жилого помещения в нежилое помещение или нежилого помещения в жилое помещение.</w:t>
      </w:r>
    </w:p>
    <w:p w:rsidR="00A35659" w:rsidRPr="00690CBE" w:rsidRDefault="00A35659" w:rsidP="00EA35D9">
      <w:pPr>
        <w:ind w:firstLine="708"/>
        <w:jc w:val="both"/>
      </w:pPr>
      <w:r w:rsidRPr="00690CBE">
        <w:t xml:space="preserve">28. </w:t>
      </w:r>
      <w:proofErr w:type="gramStart"/>
      <w:r w:rsidRPr="00690CBE">
        <w:t>Выдача документа, подтверждающего принятие решения о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w:t>
      </w:r>
      <w:proofErr w:type="gramEnd"/>
    </w:p>
    <w:p w:rsidR="00A35659" w:rsidRPr="00690CBE" w:rsidRDefault="00A35659" w:rsidP="00EA35D9">
      <w:pPr>
        <w:ind w:firstLine="708"/>
        <w:jc w:val="both"/>
      </w:pPr>
      <w:r w:rsidRPr="00690CBE">
        <w:t xml:space="preserve">28.1. Основанием для начала административной процедуры, является подписание главой </w:t>
      </w:r>
      <w:r w:rsidR="00EC72FD" w:rsidRPr="00690CBE">
        <w:t>МР «Сергокалинский район»</w:t>
      </w:r>
      <w:r w:rsidRPr="00690CBE">
        <w:t xml:space="preserve"> уведомления о переводе (отказе в переводе) жилого (нежилого) помещения в нежилое (жилое) помещение и регистрация в журнале регистрации выданных решений о переводе жилого помещения в нежилое помещение или нежилого помещения в жилое помещение.</w:t>
      </w:r>
    </w:p>
    <w:p w:rsidR="00A35659" w:rsidRPr="00690CBE" w:rsidRDefault="00A35659" w:rsidP="00EA35D9">
      <w:pPr>
        <w:ind w:firstLine="708"/>
        <w:jc w:val="both"/>
      </w:pPr>
      <w:r w:rsidRPr="00690CBE">
        <w:t xml:space="preserve">28.2. </w:t>
      </w:r>
      <w:proofErr w:type="gramStart"/>
      <w:r w:rsidRPr="00690CBE">
        <w:t>Контроль за</w:t>
      </w:r>
      <w:proofErr w:type="gramEnd"/>
      <w:r w:rsidRPr="00690CBE">
        <w:t xml:space="preserve"> административной процедурой осуществляет начальник отдела.</w:t>
      </w:r>
    </w:p>
    <w:p w:rsidR="00A35659" w:rsidRPr="00690CBE" w:rsidRDefault="00A35659" w:rsidP="00EA35D9">
      <w:pPr>
        <w:ind w:firstLine="708"/>
        <w:jc w:val="both"/>
      </w:pPr>
      <w:r w:rsidRPr="00690CBE">
        <w:t xml:space="preserve">28.3. Максимальный срок выполнения данного действия составляет 3 рабочих дня. </w:t>
      </w:r>
    </w:p>
    <w:p w:rsidR="00A35659" w:rsidRPr="00690CBE" w:rsidRDefault="00A35659" w:rsidP="00EA35D9">
      <w:pPr>
        <w:ind w:firstLine="708"/>
        <w:jc w:val="both"/>
      </w:pPr>
      <w:r w:rsidRPr="00690CBE">
        <w:t xml:space="preserve">28.4. Критерием принятия решения по административной процедуре является готовность результата предоставления муниципальной услуги. </w:t>
      </w:r>
    </w:p>
    <w:p w:rsidR="00A35659" w:rsidRPr="00690CBE" w:rsidRDefault="00A35659" w:rsidP="00EA35D9">
      <w:pPr>
        <w:ind w:firstLine="708"/>
        <w:jc w:val="both"/>
      </w:pPr>
      <w:r w:rsidRPr="00690CBE">
        <w:t xml:space="preserve">28.5. </w:t>
      </w:r>
      <w:proofErr w:type="gramStart"/>
      <w:r w:rsidRPr="00690CBE">
        <w:t xml:space="preserve">Результатом административной процедуры является передача заявителю постановления о переводе (отказе в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 способом, указанным заявителем в заявлении о </w:t>
      </w:r>
      <w:r w:rsidRPr="00690CBE">
        <w:lastRenderedPageBreak/>
        <w:t>переводе жилого (нежилого) помещения в нежилое (жилое) помещение (почтой с уведомлением, электронным способом, лично в руки).</w:t>
      </w:r>
      <w:proofErr w:type="gramEnd"/>
    </w:p>
    <w:p w:rsidR="00A35659" w:rsidRPr="00690CBE" w:rsidRDefault="00A35659" w:rsidP="00EA35D9">
      <w:pPr>
        <w:ind w:firstLine="708"/>
        <w:jc w:val="both"/>
      </w:pPr>
      <w:r w:rsidRPr="00690CBE">
        <w:t>28.6. Способом фиксации административной процедуры является подпись заявителя в журнале регистрации выданных решений о переводе (отказе в переводе) жилого (нежилого) помещения в нежилое (жилое) помещение, и уведомлений о переводе (отказе в переводе) жилого (нежилого) помещения в нежилое (жилое) помещение, в случае получения им муниципальной услуги лично.</w:t>
      </w:r>
    </w:p>
    <w:p w:rsidR="00A35659" w:rsidRPr="00690CBE" w:rsidRDefault="00A35659" w:rsidP="00EA35D9">
      <w:pPr>
        <w:ind w:firstLine="708"/>
        <w:jc w:val="both"/>
      </w:pPr>
      <w:proofErr w:type="gramStart"/>
      <w:r w:rsidRPr="00690CBE">
        <w:t>В случае передачи постановления о переводе (отказе в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 почтовым отправлением датой передачи считается дата регистрации сопроводительного письма.</w:t>
      </w:r>
      <w:proofErr w:type="gramEnd"/>
    </w:p>
    <w:p w:rsidR="00A35659" w:rsidRPr="00690CBE" w:rsidRDefault="00A35659" w:rsidP="00EA35D9">
      <w:pPr>
        <w:ind w:firstLine="708"/>
        <w:jc w:val="both"/>
      </w:pPr>
      <w:proofErr w:type="gramStart"/>
      <w:r w:rsidRPr="00690CBE">
        <w:t xml:space="preserve">В случае передачи постановления о переводе (отказе в переводе) жилого (нежилого) помещения в нежилое (жилое) помещение, и уведомления о переводе (отказе в переводе) жилого (нежилого) помещения в нежилое (жилое) помещение электронным способом, датой передачи считается дата электронного направления. </w:t>
      </w:r>
      <w:proofErr w:type="gramEnd"/>
    </w:p>
    <w:p w:rsidR="00A35659" w:rsidRPr="00690CBE" w:rsidRDefault="00A35659" w:rsidP="00EA35D9">
      <w:pPr>
        <w:ind w:firstLine="708"/>
        <w:jc w:val="both"/>
      </w:pPr>
      <w:r w:rsidRPr="00690CBE">
        <w:t xml:space="preserve">28.7. </w:t>
      </w:r>
      <w:proofErr w:type="gramStart"/>
      <w:r w:rsidRPr="00690CBE">
        <w:t>Постановление о переводе (отказе в переводе) жилого (нежилого) помещения в нежилое (жилое) помещение, и уведомление о переводе (отказе в переводе) жилого (нежилого) помещения в нежилое (жилое) помещение изготавливается в четырех экземплярах, три из которых выдается заявителю, четвертый хранится в отделе.</w:t>
      </w:r>
      <w:proofErr w:type="gramEnd"/>
    </w:p>
    <w:p w:rsidR="00A35659" w:rsidRPr="00690CBE" w:rsidRDefault="00A35659" w:rsidP="00EA35D9">
      <w:pPr>
        <w:ind w:firstLine="708"/>
        <w:jc w:val="both"/>
      </w:pPr>
      <w:r w:rsidRPr="00690CBE">
        <w:t xml:space="preserve"> Блок схема предоставления муниципальной услуги приводится в приложении </w:t>
      </w:r>
      <w:r w:rsidR="00147724">
        <w:t>№</w:t>
      </w:r>
      <w:r w:rsidRPr="00690CBE">
        <w:t>2 Административного регламента.</w:t>
      </w:r>
    </w:p>
    <w:p w:rsidR="00A35659" w:rsidRPr="00690CBE" w:rsidRDefault="00A35659" w:rsidP="00EA35D9">
      <w:pPr>
        <w:autoSpaceDE w:val="0"/>
        <w:autoSpaceDN w:val="0"/>
        <w:adjustRightInd w:val="0"/>
        <w:ind w:firstLine="539"/>
        <w:jc w:val="both"/>
      </w:pPr>
    </w:p>
    <w:p w:rsidR="00A35659" w:rsidRPr="00147724" w:rsidRDefault="00A35659" w:rsidP="00EA35D9">
      <w:pPr>
        <w:autoSpaceDE w:val="0"/>
        <w:autoSpaceDN w:val="0"/>
        <w:adjustRightInd w:val="0"/>
        <w:ind w:firstLine="709"/>
        <w:jc w:val="center"/>
        <w:outlineLvl w:val="1"/>
        <w:rPr>
          <w:b/>
        </w:rPr>
      </w:pPr>
      <w:r w:rsidRPr="00147724">
        <w:rPr>
          <w:b/>
          <w:lang w:val="en-US"/>
        </w:rPr>
        <w:t>IV</w:t>
      </w:r>
      <w:r w:rsidRPr="00147724">
        <w:rPr>
          <w:b/>
        </w:rPr>
        <w:t>. Формы контроля за исполнением Административного регламента</w:t>
      </w:r>
    </w:p>
    <w:p w:rsidR="00A35659" w:rsidRPr="00690CBE" w:rsidRDefault="00A35659" w:rsidP="00EA35D9">
      <w:pPr>
        <w:autoSpaceDE w:val="0"/>
        <w:autoSpaceDN w:val="0"/>
        <w:adjustRightInd w:val="0"/>
        <w:jc w:val="both"/>
      </w:pPr>
    </w:p>
    <w:p w:rsidR="00A35659" w:rsidRPr="00690CBE" w:rsidRDefault="00A35659" w:rsidP="00EA35D9">
      <w:pPr>
        <w:autoSpaceDE w:val="0"/>
        <w:autoSpaceDN w:val="0"/>
        <w:adjustRightInd w:val="0"/>
        <w:ind w:firstLine="540"/>
        <w:jc w:val="both"/>
      </w:pPr>
      <w:r w:rsidRPr="00690CBE">
        <w:t xml:space="preserve">29. Порядок осуществления текущего </w:t>
      </w:r>
      <w:proofErr w:type="gramStart"/>
      <w:r w:rsidRPr="00690CBE">
        <w:t>контроля за</w:t>
      </w:r>
      <w:proofErr w:type="gramEnd"/>
      <w:r w:rsidRPr="00690CBE">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w:t>
      </w:r>
      <w:r w:rsidR="00EC72FD" w:rsidRPr="00690CBE">
        <w:t>Республики Дагестан</w:t>
      </w:r>
      <w:r w:rsidRPr="00690CBE">
        <w:t xml:space="preserve">, муниципальных правовых актов администрации </w:t>
      </w:r>
      <w:r w:rsidR="00EC72FD" w:rsidRPr="00690CBE">
        <w:t>МР «Сергокалинский район»</w:t>
      </w:r>
      <w:r w:rsidRPr="00690CBE">
        <w:t>, устанавливающих требования к предоставлению муниципальной услуги, а также принятием ими решений</w:t>
      </w:r>
    </w:p>
    <w:p w:rsidR="00A35659" w:rsidRPr="00690CBE" w:rsidRDefault="00A35659" w:rsidP="00EA35D9">
      <w:pPr>
        <w:autoSpaceDE w:val="0"/>
        <w:autoSpaceDN w:val="0"/>
        <w:adjustRightInd w:val="0"/>
        <w:ind w:firstLine="540"/>
        <w:jc w:val="both"/>
      </w:pPr>
      <w:r w:rsidRPr="00690CBE">
        <w:t xml:space="preserve">29.1. Текущий </w:t>
      </w:r>
      <w:proofErr w:type="gramStart"/>
      <w:r w:rsidRPr="00690CBE">
        <w:t>контроль за</w:t>
      </w:r>
      <w:proofErr w:type="gramEnd"/>
      <w:r w:rsidRPr="00690CBE">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147724" w:rsidRPr="00690CBE">
        <w:t xml:space="preserve">Администрации </w:t>
      </w:r>
      <w:r w:rsidRPr="00690CBE">
        <w:t xml:space="preserve">и МФЦ осуществляется заместителем </w:t>
      </w:r>
      <w:r w:rsidR="00147724" w:rsidRPr="00690CBE">
        <w:t xml:space="preserve">Главы Администрации </w:t>
      </w:r>
      <w:r w:rsidR="00EC72FD" w:rsidRPr="00690CBE">
        <w:t>МР «Сергокалинский район»</w:t>
      </w:r>
      <w:r w:rsidRPr="00690CBE">
        <w:t>.</w:t>
      </w:r>
    </w:p>
    <w:p w:rsidR="00A35659" w:rsidRPr="00690CBE" w:rsidRDefault="00A35659" w:rsidP="00EA35D9">
      <w:pPr>
        <w:autoSpaceDE w:val="0"/>
        <w:autoSpaceDN w:val="0"/>
        <w:adjustRightInd w:val="0"/>
        <w:ind w:firstLine="540"/>
        <w:jc w:val="both"/>
      </w:pPr>
      <w:r w:rsidRPr="00690CBE">
        <w:t xml:space="preserve">29.2. Текущий </w:t>
      </w:r>
      <w:proofErr w:type="gramStart"/>
      <w:r w:rsidRPr="00690CBE">
        <w:t>контроль за</w:t>
      </w:r>
      <w:proofErr w:type="gramEnd"/>
      <w:r w:rsidRPr="00690CBE">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w:t>
      </w:r>
      <w:r w:rsidR="00EC72FD" w:rsidRPr="00690CBE">
        <w:t>МР «Сергокалинский район»</w:t>
      </w:r>
      <w:r w:rsidRPr="00690CBE">
        <w:t xml:space="preserve"> постоянно.</w:t>
      </w:r>
    </w:p>
    <w:p w:rsidR="00A35659" w:rsidRPr="00690CBE" w:rsidRDefault="00A35659" w:rsidP="00EA35D9">
      <w:pPr>
        <w:autoSpaceDE w:val="0"/>
        <w:autoSpaceDN w:val="0"/>
        <w:adjustRightInd w:val="0"/>
        <w:ind w:firstLine="540"/>
        <w:jc w:val="both"/>
      </w:pPr>
      <w:r w:rsidRPr="00690CBE">
        <w:t xml:space="preserve">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0CBE">
        <w:t>контроля за</w:t>
      </w:r>
      <w:proofErr w:type="gramEnd"/>
      <w:r w:rsidRPr="00690CBE">
        <w:t xml:space="preserve"> полнотой и качеством предоставления муниципальной услуги</w:t>
      </w:r>
    </w:p>
    <w:p w:rsidR="00A35659" w:rsidRPr="00690CBE" w:rsidRDefault="00A35659" w:rsidP="00EA35D9">
      <w:pPr>
        <w:autoSpaceDE w:val="0"/>
        <w:autoSpaceDN w:val="0"/>
        <w:adjustRightInd w:val="0"/>
        <w:ind w:firstLine="540"/>
        <w:jc w:val="both"/>
      </w:pPr>
      <w:r w:rsidRPr="00690CBE">
        <w:t xml:space="preserve">30.1. </w:t>
      </w:r>
      <w:proofErr w:type="gramStart"/>
      <w:r w:rsidRPr="00690CBE">
        <w:t>Контроль за</w:t>
      </w:r>
      <w:proofErr w:type="gramEnd"/>
      <w:r w:rsidRPr="00690CBE">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A35659" w:rsidRPr="00690CBE" w:rsidRDefault="00A35659" w:rsidP="00EA35D9">
      <w:pPr>
        <w:autoSpaceDE w:val="0"/>
        <w:autoSpaceDN w:val="0"/>
        <w:adjustRightInd w:val="0"/>
        <w:ind w:firstLine="540"/>
        <w:jc w:val="both"/>
      </w:pPr>
      <w:r w:rsidRPr="00690CBE">
        <w:t xml:space="preserve">30.2.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2F178A" w:rsidRPr="00690CBE">
        <w:t>района</w:t>
      </w:r>
      <w:r w:rsidRPr="00690CBE">
        <w:t xml:space="preserve"> на текущий год.</w:t>
      </w:r>
    </w:p>
    <w:p w:rsidR="00A35659" w:rsidRPr="00690CBE" w:rsidRDefault="00A35659" w:rsidP="00EA35D9">
      <w:pPr>
        <w:autoSpaceDE w:val="0"/>
        <w:autoSpaceDN w:val="0"/>
        <w:adjustRightInd w:val="0"/>
        <w:ind w:firstLine="540"/>
        <w:jc w:val="both"/>
      </w:pPr>
      <w:r w:rsidRPr="00690CBE">
        <w:t>30.3. Внеплановые проверки проводятся при выявлении нарушений по предоставлению муниципальной услуги или по конкретному обращению заявителя.</w:t>
      </w:r>
    </w:p>
    <w:p w:rsidR="00A35659" w:rsidRPr="00690CBE" w:rsidRDefault="00A35659" w:rsidP="00EA35D9">
      <w:pPr>
        <w:autoSpaceDE w:val="0"/>
        <w:autoSpaceDN w:val="0"/>
        <w:adjustRightInd w:val="0"/>
        <w:ind w:firstLine="540"/>
        <w:jc w:val="both"/>
      </w:pPr>
      <w:r w:rsidRPr="00690CBE">
        <w:t>30.4. 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35659" w:rsidRPr="00690CBE" w:rsidRDefault="00A35659" w:rsidP="00EA35D9">
      <w:pPr>
        <w:autoSpaceDE w:val="0"/>
        <w:autoSpaceDN w:val="0"/>
        <w:adjustRightInd w:val="0"/>
        <w:ind w:firstLine="540"/>
        <w:jc w:val="both"/>
      </w:pPr>
      <w:r w:rsidRPr="00690CBE">
        <w:lastRenderedPageBreak/>
        <w:t>31.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35659" w:rsidRPr="00690CBE" w:rsidRDefault="00A35659" w:rsidP="00EA35D9">
      <w:pPr>
        <w:autoSpaceDE w:val="0"/>
        <w:autoSpaceDN w:val="0"/>
        <w:adjustRightInd w:val="0"/>
        <w:ind w:firstLine="540"/>
        <w:jc w:val="both"/>
      </w:pPr>
      <w:r w:rsidRPr="00690CBE">
        <w:t>31.1.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A35659" w:rsidRPr="00690CBE" w:rsidRDefault="00A35659" w:rsidP="00EA35D9">
      <w:pPr>
        <w:autoSpaceDE w:val="0"/>
        <w:autoSpaceDN w:val="0"/>
        <w:adjustRightInd w:val="0"/>
        <w:ind w:firstLine="540"/>
        <w:jc w:val="both"/>
      </w:pPr>
      <w:r w:rsidRPr="00690CBE">
        <w:t>31.2. Специалисты МФЦ,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A35659" w:rsidRPr="00690CBE" w:rsidRDefault="00A35659" w:rsidP="00EA35D9">
      <w:pPr>
        <w:autoSpaceDE w:val="0"/>
        <w:autoSpaceDN w:val="0"/>
        <w:adjustRightInd w:val="0"/>
        <w:ind w:firstLine="540"/>
        <w:jc w:val="both"/>
      </w:pPr>
      <w:r w:rsidRPr="00690CBE">
        <w:t>31.3. В случае допущенных нарушений специалисты МФЦ привлекаются к дисциплинарной ответственности в соответствии с законодательством Российской Федерации.</w:t>
      </w:r>
    </w:p>
    <w:p w:rsidR="00A35659" w:rsidRPr="00690CBE" w:rsidRDefault="00A35659" w:rsidP="00EA35D9">
      <w:pPr>
        <w:autoSpaceDE w:val="0"/>
        <w:autoSpaceDN w:val="0"/>
        <w:adjustRightInd w:val="0"/>
        <w:ind w:firstLine="540"/>
        <w:jc w:val="both"/>
      </w:pPr>
      <w:r w:rsidRPr="00690CBE">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35659" w:rsidRPr="00690CBE" w:rsidRDefault="00A35659" w:rsidP="00EA35D9">
      <w:pPr>
        <w:autoSpaceDE w:val="0"/>
        <w:autoSpaceDN w:val="0"/>
        <w:adjustRightInd w:val="0"/>
        <w:ind w:firstLine="540"/>
        <w:jc w:val="both"/>
      </w:pPr>
      <w:r w:rsidRPr="00690CBE">
        <w:t xml:space="preserve">32.1. </w:t>
      </w:r>
      <w:proofErr w:type="gramStart"/>
      <w:r w:rsidRPr="00690CBE">
        <w:t>Контроль за</w:t>
      </w:r>
      <w:proofErr w:type="gramEnd"/>
      <w:r w:rsidRPr="00690CBE">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p>
    <w:p w:rsidR="00A35659" w:rsidRPr="00690CBE" w:rsidRDefault="00A35659" w:rsidP="00EA35D9">
      <w:pPr>
        <w:autoSpaceDE w:val="0"/>
        <w:autoSpaceDN w:val="0"/>
        <w:adjustRightInd w:val="0"/>
        <w:ind w:firstLine="539"/>
        <w:jc w:val="both"/>
      </w:pPr>
    </w:p>
    <w:p w:rsidR="00A35659" w:rsidRPr="004771E5" w:rsidRDefault="00A35659" w:rsidP="00EA35D9">
      <w:pPr>
        <w:widowControl w:val="0"/>
        <w:autoSpaceDE w:val="0"/>
        <w:autoSpaceDN w:val="0"/>
        <w:adjustRightInd w:val="0"/>
        <w:jc w:val="center"/>
        <w:rPr>
          <w:b/>
        </w:rPr>
      </w:pPr>
      <w:r w:rsidRPr="004771E5">
        <w:rPr>
          <w:b/>
          <w:lang w:val="en-US"/>
        </w:rPr>
        <w:t>V</w:t>
      </w:r>
      <w:r w:rsidRPr="004771E5">
        <w:rPr>
          <w:b/>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35659" w:rsidRPr="00690CBE" w:rsidRDefault="00A35659" w:rsidP="00EA35D9">
      <w:pPr>
        <w:autoSpaceDE w:val="0"/>
        <w:autoSpaceDN w:val="0"/>
        <w:adjustRightInd w:val="0"/>
        <w:jc w:val="both"/>
      </w:pPr>
    </w:p>
    <w:p w:rsidR="00A35659" w:rsidRPr="00690CBE" w:rsidRDefault="00A35659" w:rsidP="00EA35D9">
      <w:pPr>
        <w:autoSpaceDE w:val="0"/>
        <w:ind w:firstLine="709"/>
        <w:jc w:val="both"/>
        <w:rPr>
          <w:rFonts w:eastAsia="Arial"/>
        </w:rPr>
      </w:pPr>
      <w:r w:rsidRPr="00690CBE">
        <w:rPr>
          <w:rFonts w:eastAsia="Arial"/>
        </w:rPr>
        <w:t xml:space="preserve">33. Заявитель имеет право на досудебное (внесудебное) обжалование решений и действий (бездействия) отдела, его должностных лиц, муниципальных служащих, МФЦ, работников МФЦ, а также организаций, предусмотренных частью 1.1 статьи 16 </w:t>
      </w:r>
      <w:r w:rsidRPr="00690CBE">
        <w:t xml:space="preserve">Федерального закона </w:t>
      </w:r>
      <w:r w:rsidR="00A3511B" w:rsidRPr="00A3511B">
        <w:rPr>
          <w:bCs/>
        </w:rPr>
        <w:t xml:space="preserve">от </w:t>
      </w:r>
      <w:smartTag w:uri="urn:schemas-microsoft-com:office:smarttags" w:element="date">
        <w:smartTagPr>
          <w:attr w:name="Year" w:val="2010"/>
          <w:attr w:name="Day" w:val="27"/>
          <w:attr w:name="Month" w:val="7"/>
          <w:attr w:name="ls" w:val="trans"/>
        </w:smartTagPr>
        <w:r w:rsidR="00A3511B" w:rsidRPr="00A3511B">
          <w:rPr>
            <w:bCs/>
          </w:rPr>
          <w:t>27 июля 2010 года</w:t>
        </w:r>
      </w:smartTag>
      <w:r w:rsidR="00A3511B" w:rsidRPr="00A3511B">
        <w:rPr>
          <w:bCs/>
        </w:rPr>
        <w:t xml:space="preserve"> №210-ФЗ</w:t>
      </w:r>
      <w:r w:rsidRPr="00690CBE">
        <w:rPr>
          <w:rFonts w:eastAsia="Arial"/>
        </w:rPr>
        <w:t>, или их работников, принятых (осуществляемых) в ходе предоставления муниципальной услуги.</w:t>
      </w:r>
    </w:p>
    <w:p w:rsidR="00A35659" w:rsidRPr="00690CBE" w:rsidRDefault="00A35659" w:rsidP="00EA35D9">
      <w:pPr>
        <w:autoSpaceDE w:val="0"/>
        <w:ind w:firstLine="709"/>
        <w:jc w:val="both"/>
        <w:rPr>
          <w:rFonts w:eastAsia="Arial"/>
        </w:rPr>
      </w:pPr>
      <w:r w:rsidRPr="00690CBE">
        <w:rPr>
          <w:rFonts w:eastAsia="Arial"/>
        </w:rPr>
        <w:t>33.1. Заявитель может обратиться с жалобой, в том числе в следующих случаях:</w:t>
      </w:r>
    </w:p>
    <w:p w:rsidR="00A35659" w:rsidRPr="00690CBE" w:rsidRDefault="00A35659" w:rsidP="00A3511B">
      <w:pPr>
        <w:autoSpaceDE w:val="0"/>
        <w:ind w:firstLine="709"/>
        <w:jc w:val="both"/>
      </w:pPr>
      <w:r w:rsidRPr="00690CBE">
        <w:t xml:space="preserve">1) нарушение срока регистрации заявления заявителя о предоставлении муниципальной услуги, </w:t>
      </w:r>
      <w:r w:rsidRPr="00690CBE">
        <w:rPr>
          <w:rFonts w:eastAsia="Calibri"/>
        </w:rPr>
        <w:t xml:space="preserve">запроса, указанного в статье 15.1 </w:t>
      </w:r>
      <w:r w:rsidRPr="00690CBE">
        <w:t xml:space="preserve">Федерального закона </w:t>
      </w:r>
      <w:r w:rsidR="00A3511B" w:rsidRPr="00A3511B">
        <w:rPr>
          <w:bCs/>
        </w:rPr>
        <w:t>от 27</w:t>
      </w:r>
      <w:r w:rsidR="00A3511B">
        <w:rPr>
          <w:bCs/>
        </w:rPr>
        <w:t>.07.</w:t>
      </w:r>
      <w:r w:rsidR="00A3511B" w:rsidRPr="00A3511B">
        <w:rPr>
          <w:bCs/>
        </w:rPr>
        <w:t>2010 года №210-ФЗ</w:t>
      </w:r>
      <w:r w:rsidRPr="00690CBE">
        <w:t>;</w:t>
      </w:r>
    </w:p>
    <w:p w:rsidR="00A35659" w:rsidRPr="00690CBE" w:rsidRDefault="00A35659" w:rsidP="00EA35D9">
      <w:pPr>
        <w:autoSpaceDE w:val="0"/>
        <w:ind w:firstLine="709"/>
        <w:jc w:val="both"/>
      </w:pPr>
      <w:r w:rsidRPr="00690CB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690CBE">
        <w:rPr>
          <w:rFonts w:eastAsia="Calibri"/>
        </w:rPr>
        <w:t xml:space="preserve"> в порядке, определенном частью 1.3 статьи 16 </w:t>
      </w:r>
      <w:r w:rsidRPr="00690CBE">
        <w:t xml:space="preserve">Федерального закона </w:t>
      </w:r>
      <w:r w:rsidR="00A3511B" w:rsidRPr="00A3511B">
        <w:rPr>
          <w:bCs/>
        </w:rPr>
        <w:t xml:space="preserve">от </w:t>
      </w:r>
      <w:smartTag w:uri="urn:schemas-microsoft-com:office:smarttags" w:element="date">
        <w:smartTagPr>
          <w:attr w:name="Year" w:val="2010"/>
          <w:attr w:name="Day" w:val="27"/>
          <w:attr w:name="Month" w:val="7"/>
          <w:attr w:name="ls" w:val="trans"/>
        </w:smartTagPr>
        <w:r w:rsidR="00A3511B" w:rsidRPr="00A3511B">
          <w:rPr>
            <w:bCs/>
          </w:rPr>
          <w:t>27 июля 2010 года</w:t>
        </w:r>
      </w:smartTag>
      <w:r w:rsidR="00A3511B" w:rsidRPr="00A3511B">
        <w:rPr>
          <w:bCs/>
        </w:rPr>
        <w:t xml:space="preserve"> №210-ФЗ</w:t>
      </w:r>
      <w:r w:rsidRPr="00690CBE">
        <w:t>;</w:t>
      </w:r>
    </w:p>
    <w:p w:rsidR="00A35659" w:rsidRPr="00690CBE" w:rsidRDefault="00A35659" w:rsidP="00EA35D9">
      <w:pPr>
        <w:autoSpaceDE w:val="0"/>
        <w:ind w:firstLine="709"/>
        <w:jc w:val="both"/>
      </w:pPr>
      <w:r w:rsidRPr="00690CBE">
        <w:t xml:space="preserve">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C72FD" w:rsidRPr="00690CBE">
        <w:t>Республики Дагестан</w:t>
      </w:r>
      <w:r w:rsidRPr="00690CBE">
        <w:t>, муниципальными правовыми актами для предоставления муниципальной услуги;</w:t>
      </w:r>
    </w:p>
    <w:p w:rsidR="00A35659" w:rsidRPr="00690CBE" w:rsidRDefault="00A35659" w:rsidP="00EA35D9">
      <w:pPr>
        <w:autoSpaceDE w:val="0"/>
        <w:ind w:firstLine="709"/>
        <w:jc w:val="both"/>
      </w:pPr>
      <w:r w:rsidRPr="00690CBE">
        <w:t xml:space="preserve">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w:t>
      </w:r>
      <w:r w:rsidR="00EC72FD" w:rsidRPr="00690CBE">
        <w:t>Республики Дагестан</w:t>
      </w:r>
      <w:r w:rsidRPr="00690CBE">
        <w:t>, муниципальными правовыми актами для предоставления муниципальной услуги у заявителя;</w:t>
      </w:r>
    </w:p>
    <w:p w:rsidR="00A35659" w:rsidRPr="00690CBE" w:rsidRDefault="00A35659" w:rsidP="00EA35D9">
      <w:pPr>
        <w:autoSpaceDE w:val="0"/>
        <w:ind w:firstLine="709"/>
        <w:jc w:val="both"/>
      </w:pPr>
      <w:proofErr w:type="gramStart"/>
      <w:r w:rsidRPr="00690CBE">
        <w:t xml:space="preserve">5) отказ в предоставлении муниципальной услуги, если основания отказа не предусмотрены </w:t>
      </w:r>
      <w:r w:rsidRPr="00690CBE">
        <w:rPr>
          <w:rFonts w:eastAsia="Calibri"/>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C72FD" w:rsidRPr="00690CBE">
        <w:rPr>
          <w:rFonts w:eastAsia="Calibri"/>
        </w:rPr>
        <w:t>Республики Дагестан</w:t>
      </w:r>
      <w:r w:rsidRPr="00690CBE">
        <w:rPr>
          <w:rFonts w:eastAsia="Calibri"/>
        </w:rPr>
        <w:t>, муниципальными правовыми актами.</w:t>
      </w:r>
      <w:proofErr w:type="gramEnd"/>
      <w:r w:rsidRPr="00690CBE">
        <w:rPr>
          <w:rFonts w:eastAsia="Calibri"/>
        </w:rPr>
        <w:t xml:space="preserve"> В указанном </w:t>
      </w:r>
      <w:r w:rsidRPr="00690CBE">
        <w:rPr>
          <w:rFonts w:eastAsia="Calibri"/>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690CBE">
        <w:t xml:space="preserve">Федерального закона </w:t>
      </w:r>
      <w:r w:rsidR="00A3511B" w:rsidRPr="00A3511B">
        <w:rPr>
          <w:bCs/>
        </w:rPr>
        <w:t xml:space="preserve">от </w:t>
      </w:r>
      <w:smartTag w:uri="urn:schemas-microsoft-com:office:smarttags" w:element="date">
        <w:smartTagPr>
          <w:attr w:name="Year" w:val="2010"/>
          <w:attr w:name="Day" w:val="27"/>
          <w:attr w:name="Month" w:val="7"/>
          <w:attr w:name="ls" w:val="trans"/>
        </w:smartTagPr>
        <w:r w:rsidR="00A3511B" w:rsidRPr="00A3511B">
          <w:rPr>
            <w:bCs/>
          </w:rPr>
          <w:t>27 июля 2010 года</w:t>
        </w:r>
      </w:smartTag>
      <w:r w:rsidR="00A3511B" w:rsidRPr="00A3511B">
        <w:rPr>
          <w:bCs/>
        </w:rPr>
        <w:t xml:space="preserve"> №210-ФЗ</w:t>
      </w:r>
      <w:r w:rsidRPr="00690CBE">
        <w:t>;</w:t>
      </w:r>
    </w:p>
    <w:p w:rsidR="00A35659" w:rsidRPr="00690CBE" w:rsidRDefault="00A35659" w:rsidP="00EA35D9">
      <w:pPr>
        <w:autoSpaceDE w:val="0"/>
        <w:ind w:firstLine="709"/>
        <w:jc w:val="both"/>
      </w:pPr>
      <w:r w:rsidRPr="00690CBE">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C72FD" w:rsidRPr="00690CBE">
        <w:t>Республики Дагестан</w:t>
      </w:r>
      <w:r w:rsidRPr="00690CBE">
        <w:t>, муниципальными правовыми актами;</w:t>
      </w:r>
    </w:p>
    <w:p w:rsidR="00A35659" w:rsidRPr="00690CBE" w:rsidRDefault="00A35659" w:rsidP="00EA35D9">
      <w:pPr>
        <w:autoSpaceDE w:val="0"/>
        <w:ind w:firstLine="709"/>
        <w:jc w:val="both"/>
        <w:rPr>
          <w:rFonts w:eastAsia="Calibri"/>
        </w:rPr>
      </w:pPr>
      <w:proofErr w:type="gramStart"/>
      <w:r w:rsidRPr="00690CBE">
        <w:t xml:space="preserve">7) отказ отдела, его должностного лица, муниципального служащего, МФЦ, работника МФЦ, </w:t>
      </w:r>
      <w:r w:rsidRPr="00690CBE">
        <w:rPr>
          <w:rFonts w:eastAsia="Calibri"/>
        </w:rPr>
        <w:t xml:space="preserve">организаций, предусмотренных частью 1.1 статьи 16 Федерального закона </w:t>
      </w:r>
      <w:r w:rsidR="00A3511B" w:rsidRPr="00A3511B">
        <w:rPr>
          <w:rFonts w:eastAsia="Calibri"/>
          <w:bCs/>
        </w:rPr>
        <w:t xml:space="preserve">от </w:t>
      </w:r>
      <w:smartTag w:uri="urn:schemas-microsoft-com:office:smarttags" w:element="date">
        <w:smartTagPr>
          <w:attr w:name="Year" w:val="2010"/>
          <w:attr w:name="Day" w:val="27"/>
          <w:attr w:name="Month" w:val="7"/>
          <w:attr w:name="ls" w:val="trans"/>
        </w:smartTagPr>
        <w:r w:rsidR="00A3511B" w:rsidRPr="00A3511B">
          <w:rPr>
            <w:rFonts w:eastAsia="Calibri"/>
            <w:bCs/>
          </w:rPr>
          <w:t>27 июля 2010 года</w:t>
        </w:r>
      </w:smartTag>
      <w:r w:rsidR="00A3511B" w:rsidRPr="00A3511B">
        <w:rPr>
          <w:rFonts w:eastAsia="Calibri"/>
          <w:bCs/>
        </w:rPr>
        <w:t xml:space="preserve"> №210-ФЗ</w:t>
      </w:r>
      <w:r w:rsidRPr="00690CBE">
        <w:rPr>
          <w:rFonts w:eastAsia="Calibri"/>
        </w:rPr>
        <w:t>, или их работников</w:t>
      </w:r>
      <w:r w:rsidRPr="00690CBE">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90CBE">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Pr="00690CBE">
        <w:rPr>
          <w:rFonts w:eastAsia="Calibri"/>
        </w:rPr>
        <w:t xml:space="preserve">в порядке, определенном частью 1.3 статьи 16 Федерального закона </w:t>
      </w:r>
      <w:r w:rsidR="00A3511B" w:rsidRPr="00A3511B">
        <w:rPr>
          <w:rFonts w:eastAsia="Calibri"/>
          <w:bCs/>
        </w:rPr>
        <w:t xml:space="preserve">от </w:t>
      </w:r>
      <w:smartTag w:uri="urn:schemas-microsoft-com:office:smarttags" w:element="date">
        <w:smartTagPr>
          <w:attr w:name="Year" w:val="2010"/>
          <w:attr w:name="Day" w:val="27"/>
          <w:attr w:name="Month" w:val="7"/>
          <w:attr w:name="ls" w:val="trans"/>
        </w:smartTagPr>
        <w:r w:rsidR="00A3511B" w:rsidRPr="00A3511B">
          <w:rPr>
            <w:rFonts w:eastAsia="Calibri"/>
            <w:bCs/>
          </w:rPr>
          <w:t>27 июля 2010 года</w:t>
        </w:r>
      </w:smartTag>
      <w:r w:rsidR="00A3511B" w:rsidRPr="00A3511B">
        <w:rPr>
          <w:rFonts w:eastAsia="Calibri"/>
          <w:bCs/>
        </w:rPr>
        <w:t xml:space="preserve"> №210-ФЗ</w:t>
      </w:r>
      <w:r w:rsidRPr="00690CBE">
        <w:rPr>
          <w:rFonts w:eastAsia="Calibri"/>
        </w:rPr>
        <w:t>;</w:t>
      </w:r>
    </w:p>
    <w:p w:rsidR="00A35659" w:rsidRPr="00690CBE" w:rsidRDefault="00A35659" w:rsidP="00EA35D9">
      <w:pPr>
        <w:autoSpaceDE w:val="0"/>
        <w:ind w:firstLine="709"/>
        <w:jc w:val="both"/>
      </w:pPr>
      <w:r w:rsidRPr="00690CBE">
        <w:rPr>
          <w:rFonts w:eastAsia="Calibri"/>
        </w:rPr>
        <w:t xml:space="preserve">8) нарушении срока или порядка </w:t>
      </w:r>
      <w:proofErr w:type="gramStart"/>
      <w:r w:rsidRPr="00690CBE">
        <w:rPr>
          <w:rFonts w:eastAsia="Calibri"/>
        </w:rPr>
        <w:t>выдачи документов получения предоставления муниципальной услуги</w:t>
      </w:r>
      <w:proofErr w:type="gramEnd"/>
      <w:r w:rsidRPr="00690CBE">
        <w:rPr>
          <w:rFonts w:eastAsia="Calibri"/>
        </w:rPr>
        <w:t>;</w:t>
      </w:r>
    </w:p>
    <w:p w:rsidR="00A35659" w:rsidRPr="00690CBE" w:rsidRDefault="00A35659" w:rsidP="00EA35D9">
      <w:pPr>
        <w:autoSpaceDE w:val="0"/>
        <w:ind w:firstLine="709"/>
        <w:jc w:val="both"/>
        <w:rPr>
          <w:rFonts w:eastAsia="Calibri"/>
        </w:rPr>
      </w:pPr>
      <w:proofErr w:type="gramStart"/>
      <w:r w:rsidRPr="00690CBE">
        <w:t xml:space="preserve">9) </w:t>
      </w:r>
      <w:r w:rsidRPr="00690CBE">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C72FD" w:rsidRPr="00690CBE">
        <w:rPr>
          <w:rFonts w:eastAsia="Calibri"/>
        </w:rPr>
        <w:t>Республики Дагестан</w:t>
      </w:r>
      <w:r w:rsidRPr="00690CBE">
        <w:rPr>
          <w:rFonts w:eastAsia="Calibri"/>
        </w:rPr>
        <w:t>, муниципальными правовыми актами.</w:t>
      </w:r>
      <w:proofErr w:type="gramEnd"/>
      <w:r w:rsidRPr="00690CBE">
        <w:rPr>
          <w:rFonts w:eastAsia="Calibri"/>
        </w:rPr>
        <w:t xml:space="preserve"> </w:t>
      </w:r>
      <w:proofErr w:type="gramStart"/>
      <w:r w:rsidRPr="00690CBE">
        <w:rPr>
          <w:rFonts w:eastAsia="Calibri"/>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AD0BFA" w:rsidRPr="00AD0BFA">
        <w:rPr>
          <w:rFonts w:eastAsia="Calibri"/>
          <w:bCs/>
        </w:rPr>
        <w:t xml:space="preserve">от </w:t>
      </w:r>
      <w:smartTag w:uri="urn:schemas-microsoft-com:office:smarttags" w:element="date">
        <w:smartTagPr>
          <w:attr w:name="Year" w:val="2010"/>
          <w:attr w:name="Day" w:val="27"/>
          <w:attr w:name="Month" w:val="7"/>
          <w:attr w:name="ls" w:val="trans"/>
        </w:smartTagPr>
        <w:r w:rsidR="00AD0BFA" w:rsidRPr="00AD0BFA">
          <w:rPr>
            <w:rFonts w:eastAsia="Calibri"/>
            <w:bCs/>
          </w:rPr>
          <w:t>27 июля 2010 года</w:t>
        </w:r>
      </w:smartTag>
      <w:r w:rsidR="00AD0BFA" w:rsidRPr="00AD0BFA">
        <w:rPr>
          <w:rFonts w:eastAsia="Calibri"/>
          <w:bCs/>
        </w:rPr>
        <w:t xml:space="preserve"> №210-ФЗ</w:t>
      </w:r>
      <w:r w:rsidRPr="00690CBE">
        <w:rPr>
          <w:rFonts w:eastAsia="Calibri"/>
        </w:rPr>
        <w:t>;</w:t>
      </w:r>
      <w:proofErr w:type="gramEnd"/>
    </w:p>
    <w:p w:rsidR="00A35659" w:rsidRPr="00690CBE" w:rsidRDefault="00A35659" w:rsidP="00EA35D9">
      <w:pPr>
        <w:autoSpaceDE w:val="0"/>
        <w:ind w:firstLine="709"/>
        <w:jc w:val="both"/>
      </w:pPr>
      <w:r w:rsidRPr="00690CBE">
        <w:rPr>
          <w:rFonts w:eastAsia="Calibri"/>
        </w:rPr>
        <w:t xml:space="preserve">10) </w:t>
      </w:r>
      <w:r w:rsidRPr="00690CBE">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690CBE">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AD0BFA" w:rsidRPr="00AD0BFA">
        <w:rPr>
          <w:bCs/>
        </w:rPr>
        <w:t xml:space="preserve">от </w:t>
      </w:r>
      <w:smartTag w:uri="urn:schemas-microsoft-com:office:smarttags" w:element="date">
        <w:smartTagPr>
          <w:attr w:name="Year" w:val="2010"/>
          <w:attr w:name="Day" w:val="27"/>
          <w:attr w:name="Month" w:val="7"/>
          <w:attr w:name="ls" w:val="trans"/>
        </w:smartTagPr>
        <w:r w:rsidR="00AD0BFA" w:rsidRPr="00AD0BFA">
          <w:rPr>
            <w:bCs/>
          </w:rPr>
          <w:t>27 июля 2010 года</w:t>
        </w:r>
      </w:smartTag>
      <w:r w:rsidR="00AD0BFA" w:rsidRPr="00AD0BFA">
        <w:rPr>
          <w:bCs/>
        </w:rPr>
        <w:t xml:space="preserve"> №210-ФЗ</w:t>
      </w:r>
      <w:r w:rsidRPr="00690CBE">
        <w:t>.</w:t>
      </w:r>
      <w:proofErr w:type="gramEnd"/>
    </w:p>
    <w:p w:rsidR="00A35659" w:rsidRPr="00690CBE" w:rsidRDefault="00A35659" w:rsidP="00EA35D9">
      <w:pPr>
        <w:autoSpaceDE w:val="0"/>
        <w:ind w:firstLine="709"/>
        <w:jc w:val="both"/>
      </w:pPr>
      <w:r w:rsidRPr="00690CBE">
        <w:t>33.2. Жалоба может быть подана заявителем или его уполномоченным представителем:</w:t>
      </w:r>
    </w:p>
    <w:p w:rsidR="00A35659" w:rsidRPr="00690CBE" w:rsidRDefault="00A35659" w:rsidP="00EA35D9">
      <w:pPr>
        <w:autoSpaceDE w:val="0"/>
        <w:ind w:firstLine="709"/>
        <w:jc w:val="both"/>
      </w:pPr>
      <w:r w:rsidRPr="00690CBE">
        <w:t>- на имя Главы</w:t>
      </w:r>
      <w:r w:rsidR="00AD0BFA">
        <w:t>,</w:t>
      </w:r>
      <w:r w:rsidRPr="00690CBE">
        <w:t xml:space="preserve"> в случае если обжалуются решения начальника отдела, действия (бездействия) должностного лица, специалиста отдела, предоставляющего муниципальную услугу;</w:t>
      </w:r>
    </w:p>
    <w:p w:rsidR="00A35659" w:rsidRPr="00690CBE" w:rsidRDefault="00A35659" w:rsidP="00EA35D9">
      <w:pPr>
        <w:autoSpaceDE w:val="0"/>
        <w:ind w:firstLine="709"/>
        <w:jc w:val="both"/>
        <w:rPr>
          <w:rFonts w:eastAsia="Calibri"/>
        </w:rPr>
      </w:pPr>
      <w:r w:rsidRPr="00690CBE">
        <w:t xml:space="preserve">- на имя руководителя МФЦ, в случае если обжалуются </w:t>
      </w:r>
      <w:r w:rsidRPr="00690CBE">
        <w:rPr>
          <w:rFonts w:eastAsia="Calibri"/>
        </w:rPr>
        <w:t>решения и действия (бездействие) работника МФЦ;</w:t>
      </w:r>
    </w:p>
    <w:p w:rsidR="00A35659" w:rsidRPr="00690CBE" w:rsidRDefault="00A35659" w:rsidP="00EA35D9">
      <w:pPr>
        <w:autoSpaceDE w:val="0"/>
        <w:ind w:firstLine="709"/>
        <w:jc w:val="both"/>
        <w:rPr>
          <w:rFonts w:eastAsia="Calibri"/>
        </w:rPr>
      </w:pPr>
      <w:r w:rsidRPr="00690CBE">
        <w:rPr>
          <w:rFonts w:eastAsia="Calibri"/>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A35659" w:rsidRPr="00690CBE" w:rsidRDefault="00A35659" w:rsidP="00EA35D9">
      <w:pPr>
        <w:autoSpaceDE w:val="0"/>
        <w:ind w:firstLine="709"/>
        <w:jc w:val="both"/>
        <w:rPr>
          <w:rFonts w:eastAsia="Arial"/>
        </w:rPr>
      </w:pPr>
      <w:r w:rsidRPr="00690CBE">
        <w:rPr>
          <w:rFonts w:eastAsia="Arial"/>
        </w:rPr>
        <w:t xml:space="preserve">- руководителям организаций, предусмотренных частью 1.1 статьи 16 Федерального закона </w:t>
      </w:r>
      <w:r w:rsidR="00AD0BFA" w:rsidRPr="00AD0BFA">
        <w:rPr>
          <w:rFonts w:eastAsia="Arial"/>
          <w:bCs/>
        </w:rPr>
        <w:t xml:space="preserve">от </w:t>
      </w:r>
      <w:smartTag w:uri="urn:schemas-microsoft-com:office:smarttags" w:element="date">
        <w:smartTagPr>
          <w:attr w:name="Year" w:val="2010"/>
          <w:attr w:name="Day" w:val="27"/>
          <w:attr w:name="Month" w:val="7"/>
          <w:attr w:name="ls" w:val="trans"/>
        </w:smartTagPr>
        <w:r w:rsidR="00AD0BFA" w:rsidRPr="00AD0BFA">
          <w:rPr>
            <w:rFonts w:eastAsia="Arial"/>
            <w:bCs/>
          </w:rPr>
          <w:t>27 июля 2010 года</w:t>
        </w:r>
      </w:smartTag>
      <w:r w:rsidR="00AD0BFA" w:rsidRPr="00AD0BFA">
        <w:rPr>
          <w:rFonts w:eastAsia="Arial"/>
          <w:bCs/>
        </w:rPr>
        <w:t xml:space="preserve"> №210-ФЗ</w:t>
      </w:r>
      <w:r w:rsidRPr="00690CBE">
        <w:rPr>
          <w:rFonts w:eastAsia="Arial"/>
        </w:rPr>
        <w:t xml:space="preserve">, в случае, если обжалуются </w:t>
      </w:r>
      <w:r w:rsidRPr="00690CBE">
        <w:rPr>
          <w:rFonts w:eastAsia="Calibri"/>
        </w:rPr>
        <w:t>решения и действия (бездействие) работников данных организаций.</w:t>
      </w:r>
    </w:p>
    <w:p w:rsidR="00A35659" w:rsidRPr="00690CBE" w:rsidRDefault="00A35659" w:rsidP="00EA35D9">
      <w:pPr>
        <w:autoSpaceDE w:val="0"/>
        <w:ind w:firstLine="709"/>
        <w:jc w:val="both"/>
        <w:rPr>
          <w:rFonts w:eastAsia="Arial"/>
        </w:rPr>
      </w:pPr>
      <w:r w:rsidRPr="00690CBE">
        <w:rPr>
          <w:rFonts w:eastAsia="Arial"/>
        </w:rPr>
        <w:t>33.3. Порядок подачи и рассмотрения жалобы.</w:t>
      </w:r>
    </w:p>
    <w:p w:rsidR="00A35659" w:rsidRPr="00690CBE" w:rsidRDefault="00A35659" w:rsidP="00EA35D9">
      <w:pPr>
        <w:autoSpaceDE w:val="0"/>
        <w:ind w:firstLine="709"/>
        <w:jc w:val="both"/>
        <w:rPr>
          <w:rFonts w:eastAsia="Arial"/>
        </w:rPr>
      </w:pPr>
      <w:r w:rsidRPr="00690CBE">
        <w:rPr>
          <w:rFonts w:eastAsia="Arial"/>
        </w:rPr>
        <w:t>Основанием для начала процедуры досудебного (внесудебного) обжалования является поступление жалобы заявителя (представителя заявителя).</w:t>
      </w:r>
    </w:p>
    <w:p w:rsidR="00A35659" w:rsidRPr="00690CBE" w:rsidRDefault="00A35659" w:rsidP="00EA35D9">
      <w:pPr>
        <w:ind w:firstLine="709"/>
        <w:jc w:val="both"/>
        <w:rPr>
          <w:rFonts w:eastAsia="Calibri"/>
        </w:rPr>
      </w:pPr>
      <w:r w:rsidRPr="00690CBE">
        <w:lastRenderedPageBreak/>
        <w:t>Заявитель может подать жалобу: лично в администрацию; в письменной форме путем направления почтовых отправлений в администрацию; в электронном виде посредством использования официального сайта администрации в сети Интернет (</w:t>
      </w:r>
      <w:r w:rsidR="00EC72FD" w:rsidRPr="00690CBE">
        <w:t>Республики Дагестан</w:t>
      </w:r>
      <w:r w:rsidRPr="00690CBE">
        <w:t>); федеральной государственной информационной системы «Единый портал государственных и муниципальных услуг (функций)» (</w:t>
      </w:r>
      <w:hyperlink r:id="rId40" w:history="1">
        <w:r w:rsidRPr="00690CBE">
          <w:rPr>
            <w:color w:val="0000FF"/>
            <w:u w:val="single"/>
            <w:lang w:val="en-US"/>
          </w:rPr>
          <w:t>https</w:t>
        </w:r>
        <w:r w:rsidRPr="00690CBE">
          <w:rPr>
            <w:color w:val="0000FF"/>
            <w:u w:val="single"/>
          </w:rPr>
          <w:t>://gosuslugi.ru</w:t>
        </w:r>
      </w:hyperlink>
      <w:r w:rsidRPr="00690CBE">
        <w:t>)</w:t>
      </w:r>
      <w:r w:rsidR="002F178A" w:rsidRPr="00690CBE">
        <w:t>.</w:t>
      </w:r>
      <w:r w:rsidRPr="00690CBE">
        <w:t xml:space="preserve"> </w:t>
      </w:r>
      <w:r w:rsidRPr="00690CBE">
        <w:rPr>
          <w:rFonts w:eastAsia="Calibri"/>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w:t>
      </w:r>
      <w:r w:rsidR="002F178A" w:rsidRPr="00690CBE">
        <w:rPr>
          <w:rFonts w:eastAsia="Calibri"/>
        </w:rPr>
        <w:t>,</w:t>
      </w:r>
      <w:r w:rsidRPr="00690CBE">
        <w:rPr>
          <w:rFonts w:eastAsia="Calibri"/>
        </w:rPr>
        <w:t xml:space="preserve"> </w:t>
      </w:r>
      <w:r w:rsidRPr="00690CBE">
        <w:t>федеральной государственной информационной системы «Единый портал государственных и муниципальных услуг (функций)» (</w:t>
      </w:r>
      <w:hyperlink r:id="rId41" w:history="1">
        <w:r w:rsidRPr="00690CBE">
          <w:rPr>
            <w:color w:val="0000FF"/>
            <w:u w:val="single"/>
            <w:lang w:val="en-US"/>
          </w:rPr>
          <w:t>https</w:t>
        </w:r>
        <w:r w:rsidRPr="00690CBE">
          <w:rPr>
            <w:color w:val="0000FF"/>
            <w:u w:val="single"/>
          </w:rPr>
          <w:t>://gosuslugi.ru</w:t>
        </w:r>
      </w:hyperlink>
      <w:r w:rsidR="00AD0BFA">
        <w:rPr>
          <w:color w:val="0000FF"/>
          <w:u w:val="single"/>
        </w:rPr>
        <w:t>)</w:t>
      </w:r>
      <w:r w:rsidRPr="00690CBE">
        <w:rPr>
          <w:rFonts w:eastAsia="Calibri"/>
        </w:rPr>
        <w:t>, а также может быть принята при личном приеме заявителя.</w:t>
      </w:r>
    </w:p>
    <w:p w:rsidR="00A35659" w:rsidRPr="00690CBE" w:rsidRDefault="00A35659" w:rsidP="00EA35D9">
      <w:pPr>
        <w:ind w:firstLine="709"/>
        <w:jc w:val="both"/>
        <w:rPr>
          <w:rFonts w:eastAsia="Calibri"/>
        </w:rPr>
      </w:pPr>
      <w:proofErr w:type="gramStart"/>
      <w:r w:rsidRPr="00690CBE">
        <w:rPr>
          <w:rFonts w:eastAsia="Calibri"/>
        </w:rPr>
        <w:t xml:space="preserve">Жалоба на решения и действия (бездействие) организаций, предусмотренных частью 1.1 статьи 16 Федерального закона </w:t>
      </w:r>
      <w:r w:rsidR="00AD0BFA" w:rsidRPr="00AD0BFA">
        <w:rPr>
          <w:rFonts w:eastAsia="Calibri"/>
          <w:bCs/>
        </w:rPr>
        <w:t xml:space="preserve">от </w:t>
      </w:r>
      <w:smartTag w:uri="urn:schemas-microsoft-com:office:smarttags" w:element="date">
        <w:smartTagPr>
          <w:attr w:name="Year" w:val="2010"/>
          <w:attr w:name="Day" w:val="27"/>
          <w:attr w:name="Month" w:val="7"/>
          <w:attr w:name="ls" w:val="trans"/>
        </w:smartTagPr>
        <w:r w:rsidR="00AD0BFA" w:rsidRPr="00AD0BFA">
          <w:rPr>
            <w:rFonts w:eastAsia="Calibri"/>
            <w:bCs/>
          </w:rPr>
          <w:t>27 июля 2010 года</w:t>
        </w:r>
      </w:smartTag>
      <w:r w:rsidR="00AD0BFA" w:rsidRPr="00AD0BFA">
        <w:rPr>
          <w:rFonts w:eastAsia="Calibri"/>
          <w:bCs/>
        </w:rPr>
        <w:t xml:space="preserve"> №210-ФЗ</w:t>
      </w:r>
      <w:r w:rsidRPr="00690CBE">
        <w:rPr>
          <w:rFonts w:eastAsia="Calibri"/>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690CBE">
        <w:t>федеральной государственной информационной системы «Единый портал государственных и муниципальных услуг (функций)» (</w:t>
      </w:r>
      <w:hyperlink r:id="rId42" w:history="1">
        <w:r w:rsidR="00AD0BFA" w:rsidRPr="00AD0BFA">
          <w:rPr>
            <w:rStyle w:val="a6"/>
            <w:lang w:val="en-US"/>
          </w:rPr>
          <w:t>https</w:t>
        </w:r>
        <w:r w:rsidR="00AD0BFA" w:rsidRPr="00AD0BFA">
          <w:rPr>
            <w:rStyle w:val="a6"/>
          </w:rPr>
          <w:t>://gosuslugi.ru</w:t>
        </w:r>
      </w:hyperlink>
      <w:r w:rsidRPr="00690CBE">
        <w:t>)</w:t>
      </w:r>
      <w:r w:rsidRPr="00690CBE">
        <w:rPr>
          <w:rFonts w:eastAsia="Calibri"/>
        </w:rPr>
        <w:t>, а также может быть принята при личном приеме</w:t>
      </w:r>
      <w:proofErr w:type="gramEnd"/>
      <w:r w:rsidRPr="00690CBE">
        <w:rPr>
          <w:rFonts w:eastAsia="Calibri"/>
        </w:rPr>
        <w:t xml:space="preserve"> заявителя.</w:t>
      </w:r>
    </w:p>
    <w:p w:rsidR="00A35659" w:rsidRPr="00690CBE" w:rsidRDefault="00A35659" w:rsidP="00EA35D9">
      <w:pPr>
        <w:ind w:firstLine="709"/>
        <w:jc w:val="both"/>
        <w:rPr>
          <w:rFonts w:eastAsia="Calibri"/>
        </w:rPr>
      </w:pPr>
      <w:proofErr w:type="gramStart"/>
      <w:r w:rsidRPr="00690CBE">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A35659" w:rsidRPr="00690CBE" w:rsidRDefault="00A35659" w:rsidP="00EA35D9">
      <w:pPr>
        <w:autoSpaceDE w:val="0"/>
        <w:ind w:firstLine="709"/>
        <w:jc w:val="both"/>
      </w:pPr>
      <w:r w:rsidRPr="00690CBE">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A35659" w:rsidRPr="00690CBE" w:rsidRDefault="00A35659" w:rsidP="00EA35D9">
      <w:pPr>
        <w:autoSpaceDE w:val="0"/>
        <w:ind w:firstLine="709"/>
        <w:jc w:val="both"/>
      </w:pPr>
      <w:r w:rsidRPr="00690CBE">
        <w:t>При этом срок рассмотрения жалобы исчисляется со дня регистрации жалобы в органе, уполномоченном на ее рассмотрение.</w:t>
      </w:r>
    </w:p>
    <w:p w:rsidR="00A35659" w:rsidRPr="00690CBE" w:rsidRDefault="00A35659" w:rsidP="00EA35D9">
      <w:pPr>
        <w:autoSpaceDE w:val="0"/>
        <w:ind w:firstLine="709"/>
        <w:jc w:val="both"/>
      </w:pPr>
      <w:r w:rsidRPr="00690CBE">
        <w:t>Жалоба может быть подана заявителем через МФЦ, который обеспечивает ее передачу в адрес администрации.</w:t>
      </w:r>
    </w:p>
    <w:p w:rsidR="00A35659" w:rsidRPr="00690CBE" w:rsidRDefault="00A35659" w:rsidP="00EA35D9">
      <w:pPr>
        <w:ind w:firstLine="709"/>
        <w:jc w:val="both"/>
      </w:pPr>
      <w:r w:rsidRPr="00690CBE">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A35659" w:rsidRPr="00690CBE" w:rsidRDefault="00A35659" w:rsidP="00EA35D9">
      <w:pPr>
        <w:ind w:firstLine="709"/>
        <w:jc w:val="both"/>
      </w:pPr>
      <w:r w:rsidRPr="00690CBE">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A35659" w:rsidRPr="00690CBE" w:rsidRDefault="00A35659" w:rsidP="00EA35D9">
      <w:pPr>
        <w:autoSpaceDE w:val="0"/>
        <w:ind w:firstLine="709"/>
        <w:jc w:val="both"/>
      </w:pPr>
      <w:r w:rsidRPr="00690CBE">
        <w:t>В случае подачи жалобы при личном приеме заявитель представляет документ, удостоверяющий его личность.</w:t>
      </w:r>
    </w:p>
    <w:p w:rsidR="00A35659" w:rsidRPr="00690CBE" w:rsidRDefault="00A35659" w:rsidP="00EA35D9">
      <w:pPr>
        <w:autoSpaceDE w:val="0"/>
        <w:ind w:firstLine="709"/>
        <w:jc w:val="both"/>
      </w:pPr>
      <w:r w:rsidRPr="00690CBE">
        <w:t>В случае</w:t>
      </w:r>
      <w:proofErr w:type="gramStart"/>
      <w:r w:rsidRPr="00690CBE">
        <w:t>,</w:t>
      </w:r>
      <w:proofErr w:type="gramEnd"/>
      <w:r w:rsidRPr="00690CBE">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35659" w:rsidRPr="00690CBE" w:rsidRDefault="00A35659" w:rsidP="00EA35D9">
      <w:pPr>
        <w:autoSpaceDE w:val="0"/>
        <w:ind w:firstLine="709"/>
        <w:jc w:val="both"/>
        <w:rPr>
          <w:rFonts w:eastAsia="Arial"/>
        </w:rPr>
      </w:pPr>
      <w:r w:rsidRPr="00690CBE">
        <w:rPr>
          <w:rFonts w:eastAsia="Arial"/>
        </w:rPr>
        <w:t>Жалоба должна содержать:</w:t>
      </w:r>
    </w:p>
    <w:p w:rsidR="00A35659" w:rsidRPr="00690CBE" w:rsidRDefault="00A35659" w:rsidP="00EA35D9">
      <w:pPr>
        <w:autoSpaceDE w:val="0"/>
        <w:autoSpaceDN w:val="0"/>
        <w:adjustRightInd w:val="0"/>
        <w:ind w:firstLine="540"/>
        <w:jc w:val="both"/>
      </w:pPr>
      <w:proofErr w:type="gramStart"/>
      <w:r w:rsidRPr="00690CBE">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690CBE">
        <w:rPr>
          <w:rFonts w:eastAsia="Calibri"/>
        </w:rPr>
        <w:t>, его руководителя и (или) работника,</w:t>
      </w:r>
      <w:r w:rsidRPr="00690CBE">
        <w:t xml:space="preserve"> </w:t>
      </w:r>
      <w:r w:rsidRPr="00690CBE">
        <w:rPr>
          <w:rFonts w:eastAsia="Calibri"/>
        </w:rPr>
        <w:t>организаций, предусмотренных частью 1.1 статьи 16 Федерального закона</w:t>
      </w:r>
      <w:r w:rsidR="00921855">
        <w:rPr>
          <w:rFonts w:eastAsia="Calibri"/>
        </w:rPr>
        <w:t xml:space="preserve"> от 27.07.2010 г. </w:t>
      </w:r>
      <w:r w:rsidRPr="00690CBE">
        <w:rPr>
          <w:rFonts w:eastAsia="Calibri"/>
        </w:rPr>
        <w:t xml:space="preserve">№210-ФЗ, их руководителей и (или) работников, </w:t>
      </w:r>
      <w:r w:rsidRPr="00690CBE">
        <w:t>решения и действия (бездействие) которых обжалуются;</w:t>
      </w:r>
      <w:proofErr w:type="gramEnd"/>
    </w:p>
    <w:p w:rsidR="00A35659" w:rsidRPr="00690CBE" w:rsidRDefault="00A35659" w:rsidP="00EA35D9">
      <w:pPr>
        <w:autoSpaceDE w:val="0"/>
        <w:ind w:firstLine="709"/>
        <w:jc w:val="both"/>
      </w:pPr>
      <w:proofErr w:type="gramStart"/>
      <w:r w:rsidRPr="00690CBE">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5 пункта 33.3 настоящего Административного регламента);</w:t>
      </w:r>
      <w:proofErr w:type="gramEnd"/>
    </w:p>
    <w:p w:rsidR="00A35659" w:rsidRPr="00690CBE" w:rsidRDefault="00A35659" w:rsidP="00EA35D9">
      <w:pPr>
        <w:autoSpaceDE w:val="0"/>
        <w:ind w:firstLine="709"/>
        <w:jc w:val="both"/>
      </w:pPr>
      <w:r w:rsidRPr="00690CBE">
        <w:lastRenderedPageBreak/>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690CBE">
        <w:rPr>
          <w:rFonts w:eastAsia="Calibri"/>
        </w:rPr>
        <w:t xml:space="preserve">организаций, предусмотренных частью 1.1 статьи 16 Федерального закона </w:t>
      </w:r>
      <w:r w:rsidR="00921855" w:rsidRPr="00921855">
        <w:rPr>
          <w:rFonts w:eastAsia="Calibri"/>
        </w:rPr>
        <w:t>от 27.07.2010 г. №210-ФЗ</w:t>
      </w:r>
      <w:r w:rsidRPr="00690CBE">
        <w:rPr>
          <w:rFonts w:eastAsia="Calibri"/>
        </w:rPr>
        <w:t>, их работников;</w:t>
      </w:r>
    </w:p>
    <w:p w:rsidR="00A35659" w:rsidRPr="00690CBE" w:rsidRDefault="00A35659" w:rsidP="00EA35D9">
      <w:pPr>
        <w:autoSpaceDE w:val="0"/>
        <w:ind w:firstLine="709"/>
        <w:jc w:val="both"/>
      </w:pPr>
      <w:r w:rsidRPr="00690CBE">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w:t>
      </w:r>
      <w:r w:rsidRPr="00690CBE">
        <w:rPr>
          <w:rFonts w:eastAsia="Calibri"/>
        </w:rPr>
        <w:t xml:space="preserve">организаций, предусмотренных частью 1.1 статьи 16 Федерального закона </w:t>
      </w:r>
      <w:r w:rsidR="00921855" w:rsidRPr="00921855">
        <w:rPr>
          <w:rFonts w:eastAsia="Calibri"/>
        </w:rPr>
        <w:t>от 27.07.2010 г. №210-ФЗ</w:t>
      </w:r>
      <w:r w:rsidRPr="00690CBE">
        <w:rPr>
          <w:rFonts w:eastAsia="Calibri"/>
        </w:rPr>
        <w:t>, их работников.</w:t>
      </w:r>
      <w:r w:rsidRPr="00690CBE">
        <w:t xml:space="preserve"> Заявителем могут быть представлены документы (при наличии), подтверждающие доводы заявителя, либо их копии.</w:t>
      </w:r>
    </w:p>
    <w:p w:rsidR="00A35659" w:rsidRPr="00690CBE" w:rsidRDefault="00A35659" w:rsidP="00EA35D9">
      <w:pPr>
        <w:ind w:firstLine="709"/>
        <w:jc w:val="both"/>
      </w:pPr>
      <w:r w:rsidRPr="00690CBE">
        <w:t>33.4. Заявитель имеет право на получение информации и документов, необходимых для обоснования и рассмотрения жалобы.</w:t>
      </w:r>
    </w:p>
    <w:p w:rsidR="00A35659" w:rsidRPr="00690CBE" w:rsidRDefault="00A35659" w:rsidP="00EA35D9">
      <w:pPr>
        <w:ind w:firstLine="709"/>
        <w:jc w:val="both"/>
        <w:rPr>
          <w:rFonts w:eastAsia="Arial CYR"/>
        </w:rPr>
      </w:pPr>
      <w:r w:rsidRPr="00690CBE">
        <w:t>При желании заявителя обжаловать действие или бездействие должно</w:t>
      </w:r>
      <w:r w:rsidRPr="00690CBE">
        <w:rPr>
          <w:rFonts w:eastAsia="Arial CYR"/>
        </w:rPr>
        <w:t xml:space="preserve">стного лица, муниципального служащего </w:t>
      </w:r>
      <w:r w:rsidRPr="00690CBE">
        <w:t>Отдела</w:t>
      </w:r>
      <w:r w:rsidRPr="00690CBE">
        <w:rPr>
          <w:rFonts w:eastAsia="Arial CYR"/>
        </w:rPr>
        <w:t xml:space="preserve">, работника МФЦ, работника организаций, </w:t>
      </w:r>
      <w:r w:rsidRPr="00690CBE">
        <w:rPr>
          <w:rFonts w:eastAsia="Calibri"/>
        </w:rPr>
        <w:t xml:space="preserve">предусмотренных частью 1.1 статьи 16 Федерального закона </w:t>
      </w:r>
      <w:r w:rsidR="00921855" w:rsidRPr="00921855">
        <w:rPr>
          <w:rFonts w:eastAsia="Calibri"/>
        </w:rPr>
        <w:t>от 27.07.2010 г. №210-ФЗ</w:t>
      </w:r>
      <w:r w:rsidRPr="00690CBE">
        <w:rPr>
          <w:rFonts w:eastAsia="Calibri"/>
        </w:rPr>
        <w:t>,</w:t>
      </w:r>
      <w:r w:rsidRPr="00690CBE">
        <w:rPr>
          <w:rFonts w:eastAsia="Arial CYR"/>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A35659" w:rsidRPr="00690CBE" w:rsidRDefault="00A35659" w:rsidP="00EA35D9">
      <w:pPr>
        <w:autoSpaceDE w:val="0"/>
        <w:ind w:firstLine="709"/>
        <w:jc w:val="both"/>
      </w:pPr>
      <w:r w:rsidRPr="00690CBE">
        <w:t xml:space="preserve">34.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690CBE">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Pr="00690CBE">
        <w:t xml:space="preserve"> установленного срока таких исправлений – в течение пяти рабочих дней со дня ее регистрации. </w:t>
      </w:r>
    </w:p>
    <w:p w:rsidR="00A35659" w:rsidRPr="00690CBE" w:rsidRDefault="00A35659" w:rsidP="00EA35D9">
      <w:pPr>
        <w:autoSpaceDE w:val="0"/>
        <w:autoSpaceDN w:val="0"/>
        <w:adjustRightInd w:val="0"/>
        <w:ind w:firstLine="540"/>
        <w:jc w:val="both"/>
        <w:rPr>
          <w:rFonts w:eastAsia="Calibri"/>
        </w:rPr>
      </w:pPr>
      <w:r w:rsidRPr="00690CBE">
        <w:rPr>
          <w:rFonts w:eastAsia="Arial"/>
        </w:rPr>
        <w:t xml:space="preserve">35. </w:t>
      </w:r>
      <w:r w:rsidRPr="00690CBE">
        <w:rPr>
          <w:rFonts w:eastAsia="Calibri"/>
        </w:rPr>
        <w:t>По результатам рассмотрения жалобы принимается одно из следующих решений:</w:t>
      </w:r>
    </w:p>
    <w:p w:rsidR="00A35659" w:rsidRPr="00690CBE" w:rsidRDefault="00A35659" w:rsidP="00EA35D9">
      <w:pPr>
        <w:autoSpaceDE w:val="0"/>
        <w:autoSpaceDN w:val="0"/>
        <w:adjustRightInd w:val="0"/>
        <w:ind w:firstLine="540"/>
        <w:jc w:val="both"/>
        <w:rPr>
          <w:rFonts w:eastAsia="Calibri"/>
        </w:rPr>
      </w:pPr>
      <w:proofErr w:type="gramStart"/>
      <w:r w:rsidRPr="00690CBE">
        <w:rPr>
          <w:rFonts w:eastAsia="Calibri"/>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C72FD" w:rsidRPr="00690CBE">
        <w:rPr>
          <w:rFonts w:eastAsia="Calibri"/>
        </w:rPr>
        <w:t>Республики Дагестан</w:t>
      </w:r>
      <w:r w:rsidRPr="00690CBE">
        <w:rPr>
          <w:rFonts w:eastAsia="Calibri"/>
        </w:rPr>
        <w:t>, муниципальными правовыми актами;</w:t>
      </w:r>
      <w:proofErr w:type="gramEnd"/>
    </w:p>
    <w:p w:rsidR="00A35659" w:rsidRPr="00690CBE" w:rsidRDefault="00A35659" w:rsidP="00EA35D9">
      <w:pPr>
        <w:autoSpaceDE w:val="0"/>
        <w:autoSpaceDN w:val="0"/>
        <w:adjustRightInd w:val="0"/>
        <w:ind w:firstLine="540"/>
        <w:jc w:val="both"/>
        <w:rPr>
          <w:rFonts w:eastAsia="Calibri"/>
        </w:rPr>
      </w:pPr>
      <w:r w:rsidRPr="00690CBE">
        <w:rPr>
          <w:rFonts w:eastAsia="Calibri"/>
        </w:rPr>
        <w:t>2) в удовлетворении жалобы отказывается.</w:t>
      </w:r>
    </w:p>
    <w:p w:rsidR="00A35659" w:rsidRPr="00690CBE" w:rsidRDefault="00A35659" w:rsidP="00EA35D9">
      <w:pPr>
        <w:autoSpaceDE w:val="0"/>
        <w:autoSpaceDN w:val="0"/>
        <w:adjustRightInd w:val="0"/>
        <w:ind w:firstLine="540"/>
        <w:jc w:val="both"/>
        <w:rPr>
          <w:rFonts w:eastAsia="Arial"/>
        </w:rPr>
      </w:pPr>
      <w:r w:rsidRPr="00690CBE">
        <w:rPr>
          <w:rFonts w:eastAsia="Arial"/>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A35659" w:rsidRPr="00690CBE" w:rsidRDefault="00A35659" w:rsidP="00EA35D9">
      <w:pPr>
        <w:autoSpaceDE w:val="0"/>
        <w:autoSpaceDN w:val="0"/>
        <w:adjustRightInd w:val="0"/>
        <w:ind w:firstLine="540"/>
        <w:jc w:val="both"/>
      </w:pPr>
      <w:r w:rsidRPr="00690CBE">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921855" w:rsidRPr="00921855">
        <w:t>от 27.07.2010 г. №210-ФЗ</w:t>
      </w:r>
      <w:r w:rsidRPr="00690CBE">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90CBE">
        <w:t>неудобства</w:t>
      </w:r>
      <w:proofErr w:type="gramEnd"/>
      <w:r w:rsidRPr="00690CBE">
        <w:t xml:space="preserve"> и указывается информация о дальнейших действиях, которые необходимо совершить заявителю в целях получения муниципальной услуги.</w:t>
      </w:r>
    </w:p>
    <w:p w:rsidR="00A35659" w:rsidRPr="00690CBE" w:rsidRDefault="00A35659" w:rsidP="00EA35D9">
      <w:pPr>
        <w:autoSpaceDE w:val="0"/>
        <w:autoSpaceDN w:val="0"/>
        <w:adjustRightInd w:val="0"/>
        <w:ind w:firstLine="540"/>
        <w:jc w:val="both"/>
        <w:rPr>
          <w:rFonts w:eastAsia="Calibri"/>
        </w:rPr>
      </w:pPr>
      <w:r w:rsidRPr="00690CB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5659" w:rsidRPr="00690CBE" w:rsidRDefault="00A35659" w:rsidP="00EA35D9">
      <w:pPr>
        <w:autoSpaceDE w:val="0"/>
        <w:ind w:firstLine="709"/>
        <w:jc w:val="both"/>
        <w:rPr>
          <w:rFonts w:eastAsia="Arial"/>
        </w:rPr>
      </w:pPr>
      <w:r w:rsidRPr="00690CBE">
        <w:rPr>
          <w:rFonts w:eastAsia="Arial"/>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35659" w:rsidRPr="00690CBE" w:rsidRDefault="00A35659" w:rsidP="00EA35D9">
      <w:pPr>
        <w:autoSpaceDE w:val="0"/>
        <w:ind w:firstLine="709"/>
        <w:jc w:val="both"/>
        <w:rPr>
          <w:rFonts w:eastAsia="Arial"/>
        </w:rPr>
      </w:pPr>
      <w:r w:rsidRPr="00690CBE">
        <w:rPr>
          <w:rFonts w:eastAsia="Arial"/>
        </w:rPr>
        <w:t>В случае</w:t>
      </w:r>
      <w:proofErr w:type="gramStart"/>
      <w:r w:rsidRPr="00690CBE">
        <w:rPr>
          <w:rFonts w:eastAsia="Arial"/>
        </w:rPr>
        <w:t>,</w:t>
      </w:r>
      <w:proofErr w:type="gramEnd"/>
      <w:r w:rsidRPr="00690CBE">
        <w:rPr>
          <w:rFonts w:eastAsia="Arial"/>
        </w:rPr>
        <w:t xml:space="preserve"> если жалоба была подана способом, предусмотренным </w:t>
      </w:r>
      <w:r w:rsidRPr="00690CBE">
        <w:t>абзацем 5 пункта 32.3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A35659" w:rsidRPr="00690CBE" w:rsidRDefault="00A35659" w:rsidP="00EA35D9">
      <w:pPr>
        <w:autoSpaceDE w:val="0"/>
        <w:ind w:firstLine="709"/>
        <w:jc w:val="both"/>
        <w:rPr>
          <w:rFonts w:eastAsia="Arial"/>
        </w:rPr>
      </w:pPr>
      <w:r w:rsidRPr="00690CBE">
        <w:rPr>
          <w:rFonts w:eastAsia="Arial"/>
        </w:rPr>
        <w:t>36. В ответе по результатам рассмотрения жалобы указывается:</w:t>
      </w:r>
    </w:p>
    <w:p w:rsidR="00A35659" w:rsidRPr="00690CBE" w:rsidRDefault="00A35659" w:rsidP="00EA35D9">
      <w:pPr>
        <w:autoSpaceDE w:val="0"/>
        <w:ind w:firstLine="709"/>
        <w:jc w:val="both"/>
      </w:pPr>
      <w:proofErr w:type="gramStart"/>
      <w:r w:rsidRPr="00690CBE">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A35659" w:rsidRPr="00690CBE" w:rsidRDefault="00A35659" w:rsidP="00EA35D9">
      <w:pPr>
        <w:autoSpaceDE w:val="0"/>
        <w:ind w:firstLine="709"/>
        <w:jc w:val="both"/>
      </w:pPr>
      <w:r w:rsidRPr="00690CBE">
        <w:lastRenderedPageBreak/>
        <w:t xml:space="preserve">номер, дата, место принятия решения, включая сведения о должностном лице, муниципальном служащем Отдела, работнике МФЦ, работнике организаций, предусмотренных </w:t>
      </w:r>
      <w:r w:rsidRPr="00690CBE">
        <w:rPr>
          <w:rFonts w:eastAsia="Calibri"/>
        </w:rPr>
        <w:t xml:space="preserve">частью 1.1 статьи 16 Федерального закона </w:t>
      </w:r>
      <w:r w:rsidR="00921855" w:rsidRPr="00921855">
        <w:rPr>
          <w:rFonts w:eastAsia="Calibri"/>
        </w:rPr>
        <w:t>от 27.07.2010 г. №210-ФЗ</w:t>
      </w:r>
      <w:r w:rsidRPr="00690CBE">
        <w:rPr>
          <w:rFonts w:eastAsia="Calibri"/>
        </w:rPr>
        <w:t>,</w:t>
      </w:r>
      <w:r w:rsidRPr="00690CBE">
        <w:t xml:space="preserve"> решение или действие (бездействие) которого обжалуется;</w:t>
      </w:r>
    </w:p>
    <w:p w:rsidR="00A35659" w:rsidRPr="00690CBE" w:rsidRDefault="00A35659" w:rsidP="00EA35D9">
      <w:pPr>
        <w:autoSpaceDE w:val="0"/>
        <w:ind w:firstLine="709"/>
        <w:jc w:val="both"/>
      </w:pPr>
      <w:r w:rsidRPr="00690CBE">
        <w:t>фамилия, имя, отчество (при наличии) заявителя;</w:t>
      </w:r>
    </w:p>
    <w:p w:rsidR="00A35659" w:rsidRPr="00690CBE" w:rsidRDefault="00A35659" w:rsidP="00EA35D9">
      <w:pPr>
        <w:autoSpaceDE w:val="0"/>
        <w:ind w:firstLine="709"/>
        <w:jc w:val="both"/>
      </w:pPr>
      <w:r w:rsidRPr="00690CBE">
        <w:t>основания для принятия решения по жалобе;</w:t>
      </w:r>
    </w:p>
    <w:p w:rsidR="00A35659" w:rsidRPr="00690CBE" w:rsidRDefault="00A35659" w:rsidP="00EA35D9">
      <w:pPr>
        <w:autoSpaceDE w:val="0"/>
        <w:ind w:firstLine="709"/>
        <w:jc w:val="both"/>
      </w:pPr>
      <w:r w:rsidRPr="00690CBE">
        <w:t>принятое по жалобе решение;</w:t>
      </w:r>
    </w:p>
    <w:p w:rsidR="00A35659" w:rsidRPr="00690CBE" w:rsidRDefault="00A35659" w:rsidP="00EA35D9">
      <w:pPr>
        <w:autoSpaceDE w:val="0"/>
        <w:ind w:firstLine="709"/>
        <w:jc w:val="both"/>
      </w:pPr>
      <w:r w:rsidRPr="00690CBE">
        <w:t>в случае</w:t>
      </w:r>
      <w:proofErr w:type="gramStart"/>
      <w:r w:rsidRPr="00690CBE">
        <w:t>,</w:t>
      </w:r>
      <w:proofErr w:type="gramEnd"/>
      <w:r w:rsidRPr="00690CBE">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35659" w:rsidRPr="00690CBE" w:rsidRDefault="00A35659" w:rsidP="00EA35D9">
      <w:pPr>
        <w:autoSpaceDE w:val="0"/>
        <w:ind w:firstLine="709"/>
        <w:jc w:val="both"/>
      </w:pPr>
      <w:r w:rsidRPr="00690CBE">
        <w:t>сведения о сроке и порядке обжалования принятого по жалобе решения.</w:t>
      </w:r>
    </w:p>
    <w:p w:rsidR="00A35659" w:rsidRPr="00690CBE" w:rsidRDefault="00A35659" w:rsidP="00EA35D9">
      <w:pPr>
        <w:autoSpaceDE w:val="0"/>
        <w:ind w:firstLine="709"/>
        <w:jc w:val="both"/>
        <w:rPr>
          <w:rFonts w:eastAsia="Arial"/>
        </w:rPr>
      </w:pPr>
      <w:r w:rsidRPr="00690CBE">
        <w:rPr>
          <w:rFonts w:eastAsia="Arial"/>
        </w:rPr>
        <w:t>Ответ по результатам рассмотрения жалобы подписывается уполномоченным на рассмотрение жалобы должностным лицом.</w:t>
      </w:r>
    </w:p>
    <w:p w:rsidR="00A35659" w:rsidRPr="00690CBE" w:rsidRDefault="00A35659" w:rsidP="00EA35D9">
      <w:pPr>
        <w:ind w:firstLine="709"/>
        <w:jc w:val="both"/>
      </w:pPr>
      <w:r w:rsidRPr="00690CBE">
        <w:t>37. В удовлетворении жалобы отказывается в следующих случаях:</w:t>
      </w:r>
    </w:p>
    <w:p w:rsidR="00A35659" w:rsidRPr="00690CBE" w:rsidRDefault="00A35659" w:rsidP="00EA35D9">
      <w:pPr>
        <w:ind w:firstLine="709"/>
        <w:jc w:val="both"/>
      </w:pPr>
      <w:r w:rsidRPr="00690CBE">
        <w:t>наличие вступившего в законную силу решения суда, арбитражного суда по жалобе о том же предмете и по тем же основаниям;</w:t>
      </w:r>
    </w:p>
    <w:p w:rsidR="00A35659" w:rsidRPr="00690CBE" w:rsidRDefault="00A35659" w:rsidP="00EA35D9">
      <w:pPr>
        <w:ind w:firstLine="709"/>
        <w:jc w:val="both"/>
      </w:pPr>
      <w:r w:rsidRPr="00690CBE">
        <w:t>подача жалобы лицом, полномочия которого не подтверждены в порядке, установленном законодательством Российской Федерации;</w:t>
      </w:r>
    </w:p>
    <w:p w:rsidR="00A35659" w:rsidRPr="00690CBE" w:rsidRDefault="00A35659" w:rsidP="00EA35D9">
      <w:pPr>
        <w:ind w:firstLine="709"/>
        <w:jc w:val="both"/>
      </w:pPr>
      <w:r w:rsidRPr="00690CBE">
        <w:t>наличие решения по жалобе, принятого ранее в отношении того же заявителя и по тому же предмету жалобы.</w:t>
      </w:r>
    </w:p>
    <w:p w:rsidR="00A35659" w:rsidRPr="00690CBE" w:rsidRDefault="00A35659" w:rsidP="00EA35D9">
      <w:pPr>
        <w:ind w:firstLine="709"/>
        <w:jc w:val="both"/>
      </w:pPr>
      <w:r w:rsidRPr="00690CBE">
        <w:t>38. Жалоба остается без ответа в следующих случаях:</w:t>
      </w:r>
    </w:p>
    <w:p w:rsidR="00A35659" w:rsidRPr="00690CBE" w:rsidRDefault="00A35659" w:rsidP="00EA35D9">
      <w:pPr>
        <w:ind w:firstLine="709"/>
        <w:jc w:val="both"/>
      </w:pPr>
      <w:r w:rsidRPr="00690CBE">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35659" w:rsidRPr="00690CBE" w:rsidRDefault="00A35659" w:rsidP="00EA35D9">
      <w:pPr>
        <w:ind w:firstLine="709"/>
        <w:jc w:val="both"/>
      </w:pPr>
      <w:r w:rsidRPr="00690CB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5659" w:rsidRPr="00690CBE" w:rsidRDefault="00A35659" w:rsidP="00EA35D9">
      <w:pPr>
        <w:autoSpaceDE w:val="0"/>
        <w:ind w:firstLine="709"/>
        <w:jc w:val="both"/>
      </w:pPr>
      <w:r w:rsidRPr="00690CBE">
        <w:t>отсутствие адреса, по которому должен быть направлен ответ;</w:t>
      </w:r>
    </w:p>
    <w:p w:rsidR="00A35659" w:rsidRPr="00690CBE" w:rsidRDefault="00A35659" w:rsidP="00EA35D9">
      <w:pPr>
        <w:autoSpaceDE w:val="0"/>
        <w:ind w:firstLine="709"/>
        <w:jc w:val="both"/>
      </w:pPr>
      <w:r w:rsidRPr="00690CBE">
        <w:t>жалоба признана необоснованной.</w:t>
      </w:r>
    </w:p>
    <w:p w:rsidR="00A35659" w:rsidRPr="00690CBE" w:rsidRDefault="00A35659" w:rsidP="00EA35D9">
      <w:pPr>
        <w:autoSpaceDE w:val="0"/>
        <w:ind w:firstLine="709"/>
        <w:jc w:val="both"/>
      </w:pPr>
      <w:r w:rsidRPr="00690CBE">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сообщает заявителю об оставлении жалобы в течение 3 рабочих дней со дня регистрации жалобы.</w:t>
      </w:r>
    </w:p>
    <w:p w:rsidR="00A35659" w:rsidRPr="00690CBE" w:rsidRDefault="00A35659" w:rsidP="00EA35D9">
      <w:pPr>
        <w:widowControl w:val="0"/>
        <w:autoSpaceDE w:val="0"/>
        <w:autoSpaceDN w:val="0"/>
        <w:adjustRightInd w:val="0"/>
        <w:ind w:firstLine="709"/>
        <w:jc w:val="both"/>
      </w:pPr>
      <w:r w:rsidRPr="00690CBE">
        <w:t>39.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3990" w:rsidRDefault="00A13990">
      <w:r>
        <w:br w:type="page"/>
      </w:r>
    </w:p>
    <w:p w:rsidR="00583C4F" w:rsidRDefault="00583C4F" w:rsidP="00583C4F">
      <w:pPr>
        <w:ind w:left="5040"/>
        <w:jc w:val="center"/>
        <w:rPr>
          <w:rFonts w:eastAsia="Arial"/>
          <w:i/>
        </w:rPr>
      </w:pPr>
      <w:r w:rsidRPr="00F80F0E">
        <w:rPr>
          <w:rFonts w:eastAsia="Arial"/>
          <w:i/>
        </w:rPr>
        <w:lastRenderedPageBreak/>
        <w:t xml:space="preserve">Приложение </w:t>
      </w:r>
      <w:r>
        <w:rPr>
          <w:rFonts w:eastAsia="Arial"/>
          <w:i/>
        </w:rPr>
        <w:t>№</w:t>
      </w:r>
      <w:r w:rsidRPr="00F80F0E">
        <w:rPr>
          <w:rFonts w:eastAsia="Arial"/>
          <w:i/>
        </w:rPr>
        <w:t>1</w:t>
      </w:r>
    </w:p>
    <w:p w:rsidR="00583C4F" w:rsidRPr="00F80F0E" w:rsidRDefault="00583C4F" w:rsidP="00583C4F">
      <w:pPr>
        <w:ind w:left="5040"/>
        <w:jc w:val="center"/>
        <w:rPr>
          <w:rFonts w:eastAsia="Arial"/>
          <w:i/>
        </w:rPr>
      </w:pPr>
      <w:r>
        <w:rPr>
          <w:rFonts w:eastAsia="Arial"/>
          <w:i/>
        </w:rPr>
        <w:t>к административному регламенту</w:t>
      </w:r>
    </w:p>
    <w:p w:rsidR="00583C4F" w:rsidRPr="00CB114C" w:rsidRDefault="00583C4F" w:rsidP="00583C4F">
      <w:pPr>
        <w:jc w:val="both"/>
        <w:rPr>
          <w:rFonts w:eastAsia="Arial"/>
        </w:rPr>
      </w:pPr>
    </w:p>
    <w:p w:rsidR="00583C4F" w:rsidRPr="00CB114C" w:rsidRDefault="00583C4F" w:rsidP="00583C4F">
      <w:pPr>
        <w:jc w:val="center"/>
        <w:rPr>
          <w:rFonts w:eastAsia="Arial"/>
          <w:b/>
        </w:rPr>
      </w:pPr>
      <w:r w:rsidRPr="00CB114C">
        <w:rPr>
          <w:rFonts w:eastAsia="Arial"/>
          <w:b/>
        </w:rPr>
        <w:t>СПРАВОЧНАЯ ИНФОРМАЦИЯ</w:t>
      </w:r>
    </w:p>
    <w:p w:rsidR="00583C4F" w:rsidRPr="00CB114C" w:rsidRDefault="00583C4F" w:rsidP="00583C4F">
      <w:pPr>
        <w:jc w:val="center"/>
        <w:rPr>
          <w:rFonts w:eastAsia="Arial"/>
          <w:b/>
        </w:rPr>
      </w:pPr>
      <w:r w:rsidRPr="00CB114C">
        <w:rPr>
          <w:rFonts w:eastAsia="Arial"/>
          <w:b/>
        </w:rPr>
        <w:t>о месте нахождения, графике работы, контактных телефонах,</w:t>
      </w:r>
      <w:r>
        <w:rPr>
          <w:rFonts w:eastAsia="Arial"/>
          <w:b/>
        </w:rPr>
        <w:t xml:space="preserve"> </w:t>
      </w:r>
      <w:r w:rsidRPr="00CB114C">
        <w:rPr>
          <w:rFonts w:eastAsia="Arial"/>
          <w:b/>
        </w:rPr>
        <w:t>адресах электронной почты органа, предоставляющего муниципальную услугу, многофункционального центра, участвующего в предоставлении муниципальной услуги</w:t>
      </w:r>
    </w:p>
    <w:p w:rsidR="00583C4F" w:rsidRPr="00CB114C" w:rsidRDefault="00583C4F" w:rsidP="00583C4F">
      <w:pPr>
        <w:jc w:val="center"/>
        <w:rPr>
          <w:rFonts w:eastAsia="Arial"/>
        </w:rPr>
      </w:pPr>
    </w:p>
    <w:p w:rsidR="00583C4F" w:rsidRPr="00C43E35" w:rsidRDefault="00583C4F" w:rsidP="00583C4F">
      <w:pPr>
        <w:ind w:firstLine="540"/>
        <w:jc w:val="both"/>
        <w:rPr>
          <w:rFonts w:eastAsia="Arial"/>
          <w:b/>
          <w:u w:val="single"/>
        </w:rPr>
      </w:pPr>
      <w:r w:rsidRPr="00CB114C">
        <w:rPr>
          <w:rFonts w:eastAsia="Arial"/>
        </w:rPr>
        <w:t xml:space="preserve">1. </w:t>
      </w:r>
      <w:r w:rsidRPr="00C43E35">
        <w:rPr>
          <w:rFonts w:eastAsia="Arial"/>
          <w:b/>
          <w:u w:val="single"/>
        </w:rPr>
        <w:t>Администрация МР «Сергокалинский район»</w:t>
      </w:r>
      <w:r>
        <w:rPr>
          <w:rFonts w:eastAsia="Arial"/>
          <w:b/>
          <w:u w:val="single"/>
        </w:rPr>
        <w:t xml:space="preserve"> </w:t>
      </w:r>
    </w:p>
    <w:p w:rsidR="00583C4F" w:rsidRPr="00CB114C" w:rsidRDefault="00583C4F" w:rsidP="00583C4F">
      <w:pPr>
        <w:jc w:val="both"/>
        <w:rPr>
          <w:rFonts w:eastAsia="Arial"/>
        </w:rPr>
      </w:pPr>
      <w:r w:rsidRPr="00CB114C">
        <w:rPr>
          <w:rFonts w:eastAsia="Arial"/>
        </w:rPr>
        <w:t xml:space="preserve">Место нахождения: </w:t>
      </w:r>
      <w:r>
        <w:rPr>
          <w:rFonts w:eastAsia="Arial"/>
        </w:rPr>
        <w:t xml:space="preserve">Республика Дагестан, Сергокалинский район, </w:t>
      </w:r>
      <w:proofErr w:type="gramStart"/>
      <w:r>
        <w:rPr>
          <w:rFonts w:eastAsia="Arial"/>
        </w:rPr>
        <w:t>с</w:t>
      </w:r>
      <w:proofErr w:type="gramEnd"/>
      <w:r>
        <w:rPr>
          <w:rFonts w:eastAsia="Arial"/>
        </w:rPr>
        <w:t xml:space="preserve">. </w:t>
      </w:r>
      <w:proofErr w:type="gramStart"/>
      <w:r>
        <w:rPr>
          <w:rFonts w:eastAsia="Arial"/>
        </w:rPr>
        <w:t>Сергокала</w:t>
      </w:r>
      <w:proofErr w:type="gramEnd"/>
      <w:r>
        <w:rPr>
          <w:rFonts w:eastAsia="Arial"/>
        </w:rPr>
        <w:t>, ул. 317 Стрелковой дивизии, д.9</w:t>
      </w:r>
      <w:r w:rsidRPr="00CB114C">
        <w:rPr>
          <w:rFonts w:eastAsia="Arial"/>
        </w:rPr>
        <w:t>.</w:t>
      </w:r>
    </w:p>
    <w:p w:rsidR="00583C4F" w:rsidRPr="00CB114C" w:rsidRDefault="00583C4F" w:rsidP="00583C4F">
      <w:pPr>
        <w:jc w:val="both"/>
        <w:rPr>
          <w:rFonts w:eastAsia="Arial"/>
        </w:rPr>
      </w:pPr>
      <w:r w:rsidRPr="00CB114C">
        <w:rPr>
          <w:rFonts w:eastAsia="Arial"/>
        </w:rPr>
        <w:t>График работы Администрации:</w:t>
      </w:r>
    </w:p>
    <w:tbl>
      <w:tblPr>
        <w:tblW w:w="9660" w:type="dxa"/>
        <w:tblInd w:w="10" w:type="dxa"/>
        <w:tblLayout w:type="fixed"/>
        <w:tblCellMar>
          <w:left w:w="10" w:type="dxa"/>
          <w:right w:w="10" w:type="dxa"/>
        </w:tblCellMar>
        <w:tblLook w:val="04A0" w:firstRow="1" w:lastRow="0" w:firstColumn="1" w:lastColumn="0" w:noHBand="0" w:noVBand="1"/>
      </w:tblPr>
      <w:tblGrid>
        <w:gridCol w:w="3391"/>
        <w:gridCol w:w="6269"/>
      </w:tblGrid>
      <w:tr w:rsidR="00583C4F" w:rsidRPr="00CB114C" w:rsidTr="00583C4F">
        <w:trPr>
          <w:trHeight w:val="300"/>
        </w:trPr>
        <w:tc>
          <w:tcPr>
            <w:tcW w:w="3391" w:type="dxa"/>
            <w:hideMark/>
          </w:tcPr>
          <w:p w:rsidR="00583C4F" w:rsidRPr="00CB114C" w:rsidRDefault="00583C4F" w:rsidP="00583C4F">
            <w:pPr>
              <w:widowControl w:val="0"/>
              <w:suppressAutoHyphens/>
              <w:rPr>
                <w:rFonts w:eastAsia="Arial"/>
                <w:kern w:val="2"/>
              </w:rPr>
            </w:pPr>
            <w:r w:rsidRPr="00CB114C">
              <w:rPr>
                <w:rFonts w:eastAsia="Arial"/>
              </w:rPr>
              <w:t>Понедельник – пятница</w:t>
            </w:r>
          </w:p>
        </w:tc>
        <w:tc>
          <w:tcPr>
            <w:tcW w:w="6269" w:type="dxa"/>
            <w:hideMark/>
          </w:tcPr>
          <w:p w:rsidR="00583C4F" w:rsidRPr="00CB114C" w:rsidRDefault="00583C4F" w:rsidP="00583C4F">
            <w:pPr>
              <w:widowControl w:val="0"/>
              <w:suppressAutoHyphens/>
              <w:rPr>
                <w:rFonts w:eastAsia="Arial"/>
                <w:kern w:val="2"/>
              </w:rPr>
            </w:pPr>
            <w:r w:rsidRPr="00CB114C">
              <w:rPr>
                <w:rFonts w:eastAsia="Arial"/>
              </w:rPr>
              <w:t>С 8.</w:t>
            </w:r>
            <w:r>
              <w:rPr>
                <w:rFonts w:eastAsia="Arial"/>
              </w:rPr>
              <w:t>0</w:t>
            </w:r>
            <w:r w:rsidRPr="00CB114C">
              <w:rPr>
                <w:rFonts w:eastAsia="Arial"/>
              </w:rPr>
              <w:t>0 до 1</w:t>
            </w:r>
            <w:r>
              <w:rPr>
                <w:rFonts w:eastAsia="Arial"/>
              </w:rPr>
              <w:t>6</w:t>
            </w:r>
            <w:r w:rsidRPr="00CB114C">
              <w:rPr>
                <w:rFonts w:eastAsia="Arial"/>
              </w:rPr>
              <w:t>.</w:t>
            </w:r>
            <w:r>
              <w:rPr>
                <w:rFonts w:eastAsia="Arial"/>
              </w:rPr>
              <w:t>0</w:t>
            </w:r>
            <w:r w:rsidRPr="00CB114C">
              <w:rPr>
                <w:rFonts w:eastAsia="Arial"/>
              </w:rPr>
              <w:t>0; обед с 1</w:t>
            </w:r>
            <w:r>
              <w:rPr>
                <w:rFonts w:eastAsia="Arial"/>
              </w:rPr>
              <w:t>2</w:t>
            </w:r>
            <w:r w:rsidRPr="00CB114C">
              <w:rPr>
                <w:rFonts w:eastAsia="Arial"/>
              </w:rPr>
              <w:t>.00 до 1</w:t>
            </w:r>
            <w:r>
              <w:rPr>
                <w:rFonts w:eastAsia="Arial"/>
              </w:rPr>
              <w:t>3</w:t>
            </w:r>
            <w:r w:rsidRPr="00CB114C">
              <w:rPr>
                <w:rFonts w:eastAsia="Arial"/>
              </w:rPr>
              <w:t>.00</w:t>
            </w:r>
          </w:p>
        </w:tc>
      </w:tr>
      <w:tr w:rsidR="00583C4F" w:rsidRPr="00CB114C" w:rsidTr="00583C4F">
        <w:trPr>
          <w:trHeight w:val="91"/>
        </w:trPr>
        <w:tc>
          <w:tcPr>
            <w:tcW w:w="3391" w:type="dxa"/>
            <w:hideMark/>
          </w:tcPr>
          <w:p w:rsidR="00583C4F" w:rsidRPr="00CB114C" w:rsidRDefault="00583C4F" w:rsidP="00583C4F">
            <w:pPr>
              <w:widowControl w:val="0"/>
              <w:suppressAutoHyphens/>
              <w:rPr>
                <w:rFonts w:eastAsia="Arial"/>
                <w:kern w:val="2"/>
              </w:rPr>
            </w:pPr>
            <w:r w:rsidRPr="00CB114C">
              <w:rPr>
                <w:rFonts w:eastAsia="Arial"/>
              </w:rPr>
              <w:t>Суббота</w:t>
            </w:r>
          </w:p>
        </w:tc>
        <w:tc>
          <w:tcPr>
            <w:tcW w:w="6269" w:type="dxa"/>
            <w:hideMark/>
          </w:tcPr>
          <w:p w:rsidR="00583C4F" w:rsidRPr="00CB114C" w:rsidRDefault="00583C4F" w:rsidP="00583C4F">
            <w:pPr>
              <w:widowControl w:val="0"/>
              <w:suppressAutoHyphens/>
              <w:rPr>
                <w:rFonts w:eastAsia="Arial"/>
                <w:kern w:val="2"/>
              </w:rPr>
            </w:pPr>
            <w:r w:rsidRPr="00CB114C">
              <w:rPr>
                <w:rFonts w:eastAsia="Arial"/>
              </w:rPr>
              <w:t>Выходной день</w:t>
            </w:r>
          </w:p>
        </w:tc>
      </w:tr>
      <w:tr w:rsidR="00583C4F" w:rsidRPr="00CB114C" w:rsidTr="00583C4F">
        <w:trPr>
          <w:trHeight w:val="137"/>
        </w:trPr>
        <w:tc>
          <w:tcPr>
            <w:tcW w:w="3391" w:type="dxa"/>
            <w:hideMark/>
          </w:tcPr>
          <w:p w:rsidR="00583C4F" w:rsidRPr="00CB114C" w:rsidRDefault="00583C4F" w:rsidP="00583C4F">
            <w:pPr>
              <w:widowControl w:val="0"/>
              <w:suppressAutoHyphens/>
              <w:rPr>
                <w:rFonts w:eastAsia="Arial"/>
                <w:kern w:val="2"/>
              </w:rPr>
            </w:pPr>
            <w:r w:rsidRPr="00CB114C">
              <w:rPr>
                <w:rFonts w:eastAsia="Arial"/>
              </w:rPr>
              <w:t>Воскресенье</w:t>
            </w:r>
          </w:p>
        </w:tc>
        <w:tc>
          <w:tcPr>
            <w:tcW w:w="6269" w:type="dxa"/>
            <w:hideMark/>
          </w:tcPr>
          <w:p w:rsidR="00583C4F" w:rsidRPr="00CB114C" w:rsidRDefault="00583C4F" w:rsidP="00583C4F">
            <w:pPr>
              <w:widowControl w:val="0"/>
              <w:suppressAutoHyphens/>
              <w:rPr>
                <w:rFonts w:eastAsia="Arial"/>
                <w:kern w:val="2"/>
              </w:rPr>
            </w:pPr>
            <w:r w:rsidRPr="00CB114C">
              <w:rPr>
                <w:rFonts w:eastAsia="Arial"/>
              </w:rPr>
              <w:t>Выходной день</w:t>
            </w:r>
          </w:p>
        </w:tc>
      </w:tr>
    </w:tbl>
    <w:p w:rsidR="00583C4F" w:rsidRPr="00CB114C" w:rsidRDefault="00583C4F" w:rsidP="00583C4F">
      <w:pPr>
        <w:jc w:val="both"/>
        <w:rPr>
          <w:rFonts w:eastAsia="Arial"/>
        </w:rPr>
      </w:pPr>
      <w:r w:rsidRPr="00CB114C">
        <w:rPr>
          <w:rFonts w:eastAsia="Arial"/>
        </w:rPr>
        <w:t xml:space="preserve">Почтовый адрес Администрации </w:t>
      </w:r>
      <w:r w:rsidRPr="00D42035">
        <w:rPr>
          <w:rFonts w:eastAsia="Arial"/>
        </w:rPr>
        <w:t>МР «Сергокалинский район»</w:t>
      </w:r>
      <w:r w:rsidRPr="00CB114C">
        <w:rPr>
          <w:rFonts w:eastAsia="Arial"/>
        </w:rPr>
        <w:t xml:space="preserve">: </w:t>
      </w:r>
      <w:r>
        <w:rPr>
          <w:rFonts w:eastAsia="Arial"/>
        </w:rPr>
        <w:t>368510</w:t>
      </w:r>
      <w:r w:rsidRPr="00CB114C">
        <w:rPr>
          <w:rFonts w:eastAsia="Arial"/>
        </w:rPr>
        <w:t xml:space="preserve">, </w:t>
      </w:r>
      <w:r w:rsidRPr="00D42035">
        <w:rPr>
          <w:rFonts w:eastAsia="Arial"/>
        </w:rPr>
        <w:t xml:space="preserve">Республика Дагестан, Сергокалинский район, </w:t>
      </w:r>
      <w:proofErr w:type="gramStart"/>
      <w:r w:rsidRPr="00D42035">
        <w:rPr>
          <w:rFonts w:eastAsia="Arial"/>
        </w:rPr>
        <w:t>с</w:t>
      </w:r>
      <w:proofErr w:type="gramEnd"/>
      <w:r w:rsidRPr="00D42035">
        <w:rPr>
          <w:rFonts w:eastAsia="Arial"/>
        </w:rPr>
        <w:t xml:space="preserve">. </w:t>
      </w:r>
      <w:proofErr w:type="gramStart"/>
      <w:r w:rsidRPr="00D42035">
        <w:rPr>
          <w:rFonts w:eastAsia="Arial"/>
        </w:rPr>
        <w:t>Сергокала</w:t>
      </w:r>
      <w:proofErr w:type="gramEnd"/>
      <w:r w:rsidRPr="00D42035">
        <w:rPr>
          <w:rFonts w:eastAsia="Arial"/>
        </w:rPr>
        <w:t>, ул. 317 Стрелковой дивизии, д.9.</w:t>
      </w:r>
    </w:p>
    <w:p w:rsidR="00583C4F" w:rsidRPr="00CB114C" w:rsidRDefault="00583C4F" w:rsidP="00583C4F">
      <w:pPr>
        <w:jc w:val="both"/>
        <w:rPr>
          <w:rFonts w:eastAsia="Arial"/>
        </w:rPr>
      </w:pPr>
      <w:r w:rsidRPr="00CB114C">
        <w:rPr>
          <w:rFonts w:eastAsia="Arial"/>
        </w:rPr>
        <w:t>Контактный телефон: тел. 8</w:t>
      </w:r>
      <w:r>
        <w:rPr>
          <w:rFonts w:eastAsia="Arial"/>
        </w:rPr>
        <w:t xml:space="preserve"> </w:t>
      </w:r>
      <w:r w:rsidRPr="00CB114C">
        <w:rPr>
          <w:rFonts w:eastAsia="Arial"/>
        </w:rPr>
        <w:t>(</w:t>
      </w:r>
      <w:r>
        <w:rPr>
          <w:rFonts w:eastAsia="Arial"/>
        </w:rPr>
        <w:t>230</w:t>
      </w:r>
      <w:r w:rsidRPr="00CB114C">
        <w:rPr>
          <w:rFonts w:eastAsia="Arial"/>
        </w:rPr>
        <w:t>)</w:t>
      </w:r>
      <w:r>
        <w:rPr>
          <w:rFonts w:eastAsia="Arial"/>
        </w:rPr>
        <w:t xml:space="preserve"> 2-32-</w:t>
      </w:r>
      <w:r w:rsidR="00B646D4">
        <w:rPr>
          <w:rFonts w:eastAsia="Arial"/>
        </w:rPr>
        <w:t>32</w:t>
      </w:r>
      <w:r w:rsidRPr="00CB114C">
        <w:rPr>
          <w:rFonts w:eastAsia="Arial"/>
        </w:rPr>
        <w:t>.</w:t>
      </w:r>
    </w:p>
    <w:p w:rsidR="00583C4F" w:rsidRPr="00CB114C" w:rsidRDefault="00583C4F" w:rsidP="00583C4F">
      <w:pPr>
        <w:jc w:val="both"/>
        <w:rPr>
          <w:rFonts w:eastAsia="Arial"/>
        </w:rPr>
      </w:pPr>
      <w:r w:rsidRPr="00CB114C">
        <w:rPr>
          <w:rFonts w:eastAsia="Arial"/>
        </w:rPr>
        <w:t xml:space="preserve">Официальный сайт </w:t>
      </w:r>
      <w:r w:rsidRPr="002C324B">
        <w:rPr>
          <w:rFonts w:eastAsia="Arial"/>
        </w:rPr>
        <w:t>Администрации МР «Сергокалинский район»</w:t>
      </w:r>
      <w:r w:rsidRPr="00CB114C">
        <w:rPr>
          <w:rFonts w:eastAsia="Arial"/>
        </w:rPr>
        <w:t xml:space="preserve"> в сети Интернет: </w:t>
      </w:r>
      <w:hyperlink r:id="rId43" w:history="1">
        <w:r w:rsidRPr="00F029BF">
          <w:rPr>
            <w:rStyle w:val="a6"/>
            <w:rFonts w:eastAsia="Arial"/>
          </w:rPr>
          <w:t>http://www.sergokala.ru/</w:t>
        </w:r>
      </w:hyperlink>
      <w:r w:rsidRPr="00CB114C">
        <w:rPr>
          <w:rFonts w:eastAsia="Arial"/>
        </w:rPr>
        <w:t>.</w:t>
      </w:r>
    </w:p>
    <w:p w:rsidR="00583C4F" w:rsidRPr="00C43E35" w:rsidRDefault="00583C4F" w:rsidP="00583C4F">
      <w:pPr>
        <w:jc w:val="both"/>
        <w:rPr>
          <w:rFonts w:eastAsia="Arial"/>
        </w:rPr>
      </w:pPr>
      <w:r w:rsidRPr="00CB114C">
        <w:rPr>
          <w:rFonts w:eastAsia="Arial"/>
        </w:rPr>
        <w:t xml:space="preserve">Адрес электронной почты </w:t>
      </w:r>
      <w:r w:rsidRPr="002C324B">
        <w:rPr>
          <w:rFonts w:eastAsia="Arial"/>
        </w:rPr>
        <w:t>Администрации МР «Сергокалинский район»</w:t>
      </w:r>
      <w:r w:rsidRPr="00CB114C">
        <w:rPr>
          <w:rFonts w:eastAsia="Arial"/>
        </w:rPr>
        <w:t xml:space="preserve"> в сети Интернет: </w:t>
      </w:r>
      <w:hyperlink r:id="rId44" w:history="1">
        <w:r w:rsidRPr="00F029BF">
          <w:rPr>
            <w:rStyle w:val="a6"/>
            <w:lang w:val="en-US"/>
          </w:rPr>
          <w:t>https</w:t>
        </w:r>
        <w:r w:rsidRPr="00F029BF">
          <w:rPr>
            <w:rStyle w:val="a6"/>
          </w:rPr>
          <w:t>://</w:t>
        </w:r>
        <w:r w:rsidRPr="00F029BF">
          <w:rPr>
            <w:rStyle w:val="a6"/>
            <w:lang w:val="en-US"/>
          </w:rPr>
          <w:t>sergokalarayon</w:t>
        </w:r>
        <w:r w:rsidRPr="00F029BF">
          <w:rPr>
            <w:rStyle w:val="a6"/>
          </w:rPr>
          <w:t>@</w:t>
        </w:r>
        <w:r w:rsidRPr="00F029BF">
          <w:rPr>
            <w:rStyle w:val="a6"/>
            <w:lang w:val="en-US"/>
          </w:rPr>
          <w:t>e</w:t>
        </w:r>
        <w:r w:rsidRPr="00F029BF">
          <w:rPr>
            <w:rStyle w:val="a6"/>
          </w:rPr>
          <w:t>-</w:t>
        </w:r>
        <w:r w:rsidRPr="00F029BF">
          <w:rPr>
            <w:rStyle w:val="a6"/>
            <w:lang w:val="en-US"/>
          </w:rPr>
          <w:t>dag</w:t>
        </w:r>
        <w:r w:rsidRPr="00F029BF">
          <w:rPr>
            <w:rStyle w:val="a6"/>
          </w:rPr>
          <w:t>.</w:t>
        </w:r>
        <w:r w:rsidRPr="00F029BF">
          <w:rPr>
            <w:rStyle w:val="a6"/>
            <w:lang w:val="en-US"/>
          </w:rPr>
          <w:t>ru</w:t>
        </w:r>
        <w:r w:rsidRPr="00C43E35">
          <w:rPr>
            <w:rStyle w:val="a6"/>
          </w:rPr>
          <w:t>/</w:t>
        </w:r>
      </w:hyperlink>
      <w:r w:rsidRPr="00C43E35">
        <w:t xml:space="preserve"> </w:t>
      </w:r>
    </w:p>
    <w:p w:rsidR="00583C4F" w:rsidRPr="00CB114C" w:rsidRDefault="00583C4F" w:rsidP="00583C4F">
      <w:pPr>
        <w:jc w:val="both"/>
        <w:rPr>
          <w:rFonts w:eastAsia="Arial"/>
        </w:rPr>
      </w:pPr>
    </w:p>
    <w:p w:rsidR="00583C4F" w:rsidRPr="006E2DBC" w:rsidRDefault="00583C4F" w:rsidP="00583C4F">
      <w:pPr>
        <w:ind w:firstLine="540"/>
        <w:jc w:val="both"/>
        <w:rPr>
          <w:rFonts w:eastAsia="Arial"/>
          <w:b/>
          <w:bCs/>
          <w:u w:val="single"/>
        </w:rPr>
      </w:pPr>
      <w:r>
        <w:rPr>
          <w:rFonts w:eastAsia="Arial"/>
        </w:rPr>
        <w:t>2</w:t>
      </w:r>
      <w:r w:rsidRPr="00CB114C">
        <w:rPr>
          <w:rFonts w:eastAsia="Arial"/>
        </w:rPr>
        <w:t xml:space="preserve">. </w:t>
      </w:r>
      <w:r w:rsidRPr="006E2DBC">
        <w:rPr>
          <w:rFonts w:eastAsia="Arial"/>
          <w:b/>
          <w:bCs/>
          <w:u w:val="single"/>
        </w:rPr>
        <w:t>ФГАУ РД МФЦ в РД по Сергокалинскому району</w:t>
      </w:r>
      <w:r w:rsidRPr="00CB114C">
        <w:rPr>
          <w:rFonts w:eastAsia="Arial"/>
        </w:rPr>
        <w:t>.</w:t>
      </w:r>
    </w:p>
    <w:p w:rsidR="00583C4F" w:rsidRDefault="00583C4F" w:rsidP="00583C4F">
      <w:pPr>
        <w:jc w:val="both"/>
        <w:rPr>
          <w:rFonts w:eastAsia="Arial"/>
        </w:rPr>
      </w:pPr>
      <w:r w:rsidRPr="00CB114C">
        <w:rPr>
          <w:rFonts w:eastAsia="Arial"/>
        </w:rPr>
        <w:t xml:space="preserve">Место нахождения многофункционального центра: </w:t>
      </w:r>
      <w:r w:rsidRPr="00DF7D0A">
        <w:rPr>
          <w:rFonts w:eastAsia="Arial"/>
        </w:rPr>
        <w:t>Республика Дагестан, Сергокалинский район, село Сергокала, ул.</w:t>
      </w:r>
      <w:r>
        <w:rPr>
          <w:rFonts w:eastAsia="Arial"/>
        </w:rPr>
        <w:t xml:space="preserve"> 317 Стрелковой Дивизии, 2</w:t>
      </w:r>
      <w:r w:rsidRPr="00CB114C">
        <w:rPr>
          <w:rFonts w:eastAsia="Arial"/>
        </w:rPr>
        <w:t>.</w:t>
      </w:r>
    </w:p>
    <w:p w:rsidR="00583C4F" w:rsidRPr="00CB114C" w:rsidRDefault="00583C4F" w:rsidP="00583C4F">
      <w:pPr>
        <w:jc w:val="both"/>
        <w:rPr>
          <w:rFonts w:eastAsia="Arial"/>
        </w:rPr>
      </w:pPr>
      <w:r w:rsidRPr="00CB114C">
        <w:rPr>
          <w:rFonts w:eastAsia="Arial"/>
        </w:rPr>
        <w:t>График работы многофункционального центра:</w:t>
      </w:r>
    </w:p>
    <w:tbl>
      <w:tblPr>
        <w:tblW w:w="8789" w:type="dxa"/>
        <w:tblInd w:w="10" w:type="dxa"/>
        <w:tblLayout w:type="fixed"/>
        <w:tblCellMar>
          <w:left w:w="10" w:type="dxa"/>
          <w:right w:w="10" w:type="dxa"/>
        </w:tblCellMar>
        <w:tblLook w:val="04A0" w:firstRow="1" w:lastRow="0" w:firstColumn="1" w:lastColumn="0" w:noHBand="0" w:noVBand="1"/>
      </w:tblPr>
      <w:tblGrid>
        <w:gridCol w:w="2837"/>
        <w:gridCol w:w="5952"/>
      </w:tblGrid>
      <w:tr w:rsidR="00583C4F" w:rsidRPr="00CB114C" w:rsidTr="00583C4F">
        <w:trPr>
          <w:trHeight w:val="223"/>
        </w:trPr>
        <w:tc>
          <w:tcPr>
            <w:tcW w:w="2837" w:type="dxa"/>
            <w:hideMark/>
          </w:tcPr>
          <w:p w:rsidR="00583C4F" w:rsidRPr="00CB114C" w:rsidRDefault="00583C4F" w:rsidP="00583C4F">
            <w:pPr>
              <w:widowControl w:val="0"/>
              <w:suppressAutoHyphens/>
              <w:rPr>
                <w:rFonts w:eastAsia="Arial"/>
                <w:kern w:val="2"/>
              </w:rPr>
            </w:pPr>
            <w:r w:rsidRPr="00CB114C">
              <w:rPr>
                <w:rFonts w:eastAsia="Arial"/>
              </w:rPr>
              <w:t>Понедельник-пятница</w:t>
            </w:r>
          </w:p>
        </w:tc>
        <w:tc>
          <w:tcPr>
            <w:tcW w:w="5952" w:type="dxa"/>
            <w:hideMark/>
          </w:tcPr>
          <w:p w:rsidR="00583C4F" w:rsidRPr="00CB114C" w:rsidRDefault="00583C4F" w:rsidP="00583C4F">
            <w:pPr>
              <w:widowControl w:val="0"/>
              <w:suppressAutoHyphens/>
              <w:rPr>
                <w:rFonts w:eastAsia="Arial"/>
                <w:kern w:val="2"/>
              </w:rPr>
            </w:pPr>
            <w:r w:rsidRPr="00DF7D0A">
              <w:rPr>
                <w:rFonts w:eastAsia="Arial"/>
              </w:rPr>
              <w:t>с 08:00 до 18:00 (перерыв с 12:00 до 12:30)</w:t>
            </w:r>
          </w:p>
        </w:tc>
      </w:tr>
      <w:tr w:rsidR="00583C4F" w:rsidRPr="00CB114C" w:rsidTr="00583C4F">
        <w:trPr>
          <w:trHeight w:val="223"/>
        </w:trPr>
        <w:tc>
          <w:tcPr>
            <w:tcW w:w="2837" w:type="dxa"/>
            <w:hideMark/>
          </w:tcPr>
          <w:p w:rsidR="00583C4F" w:rsidRPr="00CB114C" w:rsidRDefault="00583C4F" w:rsidP="00583C4F">
            <w:pPr>
              <w:widowControl w:val="0"/>
              <w:suppressAutoHyphens/>
              <w:rPr>
                <w:rFonts w:eastAsia="Arial"/>
                <w:kern w:val="2"/>
              </w:rPr>
            </w:pPr>
            <w:r w:rsidRPr="00CB114C">
              <w:rPr>
                <w:rFonts w:eastAsia="Arial"/>
              </w:rPr>
              <w:t>Суббота</w:t>
            </w:r>
          </w:p>
        </w:tc>
        <w:tc>
          <w:tcPr>
            <w:tcW w:w="5952" w:type="dxa"/>
            <w:hideMark/>
          </w:tcPr>
          <w:p w:rsidR="00583C4F" w:rsidRPr="00CB114C" w:rsidRDefault="00583C4F" w:rsidP="00583C4F">
            <w:pPr>
              <w:widowControl w:val="0"/>
              <w:suppressAutoHyphens/>
              <w:rPr>
                <w:rFonts w:eastAsia="Arial"/>
                <w:kern w:val="2"/>
              </w:rPr>
            </w:pPr>
            <w:r w:rsidRPr="00DF7D0A">
              <w:rPr>
                <w:rFonts w:eastAsia="Arial"/>
              </w:rPr>
              <w:t>с 09:00 до 18:00 (перерыв с 13:00 до 14:00)</w:t>
            </w:r>
          </w:p>
        </w:tc>
      </w:tr>
      <w:tr w:rsidR="00583C4F" w:rsidRPr="00CB114C" w:rsidTr="00583C4F">
        <w:trPr>
          <w:trHeight w:val="235"/>
        </w:trPr>
        <w:tc>
          <w:tcPr>
            <w:tcW w:w="2837" w:type="dxa"/>
            <w:hideMark/>
          </w:tcPr>
          <w:p w:rsidR="00583C4F" w:rsidRPr="00CB114C" w:rsidRDefault="00583C4F" w:rsidP="00583C4F">
            <w:pPr>
              <w:widowControl w:val="0"/>
              <w:suppressAutoHyphens/>
              <w:rPr>
                <w:rFonts w:eastAsia="Arial"/>
                <w:kern w:val="2"/>
              </w:rPr>
            </w:pPr>
            <w:r w:rsidRPr="00CB114C">
              <w:rPr>
                <w:rFonts w:eastAsia="Arial"/>
              </w:rPr>
              <w:t>Воскресенье</w:t>
            </w:r>
          </w:p>
        </w:tc>
        <w:tc>
          <w:tcPr>
            <w:tcW w:w="5952" w:type="dxa"/>
            <w:hideMark/>
          </w:tcPr>
          <w:p w:rsidR="00583C4F" w:rsidRPr="00CB114C" w:rsidRDefault="00583C4F" w:rsidP="00583C4F">
            <w:pPr>
              <w:widowControl w:val="0"/>
              <w:suppressAutoHyphens/>
              <w:rPr>
                <w:rFonts w:eastAsia="Arial"/>
                <w:kern w:val="2"/>
              </w:rPr>
            </w:pPr>
            <w:r w:rsidRPr="00CB114C">
              <w:rPr>
                <w:rFonts w:eastAsia="Arial"/>
              </w:rPr>
              <w:t>Выходной день</w:t>
            </w:r>
          </w:p>
        </w:tc>
      </w:tr>
    </w:tbl>
    <w:p w:rsidR="00583C4F" w:rsidRPr="00CB114C" w:rsidRDefault="00583C4F" w:rsidP="00583C4F">
      <w:pPr>
        <w:jc w:val="both"/>
        <w:rPr>
          <w:rFonts w:eastAsia="Arial"/>
        </w:rPr>
      </w:pPr>
      <w:r w:rsidRPr="00CB114C">
        <w:rPr>
          <w:rFonts w:eastAsia="Arial"/>
        </w:rPr>
        <w:t xml:space="preserve">Почтовый адрес многофункционального центра: </w:t>
      </w:r>
      <w:r>
        <w:rPr>
          <w:rFonts w:eastAsia="Arial"/>
        </w:rPr>
        <w:t>368510</w:t>
      </w:r>
      <w:r w:rsidRPr="00CB114C">
        <w:rPr>
          <w:rFonts w:eastAsia="Arial"/>
        </w:rPr>
        <w:t xml:space="preserve">, </w:t>
      </w:r>
      <w:r w:rsidRPr="00E77DED">
        <w:rPr>
          <w:rFonts w:eastAsia="Arial"/>
        </w:rPr>
        <w:t>Республика Дагестан, Сергокалинский район, село Сергокала, ул. 317 Стрелковой Дивизии, 2</w:t>
      </w:r>
      <w:r w:rsidRPr="00CB114C">
        <w:rPr>
          <w:rFonts w:eastAsia="Arial"/>
        </w:rPr>
        <w:t>.</w:t>
      </w:r>
    </w:p>
    <w:p w:rsidR="00583C4F" w:rsidRPr="00CB114C" w:rsidRDefault="00583C4F" w:rsidP="00583C4F">
      <w:pPr>
        <w:jc w:val="both"/>
        <w:rPr>
          <w:rFonts w:eastAsia="Arial"/>
        </w:rPr>
      </w:pPr>
      <w:r w:rsidRPr="00CB114C">
        <w:rPr>
          <w:rFonts w:eastAsia="Arial"/>
        </w:rPr>
        <w:t xml:space="preserve">Телефон </w:t>
      </w:r>
      <w:proofErr w:type="spellStart"/>
      <w:r w:rsidRPr="00CB114C">
        <w:rPr>
          <w:rFonts w:eastAsia="Arial"/>
        </w:rPr>
        <w:t>call</w:t>
      </w:r>
      <w:proofErr w:type="spellEnd"/>
      <w:r w:rsidRPr="00CB114C">
        <w:rPr>
          <w:rFonts w:eastAsia="Arial"/>
        </w:rPr>
        <w:t>-центра: тел. 8</w:t>
      </w:r>
      <w:r>
        <w:rPr>
          <w:rFonts w:eastAsia="Arial"/>
        </w:rPr>
        <w:t xml:space="preserve"> </w:t>
      </w:r>
      <w:r w:rsidRPr="00E77DED">
        <w:rPr>
          <w:rFonts w:eastAsia="Arial"/>
        </w:rPr>
        <w:t>(938) 777-82-95</w:t>
      </w:r>
      <w:r>
        <w:rPr>
          <w:rFonts w:eastAsia="Arial"/>
        </w:rPr>
        <w:t>.</w:t>
      </w:r>
    </w:p>
    <w:p w:rsidR="00583C4F" w:rsidRDefault="00583C4F" w:rsidP="00583C4F">
      <w:pPr>
        <w:rPr>
          <w:i/>
        </w:rPr>
      </w:pPr>
      <w:r>
        <w:rPr>
          <w:color w:val="000000"/>
        </w:rPr>
        <w:br w:type="page"/>
      </w:r>
    </w:p>
    <w:p w:rsidR="00A13990" w:rsidRPr="00A13990" w:rsidRDefault="00A13990" w:rsidP="00A13990">
      <w:pPr>
        <w:autoSpaceDE w:val="0"/>
        <w:autoSpaceDN w:val="0"/>
        <w:adjustRightInd w:val="0"/>
        <w:ind w:left="2832"/>
        <w:jc w:val="center"/>
        <w:rPr>
          <w:i/>
        </w:rPr>
      </w:pPr>
      <w:r w:rsidRPr="00A13990">
        <w:rPr>
          <w:i/>
        </w:rPr>
        <w:lastRenderedPageBreak/>
        <w:t>Приложение №</w:t>
      </w:r>
      <w:r w:rsidR="00B646D4">
        <w:rPr>
          <w:i/>
        </w:rPr>
        <w:t>2</w:t>
      </w:r>
    </w:p>
    <w:p w:rsidR="00A35659" w:rsidRPr="00A13990" w:rsidRDefault="00A13990" w:rsidP="00A13990">
      <w:pPr>
        <w:autoSpaceDE w:val="0"/>
        <w:autoSpaceDN w:val="0"/>
        <w:adjustRightInd w:val="0"/>
        <w:ind w:left="2832"/>
        <w:jc w:val="center"/>
        <w:rPr>
          <w:i/>
        </w:rPr>
      </w:pPr>
      <w:r w:rsidRPr="00A13990">
        <w:rPr>
          <w:i/>
        </w:rPr>
        <w:t>к административному регламенту</w:t>
      </w:r>
    </w:p>
    <w:p w:rsidR="00A13990" w:rsidRDefault="00A13990" w:rsidP="00EA35D9">
      <w:pPr>
        <w:autoSpaceDE w:val="0"/>
        <w:autoSpaceDN w:val="0"/>
        <w:adjustRightInd w:val="0"/>
      </w:pPr>
    </w:p>
    <w:p w:rsidR="00E42965" w:rsidRPr="00690CBE" w:rsidRDefault="00E42965" w:rsidP="00E42965">
      <w:pPr>
        <w:autoSpaceDE w:val="0"/>
        <w:autoSpaceDN w:val="0"/>
        <w:adjustRightInd w:val="0"/>
        <w:jc w:val="center"/>
      </w:pPr>
      <w:r w:rsidRPr="00690CBE">
        <w:t>БЛОК-СХЕМА</w:t>
      </w:r>
    </w:p>
    <w:p w:rsidR="00E42965" w:rsidRPr="00690CBE" w:rsidRDefault="00E42965" w:rsidP="00E42965">
      <w:pPr>
        <w:autoSpaceDE w:val="0"/>
        <w:autoSpaceDN w:val="0"/>
        <w:adjustRightInd w:val="0"/>
        <w:jc w:val="center"/>
      </w:pPr>
      <w:r w:rsidRPr="00690CBE">
        <w:t xml:space="preserve">предоставления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 </w:t>
      </w:r>
    </w:p>
    <w:p w:rsidR="00E42965" w:rsidRPr="00690CBE" w:rsidRDefault="00E42965" w:rsidP="00E42965">
      <w:pPr>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418"/>
        <w:gridCol w:w="3970"/>
      </w:tblGrid>
      <w:tr w:rsidR="00E42965" w:rsidRPr="00690CBE" w:rsidTr="00583C4F">
        <w:trPr>
          <w:trHeight w:val="621"/>
        </w:trPr>
        <w:tc>
          <w:tcPr>
            <w:tcW w:w="9356" w:type="dxa"/>
            <w:gridSpan w:val="3"/>
            <w:shd w:val="clear" w:color="auto" w:fill="auto"/>
          </w:tcPr>
          <w:p w:rsidR="00E42965" w:rsidRPr="00690CBE" w:rsidRDefault="00E42965" w:rsidP="00583C4F">
            <w:pPr>
              <w:jc w:val="center"/>
            </w:pPr>
            <w:r w:rsidRPr="00690CBE">
              <w:t>прием заявления и документов, необходимых для предоставления муниципальной услуги</w:t>
            </w:r>
          </w:p>
        </w:tc>
      </w:tr>
      <w:tr w:rsidR="00E42965" w:rsidRPr="00690CBE" w:rsidTr="00583C4F">
        <w:trPr>
          <w:trHeight w:val="417"/>
        </w:trPr>
        <w:tc>
          <w:tcPr>
            <w:tcW w:w="9356" w:type="dxa"/>
            <w:gridSpan w:val="3"/>
            <w:tcBorders>
              <w:left w:val="nil"/>
              <w:right w:val="nil"/>
            </w:tcBorders>
            <w:shd w:val="clear" w:color="auto" w:fill="auto"/>
          </w:tcPr>
          <w:p w:rsidR="00E42965" w:rsidRPr="00690CBE" w:rsidRDefault="00E42965" w:rsidP="00583C4F">
            <w:pPr>
              <w:jc w:val="center"/>
            </w:pPr>
            <w:r w:rsidRPr="00690CBE">
              <w:rPr>
                <w:noProof/>
              </w:rPr>
              <mc:AlternateContent>
                <mc:Choice Requires="wps">
                  <w:drawing>
                    <wp:anchor distT="0" distB="0" distL="114300" distR="114300" simplePos="0" relativeHeight="251675648" behindDoc="0" locked="0" layoutInCell="1" allowOverlap="1" wp14:anchorId="618C830E" wp14:editId="668C940A">
                      <wp:simplePos x="0" y="0"/>
                      <wp:positionH relativeFrom="column">
                        <wp:posOffset>2923540</wp:posOffset>
                      </wp:positionH>
                      <wp:positionV relativeFrom="paragraph">
                        <wp:posOffset>-5715</wp:posOffset>
                      </wp:positionV>
                      <wp:extent cx="0" cy="264160"/>
                      <wp:effectExtent l="61595" t="9525" r="52705" b="215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45pt" to="230.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">
                      <v:stroke endarrow="block"/>
                    </v:line>
                  </w:pict>
                </mc:Fallback>
              </mc:AlternateContent>
            </w:r>
          </w:p>
        </w:tc>
      </w:tr>
      <w:tr w:rsidR="00E42965" w:rsidRPr="00690CBE" w:rsidTr="00583C4F">
        <w:trPr>
          <w:trHeight w:val="590"/>
        </w:trPr>
        <w:tc>
          <w:tcPr>
            <w:tcW w:w="9356" w:type="dxa"/>
            <w:gridSpan w:val="3"/>
            <w:shd w:val="clear" w:color="auto" w:fill="auto"/>
          </w:tcPr>
          <w:p w:rsidR="00E42965" w:rsidRPr="00690CBE" w:rsidRDefault="00E42965" w:rsidP="00583C4F">
            <w:pPr>
              <w:jc w:val="center"/>
            </w:pPr>
            <w:r w:rsidRPr="00690CBE">
              <w:t>формирование и направление межведомственного запроса в органы (организации), участвующие в предоставлении муниципальной услуги</w:t>
            </w:r>
          </w:p>
        </w:tc>
      </w:tr>
      <w:tr w:rsidR="00E42965" w:rsidRPr="00690CBE" w:rsidTr="00583C4F">
        <w:trPr>
          <w:trHeight w:val="385"/>
        </w:trPr>
        <w:tc>
          <w:tcPr>
            <w:tcW w:w="9356" w:type="dxa"/>
            <w:gridSpan w:val="3"/>
            <w:tcBorders>
              <w:left w:val="nil"/>
              <w:right w:val="nil"/>
            </w:tcBorders>
            <w:shd w:val="clear" w:color="auto" w:fill="auto"/>
          </w:tcPr>
          <w:p w:rsidR="00E42965" w:rsidRPr="00690CBE" w:rsidRDefault="00E42965" w:rsidP="00583C4F">
            <w:pPr>
              <w:jc w:val="center"/>
            </w:pPr>
            <w:r w:rsidRPr="00690CBE">
              <w:rPr>
                <w:noProof/>
              </w:rPr>
              <mc:AlternateContent>
                <mc:Choice Requires="wps">
                  <w:drawing>
                    <wp:anchor distT="0" distB="0" distL="114300" distR="114300" simplePos="0" relativeHeight="251676672" behindDoc="0" locked="0" layoutInCell="1" allowOverlap="1" wp14:anchorId="3A182950" wp14:editId="4BF5A832">
                      <wp:simplePos x="0" y="0"/>
                      <wp:positionH relativeFrom="column">
                        <wp:posOffset>2923540</wp:posOffset>
                      </wp:positionH>
                      <wp:positionV relativeFrom="paragraph">
                        <wp:posOffset>6350</wp:posOffset>
                      </wp:positionV>
                      <wp:extent cx="0" cy="189230"/>
                      <wp:effectExtent l="61595" t="6985" r="52705" b="228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5pt" to="230.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">
                      <v:stroke endarrow="block"/>
                    </v:line>
                  </w:pict>
                </mc:Fallback>
              </mc:AlternateContent>
            </w:r>
          </w:p>
        </w:tc>
      </w:tr>
      <w:tr w:rsidR="00E42965" w:rsidRPr="00690CBE" w:rsidTr="00583C4F">
        <w:trPr>
          <w:trHeight w:val="701"/>
        </w:trPr>
        <w:tc>
          <w:tcPr>
            <w:tcW w:w="9356" w:type="dxa"/>
            <w:gridSpan w:val="3"/>
            <w:shd w:val="clear" w:color="auto" w:fill="auto"/>
          </w:tcPr>
          <w:p w:rsidR="00E42965" w:rsidRPr="00690CBE" w:rsidRDefault="00E42965" w:rsidP="00583C4F">
            <w:pPr>
              <w:jc w:val="center"/>
            </w:pPr>
            <w:r w:rsidRPr="00690CBE">
              <w:t>принятие решения о наличии оснований для предоставления муниципальной услуги либо отказа в предоставлении муниципальной услуги</w:t>
            </w:r>
          </w:p>
        </w:tc>
      </w:tr>
      <w:tr w:rsidR="00E42965" w:rsidRPr="00690CBE" w:rsidTr="00583C4F">
        <w:trPr>
          <w:trHeight w:val="405"/>
        </w:trPr>
        <w:tc>
          <w:tcPr>
            <w:tcW w:w="9356" w:type="dxa"/>
            <w:gridSpan w:val="3"/>
            <w:tcBorders>
              <w:left w:val="nil"/>
              <w:bottom w:val="nil"/>
              <w:right w:val="nil"/>
            </w:tcBorders>
            <w:shd w:val="clear" w:color="auto" w:fill="auto"/>
          </w:tcPr>
          <w:p w:rsidR="00E42965" w:rsidRPr="00690CBE" w:rsidRDefault="00E42965" w:rsidP="00583C4F">
            <w:pPr>
              <w:jc w:val="center"/>
            </w:pPr>
            <w:r w:rsidRPr="00690CBE">
              <w:rPr>
                <w:noProof/>
              </w:rPr>
              <mc:AlternateContent>
                <mc:Choice Requires="wps">
                  <w:drawing>
                    <wp:anchor distT="0" distB="0" distL="114300" distR="114300" simplePos="0" relativeHeight="251679744" behindDoc="0" locked="0" layoutInCell="1" allowOverlap="1" wp14:anchorId="2A42609B" wp14:editId="4F80D700">
                      <wp:simplePos x="0" y="0"/>
                      <wp:positionH relativeFrom="column">
                        <wp:posOffset>1235075</wp:posOffset>
                      </wp:positionH>
                      <wp:positionV relativeFrom="paragraph">
                        <wp:posOffset>1270</wp:posOffset>
                      </wp:positionV>
                      <wp:extent cx="0" cy="264160"/>
                      <wp:effectExtent l="59055" t="8890" r="55245" b="222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1pt" to="97.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">
                      <v:stroke endarrow="block"/>
                    </v:line>
                  </w:pict>
                </mc:Fallback>
              </mc:AlternateContent>
            </w:r>
            <w:r w:rsidRPr="00690CBE">
              <w:rPr>
                <w:noProof/>
              </w:rPr>
              <mc:AlternateContent>
                <mc:Choice Requires="wps">
                  <w:drawing>
                    <wp:anchor distT="0" distB="0" distL="114300" distR="114300" simplePos="0" relativeHeight="251680768" behindDoc="0" locked="0" layoutInCell="1" allowOverlap="1" wp14:anchorId="1CC4F9C9" wp14:editId="4BAF653E">
                      <wp:simplePos x="0" y="0"/>
                      <wp:positionH relativeFrom="column">
                        <wp:posOffset>4692650</wp:posOffset>
                      </wp:positionH>
                      <wp:positionV relativeFrom="paragraph">
                        <wp:posOffset>1270</wp:posOffset>
                      </wp:positionV>
                      <wp:extent cx="0" cy="264160"/>
                      <wp:effectExtent l="59055" t="8890" r="55245" b="222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pt" to="36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">
                      <v:stroke endarrow="block"/>
                    </v:line>
                  </w:pict>
                </mc:Fallback>
              </mc:AlternateContent>
            </w:r>
          </w:p>
        </w:tc>
      </w:tr>
      <w:tr w:rsidR="00E42965" w:rsidRPr="00690CBE" w:rsidTr="00583C4F">
        <w:trPr>
          <w:trHeight w:val="850"/>
        </w:trPr>
        <w:tc>
          <w:tcPr>
            <w:tcW w:w="3968" w:type="dxa"/>
            <w:shd w:val="clear" w:color="auto" w:fill="auto"/>
          </w:tcPr>
          <w:p w:rsidR="00E42965" w:rsidRPr="00690CBE" w:rsidRDefault="00E42965" w:rsidP="00583C4F">
            <w:pPr>
              <w:jc w:val="center"/>
            </w:pPr>
            <w:r w:rsidRPr="00690CBE">
              <w:rPr>
                <w:noProof/>
              </w:rPr>
              <mc:AlternateContent>
                <mc:Choice Requires="wps">
                  <w:drawing>
                    <wp:anchor distT="0" distB="0" distL="114300" distR="114300" simplePos="0" relativeHeight="251681792" behindDoc="0" locked="0" layoutInCell="1" allowOverlap="1" wp14:anchorId="22CBD178" wp14:editId="002FA930">
                      <wp:simplePos x="0" y="0"/>
                      <wp:positionH relativeFrom="column">
                        <wp:posOffset>1175385</wp:posOffset>
                      </wp:positionH>
                      <wp:positionV relativeFrom="paragraph">
                        <wp:posOffset>507365</wp:posOffset>
                      </wp:positionV>
                      <wp:extent cx="0" cy="264160"/>
                      <wp:effectExtent l="56515" t="6985" r="57785" b="146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5pt,39.95pt" to="92.5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">
                      <v:stroke endarrow="block"/>
                    </v:line>
                  </w:pict>
                </mc:Fallback>
              </mc:AlternateContent>
            </w:r>
            <w:r w:rsidRPr="00690CBE">
              <w:t>имеются основания для предоставления муниципальной услуги</w:t>
            </w:r>
          </w:p>
        </w:tc>
        <w:tc>
          <w:tcPr>
            <w:tcW w:w="1418" w:type="dxa"/>
            <w:tcBorders>
              <w:top w:val="nil"/>
              <w:bottom w:val="nil"/>
            </w:tcBorders>
            <w:shd w:val="clear" w:color="auto" w:fill="auto"/>
          </w:tcPr>
          <w:p w:rsidR="00E42965" w:rsidRPr="00690CBE" w:rsidRDefault="00E42965" w:rsidP="00583C4F">
            <w:pPr>
              <w:jc w:val="center"/>
            </w:pPr>
          </w:p>
        </w:tc>
        <w:tc>
          <w:tcPr>
            <w:tcW w:w="3970" w:type="dxa"/>
            <w:shd w:val="clear" w:color="auto" w:fill="auto"/>
          </w:tcPr>
          <w:p w:rsidR="00E42965" w:rsidRPr="00690CBE" w:rsidRDefault="00E42965" w:rsidP="00583C4F">
            <w:pPr>
              <w:jc w:val="center"/>
            </w:pPr>
            <w:r w:rsidRPr="00690CBE">
              <w:rPr>
                <w:noProof/>
              </w:rPr>
              <mc:AlternateContent>
                <mc:Choice Requires="wps">
                  <w:drawing>
                    <wp:anchor distT="0" distB="0" distL="114300" distR="114300" simplePos="0" relativeHeight="251682816" behindDoc="0" locked="0" layoutInCell="1" allowOverlap="1" wp14:anchorId="3F7A3994" wp14:editId="4EFFC3E0">
                      <wp:simplePos x="0" y="0"/>
                      <wp:positionH relativeFrom="column">
                        <wp:posOffset>1272540</wp:posOffset>
                      </wp:positionH>
                      <wp:positionV relativeFrom="paragraph">
                        <wp:posOffset>507365</wp:posOffset>
                      </wp:positionV>
                      <wp:extent cx="0" cy="264160"/>
                      <wp:effectExtent l="59055" t="6985" r="55245"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39.95pt" to="100.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">
                      <v:stroke endarrow="block"/>
                    </v:line>
                  </w:pict>
                </mc:Fallback>
              </mc:AlternateContent>
            </w:r>
            <w:r w:rsidRPr="00690CBE">
              <w:t>имеются основания для отказа в предоставлении муниципальной услуги</w:t>
            </w:r>
          </w:p>
        </w:tc>
      </w:tr>
      <w:tr w:rsidR="00E42965" w:rsidRPr="00690CBE" w:rsidTr="00583C4F">
        <w:trPr>
          <w:trHeight w:val="409"/>
        </w:trPr>
        <w:tc>
          <w:tcPr>
            <w:tcW w:w="3968" w:type="dxa"/>
            <w:tcBorders>
              <w:left w:val="nil"/>
              <w:right w:val="nil"/>
            </w:tcBorders>
            <w:shd w:val="clear" w:color="auto" w:fill="auto"/>
          </w:tcPr>
          <w:p w:rsidR="00E42965" w:rsidRPr="00690CBE" w:rsidRDefault="00E42965" w:rsidP="00583C4F">
            <w:pPr>
              <w:jc w:val="center"/>
            </w:pPr>
          </w:p>
        </w:tc>
        <w:tc>
          <w:tcPr>
            <w:tcW w:w="1418" w:type="dxa"/>
            <w:vMerge w:val="restart"/>
            <w:tcBorders>
              <w:top w:val="nil"/>
              <w:left w:val="nil"/>
              <w:bottom w:val="nil"/>
              <w:right w:val="nil"/>
            </w:tcBorders>
            <w:shd w:val="clear" w:color="auto" w:fill="auto"/>
          </w:tcPr>
          <w:p w:rsidR="00E42965" w:rsidRPr="00690CBE" w:rsidRDefault="00E42965" w:rsidP="00583C4F">
            <w:pPr>
              <w:jc w:val="center"/>
            </w:pPr>
          </w:p>
        </w:tc>
        <w:tc>
          <w:tcPr>
            <w:tcW w:w="3970" w:type="dxa"/>
            <w:tcBorders>
              <w:left w:val="nil"/>
              <w:right w:val="nil"/>
            </w:tcBorders>
            <w:shd w:val="clear" w:color="auto" w:fill="auto"/>
          </w:tcPr>
          <w:p w:rsidR="00E42965" w:rsidRPr="00690CBE" w:rsidRDefault="00E42965" w:rsidP="00583C4F">
            <w:pPr>
              <w:jc w:val="center"/>
            </w:pPr>
          </w:p>
        </w:tc>
      </w:tr>
      <w:tr w:rsidR="00E42965" w:rsidRPr="00690CBE" w:rsidTr="00583C4F">
        <w:trPr>
          <w:trHeight w:val="1007"/>
        </w:trPr>
        <w:tc>
          <w:tcPr>
            <w:tcW w:w="3968" w:type="dxa"/>
            <w:tcBorders>
              <w:left w:val="single" w:sz="4" w:space="0" w:color="auto"/>
              <w:right w:val="single" w:sz="4" w:space="0" w:color="auto"/>
            </w:tcBorders>
            <w:shd w:val="clear" w:color="auto" w:fill="auto"/>
          </w:tcPr>
          <w:p w:rsidR="00E42965" w:rsidRPr="00690CBE" w:rsidRDefault="00E42965" w:rsidP="00583C4F">
            <w:pPr>
              <w:jc w:val="center"/>
            </w:pPr>
            <w:r w:rsidRPr="00690CBE">
              <w:t xml:space="preserve">подготовка постановления о переводе жилого (нежилого) помещения в нежилое (жилое) помещение </w:t>
            </w:r>
          </w:p>
        </w:tc>
        <w:tc>
          <w:tcPr>
            <w:tcW w:w="1418" w:type="dxa"/>
            <w:vMerge/>
            <w:tcBorders>
              <w:left w:val="single" w:sz="4" w:space="0" w:color="auto"/>
              <w:bottom w:val="nil"/>
              <w:right w:val="single" w:sz="4" w:space="0" w:color="auto"/>
            </w:tcBorders>
            <w:shd w:val="clear" w:color="auto" w:fill="auto"/>
          </w:tcPr>
          <w:p w:rsidR="00E42965" w:rsidRPr="00690CBE" w:rsidRDefault="00E42965" w:rsidP="00583C4F">
            <w:pPr>
              <w:jc w:val="center"/>
            </w:pPr>
          </w:p>
        </w:tc>
        <w:tc>
          <w:tcPr>
            <w:tcW w:w="3970" w:type="dxa"/>
            <w:tcBorders>
              <w:left w:val="single" w:sz="4" w:space="0" w:color="auto"/>
              <w:right w:val="single" w:sz="4" w:space="0" w:color="auto"/>
            </w:tcBorders>
            <w:shd w:val="clear" w:color="auto" w:fill="auto"/>
          </w:tcPr>
          <w:p w:rsidR="00E42965" w:rsidRPr="00690CBE" w:rsidRDefault="00E42965" w:rsidP="00583C4F">
            <w:pPr>
              <w:jc w:val="center"/>
            </w:pPr>
            <w:r w:rsidRPr="00690CBE">
              <w:rPr>
                <w:noProof/>
              </w:rPr>
              <mc:AlternateContent>
                <mc:Choice Requires="wps">
                  <w:drawing>
                    <wp:anchor distT="0" distB="0" distL="114300" distR="114300" simplePos="0" relativeHeight="251677696" behindDoc="0" locked="0" layoutInCell="1" allowOverlap="1" wp14:anchorId="450A39D2" wp14:editId="34591823">
                      <wp:simplePos x="0" y="0"/>
                      <wp:positionH relativeFrom="column">
                        <wp:posOffset>1272540</wp:posOffset>
                      </wp:positionH>
                      <wp:positionV relativeFrom="paragraph">
                        <wp:posOffset>608330</wp:posOffset>
                      </wp:positionV>
                      <wp:extent cx="0" cy="261620"/>
                      <wp:effectExtent l="59055" t="5715" r="55245" b="184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47.9pt" to="100.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">
                      <v:stroke endarrow="block"/>
                    </v:line>
                  </w:pict>
                </mc:Fallback>
              </mc:AlternateContent>
            </w:r>
            <w:r w:rsidRPr="00690CBE">
              <w:t>подготовка постановления об отказе в переводе жилого (нежилого) помещения в нежилое (жилое) помещение</w:t>
            </w:r>
          </w:p>
        </w:tc>
      </w:tr>
      <w:tr w:rsidR="00E42965" w:rsidRPr="00690CBE" w:rsidTr="00583C4F">
        <w:trPr>
          <w:trHeight w:val="1676"/>
        </w:trPr>
        <w:tc>
          <w:tcPr>
            <w:tcW w:w="9356" w:type="dxa"/>
            <w:gridSpan w:val="3"/>
            <w:tcBorders>
              <w:top w:val="nil"/>
              <w:left w:val="nil"/>
              <w:bottom w:val="nil"/>
              <w:right w:val="nil"/>
            </w:tcBorders>
            <w:shd w:val="clear" w:color="auto" w:fill="auto"/>
          </w:tcPr>
          <w:p w:rsidR="00E42965" w:rsidRPr="00690CBE" w:rsidRDefault="00E42965" w:rsidP="00583C4F">
            <w:pPr>
              <w:jc w:val="center"/>
            </w:pPr>
            <w:r w:rsidRPr="00690CBE">
              <w:rPr>
                <w:noProof/>
              </w:rPr>
              <mc:AlternateContent>
                <mc:Choice Requires="wps">
                  <w:drawing>
                    <wp:anchor distT="0" distB="0" distL="114300" distR="114300" simplePos="0" relativeHeight="251683840" behindDoc="0" locked="0" layoutInCell="1" allowOverlap="1" wp14:anchorId="58FFD14D" wp14:editId="690D67F6">
                      <wp:simplePos x="0" y="0"/>
                      <wp:positionH relativeFrom="column">
                        <wp:posOffset>1175385</wp:posOffset>
                      </wp:positionH>
                      <wp:positionV relativeFrom="paragraph">
                        <wp:posOffset>-7620</wp:posOffset>
                      </wp:positionV>
                      <wp:extent cx="0" cy="200025"/>
                      <wp:effectExtent l="56515" t="6985" r="5778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92.55pt;margin-top:-.6pt;width:0;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E42965" w:rsidRPr="00690CBE" w:rsidTr="00583C4F">
              <w:trPr>
                <w:trHeight w:val="930"/>
              </w:trPr>
              <w:tc>
                <w:tcPr>
                  <w:tcW w:w="4077" w:type="dxa"/>
                  <w:shd w:val="clear" w:color="auto" w:fill="auto"/>
                  <w:vAlign w:val="bottom"/>
                </w:tcPr>
                <w:p w:rsidR="00E42965" w:rsidRPr="00690CBE" w:rsidRDefault="00E42965" w:rsidP="00583C4F">
                  <w:pPr>
                    <w:jc w:val="center"/>
                  </w:pPr>
                  <w:r w:rsidRPr="00690CBE">
                    <w:rPr>
                      <w:noProof/>
                    </w:rPr>
                    <mc:AlternateContent>
                      <mc:Choice Requires="wps">
                        <w:drawing>
                          <wp:anchor distT="0" distB="0" distL="114300" distR="114300" simplePos="0" relativeHeight="251685888" behindDoc="0" locked="0" layoutInCell="1" allowOverlap="1" wp14:anchorId="425A4546" wp14:editId="1C206067">
                            <wp:simplePos x="0" y="0"/>
                            <wp:positionH relativeFrom="column">
                              <wp:posOffset>3251200</wp:posOffset>
                            </wp:positionH>
                            <wp:positionV relativeFrom="paragraph">
                              <wp:posOffset>65405</wp:posOffset>
                            </wp:positionV>
                            <wp:extent cx="2555875" cy="712470"/>
                            <wp:effectExtent l="13335" t="10160" r="12065" b="1079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712470"/>
                                    </a:xfrm>
                                    <a:prstGeom prst="rect">
                                      <a:avLst/>
                                    </a:prstGeom>
                                    <a:solidFill>
                                      <a:srgbClr val="FFFFFF"/>
                                    </a:solidFill>
                                    <a:ln w="9525">
                                      <a:solidFill>
                                        <a:srgbClr val="000000"/>
                                      </a:solidFill>
                                      <a:miter lim="800000"/>
                                      <a:headEnd/>
                                      <a:tailEnd/>
                                    </a:ln>
                                  </wps:spPr>
                                  <wps:txbx>
                                    <w:txbxContent>
                                      <w:p w:rsidR="002E0B22" w:rsidRPr="00D275CA" w:rsidRDefault="002E0B22" w:rsidP="00E42965">
                                        <w:pPr>
                                          <w:spacing w:line="240" w:lineRule="exact"/>
                                          <w:jc w:val="center"/>
                                        </w:pPr>
                                        <w:r>
                                          <w:t>п</w:t>
                                        </w:r>
                                        <w:r w:rsidRPr="00D275CA">
                                          <w:t>одготовка</w:t>
                                        </w:r>
                                        <w:r>
                                          <w:t xml:space="preserve"> уведомления об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56pt;margin-top:5.15pt;width:201.25pt;height:5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">
                            <v:textbox>
                              <w:txbxContent>
                                <w:p w:rsidR="002E0B22" w:rsidRPr="00D275CA" w:rsidRDefault="002E0B22" w:rsidP="00E42965">
                                  <w:pPr>
                                    <w:spacing w:line="240" w:lineRule="exact"/>
                                    <w:jc w:val="center"/>
                                  </w:pPr>
                                  <w:r>
                                    <w:t>п</w:t>
                                  </w:r>
                                  <w:r w:rsidRPr="00D275CA">
                                    <w:t>одготовка</w:t>
                                  </w:r>
                                  <w:r>
                                    <w:t xml:space="preserve"> уведомления об отказе в переводе жилого (нежилого) помещения в нежилое (жилое) помещение</w:t>
                                  </w:r>
                                </w:p>
                              </w:txbxContent>
                            </v:textbox>
                          </v:shape>
                        </w:pict>
                      </mc:Fallback>
                    </mc:AlternateContent>
                  </w:r>
                  <w:r w:rsidRPr="00690CBE">
                    <w:t>подготовка уведомления о переводе жилого (нежилого) помещения в нежилое (жилое) помещение</w:t>
                  </w:r>
                </w:p>
              </w:tc>
            </w:tr>
          </w:tbl>
          <w:p w:rsidR="00E42965" w:rsidRPr="00690CBE" w:rsidRDefault="00E42965" w:rsidP="00583C4F">
            <w:r w:rsidRPr="00690CBE">
              <w:rPr>
                <w:noProof/>
              </w:rPr>
              <mc:AlternateContent>
                <mc:Choice Requires="wps">
                  <w:drawing>
                    <wp:anchor distT="0" distB="0" distL="114300" distR="114300" simplePos="0" relativeHeight="251678720" behindDoc="0" locked="0" layoutInCell="1" allowOverlap="1" wp14:anchorId="211F1E52" wp14:editId="41DAED88">
                      <wp:simplePos x="0" y="0"/>
                      <wp:positionH relativeFrom="column">
                        <wp:posOffset>4692650</wp:posOffset>
                      </wp:positionH>
                      <wp:positionV relativeFrom="paragraph">
                        <wp:posOffset>180975</wp:posOffset>
                      </wp:positionV>
                      <wp:extent cx="0" cy="177800"/>
                      <wp:effectExtent l="59055" t="8255" r="55245"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4.25pt" to="36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">
                      <v:stroke endarrow="block"/>
                    </v:line>
                  </w:pict>
                </mc:Fallback>
              </mc:AlternateContent>
            </w:r>
            <w:r w:rsidRPr="00690CBE">
              <w:rPr>
                <w:noProof/>
              </w:rPr>
              <mc:AlternateContent>
                <mc:Choice Requires="wps">
                  <w:drawing>
                    <wp:anchor distT="0" distB="0" distL="114300" distR="114300" simplePos="0" relativeHeight="251684864" behindDoc="0" locked="0" layoutInCell="1" allowOverlap="1" wp14:anchorId="06D747A9" wp14:editId="0BE4DC4A">
                      <wp:simplePos x="0" y="0"/>
                      <wp:positionH relativeFrom="column">
                        <wp:posOffset>1175385</wp:posOffset>
                      </wp:positionH>
                      <wp:positionV relativeFrom="paragraph">
                        <wp:posOffset>4445</wp:posOffset>
                      </wp:positionV>
                      <wp:extent cx="0" cy="264160"/>
                      <wp:effectExtent l="56515" t="12700" r="57785"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92.55pt;margin-top:.35pt;width:0;height:2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">
                      <v:stroke endarrow="block"/>
                    </v:shape>
                  </w:pict>
                </mc:Fallback>
              </mc:AlternateContent>
            </w:r>
          </w:p>
        </w:tc>
      </w:tr>
      <w:tr w:rsidR="00E42965" w:rsidRPr="00690CBE" w:rsidTr="00583C4F">
        <w:trPr>
          <w:trHeight w:val="60"/>
        </w:trPr>
        <w:tc>
          <w:tcPr>
            <w:tcW w:w="3968" w:type="dxa"/>
            <w:tcBorders>
              <w:left w:val="single" w:sz="4" w:space="0" w:color="auto"/>
              <w:right w:val="single" w:sz="4" w:space="0" w:color="auto"/>
            </w:tcBorders>
            <w:shd w:val="clear" w:color="auto" w:fill="auto"/>
          </w:tcPr>
          <w:p w:rsidR="00E42965" w:rsidRPr="00690CBE" w:rsidRDefault="00E42965" w:rsidP="00583C4F">
            <w:pPr>
              <w:jc w:val="center"/>
            </w:pPr>
            <w:proofErr w:type="gramStart"/>
            <w:r w:rsidRPr="00690CBE">
              <w:t>выдача документа, подтверждающего принятие решения в виде постановления о переводе жилого (нежилого) помещения в нежилое (жилое) помещение, и уведомления о переводе жилого (нежилого) в нежилое (жилое) помещение</w:t>
            </w:r>
            <w:proofErr w:type="gramEnd"/>
          </w:p>
        </w:tc>
        <w:tc>
          <w:tcPr>
            <w:tcW w:w="1418" w:type="dxa"/>
            <w:tcBorders>
              <w:top w:val="nil"/>
              <w:left w:val="single" w:sz="4" w:space="0" w:color="auto"/>
              <w:bottom w:val="nil"/>
              <w:right w:val="single" w:sz="4" w:space="0" w:color="auto"/>
            </w:tcBorders>
            <w:shd w:val="clear" w:color="auto" w:fill="auto"/>
          </w:tcPr>
          <w:p w:rsidR="00E42965" w:rsidRPr="00690CBE" w:rsidRDefault="00E42965" w:rsidP="00583C4F">
            <w:pPr>
              <w:jc w:val="center"/>
            </w:pPr>
          </w:p>
          <w:p w:rsidR="00E42965" w:rsidRPr="00690CBE" w:rsidRDefault="00E42965" w:rsidP="00583C4F">
            <w:pPr>
              <w:jc w:val="center"/>
            </w:pPr>
          </w:p>
        </w:tc>
        <w:tc>
          <w:tcPr>
            <w:tcW w:w="3970" w:type="dxa"/>
            <w:tcBorders>
              <w:left w:val="single" w:sz="4" w:space="0" w:color="auto"/>
              <w:right w:val="single" w:sz="4" w:space="0" w:color="auto"/>
            </w:tcBorders>
            <w:shd w:val="clear" w:color="auto" w:fill="auto"/>
          </w:tcPr>
          <w:p w:rsidR="00E42965" w:rsidRPr="00690CBE" w:rsidRDefault="00E42965" w:rsidP="00583C4F">
            <w:pPr>
              <w:jc w:val="center"/>
            </w:pPr>
            <w:r w:rsidRPr="00690CBE">
              <w:t>выдача документа, подтверждающего принятие решения в виде постановления об отказе в переводе жилого (нежилого) помещения в нежилое (жилое) помещение, и уведомления об отказе в переводе жилого (нежилого) в нежилое (жилое) помещение</w:t>
            </w:r>
          </w:p>
        </w:tc>
      </w:tr>
    </w:tbl>
    <w:p w:rsidR="00E42965" w:rsidRDefault="00E42965"/>
    <w:p w:rsidR="00E42965" w:rsidRDefault="00E42965">
      <w:pPr>
        <w:rPr>
          <w:i/>
        </w:rPr>
      </w:pPr>
      <w:r>
        <w:rPr>
          <w:i/>
        </w:rPr>
        <w:br w:type="page"/>
      </w:r>
    </w:p>
    <w:p w:rsidR="00E42965" w:rsidRPr="00A13990" w:rsidRDefault="00E42965" w:rsidP="00E42965">
      <w:pPr>
        <w:autoSpaceDE w:val="0"/>
        <w:autoSpaceDN w:val="0"/>
        <w:adjustRightInd w:val="0"/>
        <w:ind w:left="2832"/>
        <w:jc w:val="center"/>
        <w:rPr>
          <w:i/>
        </w:rPr>
      </w:pPr>
      <w:r w:rsidRPr="00A13990">
        <w:rPr>
          <w:i/>
        </w:rPr>
        <w:lastRenderedPageBreak/>
        <w:t>Приложение №</w:t>
      </w:r>
      <w:r w:rsidR="00B646D4">
        <w:rPr>
          <w:i/>
        </w:rPr>
        <w:t>3</w:t>
      </w:r>
    </w:p>
    <w:p w:rsidR="00E42965" w:rsidRPr="00A13990" w:rsidRDefault="00E42965" w:rsidP="00E42965">
      <w:pPr>
        <w:autoSpaceDE w:val="0"/>
        <w:autoSpaceDN w:val="0"/>
        <w:adjustRightInd w:val="0"/>
        <w:ind w:left="2832"/>
        <w:jc w:val="center"/>
        <w:rPr>
          <w:i/>
        </w:rPr>
      </w:pPr>
      <w:r w:rsidRPr="00A13990">
        <w:rPr>
          <w:i/>
        </w:rPr>
        <w:t>к административному регламенту</w:t>
      </w:r>
    </w:p>
    <w:p w:rsidR="00A13990" w:rsidRPr="00690CBE" w:rsidRDefault="00A13990" w:rsidP="00A13990">
      <w:pPr>
        <w:tabs>
          <w:tab w:val="left" w:pos="8602"/>
        </w:tabs>
        <w:jc w:val="right"/>
      </w:pPr>
      <w:r w:rsidRPr="00690CBE">
        <w:t>ФОРМА</w:t>
      </w:r>
    </w:p>
    <w:p w:rsidR="00A13990" w:rsidRPr="00690CBE" w:rsidRDefault="00A13990" w:rsidP="00A13990">
      <w:pPr>
        <w:autoSpaceDE w:val="0"/>
        <w:autoSpaceDN w:val="0"/>
        <w:adjustRightInd w:val="0"/>
        <w:jc w:val="center"/>
      </w:pPr>
      <w:r w:rsidRPr="00690CBE">
        <w:t xml:space="preserve">Заявление </w:t>
      </w:r>
    </w:p>
    <w:p w:rsidR="00A13990" w:rsidRPr="00690CBE" w:rsidRDefault="00A13990" w:rsidP="00A13990">
      <w:pPr>
        <w:autoSpaceDE w:val="0"/>
        <w:autoSpaceDN w:val="0"/>
        <w:adjustRightInd w:val="0"/>
        <w:jc w:val="center"/>
      </w:pPr>
      <w:r w:rsidRPr="00690CBE">
        <w:t>о предоставлении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A13990" w:rsidRPr="00690CBE" w:rsidRDefault="00A13990" w:rsidP="00A13990">
      <w:pPr>
        <w:widowControl w:val="0"/>
        <w:autoSpaceDE w:val="0"/>
        <w:autoSpaceDN w:val="0"/>
        <w:jc w:val="center"/>
      </w:pPr>
    </w:p>
    <w:p w:rsidR="00A13990" w:rsidRPr="00690CBE" w:rsidRDefault="00A13990" w:rsidP="003A0ED8">
      <w:pPr>
        <w:widowControl w:val="0"/>
        <w:autoSpaceDE w:val="0"/>
        <w:autoSpaceDN w:val="0"/>
        <w:ind w:left="3540"/>
        <w:jc w:val="both"/>
      </w:pPr>
      <w:r w:rsidRPr="00690CBE">
        <w:t>Главе МР «Сергокалинский район» Республики Дагестан</w:t>
      </w:r>
    </w:p>
    <w:p w:rsidR="00A13990" w:rsidRPr="00690CBE" w:rsidRDefault="00A13990" w:rsidP="003A0ED8">
      <w:pPr>
        <w:widowControl w:val="0"/>
        <w:autoSpaceDE w:val="0"/>
        <w:autoSpaceDN w:val="0"/>
        <w:ind w:left="3540"/>
        <w:jc w:val="both"/>
      </w:pPr>
      <w:r w:rsidRPr="00690CBE">
        <w:t>_______________________</w:t>
      </w:r>
      <w:r w:rsidR="003A0ED8">
        <w:t>________________________</w:t>
      </w:r>
      <w:r w:rsidRPr="00690CBE">
        <w:t xml:space="preserve">.    </w:t>
      </w:r>
    </w:p>
    <w:p w:rsidR="00A13990" w:rsidRPr="00690CBE" w:rsidRDefault="00A13990" w:rsidP="00A13990">
      <w:pPr>
        <w:autoSpaceDE w:val="0"/>
        <w:autoSpaceDN w:val="0"/>
        <w:adjustRightInd w:val="0"/>
      </w:pPr>
      <w:r w:rsidRPr="00690CBE">
        <w:t xml:space="preserve">                                                 </w:t>
      </w:r>
    </w:p>
    <w:p w:rsidR="003A0ED8" w:rsidRDefault="00A13990" w:rsidP="003A0ED8">
      <w:pPr>
        <w:autoSpaceDE w:val="0"/>
        <w:autoSpaceDN w:val="0"/>
        <w:adjustRightInd w:val="0"/>
        <w:jc w:val="center"/>
      </w:pPr>
      <w:r w:rsidRPr="00690CBE">
        <w:t>ЗАЯВЛЕНИЕ</w:t>
      </w:r>
    </w:p>
    <w:p w:rsidR="00A13990" w:rsidRPr="00690CBE" w:rsidRDefault="00A13990" w:rsidP="008B6410">
      <w:pPr>
        <w:autoSpaceDE w:val="0"/>
        <w:autoSpaceDN w:val="0"/>
        <w:adjustRightInd w:val="0"/>
        <w:jc w:val="center"/>
      </w:pPr>
      <w:r w:rsidRPr="00690CBE">
        <w:t>о переводе жилого (нежилого) помещения в нежилое</w:t>
      </w:r>
      <w:r w:rsidR="003A0ED8">
        <w:t xml:space="preserve"> </w:t>
      </w:r>
      <w:r w:rsidRPr="00690CBE">
        <w:t>(жилое) помещение</w:t>
      </w:r>
    </w:p>
    <w:p w:rsidR="00A13990" w:rsidRPr="00690CBE" w:rsidRDefault="00A13990" w:rsidP="00A13990">
      <w:pPr>
        <w:autoSpaceDE w:val="0"/>
        <w:autoSpaceDN w:val="0"/>
        <w:adjustRightInd w:val="0"/>
      </w:pPr>
    </w:p>
    <w:p w:rsidR="00A13990" w:rsidRPr="00690CBE" w:rsidRDefault="00A13990" w:rsidP="00A13990">
      <w:pPr>
        <w:autoSpaceDE w:val="0"/>
        <w:autoSpaceDN w:val="0"/>
        <w:adjustRightInd w:val="0"/>
      </w:pPr>
      <w:r w:rsidRPr="00690CBE">
        <w:t>от __________________________________________________________________________</w:t>
      </w:r>
    </w:p>
    <w:p w:rsidR="00A13990" w:rsidRPr="003A0ED8" w:rsidRDefault="00A13990" w:rsidP="00A13990">
      <w:pPr>
        <w:autoSpaceDE w:val="0"/>
        <w:autoSpaceDN w:val="0"/>
        <w:adjustRightInd w:val="0"/>
        <w:jc w:val="center"/>
        <w:rPr>
          <w:vertAlign w:val="superscript"/>
        </w:rPr>
      </w:pPr>
      <w:r w:rsidRPr="003A0ED8">
        <w:rPr>
          <w:vertAlign w:val="superscript"/>
        </w:rPr>
        <w:t>(указывается собственник (или собственники) жилого (нежилого) помещения)</w:t>
      </w:r>
    </w:p>
    <w:p w:rsidR="00A13990" w:rsidRPr="00690CBE" w:rsidRDefault="00A13990" w:rsidP="00A13990">
      <w:pPr>
        <w:autoSpaceDE w:val="0"/>
        <w:autoSpaceDN w:val="0"/>
        <w:adjustRightInd w:val="0"/>
      </w:pPr>
      <w:r w:rsidRPr="00690CBE">
        <w:t>_____________________________________________________________________________</w:t>
      </w:r>
    </w:p>
    <w:p w:rsidR="00A13990" w:rsidRPr="00690CBE" w:rsidRDefault="00A13990" w:rsidP="00A13990">
      <w:pPr>
        <w:autoSpaceDE w:val="0"/>
        <w:autoSpaceDN w:val="0"/>
        <w:adjustRightInd w:val="0"/>
      </w:pPr>
    </w:p>
    <w:p w:rsidR="00A13990" w:rsidRPr="00690CBE" w:rsidRDefault="00A13990" w:rsidP="00A13990">
      <w:pPr>
        <w:autoSpaceDE w:val="0"/>
        <w:autoSpaceDN w:val="0"/>
        <w:adjustRightInd w:val="0"/>
      </w:pPr>
      <w:r w:rsidRPr="00690CBE">
        <w:t xml:space="preserve">_____________________________________________________________________________ </w:t>
      </w:r>
    </w:p>
    <w:p w:rsidR="00A13990" w:rsidRPr="003A0ED8" w:rsidRDefault="00A13990" w:rsidP="003A0ED8">
      <w:pPr>
        <w:autoSpaceDE w:val="0"/>
        <w:autoSpaceDN w:val="0"/>
        <w:adjustRightInd w:val="0"/>
        <w:rPr>
          <w:vertAlign w:val="superscript"/>
        </w:rPr>
      </w:pPr>
      <w:r w:rsidRPr="003A0ED8">
        <w:rPr>
          <w:vertAlign w:val="superscript"/>
        </w:rPr>
        <w:t>(указываются реквизиты документа, удостоверяющего личность</w:t>
      </w:r>
      <w:r w:rsidR="003A0ED8">
        <w:rPr>
          <w:vertAlign w:val="superscript"/>
        </w:rPr>
        <w:t xml:space="preserve"> </w:t>
      </w:r>
      <w:r w:rsidRPr="003A0ED8">
        <w:rPr>
          <w:vertAlign w:val="superscript"/>
        </w:rPr>
        <w:t>(серия, номер, кем и когда выдан), место жительства, номер телефона)</w:t>
      </w:r>
    </w:p>
    <w:p w:rsidR="00A13990" w:rsidRPr="00690CBE" w:rsidRDefault="00A13990" w:rsidP="00A13990">
      <w:pPr>
        <w:autoSpaceDE w:val="0"/>
        <w:autoSpaceDN w:val="0"/>
        <w:adjustRightInd w:val="0"/>
      </w:pPr>
      <w:r w:rsidRPr="00690CBE">
        <w:t>Место нахождения жилого (нежилого) помещения______________________</w:t>
      </w:r>
      <w:r w:rsidR="003E28F6">
        <w:t>___________</w:t>
      </w:r>
      <w:r w:rsidRPr="00690CBE">
        <w:t xml:space="preserve">_ </w:t>
      </w:r>
      <w:r w:rsidR="003E28F6">
        <w:t>_</w:t>
      </w:r>
      <w:r w:rsidRPr="00690CBE">
        <w:t>_____________________________________________________________________________</w:t>
      </w:r>
    </w:p>
    <w:p w:rsidR="00A13990" w:rsidRPr="003E28F6" w:rsidRDefault="00A13990" w:rsidP="00A13990">
      <w:pPr>
        <w:autoSpaceDE w:val="0"/>
        <w:autoSpaceDN w:val="0"/>
        <w:adjustRightInd w:val="0"/>
        <w:jc w:val="center"/>
        <w:rPr>
          <w:vertAlign w:val="superscript"/>
        </w:rPr>
      </w:pPr>
      <w:proofErr w:type="gramStart"/>
      <w:r w:rsidRPr="003E28F6">
        <w:rPr>
          <w:vertAlign w:val="superscript"/>
        </w:rPr>
        <w:t>указывается полный адрес: субъект Российской Федерации, муниципальное образование,</w:t>
      </w:r>
      <w:r w:rsidR="003E28F6">
        <w:rPr>
          <w:vertAlign w:val="superscript"/>
        </w:rPr>
        <w:t xml:space="preserve"> </w:t>
      </w:r>
      <w:r w:rsidRPr="003E28F6">
        <w:rPr>
          <w:vertAlign w:val="superscript"/>
        </w:rPr>
        <w:t>улица, дом, корпус, строение, квартира (комната), подъезд (код подъезда),</w:t>
      </w:r>
      <w:r w:rsidR="003E28F6">
        <w:rPr>
          <w:vertAlign w:val="superscript"/>
        </w:rPr>
        <w:t xml:space="preserve"> </w:t>
      </w:r>
      <w:r w:rsidRPr="003E28F6">
        <w:rPr>
          <w:vertAlign w:val="superscript"/>
        </w:rPr>
        <w:t>этаж, эксплуатирующая организация)</w:t>
      </w:r>
      <w:proofErr w:type="gramEnd"/>
    </w:p>
    <w:p w:rsidR="00A13990" w:rsidRPr="00690CBE" w:rsidRDefault="00A13990" w:rsidP="00A13990">
      <w:pPr>
        <w:autoSpaceDE w:val="0"/>
        <w:autoSpaceDN w:val="0"/>
        <w:adjustRightInd w:val="0"/>
        <w:jc w:val="both"/>
      </w:pPr>
      <w:r w:rsidRPr="00690CBE">
        <w:t xml:space="preserve">            Прошу разрешить перевод жилого (нежилого) помещения, принадлежащего на праве собственности согласно договору </w:t>
      </w:r>
    </w:p>
    <w:p w:rsidR="00A13990" w:rsidRPr="00690CBE" w:rsidRDefault="00A13990" w:rsidP="00A13990">
      <w:pPr>
        <w:autoSpaceDE w:val="0"/>
        <w:autoSpaceDN w:val="0"/>
        <w:adjustRightInd w:val="0"/>
      </w:pPr>
      <w:r w:rsidRPr="00690CBE">
        <w:t>_____________________________________________________________________________,</w:t>
      </w:r>
    </w:p>
    <w:p w:rsidR="00A13990" w:rsidRPr="003E28F6" w:rsidRDefault="00A13990" w:rsidP="00A13990">
      <w:pPr>
        <w:autoSpaceDE w:val="0"/>
        <w:autoSpaceDN w:val="0"/>
        <w:adjustRightInd w:val="0"/>
        <w:jc w:val="center"/>
        <w:rPr>
          <w:vertAlign w:val="superscript"/>
        </w:rPr>
      </w:pPr>
      <w:r w:rsidRPr="003E28F6">
        <w:rPr>
          <w:vertAlign w:val="superscript"/>
        </w:rPr>
        <w:t>(указывается договор купли-продажи, аренды и пр., его номер и дата)</w:t>
      </w:r>
    </w:p>
    <w:p w:rsidR="00A13990" w:rsidRPr="00690CBE" w:rsidRDefault="00A13990" w:rsidP="00A13990">
      <w:pPr>
        <w:autoSpaceDE w:val="0"/>
        <w:autoSpaceDN w:val="0"/>
        <w:adjustRightInd w:val="0"/>
        <w:jc w:val="both"/>
      </w:pPr>
      <w:proofErr w:type="gramStart"/>
      <w:r w:rsidRPr="00690CBE">
        <w:t>согласно  прилагаемому  проекту  (проектной документации) в нежилое (жилое) помещение  с  перепланировкой,  и  (или) переустройством помещения, и (или) проведением   иных  работ  (реконструкции  или  капитального  ремонта)  для использования его в качестве</w:t>
      </w:r>
      <w:proofErr w:type="gramEnd"/>
    </w:p>
    <w:p w:rsidR="00A13990" w:rsidRPr="00690CBE" w:rsidRDefault="00A13990" w:rsidP="00A13990">
      <w:pPr>
        <w:autoSpaceDE w:val="0"/>
        <w:autoSpaceDN w:val="0"/>
        <w:adjustRightInd w:val="0"/>
      </w:pPr>
      <w:r w:rsidRPr="00690CBE">
        <w:t>_____________________________________________________________________________.</w:t>
      </w:r>
    </w:p>
    <w:p w:rsidR="00A13990" w:rsidRPr="003E28F6" w:rsidRDefault="00A13990" w:rsidP="00A13990">
      <w:pPr>
        <w:autoSpaceDE w:val="0"/>
        <w:autoSpaceDN w:val="0"/>
        <w:adjustRightInd w:val="0"/>
        <w:jc w:val="center"/>
        <w:rPr>
          <w:vertAlign w:val="superscript"/>
        </w:rPr>
      </w:pPr>
      <w:r w:rsidRPr="003E28F6">
        <w:rPr>
          <w:vertAlign w:val="superscript"/>
        </w:rPr>
        <w:t>(указывается назначение помещения)</w:t>
      </w:r>
    </w:p>
    <w:p w:rsidR="00A13990" w:rsidRPr="00690CBE" w:rsidRDefault="00A13990" w:rsidP="00A13990">
      <w:pPr>
        <w:autoSpaceDE w:val="0"/>
        <w:autoSpaceDN w:val="0"/>
        <w:adjustRightInd w:val="0"/>
        <w:ind w:firstLine="708"/>
      </w:pPr>
    </w:p>
    <w:p w:rsidR="00A13990" w:rsidRPr="00690CBE" w:rsidRDefault="00A13990" w:rsidP="00A13990">
      <w:pPr>
        <w:autoSpaceDE w:val="0"/>
        <w:autoSpaceDN w:val="0"/>
        <w:adjustRightInd w:val="0"/>
        <w:ind w:firstLine="708"/>
      </w:pPr>
      <w:r w:rsidRPr="00690CBE">
        <w:t>К заявлению прилагаются документы:</w:t>
      </w:r>
    </w:p>
    <w:p w:rsidR="00A13990" w:rsidRPr="00690CBE" w:rsidRDefault="00A13990" w:rsidP="00A13990">
      <w:pPr>
        <w:autoSpaceDE w:val="0"/>
        <w:autoSpaceDN w:val="0"/>
        <w:adjustRightInd w:val="0"/>
      </w:pPr>
      <w:r w:rsidRPr="00690CBE">
        <w:t>1. __________________________________________________________________</w:t>
      </w:r>
    </w:p>
    <w:p w:rsidR="00A13990" w:rsidRPr="00690CBE" w:rsidRDefault="00A13990" w:rsidP="00A13990">
      <w:pPr>
        <w:autoSpaceDE w:val="0"/>
        <w:autoSpaceDN w:val="0"/>
        <w:adjustRightInd w:val="0"/>
      </w:pPr>
      <w:r w:rsidRPr="00690CBE">
        <w:t>____________________________________________________на _____листах.</w:t>
      </w:r>
    </w:p>
    <w:p w:rsidR="00A13990" w:rsidRPr="003E28F6" w:rsidRDefault="00A13990" w:rsidP="00A13990">
      <w:pPr>
        <w:autoSpaceDE w:val="0"/>
        <w:autoSpaceDN w:val="0"/>
        <w:adjustRightInd w:val="0"/>
        <w:jc w:val="center"/>
        <w:rPr>
          <w:vertAlign w:val="superscript"/>
        </w:rPr>
      </w:pPr>
      <w:proofErr w:type="gramStart"/>
      <w:r w:rsidRPr="003E28F6">
        <w:rPr>
          <w:vertAlign w:val="superscript"/>
        </w:rPr>
        <w:t>(указываются правоустанавливающие документы на переводимое помещение</w:t>
      </w:r>
      <w:r w:rsidR="003E28F6">
        <w:rPr>
          <w:vertAlign w:val="superscript"/>
        </w:rPr>
        <w:t xml:space="preserve"> </w:t>
      </w:r>
      <w:r w:rsidRPr="003E28F6">
        <w:rPr>
          <w:vertAlign w:val="superscript"/>
        </w:rPr>
        <w:t>(подлинники или копии, засвидетельствованные в нотариальном порядке)</w:t>
      </w:r>
      <w:proofErr w:type="gramEnd"/>
    </w:p>
    <w:p w:rsidR="00A13990" w:rsidRPr="00690CBE" w:rsidRDefault="00A13990" w:rsidP="00A13990">
      <w:pPr>
        <w:autoSpaceDE w:val="0"/>
        <w:autoSpaceDN w:val="0"/>
        <w:adjustRightInd w:val="0"/>
      </w:pPr>
      <w:r w:rsidRPr="00690CBE">
        <w:t>2. Технический паспорт переводимого помещения ___на_________ листах.</w:t>
      </w:r>
    </w:p>
    <w:p w:rsidR="00A13990" w:rsidRPr="00690CBE" w:rsidRDefault="00A13990" w:rsidP="00A13990">
      <w:pPr>
        <w:autoSpaceDE w:val="0"/>
        <w:autoSpaceDN w:val="0"/>
        <w:adjustRightInd w:val="0"/>
      </w:pPr>
      <w:r w:rsidRPr="00690CBE">
        <w:t>3. Поэтажный план дома, в котором находится переводимое помещение, на_____ листах.</w:t>
      </w:r>
    </w:p>
    <w:p w:rsidR="00A13990" w:rsidRPr="00690CBE" w:rsidRDefault="00A13990" w:rsidP="00A13990">
      <w:pPr>
        <w:autoSpaceDE w:val="0"/>
        <w:autoSpaceDN w:val="0"/>
        <w:adjustRightInd w:val="0"/>
        <w:jc w:val="both"/>
      </w:pPr>
      <w:r w:rsidRPr="00690CBE">
        <w:t>4. Подготовленный и оформленный в установленном порядке проект переустройства, и (или) перепланировки переводимого помещения на ___</w:t>
      </w:r>
      <w:proofErr w:type="gramStart"/>
      <w:r w:rsidRPr="00690CBE">
        <w:t>л</w:t>
      </w:r>
      <w:proofErr w:type="gramEnd"/>
      <w:r w:rsidRPr="00690CBE">
        <w:t xml:space="preserve">. </w:t>
      </w:r>
    </w:p>
    <w:p w:rsidR="00A13990" w:rsidRPr="00690CBE" w:rsidRDefault="00A13990" w:rsidP="00A13990">
      <w:pPr>
        <w:autoSpaceDE w:val="0"/>
        <w:autoSpaceDN w:val="0"/>
        <w:adjustRightInd w:val="0"/>
      </w:pPr>
      <w:r w:rsidRPr="00690CBE">
        <w:t>_____________________________________________________________________________</w:t>
      </w:r>
    </w:p>
    <w:p w:rsidR="00A13990" w:rsidRPr="003E28F6" w:rsidRDefault="00A13990" w:rsidP="00A13990">
      <w:pPr>
        <w:autoSpaceDE w:val="0"/>
        <w:autoSpaceDN w:val="0"/>
        <w:adjustRightInd w:val="0"/>
        <w:jc w:val="center"/>
        <w:rPr>
          <w:vertAlign w:val="superscript"/>
        </w:rPr>
      </w:pPr>
      <w:r w:rsidRPr="003E28F6">
        <w:rPr>
          <w:vertAlign w:val="superscript"/>
        </w:rPr>
        <w:t>(указывается проектная организация, выполнившая проект)</w:t>
      </w:r>
    </w:p>
    <w:p w:rsidR="00A13990" w:rsidRPr="00690CBE" w:rsidRDefault="00A13990" w:rsidP="00A13990">
      <w:pPr>
        <w:autoSpaceDE w:val="0"/>
        <w:autoSpaceDN w:val="0"/>
        <w:adjustRightInd w:val="0"/>
      </w:pPr>
      <w:r w:rsidRPr="00690CBE">
        <w:t>5. Иные документы, подтверждающие соблюдение условий перевода:</w:t>
      </w:r>
    </w:p>
    <w:p w:rsidR="00A13990" w:rsidRPr="00690CBE" w:rsidRDefault="00A13990" w:rsidP="00A13990">
      <w:pPr>
        <w:autoSpaceDE w:val="0"/>
        <w:autoSpaceDN w:val="0"/>
        <w:adjustRightInd w:val="0"/>
      </w:pPr>
      <w:r w:rsidRPr="00690CBE">
        <w:t>_____________________________________________________________________________</w:t>
      </w:r>
    </w:p>
    <w:p w:rsidR="00A13990" w:rsidRPr="003E28F6" w:rsidRDefault="00A13990" w:rsidP="00A13990">
      <w:pPr>
        <w:autoSpaceDE w:val="0"/>
        <w:autoSpaceDN w:val="0"/>
        <w:adjustRightInd w:val="0"/>
        <w:jc w:val="both"/>
        <w:rPr>
          <w:vertAlign w:val="superscript"/>
        </w:rPr>
      </w:pPr>
      <w:proofErr w:type="gramStart"/>
      <w:r w:rsidRPr="003E28F6">
        <w:rPr>
          <w:vertAlign w:val="superscript"/>
        </w:rPr>
        <w:t>доверенности, согласие супруга (супруги) собственника на перевод жилого (нежилого) помещения в нежилое (жилое) помещение, документы из  «Центр учета регистрации граждан» об отсутствии зарегистрированных граждан в жилом помещении, протокол общего собрания собственников помещений в многоквартирном доме о согласии на перевод жилого (нежилого) помещения в нежилое (жилое) помещение)</w:t>
      </w:r>
      <w:proofErr w:type="gramEnd"/>
    </w:p>
    <w:p w:rsidR="00A13990" w:rsidRPr="003E28F6" w:rsidRDefault="00A13990" w:rsidP="003E28F6">
      <w:pPr>
        <w:autoSpaceDE w:val="0"/>
        <w:autoSpaceDN w:val="0"/>
        <w:adjustRightInd w:val="0"/>
        <w:jc w:val="center"/>
        <w:rPr>
          <w:vertAlign w:val="superscript"/>
        </w:rPr>
      </w:pPr>
      <w:r w:rsidRPr="00690CBE">
        <w:t>_______________________________________________________________________</w:t>
      </w:r>
      <w:r w:rsidR="003E28F6">
        <w:t>__________</w:t>
      </w:r>
      <w:r w:rsidRPr="003E28F6">
        <w:rPr>
          <w:vertAlign w:val="superscript"/>
        </w:rPr>
        <w:t>фамилия, имя, отчество заявителя документ, удостоверяющий личность</w:t>
      </w:r>
    </w:p>
    <w:p w:rsidR="00A13990" w:rsidRPr="00690CBE" w:rsidRDefault="00A13990" w:rsidP="00A13990">
      <w:pPr>
        <w:autoSpaceDE w:val="0"/>
        <w:autoSpaceDN w:val="0"/>
        <w:adjustRightInd w:val="0"/>
      </w:pPr>
      <w:r w:rsidRPr="00690CBE">
        <w:t>_____________________________________________________________________________</w:t>
      </w:r>
    </w:p>
    <w:p w:rsidR="00A13990" w:rsidRPr="00690CBE" w:rsidRDefault="00A13990" w:rsidP="00A13990">
      <w:pPr>
        <w:autoSpaceDE w:val="0"/>
        <w:autoSpaceDN w:val="0"/>
        <w:adjustRightInd w:val="0"/>
      </w:pPr>
    </w:p>
    <w:p w:rsidR="00A13990" w:rsidRPr="00690CBE" w:rsidRDefault="00A13990" w:rsidP="00A13990">
      <w:pPr>
        <w:autoSpaceDE w:val="0"/>
        <w:autoSpaceDN w:val="0"/>
        <w:adjustRightInd w:val="0"/>
      </w:pPr>
      <w:r w:rsidRPr="00690CBE">
        <w:t xml:space="preserve"> __________                                                                              ______________</w:t>
      </w:r>
    </w:p>
    <w:p w:rsidR="00A13990" w:rsidRPr="00971076" w:rsidRDefault="00A13990" w:rsidP="00971076">
      <w:pPr>
        <w:autoSpaceDE w:val="0"/>
        <w:autoSpaceDN w:val="0"/>
        <w:adjustRightInd w:val="0"/>
        <w:jc w:val="both"/>
        <w:rPr>
          <w:vertAlign w:val="superscript"/>
        </w:rPr>
      </w:pPr>
      <w:r w:rsidRPr="00971076">
        <w:rPr>
          <w:vertAlign w:val="superscript"/>
        </w:rPr>
        <w:lastRenderedPageBreak/>
        <w:t xml:space="preserve">дата                   </w:t>
      </w:r>
      <w:r w:rsidR="00971076">
        <w:rPr>
          <w:vertAlign w:val="superscript"/>
        </w:rPr>
        <w:tab/>
      </w:r>
      <w:r w:rsidR="00971076">
        <w:rPr>
          <w:vertAlign w:val="superscript"/>
        </w:rPr>
        <w:tab/>
      </w:r>
      <w:r w:rsidR="00971076">
        <w:rPr>
          <w:vertAlign w:val="superscript"/>
        </w:rPr>
        <w:tab/>
      </w:r>
      <w:r w:rsidRPr="00971076">
        <w:rPr>
          <w:vertAlign w:val="superscript"/>
        </w:rPr>
        <w:t xml:space="preserve">                                </w:t>
      </w:r>
      <w:r w:rsidRPr="00971076">
        <w:rPr>
          <w:vertAlign w:val="superscript"/>
        </w:rPr>
        <w:tab/>
      </w:r>
      <w:r w:rsidRPr="00971076">
        <w:rPr>
          <w:vertAlign w:val="superscript"/>
        </w:rPr>
        <w:tab/>
        <w:t xml:space="preserve">                                            подпись</w:t>
      </w:r>
    </w:p>
    <w:p w:rsidR="00A13990" w:rsidRPr="00971076" w:rsidRDefault="00A13990" w:rsidP="00A13990">
      <w:pPr>
        <w:autoSpaceDE w:val="0"/>
        <w:autoSpaceDN w:val="0"/>
        <w:adjustRightInd w:val="0"/>
        <w:rPr>
          <w:vertAlign w:val="superscript"/>
        </w:rPr>
      </w:pPr>
    </w:p>
    <w:p w:rsidR="00A13990" w:rsidRPr="00690CBE" w:rsidRDefault="00A13990" w:rsidP="00A13990">
      <w:pPr>
        <w:autoSpaceDE w:val="0"/>
        <w:autoSpaceDN w:val="0"/>
        <w:adjustRightInd w:val="0"/>
      </w:pPr>
      <w:r w:rsidRPr="00690CBE">
        <w:t>__________                                                                              ______________</w:t>
      </w:r>
    </w:p>
    <w:p w:rsidR="00A13990" w:rsidRPr="00971076" w:rsidRDefault="00A13990" w:rsidP="00A13990">
      <w:pPr>
        <w:autoSpaceDE w:val="0"/>
        <w:autoSpaceDN w:val="0"/>
        <w:adjustRightInd w:val="0"/>
        <w:rPr>
          <w:vertAlign w:val="superscript"/>
        </w:rPr>
      </w:pPr>
      <w:r w:rsidRPr="00971076">
        <w:rPr>
          <w:vertAlign w:val="superscript"/>
        </w:rPr>
        <w:t xml:space="preserve">     дата</w:t>
      </w:r>
      <w:r w:rsidR="00971076">
        <w:rPr>
          <w:vertAlign w:val="superscript"/>
        </w:rPr>
        <w:tab/>
      </w:r>
      <w:r w:rsidR="00971076">
        <w:rPr>
          <w:vertAlign w:val="superscript"/>
        </w:rPr>
        <w:tab/>
      </w:r>
      <w:r w:rsidR="00971076">
        <w:rPr>
          <w:vertAlign w:val="superscript"/>
        </w:rPr>
        <w:tab/>
      </w:r>
      <w:r w:rsidRPr="00971076">
        <w:rPr>
          <w:vertAlign w:val="superscript"/>
        </w:rPr>
        <w:t xml:space="preserve">                                                   </w:t>
      </w:r>
      <w:r w:rsidRPr="00971076">
        <w:rPr>
          <w:vertAlign w:val="superscript"/>
        </w:rPr>
        <w:tab/>
      </w:r>
      <w:r w:rsidRPr="00971076">
        <w:rPr>
          <w:vertAlign w:val="superscript"/>
        </w:rPr>
        <w:tab/>
        <w:t xml:space="preserve">                                            подпись</w:t>
      </w:r>
    </w:p>
    <w:p w:rsidR="00A13990" w:rsidRPr="00690CBE" w:rsidRDefault="00A13990" w:rsidP="00A13990">
      <w:pPr>
        <w:autoSpaceDE w:val="0"/>
        <w:autoSpaceDN w:val="0"/>
        <w:adjustRightInd w:val="0"/>
      </w:pPr>
    </w:p>
    <w:p w:rsidR="00A13990" w:rsidRPr="00690CBE" w:rsidRDefault="00A13990" w:rsidP="00A13990">
      <w:pPr>
        <w:autoSpaceDE w:val="0"/>
        <w:autoSpaceDN w:val="0"/>
        <w:adjustRightInd w:val="0"/>
      </w:pPr>
      <w:r w:rsidRPr="00690CBE">
        <w:t>Документы представлены на приеме ________________ 20___ г.</w:t>
      </w:r>
    </w:p>
    <w:p w:rsidR="00A13990" w:rsidRPr="00690CBE" w:rsidRDefault="00A13990" w:rsidP="00A13990">
      <w:pPr>
        <w:autoSpaceDE w:val="0"/>
        <w:autoSpaceDN w:val="0"/>
        <w:adjustRightInd w:val="0"/>
      </w:pPr>
      <w:r w:rsidRPr="00690CBE">
        <w:t>Выдана расписка в получении документов.</w:t>
      </w:r>
    </w:p>
    <w:p w:rsidR="00A13990" w:rsidRPr="00690CBE" w:rsidRDefault="00A13990" w:rsidP="00A13990">
      <w:pPr>
        <w:autoSpaceDE w:val="0"/>
        <w:autoSpaceDN w:val="0"/>
        <w:adjustRightInd w:val="0"/>
      </w:pPr>
      <w:r w:rsidRPr="00690CBE">
        <w:t>Расписку от _______________ 20_____ г. __________ получил.</w:t>
      </w:r>
    </w:p>
    <w:p w:rsidR="00A13990" w:rsidRPr="00690CBE" w:rsidRDefault="00A13990" w:rsidP="00A13990">
      <w:pPr>
        <w:autoSpaceDE w:val="0"/>
        <w:autoSpaceDN w:val="0"/>
        <w:adjustRightInd w:val="0"/>
      </w:pPr>
      <w:r w:rsidRPr="00690CBE">
        <w:t>_______________________________________            ______________</w:t>
      </w:r>
    </w:p>
    <w:p w:rsidR="00A13990" w:rsidRPr="00971076" w:rsidRDefault="00A13990" w:rsidP="00A13990">
      <w:pPr>
        <w:autoSpaceDE w:val="0"/>
        <w:autoSpaceDN w:val="0"/>
        <w:adjustRightInd w:val="0"/>
        <w:rPr>
          <w:vertAlign w:val="superscript"/>
        </w:rPr>
      </w:pPr>
      <w:r w:rsidRPr="00971076">
        <w:rPr>
          <w:vertAlign w:val="superscript"/>
        </w:rPr>
        <w:t xml:space="preserve">         Ф.И.О. заявителя                </w:t>
      </w:r>
      <w:r w:rsidR="00971076">
        <w:rPr>
          <w:vertAlign w:val="superscript"/>
        </w:rPr>
        <w:tab/>
      </w:r>
      <w:r w:rsidRPr="00971076">
        <w:rPr>
          <w:vertAlign w:val="superscript"/>
        </w:rPr>
        <w:t xml:space="preserve">                   </w:t>
      </w:r>
      <w:r w:rsidRPr="00971076">
        <w:rPr>
          <w:vertAlign w:val="superscript"/>
        </w:rPr>
        <w:tab/>
      </w:r>
      <w:r w:rsidRPr="00971076">
        <w:rPr>
          <w:vertAlign w:val="superscript"/>
        </w:rPr>
        <w:tab/>
      </w:r>
      <w:r w:rsidRPr="00971076">
        <w:rPr>
          <w:vertAlign w:val="superscript"/>
        </w:rPr>
        <w:tab/>
        <w:t>подпись</w:t>
      </w:r>
    </w:p>
    <w:p w:rsidR="00A13990" w:rsidRPr="00971076" w:rsidRDefault="00A13990" w:rsidP="00A13990">
      <w:pPr>
        <w:autoSpaceDE w:val="0"/>
        <w:autoSpaceDN w:val="0"/>
        <w:adjustRightInd w:val="0"/>
        <w:rPr>
          <w:vertAlign w:val="superscript"/>
        </w:rPr>
      </w:pPr>
    </w:p>
    <w:p w:rsidR="00A13990" w:rsidRPr="00690CBE" w:rsidRDefault="00A13990" w:rsidP="00A13990">
      <w:pPr>
        <w:autoSpaceDE w:val="0"/>
        <w:autoSpaceDN w:val="0"/>
        <w:adjustRightInd w:val="0"/>
      </w:pPr>
      <w:r w:rsidRPr="00690CBE">
        <w:t>Ф.И.О. должностного лица, принявшего заявление: ______________, подпись __________________________________________________________________</w:t>
      </w:r>
    </w:p>
    <w:p w:rsidR="00A13990" w:rsidRPr="00690CBE" w:rsidRDefault="00A13990" w:rsidP="00A13990">
      <w:pPr>
        <w:autoSpaceDE w:val="0"/>
        <w:autoSpaceDN w:val="0"/>
        <w:adjustRightInd w:val="0"/>
        <w:jc w:val="center"/>
      </w:pPr>
    </w:p>
    <w:p w:rsidR="00A13990" w:rsidRDefault="00A13990">
      <w:r>
        <w:br w:type="page"/>
      </w:r>
    </w:p>
    <w:p w:rsidR="00971076" w:rsidRPr="00A13990" w:rsidRDefault="00971076" w:rsidP="00E42965">
      <w:pPr>
        <w:ind w:left="4956"/>
        <w:jc w:val="center"/>
        <w:rPr>
          <w:i/>
        </w:rPr>
      </w:pPr>
      <w:r w:rsidRPr="00A13990">
        <w:rPr>
          <w:i/>
        </w:rPr>
        <w:lastRenderedPageBreak/>
        <w:t>Приложение №</w:t>
      </w:r>
      <w:r w:rsidR="00B646D4">
        <w:rPr>
          <w:i/>
        </w:rPr>
        <w:t>4</w:t>
      </w:r>
    </w:p>
    <w:p w:rsidR="00971076" w:rsidRPr="00A13990" w:rsidRDefault="00971076" w:rsidP="00E42965">
      <w:pPr>
        <w:autoSpaceDE w:val="0"/>
        <w:autoSpaceDN w:val="0"/>
        <w:adjustRightInd w:val="0"/>
        <w:ind w:left="4956"/>
        <w:jc w:val="center"/>
        <w:rPr>
          <w:i/>
        </w:rPr>
      </w:pPr>
      <w:r w:rsidRPr="00A13990">
        <w:rPr>
          <w:i/>
        </w:rPr>
        <w:t>к административному регламенту</w:t>
      </w:r>
    </w:p>
    <w:p w:rsidR="00A35659" w:rsidRPr="00690CBE" w:rsidRDefault="00A35659" w:rsidP="00EE4A4A">
      <w:pPr>
        <w:autoSpaceDE w:val="0"/>
        <w:autoSpaceDN w:val="0"/>
        <w:adjustRightInd w:val="0"/>
        <w:jc w:val="right"/>
      </w:pPr>
      <w:r w:rsidRPr="00690CBE">
        <w:t xml:space="preserve">ФОРМА </w:t>
      </w:r>
    </w:p>
    <w:p w:rsidR="00A35659" w:rsidRPr="00690CBE" w:rsidRDefault="00A35659" w:rsidP="00EA35D9">
      <w:pPr>
        <w:autoSpaceDE w:val="0"/>
        <w:autoSpaceDN w:val="0"/>
        <w:adjustRightInd w:val="0"/>
        <w:ind w:left="502"/>
        <w:jc w:val="center"/>
        <w:outlineLvl w:val="0"/>
        <w:rPr>
          <w:kern w:val="32"/>
          <w:lang w:val="x-none" w:eastAsia="x-none"/>
        </w:rPr>
      </w:pPr>
      <w:r w:rsidRPr="00690CBE">
        <w:rPr>
          <w:kern w:val="32"/>
          <w:lang w:val="x-none" w:eastAsia="x-none"/>
        </w:rPr>
        <w:t xml:space="preserve">                                Кому ____________________________</w:t>
      </w:r>
    </w:p>
    <w:p w:rsidR="00A35659" w:rsidRPr="00EE4A4A" w:rsidRDefault="00A35659" w:rsidP="00EA35D9">
      <w:pPr>
        <w:autoSpaceDE w:val="0"/>
        <w:autoSpaceDN w:val="0"/>
        <w:adjustRightInd w:val="0"/>
        <w:ind w:left="502"/>
        <w:jc w:val="center"/>
        <w:outlineLvl w:val="0"/>
        <w:rPr>
          <w:kern w:val="32"/>
          <w:vertAlign w:val="superscript"/>
          <w:lang w:val="x-none" w:eastAsia="x-none"/>
        </w:rPr>
      </w:pPr>
      <w:r w:rsidRPr="00EE4A4A">
        <w:rPr>
          <w:kern w:val="32"/>
          <w:vertAlign w:val="superscript"/>
          <w:lang w:val="x-none" w:eastAsia="x-none"/>
        </w:rPr>
        <w:t xml:space="preserve">                                       (фамилия, имя, отчество - для граждан;                                 </w:t>
      </w:r>
    </w:p>
    <w:p w:rsidR="00A35659" w:rsidRPr="00690CBE" w:rsidRDefault="00A35659" w:rsidP="00EA35D9">
      <w:pPr>
        <w:autoSpaceDE w:val="0"/>
        <w:autoSpaceDN w:val="0"/>
        <w:adjustRightInd w:val="0"/>
        <w:ind w:left="502"/>
        <w:jc w:val="center"/>
        <w:outlineLvl w:val="0"/>
        <w:rPr>
          <w:kern w:val="32"/>
          <w:lang w:val="x-none" w:eastAsia="x-none"/>
        </w:rPr>
      </w:pPr>
      <w:r w:rsidRPr="00690CBE">
        <w:rPr>
          <w:kern w:val="32"/>
          <w:lang w:val="x-none" w:eastAsia="x-none"/>
        </w:rPr>
        <w:t xml:space="preserve">                                 _________________________________</w:t>
      </w:r>
    </w:p>
    <w:p w:rsidR="00A35659" w:rsidRPr="00EE4A4A" w:rsidRDefault="00A35659" w:rsidP="00EA35D9">
      <w:pPr>
        <w:autoSpaceDE w:val="0"/>
        <w:autoSpaceDN w:val="0"/>
        <w:adjustRightInd w:val="0"/>
        <w:ind w:left="502"/>
        <w:jc w:val="center"/>
        <w:outlineLvl w:val="0"/>
        <w:rPr>
          <w:kern w:val="32"/>
          <w:vertAlign w:val="superscript"/>
          <w:lang w:val="x-none" w:eastAsia="x-none"/>
        </w:rPr>
      </w:pPr>
      <w:r w:rsidRPr="00EE4A4A">
        <w:rPr>
          <w:kern w:val="32"/>
          <w:vertAlign w:val="superscript"/>
          <w:lang w:val="x-none" w:eastAsia="x-none"/>
        </w:rPr>
        <w:t xml:space="preserve">                                 полное наименование организации -</w:t>
      </w:r>
    </w:p>
    <w:p w:rsidR="00A35659" w:rsidRPr="00690CBE" w:rsidRDefault="00A35659" w:rsidP="00EA35D9">
      <w:pPr>
        <w:autoSpaceDE w:val="0"/>
        <w:autoSpaceDN w:val="0"/>
        <w:adjustRightInd w:val="0"/>
        <w:ind w:left="502"/>
        <w:jc w:val="center"/>
        <w:outlineLvl w:val="0"/>
        <w:rPr>
          <w:kern w:val="32"/>
          <w:lang w:val="x-none" w:eastAsia="x-none"/>
        </w:rPr>
      </w:pPr>
      <w:r w:rsidRPr="00690CBE">
        <w:rPr>
          <w:kern w:val="32"/>
          <w:lang w:val="x-none" w:eastAsia="x-none"/>
        </w:rPr>
        <w:t xml:space="preserve">                                 _________________________________</w:t>
      </w:r>
    </w:p>
    <w:p w:rsidR="00A35659" w:rsidRPr="00EE4A4A" w:rsidRDefault="00A35659" w:rsidP="00EA35D9">
      <w:pPr>
        <w:autoSpaceDE w:val="0"/>
        <w:autoSpaceDN w:val="0"/>
        <w:adjustRightInd w:val="0"/>
        <w:ind w:left="502"/>
        <w:jc w:val="center"/>
        <w:outlineLvl w:val="0"/>
        <w:rPr>
          <w:kern w:val="32"/>
          <w:vertAlign w:val="superscript"/>
          <w:lang w:val="x-none" w:eastAsia="x-none"/>
        </w:rPr>
      </w:pPr>
      <w:r w:rsidRPr="00EE4A4A">
        <w:rPr>
          <w:kern w:val="32"/>
          <w:vertAlign w:val="superscript"/>
          <w:lang w:val="x-none" w:eastAsia="x-none"/>
        </w:rPr>
        <w:t xml:space="preserve">                                        для юридических лиц)</w:t>
      </w:r>
    </w:p>
    <w:p w:rsidR="00A35659" w:rsidRPr="00690CBE" w:rsidRDefault="00A35659" w:rsidP="00EA35D9">
      <w:pPr>
        <w:autoSpaceDE w:val="0"/>
        <w:autoSpaceDN w:val="0"/>
        <w:adjustRightInd w:val="0"/>
        <w:ind w:left="502"/>
        <w:jc w:val="center"/>
        <w:outlineLvl w:val="0"/>
        <w:rPr>
          <w:kern w:val="32"/>
          <w:lang w:val="x-none" w:eastAsia="x-none"/>
        </w:rPr>
      </w:pPr>
      <w:r w:rsidRPr="00690CBE">
        <w:rPr>
          <w:kern w:val="32"/>
          <w:lang w:val="x-none" w:eastAsia="x-none"/>
        </w:rPr>
        <w:t xml:space="preserve">                                 Куда ____________________________</w:t>
      </w:r>
    </w:p>
    <w:p w:rsidR="00A35659" w:rsidRPr="00EE4A4A" w:rsidRDefault="00A35659" w:rsidP="00EA35D9">
      <w:pPr>
        <w:autoSpaceDE w:val="0"/>
        <w:autoSpaceDN w:val="0"/>
        <w:adjustRightInd w:val="0"/>
        <w:ind w:left="502"/>
        <w:jc w:val="center"/>
        <w:outlineLvl w:val="0"/>
        <w:rPr>
          <w:kern w:val="32"/>
          <w:vertAlign w:val="superscript"/>
          <w:lang w:val="x-none" w:eastAsia="x-none"/>
        </w:rPr>
      </w:pPr>
      <w:r w:rsidRPr="00690CBE">
        <w:rPr>
          <w:kern w:val="32"/>
          <w:lang w:val="x-none" w:eastAsia="x-none"/>
        </w:rPr>
        <w:t xml:space="preserve">                                        </w:t>
      </w:r>
      <w:r w:rsidRPr="00EE4A4A">
        <w:rPr>
          <w:kern w:val="32"/>
          <w:vertAlign w:val="superscript"/>
          <w:lang w:val="x-none" w:eastAsia="x-none"/>
        </w:rPr>
        <w:t>(почтовый индекс и адрес</w:t>
      </w:r>
    </w:p>
    <w:p w:rsidR="00A35659" w:rsidRPr="00690CBE" w:rsidRDefault="00A35659" w:rsidP="00EA35D9">
      <w:pPr>
        <w:autoSpaceDE w:val="0"/>
        <w:autoSpaceDN w:val="0"/>
        <w:adjustRightInd w:val="0"/>
        <w:ind w:left="502"/>
        <w:jc w:val="center"/>
        <w:outlineLvl w:val="0"/>
        <w:rPr>
          <w:kern w:val="32"/>
          <w:lang w:val="x-none" w:eastAsia="x-none"/>
        </w:rPr>
      </w:pPr>
      <w:r w:rsidRPr="00690CBE">
        <w:rPr>
          <w:kern w:val="32"/>
          <w:lang w:val="x-none" w:eastAsia="x-none"/>
        </w:rPr>
        <w:t xml:space="preserve">                                 _________________________________</w:t>
      </w:r>
    </w:p>
    <w:p w:rsidR="00A35659" w:rsidRPr="00EE4A4A" w:rsidRDefault="00A35659" w:rsidP="00EA35D9">
      <w:pPr>
        <w:autoSpaceDE w:val="0"/>
        <w:autoSpaceDN w:val="0"/>
        <w:adjustRightInd w:val="0"/>
        <w:ind w:left="502"/>
        <w:jc w:val="center"/>
        <w:outlineLvl w:val="0"/>
        <w:rPr>
          <w:kern w:val="32"/>
          <w:vertAlign w:val="superscript"/>
          <w:lang w:val="x-none" w:eastAsia="x-none"/>
        </w:rPr>
      </w:pPr>
      <w:r w:rsidRPr="00EE4A4A">
        <w:rPr>
          <w:kern w:val="32"/>
          <w:vertAlign w:val="superscript"/>
          <w:lang w:val="x-none" w:eastAsia="x-none"/>
        </w:rPr>
        <w:t xml:space="preserve">                                   заявителя согласно заявлению о переводе)</w:t>
      </w:r>
    </w:p>
    <w:p w:rsidR="00A35659" w:rsidRPr="00690CBE" w:rsidRDefault="00A35659" w:rsidP="00EA35D9">
      <w:pPr>
        <w:autoSpaceDE w:val="0"/>
        <w:autoSpaceDN w:val="0"/>
        <w:adjustRightInd w:val="0"/>
        <w:ind w:left="502"/>
        <w:jc w:val="center"/>
        <w:outlineLvl w:val="0"/>
        <w:rPr>
          <w:kern w:val="32"/>
          <w:lang w:val="x-none" w:eastAsia="x-none"/>
        </w:rPr>
      </w:pPr>
      <w:r w:rsidRPr="00690CBE">
        <w:rPr>
          <w:kern w:val="32"/>
          <w:lang w:val="x-none" w:eastAsia="x-none"/>
        </w:rPr>
        <w:t xml:space="preserve">                                 _________________________________</w:t>
      </w:r>
    </w:p>
    <w:p w:rsidR="00A35659" w:rsidRPr="00690CBE" w:rsidRDefault="00A35659" w:rsidP="00EA35D9">
      <w:pPr>
        <w:autoSpaceDE w:val="0"/>
        <w:autoSpaceDN w:val="0"/>
        <w:adjustRightInd w:val="0"/>
        <w:ind w:left="502"/>
        <w:outlineLvl w:val="0"/>
        <w:rPr>
          <w:kern w:val="32"/>
          <w:lang w:val="x-none" w:eastAsia="x-none"/>
        </w:rPr>
      </w:pPr>
    </w:p>
    <w:p w:rsidR="008B6410" w:rsidRDefault="00A35659" w:rsidP="008B6410">
      <w:pPr>
        <w:autoSpaceDE w:val="0"/>
        <w:autoSpaceDN w:val="0"/>
        <w:adjustRightInd w:val="0"/>
        <w:ind w:left="502"/>
        <w:jc w:val="center"/>
        <w:outlineLvl w:val="0"/>
        <w:rPr>
          <w:kern w:val="32"/>
          <w:lang w:eastAsia="x-none"/>
        </w:rPr>
      </w:pPr>
      <w:r w:rsidRPr="00690CBE">
        <w:rPr>
          <w:kern w:val="32"/>
          <w:lang w:val="x-none" w:eastAsia="x-none"/>
        </w:rPr>
        <w:t>УВЕДОМЛЕНИЕ</w:t>
      </w:r>
    </w:p>
    <w:p w:rsidR="00A35659" w:rsidRPr="00690CBE" w:rsidRDefault="00A35659" w:rsidP="00EE4A4A">
      <w:pPr>
        <w:autoSpaceDE w:val="0"/>
        <w:autoSpaceDN w:val="0"/>
        <w:adjustRightInd w:val="0"/>
        <w:jc w:val="center"/>
        <w:outlineLvl w:val="0"/>
        <w:rPr>
          <w:kern w:val="32"/>
          <w:lang w:val="x-none" w:eastAsia="x-none"/>
        </w:rPr>
      </w:pPr>
      <w:r w:rsidRPr="00690CBE">
        <w:rPr>
          <w:kern w:val="32"/>
          <w:lang w:val="x-none" w:eastAsia="x-none"/>
        </w:rPr>
        <w:t>о переводе (отказе в переводе) жилого (нежилого)</w:t>
      </w:r>
      <w:r w:rsidR="008B6410">
        <w:rPr>
          <w:kern w:val="32"/>
          <w:lang w:eastAsia="x-none"/>
        </w:rPr>
        <w:t xml:space="preserve"> </w:t>
      </w:r>
      <w:r w:rsidRPr="00690CBE">
        <w:rPr>
          <w:kern w:val="32"/>
          <w:lang w:val="x-none" w:eastAsia="x-none"/>
        </w:rPr>
        <w:t>помещения в нежилое (жилое) помещение</w:t>
      </w:r>
    </w:p>
    <w:p w:rsidR="00A35659" w:rsidRPr="00690CBE" w:rsidRDefault="00A35659" w:rsidP="00EA35D9">
      <w:pPr>
        <w:autoSpaceDE w:val="0"/>
        <w:autoSpaceDN w:val="0"/>
        <w:adjustRightInd w:val="0"/>
        <w:ind w:left="502"/>
        <w:jc w:val="both"/>
        <w:outlineLvl w:val="0"/>
        <w:rPr>
          <w:kern w:val="32"/>
          <w:lang w:val="x-none" w:eastAsia="x-none"/>
        </w:rPr>
      </w:pPr>
      <w:r w:rsidRPr="00690CBE">
        <w:rPr>
          <w:kern w:val="32"/>
          <w:lang w:val="x-none" w:eastAsia="x-none"/>
        </w:rPr>
        <w:t>__________________________________________________________________</w:t>
      </w:r>
    </w:p>
    <w:p w:rsidR="00A35659" w:rsidRPr="008B6410" w:rsidRDefault="00A35659" w:rsidP="008B6410">
      <w:pPr>
        <w:autoSpaceDE w:val="0"/>
        <w:autoSpaceDN w:val="0"/>
        <w:adjustRightInd w:val="0"/>
        <w:ind w:left="502"/>
        <w:jc w:val="center"/>
        <w:outlineLvl w:val="0"/>
        <w:rPr>
          <w:kern w:val="32"/>
          <w:vertAlign w:val="superscript"/>
          <w:lang w:val="x-none" w:eastAsia="x-none"/>
        </w:rPr>
      </w:pPr>
      <w:r w:rsidRPr="008B6410">
        <w:rPr>
          <w:kern w:val="32"/>
          <w:vertAlign w:val="superscript"/>
          <w:lang w:val="x-none" w:eastAsia="x-none"/>
        </w:rPr>
        <w:t>(полное наименование органа местного самоуправления, осуществляющего перевод помещения)</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рассмотрев представленные в соответствии с частью 2</w:t>
      </w:r>
      <w:r w:rsidR="008B6410">
        <w:rPr>
          <w:kern w:val="32"/>
          <w:lang w:eastAsia="x-none"/>
        </w:rPr>
        <w:t xml:space="preserve"> </w:t>
      </w:r>
      <w:hyperlink r:id="rId45" w:history="1">
        <w:r w:rsidRPr="00690CBE">
          <w:rPr>
            <w:kern w:val="32"/>
            <w:lang w:val="x-none" w:eastAsia="x-none"/>
          </w:rPr>
          <w:t>статьи</w:t>
        </w:r>
        <w:r w:rsidR="008B6410">
          <w:rPr>
            <w:kern w:val="32"/>
            <w:lang w:eastAsia="x-none"/>
          </w:rPr>
          <w:t xml:space="preserve"> </w:t>
        </w:r>
        <w:r w:rsidRPr="00690CBE">
          <w:rPr>
            <w:kern w:val="32"/>
            <w:lang w:val="x-none" w:eastAsia="x-none"/>
          </w:rPr>
          <w:t>23</w:t>
        </w:r>
      </w:hyperlink>
      <w:r w:rsidR="008B6410">
        <w:rPr>
          <w:kern w:val="32"/>
          <w:lang w:eastAsia="x-none"/>
        </w:rPr>
        <w:t xml:space="preserve"> </w:t>
      </w:r>
      <w:r w:rsidRPr="00690CBE">
        <w:rPr>
          <w:kern w:val="32"/>
          <w:lang w:val="x-none" w:eastAsia="x-none"/>
        </w:rPr>
        <w:t>Жилищного кодекса Российской Федерации  документы</w:t>
      </w:r>
      <w:r w:rsidR="008B6410">
        <w:rPr>
          <w:kern w:val="32"/>
          <w:lang w:eastAsia="x-none"/>
        </w:rPr>
        <w:t xml:space="preserve"> </w:t>
      </w:r>
      <w:r w:rsidRPr="00690CBE">
        <w:rPr>
          <w:kern w:val="32"/>
          <w:lang w:val="x-none" w:eastAsia="x-none"/>
        </w:rPr>
        <w:t>о</w:t>
      </w:r>
      <w:r w:rsidR="008B6410">
        <w:rPr>
          <w:kern w:val="32"/>
          <w:lang w:eastAsia="x-none"/>
        </w:rPr>
        <w:t xml:space="preserve"> </w:t>
      </w:r>
      <w:r w:rsidRPr="00690CBE">
        <w:rPr>
          <w:kern w:val="32"/>
          <w:lang w:val="x-none" w:eastAsia="x-none"/>
        </w:rPr>
        <w:t>переводе</w:t>
      </w:r>
      <w:r w:rsidR="008B6410">
        <w:rPr>
          <w:kern w:val="32"/>
          <w:lang w:eastAsia="x-none"/>
        </w:rPr>
        <w:t xml:space="preserve"> </w:t>
      </w:r>
      <w:r w:rsidRPr="00690CBE">
        <w:rPr>
          <w:kern w:val="32"/>
          <w:lang w:val="x-none" w:eastAsia="x-none"/>
        </w:rPr>
        <w:t>помещения общей площадью __ кв. м, находящегося по адресу:</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__________________________________________________________________</w:t>
      </w:r>
    </w:p>
    <w:p w:rsidR="00A35659" w:rsidRPr="00965CED" w:rsidRDefault="00A35659" w:rsidP="00EE4A4A">
      <w:pPr>
        <w:autoSpaceDE w:val="0"/>
        <w:autoSpaceDN w:val="0"/>
        <w:adjustRightInd w:val="0"/>
        <w:jc w:val="center"/>
        <w:outlineLvl w:val="0"/>
        <w:rPr>
          <w:kern w:val="32"/>
          <w:vertAlign w:val="superscript"/>
          <w:lang w:val="x-none" w:eastAsia="x-none"/>
        </w:rPr>
      </w:pPr>
      <w:r w:rsidRPr="00965CED">
        <w:rPr>
          <w:kern w:val="32"/>
          <w:vertAlign w:val="superscript"/>
          <w:lang w:val="x-none" w:eastAsia="x-none"/>
        </w:rPr>
        <w:t>(наименование городского или сельского поселения)</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__________________________________________________________________</w:t>
      </w:r>
    </w:p>
    <w:p w:rsidR="00A35659" w:rsidRPr="00965CED" w:rsidRDefault="00A35659" w:rsidP="00EE4A4A">
      <w:pPr>
        <w:autoSpaceDE w:val="0"/>
        <w:autoSpaceDN w:val="0"/>
        <w:adjustRightInd w:val="0"/>
        <w:jc w:val="center"/>
        <w:outlineLvl w:val="0"/>
        <w:rPr>
          <w:kern w:val="32"/>
          <w:vertAlign w:val="superscript"/>
          <w:lang w:val="x-none" w:eastAsia="x-none"/>
        </w:rPr>
      </w:pPr>
      <w:r w:rsidRPr="00965CED">
        <w:rPr>
          <w:kern w:val="32"/>
          <w:vertAlign w:val="superscript"/>
          <w:lang w:val="x-none" w:eastAsia="x-none"/>
        </w:rPr>
        <w:t>(наименование улицы, площади, проспекта, бульвара, проезда и т.п.)</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корпус (владение, строение) дом ______, кв.</w:t>
      </w:r>
      <w:r w:rsidR="00965CED">
        <w:rPr>
          <w:kern w:val="32"/>
          <w:lang w:eastAsia="x-none"/>
        </w:rPr>
        <w:t xml:space="preserve"> </w:t>
      </w:r>
      <w:r w:rsidRPr="00690CBE">
        <w:rPr>
          <w:kern w:val="32"/>
          <w:lang w:val="x-none" w:eastAsia="x-none"/>
        </w:rPr>
        <w:t>_______________________________________,</w:t>
      </w:r>
    </w:p>
    <w:p w:rsidR="00A35659" w:rsidRPr="00965CED" w:rsidRDefault="00A35659" w:rsidP="00EE4A4A">
      <w:pPr>
        <w:autoSpaceDE w:val="0"/>
        <w:autoSpaceDN w:val="0"/>
        <w:adjustRightInd w:val="0"/>
        <w:jc w:val="both"/>
        <w:outlineLvl w:val="0"/>
        <w:rPr>
          <w:kern w:val="32"/>
          <w:vertAlign w:val="superscript"/>
          <w:lang w:val="x-none" w:eastAsia="x-none"/>
        </w:rPr>
      </w:pPr>
      <w:r w:rsidRPr="00965CED">
        <w:rPr>
          <w:kern w:val="32"/>
          <w:vertAlign w:val="superscript"/>
          <w:lang w:val="x-none" w:eastAsia="x-none"/>
        </w:rPr>
        <w:t xml:space="preserve">                                         (ненужное зачеркнуть)</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из жилого (нежилого) в нежилое (жилое) в целях использования</w:t>
      </w:r>
      <w:r w:rsidR="00965CED">
        <w:rPr>
          <w:kern w:val="32"/>
          <w:lang w:eastAsia="x-none"/>
        </w:rPr>
        <w:t xml:space="preserve"> </w:t>
      </w:r>
      <w:r w:rsidRPr="00690CBE">
        <w:rPr>
          <w:kern w:val="32"/>
          <w:lang w:val="x-none" w:eastAsia="x-none"/>
        </w:rPr>
        <w:t xml:space="preserve">                                                      (ненужное зачеркнуть)</w:t>
      </w:r>
      <w:r w:rsidR="00965CED">
        <w:rPr>
          <w:kern w:val="32"/>
          <w:lang w:eastAsia="x-none"/>
        </w:rPr>
        <w:t xml:space="preserve"> </w:t>
      </w:r>
      <w:r w:rsidRPr="00690CBE">
        <w:rPr>
          <w:kern w:val="32"/>
          <w:lang w:val="x-none" w:eastAsia="x-none"/>
        </w:rPr>
        <w:t>помещения в качестве _________________________________</w:t>
      </w:r>
      <w:r w:rsidR="00EE4A4A">
        <w:rPr>
          <w:kern w:val="32"/>
          <w:lang w:val="x-none" w:eastAsia="x-none"/>
        </w:rPr>
        <w:t>_______</w:t>
      </w:r>
      <w:r w:rsidRPr="00690CBE">
        <w:rPr>
          <w:kern w:val="32"/>
          <w:lang w:val="x-none" w:eastAsia="x-none"/>
        </w:rPr>
        <w:t>,</w:t>
      </w:r>
    </w:p>
    <w:p w:rsidR="00A35659" w:rsidRPr="00965CED" w:rsidRDefault="00A35659" w:rsidP="00EE4A4A">
      <w:pPr>
        <w:autoSpaceDE w:val="0"/>
        <w:autoSpaceDN w:val="0"/>
        <w:adjustRightInd w:val="0"/>
        <w:jc w:val="right"/>
        <w:outlineLvl w:val="0"/>
        <w:rPr>
          <w:kern w:val="32"/>
          <w:vertAlign w:val="superscript"/>
          <w:lang w:val="x-none" w:eastAsia="x-none"/>
        </w:rPr>
      </w:pPr>
      <w:r w:rsidRPr="00965CED">
        <w:rPr>
          <w:kern w:val="32"/>
          <w:vertAlign w:val="superscript"/>
          <w:lang w:val="x-none" w:eastAsia="x-none"/>
        </w:rPr>
        <w:t>(вид использования помещения в соответствии</w:t>
      </w:r>
      <w:r w:rsidR="00965CED">
        <w:rPr>
          <w:kern w:val="32"/>
          <w:vertAlign w:val="superscript"/>
          <w:lang w:eastAsia="x-none"/>
        </w:rPr>
        <w:t xml:space="preserve"> </w:t>
      </w:r>
      <w:r w:rsidRPr="00965CED">
        <w:rPr>
          <w:kern w:val="32"/>
          <w:vertAlign w:val="superscript"/>
          <w:lang w:val="x-none" w:eastAsia="x-none"/>
        </w:rPr>
        <w:t>с заявлением о переводе)</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РЕШИЛ (_________________________________________________________):</w:t>
      </w:r>
    </w:p>
    <w:p w:rsidR="00A35659" w:rsidRPr="00965CED" w:rsidRDefault="00A35659" w:rsidP="00EE4A4A">
      <w:pPr>
        <w:autoSpaceDE w:val="0"/>
        <w:autoSpaceDN w:val="0"/>
        <w:adjustRightInd w:val="0"/>
        <w:jc w:val="both"/>
        <w:outlineLvl w:val="0"/>
        <w:rPr>
          <w:kern w:val="32"/>
          <w:vertAlign w:val="superscript"/>
          <w:lang w:val="x-none" w:eastAsia="x-none"/>
        </w:rPr>
      </w:pPr>
      <w:r w:rsidRPr="00965CED">
        <w:rPr>
          <w:kern w:val="32"/>
          <w:vertAlign w:val="superscript"/>
          <w:lang w:val="x-none" w:eastAsia="x-none"/>
        </w:rPr>
        <w:t xml:space="preserve">                                          (наименование акта, дата его принятия и номер)</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 xml:space="preserve">    1. Помещение на основании приложенных к заявлению документов:</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 xml:space="preserve">а) перевести из </w:t>
      </w:r>
      <w:r w:rsidR="00A40E61" w:rsidRPr="00690CBE">
        <w:rPr>
          <w:kern w:val="32"/>
          <w:lang w:val="x-none" w:eastAsia="x-none"/>
        </w:rPr>
        <w:t>жилого (нежилого) в  нежилое (жилое)</w:t>
      </w:r>
      <w:r w:rsidRPr="00690CBE">
        <w:rPr>
          <w:kern w:val="32"/>
          <w:lang w:val="x-none" w:eastAsia="x-none"/>
        </w:rPr>
        <w:t>без предварительных условий;</w:t>
      </w:r>
      <w:r w:rsidR="00A40E61">
        <w:rPr>
          <w:kern w:val="32"/>
          <w:lang w:eastAsia="x-none"/>
        </w:rPr>
        <w:t xml:space="preserve"> </w:t>
      </w:r>
      <w:r w:rsidRPr="00690CBE">
        <w:rPr>
          <w:kern w:val="32"/>
          <w:lang w:val="x-none" w:eastAsia="x-none"/>
        </w:rPr>
        <w:t>(ненужное зачеркнуть)</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б) перевести из жилого (нежилого) в нежилое (жилое) при условии проведения в установленном порядке следующих видов работ:</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__________________________________________________________________</w:t>
      </w:r>
    </w:p>
    <w:p w:rsidR="00A35659" w:rsidRPr="00A40E61" w:rsidRDefault="00A35659" w:rsidP="00EE4A4A">
      <w:pPr>
        <w:autoSpaceDE w:val="0"/>
        <w:autoSpaceDN w:val="0"/>
        <w:adjustRightInd w:val="0"/>
        <w:jc w:val="center"/>
        <w:outlineLvl w:val="0"/>
        <w:rPr>
          <w:kern w:val="32"/>
          <w:vertAlign w:val="superscript"/>
          <w:lang w:val="x-none" w:eastAsia="x-none"/>
        </w:rPr>
      </w:pPr>
      <w:r w:rsidRPr="00A40E61">
        <w:rPr>
          <w:kern w:val="32"/>
          <w:vertAlign w:val="superscript"/>
          <w:lang w:val="x-none" w:eastAsia="x-none"/>
        </w:rPr>
        <w:t>(перечень работ по переустройству  (перепланировке) помещения</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__________________________________________________________________</w:t>
      </w:r>
    </w:p>
    <w:p w:rsidR="00A35659" w:rsidRPr="00A40E61" w:rsidRDefault="00A35659" w:rsidP="00EE4A4A">
      <w:pPr>
        <w:autoSpaceDE w:val="0"/>
        <w:autoSpaceDN w:val="0"/>
        <w:adjustRightInd w:val="0"/>
        <w:jc w:val="center"/>
        <w:outlineLvl w:val="0"/>
        <w:rPr>
          <w:kern w:val="32"/>
          <w:vertAlign w:val="superscript"/>
          <w:lang w:val="x-none" w:eastAsia="x-none"/>
        </w:rPr>
      </w:pPr>
      <w:r w:rsidRPr="00A40E61">
        <w:rPr>
          <w:kern w:val="32"/>
          <w:vertAlign w:val="superscript"/>
          <w:lang w:val="x-none" w:eastAsia="x-none"/>
        </w:rPr>
        <w:t>или иных необходимых работ по ремонту, реконструкции,</w:t>
      </w:r>
      <w:r w:rsidR="00A40E61" w:rsidRPr="00A40E61">
        <w:rPr>
          <w:kern w:val="32"/>
          <w:vertAlign w:val="superscript"/>
          <w:lang w:eastAsia="x-none"/>
        </w:rPr>
        <w:t xml:space="preserve"> </w:t>
      </w:r>
      <w:r w:rsidRPr="00A40E61">
        <w:rPr>
          <w:kern w:val="32"/>
          <w:vertAlign w:val="superscript"/>
          <w:lang w:val="x-none" w:eastAsia="x-none"/>
        </w:rPr>
        <w:t>реставрации помещения)</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_________________________________________________________________.</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 xml:space="preserve">    2. Отказать в переводе указанного помещения из жилого (нежилого) в нежилое (жилое) в связи с</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__________________________________________________________________</w:t>
      </w:r>
    </w:p>
    <w:p w:rsidR="00A35659" w:rsidRPr="00A40E61" w:rsidRDefault="00A35659" w:rsidP="00EE4A4A">
      <w:pPr>
        <w:autoSpaceDE w:val="0"/>
        <w:autoSpaceDN w:val="0"/>
        <w:adjustRightInd w:val="0"/>
        <w:jc w:val="center"/>
        <w:outlineLvl w:val="0"/>
        <w:rPr>
          <w:kern w:val="32"/>
          <w:vertAlign w:val="superscript"/>
          <w:lang w:val="x-none" w:eastAsia="x-none"/>
        </w:rPr>
      </w:pPr>
      <w:r w:rsidRPr="00A40E61">
        <w:rPr>
          <w:kern w:val="32"/>
          <w:vertAlign w:val="superscript"/>
          <w:lang w:val="x-none" w:eastAsia="x-none"/>
        </w:rPr>
        <w:t xml:space="preserve">(основание(я), установленное частью 1 </w:t>
      </w:r>
      <w:hyperlink r:id="rId46" w:history="1">
        <w:r w:rsidRPr="00A40E61">
          <w:rPr>
            <w:kern w:val="32"/>
            <w:vertAlign w:val="superscript"/>
            <w:lang w:val="x-none" w:eastAsia="x-none"/>
          </w:rPr>
          <w:t>статьи 24</w:t>
        </w:r>
      </w:hyperlink>
      <w:r w:rsidR="00A40E61" w:rsidRPr="00A40E61">
        <w:rPr>
          <w:kern w:val="32"/>
          <w:vertAlign w:val="superscript"/>
          <w:lang w:eastAsia="x-none"/>
        </w:rPr>
        <w:t xml:space="preserve"> </w:t>
      </w:r>
      <w:r w:rsidRPr="00A40E61">
        <w:rPr>
          <w:kern w:val="32"/>
          <w:vertAlign w:val="superscript"/>
          <w:lang w:val="x-none" w:eastAsia="x-none"/>
        </w:rPr>
        <w:t>Жилищного кодекса Российской Федерации)</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__________________________________________________________________</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_________________________  ________________  _____________________</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 xml:space="preserve">    (должность лица,                                    (подпись)                   (расшифровка подписи)</w:t>
      </w: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 xml:space="preserve">    подписавшего уведомление)</w:t>
      </w:r>
    </w:p>
    <w:p w:rsidR="00A35659" w:rsidRPr="00690CBE" w:rsidRDefault="00A35659" w:rsidP="00EE4A4A">
      <w:pPr>
        <w:autoSpaceDE w:val="0"/>
        <w:autoSpaceDN w:val="0"/>
        <w:adjustRightInd w:val="0"/>
        <w:jc w:val="both"/>
        <w:outlineLvl w:val="0"/>
        <w:rPr>
          <w:kern w:val="32"/>
          <w:lang w:val="x-none" w:eastAsia="x-none"/>
        </w:rPr>
      </w:pPr>
    </w:p>
    <w:p w:rsidR="00A35659" w:rsidRPr="00690CBE" w:rsidRDefault="00A35659" w:rsidP="00EE4A4A">
      <w:pPr>
        <w:autoSpaceDE w:val="0"/>
        <w:autoSpaceDN w:val="0"/>
        <w:adjustRightInd w:val="0"/>
        <w:jc w:val="both"/>
        <w:outlineLvl w:val="0"/>
        <w:rPr>
          <w:kern w:val="32"/>
          <w:lang w:val="x-none" w:eastAsia="x-none"/>
        </w:rPr>
      </w:pPr>
      <w:r w:rsidRPr="00690CBE">
        <w:rPr>
          <w:kern w:val="32"/>
          <w:lang w:val="x-none" w:eastAsia="x-none"/>
        </w:rPr>
        <w:t>«     » ____________ 20___ г.</w:t>
      </w:r>
    </w:p>
    <w:p w:rsidR="00A35659" w:rsidRPr="00690CBE" w:rsidRDefault="00A35659" w:rsidP="00EA35D9">
      <w:pPr>
        <w:autoSpaceDE w:val="0"/>
        <w:autoSpaceDN w:val="0"/>
        <w:adjustRightInd w:val="0"/>
        <w:ind w:left="502"/>
        <w:jc w:val="both"/>
        <w:outlineLvl w:val="0"/>
        <w:rPr>
          <w:kern w:val="32"/>
          <w:lang w:val="x-none" w:eastAsia="x-none"/>
        </w:rPr>
      </w:pPr>
    </w:p>
    <w:p w:rsidR="00EE4A4A" w:rsidRDefault="00A35659" w:rsidP="00EE4A4A">
      <w:pPr>
        <w:autoSpaceDE w:val="0"/>
        <w:autoSpaceDN w:val="0"/>
        <w:adjustRightInd w:val="0"/>
        <w:ind w:left="502"/>
        <w:jc w:val="both"/>
        <w:outlineLvl w:val="0"/>
        <w:rPr>
          <w:kern w:val="32"/>
          <w:lang w:val="x-none" w:eastAsia="x-none"/>
        </w:rPr>
      </w:pPr>
      <w:r w:rsidRPr="00690CBE">
        <w:rPr>
          <w:kern w:val="32"/>
          <w:lang w:val="x-none" w:eastAsia="x-none"/>
        </w:rPr>
        <w:t>М.П.</w:t>
      </w:r>
    </w:p>
    <w:p w:rsidR="00EE4A4A" w:rsidRPr="00A13990" w:rsidRDefault="00EE4A4A" w:rsidP="00EE4A4A">
      <w:pPr>
        <w:autoSpaceDE w:val="0"/>
        <w:autoSpaceDN w:val="0"/>
        <w:adjustRightInd w:val="0"/>
        <w:ind w:left="2832"/>
        <w:jc w:val="center"/>
        <w:rPr>
          <w:i/>
        </w:rPr>
      </w:pPr>
      <w:r w:rsidRPr="00A13990">
        <w:rPr>
          <w:i/>
        </w:rPr>
        <w:lastRenderedPageBreak/>
        <w:t>Приложение №</w:t>
      </w:r>
      <w:r w:rsidR="00B646D4">
        <w:rPr>
          <w:i/>
        </w:rPr>
        <w:t>5</w:t>
      </w:r>
    </w:p>
    <w:p w:rsidR="00EE4A4A" w:rsidRPr="00A13990" w:rsidRDefault="00EE4A4A" w:rsidP="00EE4A4A">
      <w:pPr>
        <w:autoSpaceDE w:val="0"/>
        <w:autoSpaceDN w:val="0"/>
        <w:adjustRightInd w:val="0"/>
        <w:ind w:left="2832"/>
        <w:jc w:val="center"/>
        <w:rPr>
          <w:i/>
        </w:rPr>
      </w:pPr>
      <w:r w:rsidRPr="00A13990">
        <w:rPr>
          <w:i/>
        </w:rPr>
        <w:t>к административному регламенту</w:t>
      </w:r>
    </w:p>
    <w:p w:rsidR="00A35659" w:rsidRPr="00690CBE" w:rsidRDefault="00A35659" w:rsidP="00EE4A4A">
      <w:pPr>
        <w:autoSpaceDE w:val="0"/>
        <w:autoSpaceDN w:val="0"/>
        <w:adjustRightInd w:val="0"/>
        <w:ind w:left="502"/>
        <w:jc w:val="both"/>
        <w:outlineLvl w:val="0"/>
      </w:pPr>
    </w:p>
    <w:p w:rsidR="00A35659" w:rsidRPr="00690CBE" w:rsidRDefault="00A35659" w:rsidP="00EA35D9">
      <w:pPr>
        <w:keepNext/>
        <w:numPr>
          <w:ilvl w:val="0"/>
          <w:numId w:val="3"/>
        </w:numPr>
        <w:jc w:val="center"/>
        <w:outlineLvl w:val="0"/>
        <w:rPr>
          <w:b/>
          <w:bCs/>
          <w:kern w:val="32"/>
          <w:lang w:val="x-none" w:eastAsia="x-none"/>
        </w:rPr>
      </w:pPr>
      <w:r w:rsidRPr="00690CBE">
        <w:rPr>
          <w:b/>
          <w:bCs/>
          <w:kern w:val="32"/>
          <w:lang w:val="x-none" w:eastAsia="x-none"/>
        </w:rPr>
        <w:t>Р А С П И С К А</w:t>
      </w:r>
    </w:p>
    <w:p w:rsidR="00A35659" w:rsidRPr="00690CBE" w:rsidRDefault="00A35659" w:rsidP="00EA35D9">
      <w:pPr>
        <w:jc w:val="center"/>
      </w:pPr>
      <w:r w:rsidRPr="00690CBE">
        <w:t>в получении документов о переводе жилого (нежилого) помещения в нежилое (жилое) помещение</w:t>
      </w:r>
    </w:p>
    <w:p w:rsidR="00A35659" w:rsidRPr="00690CBE" w:rsidRDefault="00A35659" w:rsidP="00EA35D9">
      <w:pPr>
        <w:jc w:val="both"/>
      </w:pPr>
      <w:r w:rsidRPr="00690CBE">
        <w:t>____________________________________________________</w:t>
      </w:r>
      <w:r w:rsidR="00EE4A4A">
        <w:t>_____________________________</w:t>
      </w:r>
    </w:p>
    <w:p w:rsidR="00A35659" w:rsidRPr="00EE4A4A" w:rsidRDefault="00A35659" w:rsidP="00EA35D9">
      <w:pPr>
        <w:jc w:val="center"/>
        <w:rPr>
          <w:vertAlign w:val="superscript"/>
        </w:rPr>
      </w:pPr>
      <w:r w:rsidRPr="00EE4A4A">
        <w:rPr>
          <w:vertAlign w:val="superscript"/>
        </w:rPr>
        <w:t>(фамилия, имя, отчество)</w:t>
      </w:r>
    </w:p>
    <w:p w:rsidR="00A35659" w:rsidRPr="00690CBE" w:rsidRDefault="00A35659" w:rsidP="00EA35D9">
      <w:pPr>
        <w:jc w:val="both"/>
      </w:pPr>
      <w:r w:rsidRPr="00690CBE">
        <w:t>_____________________________________________________</w:t>
      </w:r>
      <w:r w:rsidR="00EE4A4A">
        <w:t>____________________________</w:t>
      </w:r>
    </w:p>
    <w:p w:rsidR="00A35659" w:rsidRPr="00EE4A4A" w:rsidRDefault="00A35659" w:rsidP="00EA35D9">
      <w:pPr>
        <w:jc w:val="center"/>
        <w:rPr>
          <w:vertAlign w:val="superscript"/>
        </w:rPr>
      </w:pPr>
      <w:r w:rsidRPr="00EE4A4A">
        <w:rPr>
          <w:vertAlign w:val="superscript"/>
        </w:rPr>
        <w:t>(адрес рассматриваемого объекта)</w:t>
      </w:r>
    </w:p>
    <w:p w:rsidR="00A35659" w:rsidRPr="00690CBE" w:rsidRDefault="00A35659" w:rsidP="00EA35D9">
      <w:pPr>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237"/>
        <w:gridCol w:w="1417"/>
        <w:gridCol w:w="1559"/>
      </w:tblGrid>
      <w:tr w:rsidR="00A35659" w:rsidRPr="00690CBE" w:rsidTr="00BD1639">
        <w:tc>
          <w:tcPr>
            <w:tcW w:w="568" w:type="dxa"/>
            <w:shd w:val="clear" w:color="auto" w:fill="auto"/>
          </w:tcPr>
          <w:p w:rsidR="00A35659" w:rsidRPr="00690CBE" w:rsidRDefault="00A35659" w:rsidP="00EA35D9">
            <w:pPr>
              <w:jc w:val="both"/>
            </w:pPr>
            <w:r w:rsidRPr="00690CBE">
              <w:t xml:space="preserve">№ </w:t>
            </w:r>
            <w:proofErr w:type="gramStart"/>
            <w:r w:rsidRPr="00690CBE">
              <w:t>п</w:t>
            </w:r>
            <w:proofErr w:type="gramEnd"/>
            <w:r w:rsidRPr="00690CBE">
              <w:t>/п</w:t>
            </w:r>
          </w:p>
        </w:tc>
        <w:tc>
          <w:tcPr>
            <w:tcW w:w="6237" w:type="dxa"/>
            <w:shd w:val="clear" w:color="auto" w:fill="auto"/>
          </w:tcPr>
          <w:p w:rsidR="00A35659" w:rsidRPr="00690CBE" w:rsidRDefault="00A35659" w:rsidP="00EA35D9">
            <w:pPr>
              <w:jc w:val="both"/>
            </w:pPr>
            <w:r w:rsidRPr="00690CBE">
              <w:t>Наименование принятых документов</w:t>
            </w:r>
          </w:p>
        </w:tc>
        <w:tc>
          <w:tcPr>
            <w:tcW w:w="1417" w:type="dxa"/>
            <w:shd w:val="clear" w:color="auto" w:fill="auto"/>
          </w:tcPr>
          <w:p w:rsidR="00A35659" w:rsidRPr="00690CBE" w:rsidRDefault="00A35659" w:rsidP="00EA35D9">
            <w:pPr>
              <w:jc w:val="both"/>
            </w:pPr>
            <w:r w:rsidRPr="00690CBE">
              <w:t>Количество листов</w:t>
            </w:r>
          </w:p>
        </w:tc>
        <w:tc>
          <w:tcPr>
            <w:tcW w:w="1559" w:type="dxa"/>
            <w:shd w:val="clear" w:color="auto" w:fill="auto"/>
          </w:tcPr>
          <w:p w:rsidR="00A35659" w:rsidRPr="00690CBE" w:rsidRDefault="00A35659" w:rsidP="00EA35D9">
            <w:pPr>
              <w:jc w:val="both"/>
            </w:pPr>
            <w:r w:rsidRPr="00690CBE">
              <w:t>Примечание</w:t>
            </w:r>
          </w:p>
        </w:tc>
      </w:tr>
      <w:tr w:rsidR="00A35659" w:rsidRPr="00690CBE" w:rsidTr="00BD1639">
        <w:tc>
          <w:tcPr>
            <w:tcW w:w="568" w:type="dxa"/>
            <w:shd w:val="clear" w:color="auto" w:fill="auto"/>
          </w:tcPr>
          <w:p w:rsidR="00A35659" w:rsidRPr="00690CBE" w:rsidRDefault="00A35659" w:rsidP="00EA35D9">
            <w:pPr>
              <w:jc w:val="both"/>
            </w:pPr>
            <w:r w:rsidRPr="00690CBE">
              <w:t>1</w:t>
            </w:r>
          </w:p>
        </w:tc>
        <w:tc>
          <w:tcPr>
            <w:tcW w:w="6237" w:type="dxa"/>
            <w:shd w:val="clear" w:color="auto" w:fill="auto"/>
          </w:tcPr>
          <w:p w:rsidR="00A35659" w:rsidRPr="00690CBE" w:rsidRDefault="00A35659" w:rsidP="00EA35D9">
            <w:pPr>
              <w:jc w:val="both"/>
            </w:pPr>
            <w:r w:rsidRPr="00690CBE">
              <w:t xml:space="preserve">Заявление о переводе жилого (нежилого) помещения в нежилое (жилое) помещение </w:t>
            </w:r>
          </w:p>
        </w:tc>
        <w:tc>
          <w:tcPr>
            <w:tcW w:w="1417" w:type="dxa"/>
            <w:shd w:val="clear" w:color="auto" w:fill="auto"/>
          </w:tcPr>
          <w:p w:rsidR="00A35659" w:rsidRPr="00690CBE" w:rsidRDefault="00A35659" w:rsidP="00EA35D9">
            <w:pPr>
              <w:jc w:val="both"/>
            </w:pPr>
          </w:p>
        </w:tc>
        <w:tc>
          <w:tcPr>
            <w:tcW w:w="1559" w:type="dxa"/>
            <w:shd w:val="clear" w:color="auto" w:fill="auto"/>
          </w:tcPr>
          <w:p w:rsidR="00A35659" w:rsidRPr="00690CBE" w:rsidRDefault="00A35659" w:rsidP="00EA35D9">
            <w:pPr>
              <w:jc w:val="both"/>
            </w:pPr>
          </w:p>
        </w:tc>
      </w:tr>
      <w:tr w:rsidR="00A35659" w:rsidRPr="00690CBE" w:rsidTr="00BD1639">
        <w:tc>
          <w:tcPr>
            <w:tcW w:w="568" w:type="dxa"/>
            <w:shd w:val="clear" w:color="auto" w:fill="auto"/>
          </w:tcPr>
          <w:p w:rsidR="00A35659" w:rsidRPr="00690CBE" w:rsidRDefault="00A35659" w:rsidP="00EA35D9">
            <w:pPr>
              <w:jc w:val="both"/>
            </w:pPr>
            <w:r w:rsidRPr="00690CBE">
              <w:t>2</w:t>
            </w:r>
          </w:p>
        </w:tc>
        <w:tc>
          <w:tcPr>
            <w:tcW w:w="6237" w:type="dxa"/>
            <w:shd w:val="clear" w:color="auto" w:fill="auto"/>
          </w:tcPr>
          <w:p w:rsidR="00A35659" w:rsidRPr="00690CBE" w:rsidRDefault="00A35659" w:rsidP="00EA35D9">
            <w:pPr>
              <w:jc w:val="both"/>
            </w:pPr>
            <w:r w:rsidRPr="00690CBE">
              <w:t xml:space="preserve">Правоустанавливающие документы на переводимое помещение (подлинники или засвидетельствованные в нотариальном порядке копии) </w:t>
            </w:r>
          </w:p>
        </w:tc>
        <w:tc>
          <w:tcPr>
            <w:tcW w:w="1417" w:type="dxa"/>
            <w:shd w:val="clear" w:color="auto" w:fill="auto"/>
          </w:tcPr>
          <w:p w:rsidR="00A35659" w:rsidRPr="00690CBE" w:rsidRDefault="00A35659" w:rsidP="00EA35D9">
            <w:pPr>
              <w:jc w:val="both"/>
            </w:pPr>
          </w:p>
        </w:tc>
        <w:tc>
          <w:tcPr>
            <w:tcW w:w="1559" w:type="dxa"/>
            <w:shd w:val="clear" w:color="auto" w:fill="auto"/>
          </w:tcPr>
          <w:p w:rsidR="00A35659" w:rsidRPr="00690CBE" w:rsidRDefault="00A35659" w:rsidP="00EA35D9">
            <w:pPr>
              <w:jc w:val="both"/>
            </w:pPr>
          </w:p>
        </w:tc>
      </w:tr>
      <w:tr w:rsidR="00A35659" w:rsidRPr="00690CBE" w:rsidTr="00BD1639">
        <w:tc>
          <w:tcPr>
            <w:tcW w:w="568" w:type="dxa"/>
            <w:shd w:val="clear" w:color="auto" w:fill="auto"/>
          </w:tcPr>
          <w:p w:rsidR="00A35659" w:rsidRPr="00690CBE" w:rsidRDefault="00A35659" w:rsidP="00EA35D9">
            <w:pPr>
              <w:jc w:val="both"/>
            </w:pPr>
            <w:r w:rsidRPr="00690CBE">
              <w:t>2</w:t>
            </w:r>
          </w:p>
        </w:tc>
        <w:tc>
          <w:tcPr>
            <w:tcW w:w="6237" w:type="dxa"/>
            <w:shd w:val="clear" w:color="auto" w:fill="auto"/>
          </w:tcPr>
          <w:p w:rsidR="00A35659" w:rsidRPr="00690CBE" w:rsidRDefault="00A35659" w:rsidP="00EA35D9">
            <w:pPr>
              <w:jc w:val="both"/>
            </w:pPr>
            <w:r w:rsidRPr="00690CBE">
              <w:t>План переводимого помещения с его техническим описанием (в случае, если переводимое помещение является жилым, технический паспорт переводимого помещения)</w:t>
            </w:r>
          </w:p>
        </w:tc>
        <w:tc>
          <w:tcPr>
            <w:tcW w:w="1417" w:type="dxa"/>
            <w:shd w:val="clear" w:color="auto" w:fill="auto"/>
          </w:tcPr>
          <w:p w:rsidR="00A35659" w:rsidRPr="00690CBE" w:rsidRDefault="00A35659" w:rsidP="00EA35D9">
            <w:pPr>
              <w:jc w:val="both"/>
            </w:pPr>
          </w:p>
        </w:tc>
        <w:tc>
          <w:tcPr>
            <w:tcW w:w="1559" w:type="dxa"/>
            <w:shd w:val="clear" w:color="auto" w:fill="auto"/>
          </w:tcPr>
          <w:p w:rsidR="00A35659" w:rsidRPr="00690CBE" w:rsidRDefault="00A35659" w:rsidP="00EA35D9">
            <w:pPr>
              <w:jc w:val="both"/>
            </w:pPr>
          </w:p>
        </w:tc>
      </w:tr>
      <w:tr w:rsidR="00A35659" w:rsidRPr="00690CBE" w:rsidTr="00BD1639">
        <w:tc>
          <w:tcPr>
            <w:tcW w:w="568" w:type="dxa"/>
            <w:shd w:val="clear" w:color="auto" w:fill="auto"/>
          </w:tcPr>
          <w:p w:rsidR="00A35659" w:rsidRPr="00690CBE" w:rsidRDefault="00A35659" w:rsidP="00EA35D9">
            <w:pPr>
              <w:jc w:val="both"/>
            </w:pPr>
            <w:r w:rsidRPr="00690CBE">
              <w:t>4</w:t>
            </w:r>
          </w:p>
        </w:tc>
        <w:tc>
          <w:tcPr>
            <w:tcW w:w="6237" w:type="dxa"/>
            <w:shd w:val="clear" w:color="auto" w:fill="auto"/>
          </w:tcPr>
          <w:p w:rsidR="00A35659" w:rsidRPr="00690CBE" w:rsidRDefault="00A35659" w:rsidP="00EA35D9">
            <w:pPr>
              <w:jc w:val="both"/>
            </w:pPr>
            <w:r w:rsidRPr="00690CBE">
              <w:t xml:space="preserve">Поэтажный план дома, в котором находится переводимое помещение </w:t>
            </w:r>
          </w:p>
        </w:tc>
        <w:tc>
          <w:tcPr>
            <w:tcW w:w="1417" w:type="dxa"/>
            <w:shd w:val="clear" w:color="auto" w:fill="auto"/>
          </w:tcPr>
          <w:p w:rsidR="00A35659" w:rsidRPr="00690CBE" w:rsidRDefault="00A35659" w:rsidP="00EA35D9">
            <w:pPr>
              <w:jc w:val="both"/>
            </w:pPr>
          </w:p>
        </w:tc>
        <w:tc>
          <w:tcPr>
            <w:tcW w:w="1559" w:type="dxa"/>
            <w:shd w:val="clear" w:color="auto" w:fill="auto"/>
          </w:tcPr>
          <w:p w:rsidR="00A35659" w:rsidRPr="00690CBE" w:rsidRDefault="00A35659" w:rsidP="00EA35D9">
            <w:pPr>
              <w:jc w:val="both"/>
            </w:pPr>
          </w:p>
        </w:tc>
      </w:tr>
      <w:tr w:rsidR="00A35659" w:rsidRPr="00690CBE" w:rsidTr="00BD1639">
        <w:tc>
          <w:tcPr>
            <w:tcW w:w="568" w:type="dxa"/>
            <w:shd w:val="clear" w:color="auto" w:fill="auto"/>
          </w:tcPr>
          <w:p w:rsidR="00A35659" w:rsidRPr="00690CBE" w:rsidRDefault="00A35659" w:rsidP="00EA35D9">
            <w:pPr>
              <w:jc w:val="both"/>
            </w:pPr>
            <w:r w:rsidRPr="00690CBE">
              <w:t>5</w:t>
            </w:r>
          </w:p>
        </w:tc>
        <w:tc>
          <w:tcPr>
            <w:tcW w:w="6237" w:type="dxa"/>
            <w:shd w:val="clear" w:color="auto" w:fill="auto"/>
          </w:tcPr>
          <w:p w:rsidR="00A35659" w:rsidRPr="00690CBE" w:rsidRDefault="00A35659" w:rsidP="00EA35D9">
            <w:pPr>
              <w:jc w:val="both"/>
            </w:pPr>
            <w:r w:rsidRPr="00690CBE">
              <w:t>Проект переустройства и (или) перепланировки жилого помещения</w:t>
            </w:r>
          </w:p>
        </w:tc>
        <w:tc>
          <w:tcPr>
            <w:tcW w:w="1417" w:type="dxa"/>
            <w:shd w:val="clear" w:color="auto" w:fill="auto"/>
          </w:tcPr>
          <w:p w:rsidR="00A35659" w:rsidRPr="00690CBE" w:rsidRDefault="00A35659" w:rsidP="00EA35D9">
            <w:pPr>
              <w:jc w:val="both"/>
            </w:pPr>
          </w:p>
        </w:tc>
        <w:tc>
          <w:tcPr>
            <w:tcW w:w="1559" w:type="dxa"/>
            <w:shd w:val="clear" w:color="auto" w:fill="auto"/>
          </w:tcPr>
          <w:p w:rsidR="00A35659" w:rsidRPr="00690CBE" w:rsidRDefault="00A35659" w:rsidP="00EA35D9">
            <w:pPr>
              <w:jc w:val="both"/>
            </w:pPr>
          </w:p>
        </w:tc>
      </w:tr>
      <w:tr w:rsidR="00A35659" w:rsidRPr="00690CBE" w:rsidTr="00BD1639">
        <w:tc>
          <w:tcPr>
            <w:tcW w:w="568" w:type="dxa"/>
            <w:shd w:val="clear" w:color="auto" w:fill="auto"/>
          </w:tcPr>
          <w:p w:rsidR="00A35659" w:rsidRPr="00690CBE" w:rsidRDefault="00A35659" w:rsidP="00EA35D9">
            <w:pPr>
              <w:jc w:val="both"/>
            </w:pPr>
          </w:p>
        </w:tc>
        <w:tc>
          <w:tcPr>
            <w:tcW w:w="6237" w:type="dxa"/>
            <w:shd w:val="clear" w:color="auto" w:fill="auto"/>
          </w:tcPr>
          <w:p w:rsidR="00A35659" w:rsidRPr="00690CBE" w:rsidRDefault="00A35659" w:rsidP="00EA35D9">
            <w:pPr>
              <w:jc w:val="both"/>
            </w:pPr>
            <w:r w:rsidRPr="00690CBE">
              <w:t>Иные документы</w:t>
            </w:r>
          </w:p>
        </w:tc>
        <w:tc>
          <w:tcPr>
            <w:tcW w:w="1417" w:type="dxa"/>
            <w:shd w:val="clear" w:color="auto" w:fill="auto"/>
          </w:tcPr>
          <w:p w:rsidR="00A35659" w:rsidRPr="00690CBE" w:rsidRDefault="00A35659" w:rsidP="00EA35D9">
            <w:pPr>
              <w:jc w:val="both"/>
            </w:pPr>
          </w:p>
        </w:tc>
        <w:tc>
          <w:tcPr>
            <w:tcW w:w="1559" w:type="dxa"/>
            <w:shd w:val="clear" w:color="auto" w:fill="auto"/>
          </w:tcPr>
          <w:p w:rsidR="00A35659" w:rsidRPr="00690CBE" w:rsidRDefault="00A35659" w:rsidP="00EA35D9">
            <w:pPr>
              <w:jc w:val="both"/>
            </w:pPr>
          </w:p>
        </w:tc>
      </w:tr>
      <w:tr w:rsidR="00A35659" w:rsidRPr="00690CBE" w:rsidTr="00BD1639">
        <w:tc>
          <w:tcPr>
            <w:tcW w:w="568" w:type="dxa"/>
            <w:shd w:val="clear" w:color="auto" w:fill="auto"/>
          </w:tcPr>
          <w:p w:rsidR="00A35659" w:rsidRPr="00690CBE" w:rsidRDefault="00A35659" w:rsidP="00EA35D9">
            <w:pPr>
              <w:jc w:val="both"/>
            </w:pPr>
          </w:p>
        </w:tc>
        <w:tc>
          <w:tcPr>
            <w:tcW w:w="6237" w:type="dxa"/>
            <w:shd w:val="clear" w:color="auto" w:fill="auto"/>
          </w:tcPr>
          <w:p w:rsidR="00A35659" w:rsidRPr="00690CBE" w:rsidRDefault="00A35659" w:rsidP="00EA35D9">
            <w:pPr>
              <w:jc w:val="both"/>
            </w:pPr>
          </w:p>
        </w:tc>
        <w:tc>
          <w:tcPr>
            <w:tcW w:w="1417" w:type="dxa"/>
            <w:shd w:val="clear" w:color="auto" w:fill="auto"/>
          </w:tcPr>
          <w:p w:rsidR="00A35659" w:rsidRPr="00690CBE" w:rsidRDefault="00A35659" w:rsidP="00EA35D9">
            <w:pPr>
              <w:jc w:val="both"/>
            </w:pPr>
          </w:p>
        </w:tc>
        <w:tc>
          <w:tcPr>
            <w:tcW w:w="1559" w:type="dxa"/>
            <w:shd w:val="clear" w:color="auto" w:fill="auto"/>
          </w:tcPr>
          <w:p w:rsidR="00A35659" w:rsidRPr="00690CBE" w:rsidRDefault="00A35659" w:rsidP="00EA35D9">
            <w:pPr>
              <w:jc w:val="both"/>
            </w:pPr>
          </w:p>
        </w:tc>
      </w:tr>
      <w:tr w:rsidR="00A35659" w:rsidRPr="00690CBE" w:rsidTr="00BD1639">
        <w:tc>
          <w:tcPr>
            <w:tcW w:w="568" w:type="dxa"/>
            <w:shd w:val="clear" w:color="auto" w:fill="auto"/>
          </w:tcPr>
          <w:p w:rsidR="00A35659" w:rsidRPr="00690CBE" w:rsidRDefault="00A35659" w:rsidP="00EA35D9">
            <w:pPr>
              <w:jc w:val="both"/>
            </w:pPr>
          </w:p>
        </w:tc>
        <w:tc>
          <w:tcPr>
            <w:tcW w:w="6237" w:type="dxa"/>
            <w:shd w:val="clear" w:color="auto" w:fill="auto"/>
          </w:tcPr>
          <w:p w:rsidR="00A35659" w:rsidRPr="00690CBE" w:rsidRDefault="00A35659" w:rsidP="00EA35D9">
            <w:pPr>
              <w:jc w:val="both"/>
            </w:pPr>
          </w:p>
        </w:tc>
        <w:tc>
          <w:tcPr>
            <w:tcW w:w="1417" w:type="dxa"/>
            <w:shd w:val="clear" w:color="auto" w:fill="auto"/>
          </w:tcPr>
          <w:p w:rsidR="00A35659" w:rsidRPr="00690CBE" w:rsidRDefault="00A35659" w:rsidP="00EA35D9">
            <w:pPr>
              <w:jc w:val="both"/>
            </w:pPr>
          </w:p>
        </w:tc>
        <w:tc>
          <w:tcPr>
            <w:tcW w:w="1559" w:type="dxa"/>
            <w:shd w:val="clear" w:color="auto" w:fill="auto"/>
          </w:tcPr>
          <w:p w:rsidR="00A35659" w:rsidRPr="00690CBE" w:rsidRDefault="00A35659" w:rsidP="00EA35D9">
            <w:pPr>
              <w:jc w:val="both"/>
            </w:pPr>
          </w:p>
        </w:tc>
      </w:tr>
    </w:tbl>
    <w:p w:rsidR="00A35659" w:rsidRPr="00690CBE" w:rsidRDefault="00A35659" w:rsidP="00EA35D9">
      <w:pPr>
        <w:jc w:val="both"/>
      </w:pPr>
    </w:p>
    <w:p w:rsidR="00A35659" w:rsidRPr="00690CBE" w:rsidRDefault="00A35659" w:rsidP="00EA35D9">
      <w:pPr>
        <w:jc w:val="both"/>
      </w:pPr>
      <w:r w:rsidRPr="00690CBE">
        <w:t>О чем _____________ в журнале приема заявлений внесена запись № _______</w:t>
      </w:r>
    </w:p>
    <w:p w:rsidR="00A35659" w:rsidRPr="00690CBE" w:rsidRDefault="00A35659" w:rsidP="00EA35D9">
      <w:pPr>
        <w:jc w:val="both"/>
      </w:pPr>
    </w:p>
    <w:p w:rsidR="00A35659" w:rsidRPr="00690CBE" w:rsidRDefault="00A35659" w:rsidP="00EA35D9">
      <w:pPr>
        <w:jc w:val="both"/>
      </w:pPr>
      <w:r w:rsidRPr="00690CBE">
        <w:t>__________________________________________________________________</w:t>
      </w:r>
    </w:p>
    <w:p w:rsidR="00A35659" w:rsidRPr="00BD1639" w:rsidRDefault="00A35659" w:rsidP="00EA35D9">
      <w:pPr>
        <w:jc w:val="center"/>
        <w:rPr>
          <w:vertAlign w:val="superscript"/>
        </w:rPr>
      </w:pPr>
      <w:r w:rsidRPr="00BD1639">
        <w:rPr>
          <w:vertAlign w:val="superscript"/>
        </w:rPr>
        <w:t>(Ф.И.О., подпись лица, принявшего документы)</w:t>
      </w:r>
    </w:p>
    <w:p w:rsidR="00BD1639" w:rsidRDefault="00A35659" w:rsidP="00EA35D9">
      <w:pPr>
        <w:jc w:val="center"/>
      </w:pPr>
      <w:r w:rsidRPr="00690CBE">
        <w:t xml:space="preserve">__________________________________________________________________ </w:t>
      </w:r>
    </w:p>
    <w:p w:rsidR="00A35659" w:rsidRPr="00BD1639" w:rsidRDefault="00A35659" w:rsidP="00EA35D9">
      <w:pPr>
        <w:jc w:val="center"/>
        <w:rPr>
          <w:vertAlign w:val="superscript"/>
        </w:rPr>
      </w:pPr>
      <w:r w:rsidRPr="00BD1639">
        <w:rPr>
          <w:vertAlign w:val="superscript"/>
        </w:rPr>
        <w:t>(Ф.И.О., подпись лица, сдавшего документы)</w:t>
      </w:r>
    </w:p>
    <w:sectPr w:rsidR="00A35659" w:rsidRPr="00BD1639" w:rsidSect="00EE4A4A">
      <w:headerReference w:type="default" r:id="rId47"/>
      <w:pgSz w:w="11906" w:h="16838"/>
      <w:pgMar w:top="851" w:right="424" w:bottom="28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B22" w:rsidRDefault="002E0B22">
      <w:r>
        <w:separator/>
      </w:r>
    </w:p>
  </w:endnote>
  <w:endnote w:type="continuationSeparator" w:id="0">
    <w:p w:rsidR="002E0B22" w:rsidRDefault="002E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B22" w:rsidRDefault="002E0B22">
      <w:r>
        <w:separator/>
      </w:r>
    </w:p>
  </w:footnote>
  <w:footnote w:type="continuationSeparator" w:id="0">
    <w:p w:rsidR="002E0B22" w:rsidRDefault="002E0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93442"/>
      <w:docPartObj>
        <w:docPartGallery w:val="Page Numbers (Top of Page)"/>
        <w:docPartUnique/>
      </w:docPartObj>
    </w:sdtPr>
    <w:sdtContent>
      <w:p w:rsidR="002E0B22" w:rsidRDefault="002E0B22">
        <w:pPr>
          <w:pStyle w:val="a3"/>
          <w:jc w:val="center"/>
        </w:pPr>
        <w:r>
          <w:fldChar w:fldCharType="begin"/>
        </w:r>
        <w:r>
          <w:instrText>PAGE   \* MERGEFORMAT</w:instrText>
        </w:r>
        <w:r>
          <w:fldChar w:fldCharType="separate"/>
        </w:r>
        <w:r w:rsidR="001402F8">
          <w:rPr>
            <w:noProof/>
          </w:rPr>
          <w:t>30</w:t>
        </w:r>
        <w:r>
          <w:fldChar w:fldCharType="end"/>
        </w:r>
      </w:p>
    </w:sdtContent>
  </w:sdt>
  <w:p w:rsidR="002E0B22" w:rsidRDefault="002E0B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18D4"/>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3FF013E4"/>
    <w:multiLevelType w:val="hybridMultilevel"/>
    <w:tmpl w:val="9C2C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774D2B"/>
    <w:multiLevelType w:val="hybridMultilevel"/>
    <w:tmpl w:val="5366D1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8D2B74"/>
    <w:multiLevelType w:val="hybridMultilevel"/>
    <w:tmpl w:val="91F60D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73"/>
    <w:rsid w:val="000002AB"/>
    <w:rsid w:val="0000188F"/>
    <w:rsid w:val="00002DC4"/>
    <w:rsid w:val="00003A20"/>
    <w:rsid w:val="00006E0D"/>
    <w:rsid w:val="00010BFC"/>
    <w:rsid w:val="000128BD"/>
    <w:rsid w:val="00020ABA"/>
    <w:rsid w:val="00021466"/>
    <w:rsid w:val="000269BA"/>
    <w:rsid w:val="00033162"/>
    <w:rsid w:val="000338A7"/>
    <w:rsid w:val="00040295"/>
    <w:rsid w:val="0004577A"/>
    <w:rsid w:val="00061A27"/>
    <w:rsid w:val="00082FA2"/>
    <w:rsid w:val="0008591F"/>
    <w:rsid w:val="000860D0"/>
    <w:rsid w:val="00086F24"/>
    <w:rsid w:val="000929A6"/>
    <w:rsid w:val="00093D9D"/>
    <w:rsid w:val="00094CAB"/>
    <w:rsid w:val="00097622"/>
    <w:rsid w:val="000A2AFE"/>
    <w:rsid w:val="000A350F"/>
    <w:rsid w:val="000A3575"/>
    <w:rsid w:val="000A596F"/>
    <w:rsid w:val="000B52F2"/>
    <w:rsid w:val="000B6369"/>
    <w:rsid w:val="000C074E"/>
    <w:rsid w:val="000C1D3A"/>
    <w:rsid w:val="000C2C3A"/>
    <w:rsid w:val="000C597B"/>
    <w:rsid w:val="000C6A73"/>
    <w:rsid w:val="000D0C75"/>
    <w:rsid w:val="000D40E6"/>
    <w:rsid w:val="000E613C"/>
    <w:rsid w:val="000E7608"/>
    <w:rsid w:val="000F1F4E"/>
    <w:rsid w:val="000F2811"/>
    <w:rsid w:val="000F3408"/>
    <w:rsid w:val="0010086E"/>
    <w:rsid w:val="00100D35"/>
    <w:rsid w:val="00101B63"/>
    <w:rsid w:val="001071B6"/>
    <w:rsid w:val="00112962"/>
    <w:rsid w:val="00117907"/>
    <w:rsid w:val="00122314"/>
    <w:rsid w:val="001402F8"/>
    <w:rsid w:val="00141D00"/>
    <w:rsid w:val="001455B5"/>
    <w:rsid w:val="00147724"/>
    <w:rsid w:val="001478F6"/>
    <w:rsid w:val="001538FA"/>
    <w:rsid w:val="00154372"/>
    <w:rsid w:val="00165A17"/>
    <w:rsid w:val="001665A8"/>
    <w:rsid w:val="00166DE9"/>
    <w:rsid w:val="0016701E"/>
    <w:rsid w:val="00167FBE"/>
    <w:rsid w:val="001710FD"/>
    <w:rsid w:val="001809B8"/>
    <w:rsid w:val="001824EF"/>
    <w:rsid w:val="00187050"/>
    <w:rsid w:val="00187402"/>
    <w:rsid w:val="00187785"/>
    <w:rsid w:val="001902EE"/>
    <w:rsid w:val="00190A96"/>
    <w:rsid w:val="00193893"/>
    <w:rsid w:val="00195E70"/>
    <w:rsid w:val="001963FE"/>
    <w:rsid w:val="001A0513"/>
    <w:rsid w:val="001A6766"/>
    <w:rsid w:val="001B17A7"/>
    <w:rsid w:val="001B262C"/>
    <w:rsid w:val="001B31DB"/>
    <w:rsid w:val="001B7013"/>
    <w:rsid w:val="001C088E"/>
    <w:rsid w:val="001C0D88"/>
    <w:rsid w:val="001C504D"/>
    <w:rsid w:val="001D4D0B"/>
    <w:rsid w:val="001E215B"/>
    <w:rsid w:val="001E7777"/>
    <w:rsid w:val="001F5C31"/>
    <w:rsid w:val="00201935"/>
    <w:rsid w:val="00202FE7"/>
    <w:rsid w:val="002077F8"/>
    <w:rsid w:val="00210396"/>
    <w:rsid w:val="002106F1"/>
    <w:rsid w:val="00214C9B"/>
    <w:rsid w:val="00216A55"/>
    <w:rsid w:val="00216FE7"/>
    <w:rsid w:val="00231D70"/>
    <w:rsid w:val="00232DC0"/>
    <w:rsid w:val="002402F6"/>
    <w:rsid w:val="00242E18"/>
    <w:rsid w:val="00244A88"/>
    <w:rsid w:val="00246467"/>
    <w:rsid w:val="00255886"/>
    <w:rsid w:val="002635D8"/>
    <w:rsid w:val="00264CBB"/>
    <w:rsid w:val="00266A32"/>
    <w:rsid w:val="00273571"/>
    <w:rsid w:val="00291AB1"/>
    <w:rsid w:val="00295183"/>
    <w:rsid w:val="002A2789"/>
    <w:rsid w:val="002B2AC7"/>
    <w:rsid w:val="002B3DE6"/>
    <w:rsid w:val="002B5C1E"/>
    <w:rsid w:val="002C169F"/>
    <w:rsid w:val="002C193C"/>
    <w:rsid w:val="002C4068"/>
    <w:rsid w:val="002E0B22"/>
    <w:rsid w:val="002E43A0"/>
    <w:rsid w:val="002F05F6"/>
    <w:rsid w:val="002F178A"/>
    <w:rsid w:val="002F255E"/>
    <w:rsid w:val="00302D00"/>
    <w:rsid w:val="003074FC"/>
    <w:rsid w:val="00311572"/>
    <w:rsid w:val="003136BE"/>
    <w:rsid w:val="0031580F"/>
    <w:rsid w:val="00317339"/>
    <w:rsid w:val="0032048D"/>
    <w:rsid w:val="003224FB"/>
    <w:rsid w:val="0032796F"/>
    <w:rsid w:val="00331A57"/>
    <w:rsid w:val="00337432"/>
    <w:rsid w:val="00340748"/>
    <w:rsid w:val="00341E27"/>
    <w:rsid w:val="00347443"/>
    <w:rsid w:val="003603CC"/>
    <w:rsid w:val="003612DB"/>
    <w:rsid w:val="00362BB8"/>
    <w:rsid w:val="00367EF8"/>
    <w:rsid w:val="0037121C"/>
    <w:rsid w:val="003717DD"/>
    <w:rsid w:val="003728B2"/>
    <w:rsid w:val="00386C8D"/>
    <w:rsid w:val="00390BC7"/>
    <w:rsid w:val="0039513D"/>
    <w:rsid w:val="003A0ED8"/>
    <w:rsid w:val="003A3AEE"/>
    <w:rsid w:val="003A429D"/>
    <w:rsid w:val="003B5A1A"/>
    <w:rsid w:val="003B6378"/>
    <w:rsid w:val="003C33DA"/>
    <w:rsid w:val="003E28F6"/>
    <w:rsid w:val="003E76D6"/>
    <w:rsid w:val="003F0065"/>
    <w:rsid w:val="003F4B58"/>
    <w:rsid w:val="003F6796"/>
    <w:rsid w:val="003F76D1"/>
    <w:rsid w:val="003F7E23"/>
    <w:rsid w:val="0041047C"/>
    <w:rsid w:val="00410E00"/>
    <w:rsid w:val="00414F67"/>
    <w:rsid w:val="004153E0"/>
    <w:rsid w:val="00422601"/>
    <w:rsid w:val="0042499C"/>
    <w:rsid w:val="00426ACA"/>
    <w:rsid w:val="0042747B"/>
    <w:rsid w:val="0043749A"/>
    <w:rsid w:val="0044236F"/>
    <w:rsid w:val="004454A5"/>
    <w:rsid w:val="00450955"/>
    <w:rsid w:val="004624F0"/>
    <w:rsid w:val="00462DCD"/>
    <w:rsid w:val="00464770"/>
    <w:rsid w:val="00467A95"/>
    <w:rsid w:val="004700BC"/>
    <w:rsid w:val="00470AD9"/>
    <w:rsid w:val="004744F6"/>
    <w:rsid w:val="004771E5"/>
    <w:rsid w:val="00477737"/>
    <w:rsid w:val="00481826"/>
    <w:rsid w:val="004871B7"/>
    <w:rsid w:val="004A00D3"/>
    <w:rsid w:val="004A0D34"/>
    <w:rsid w:val="004A70CB"/>
    <w:rsid w:val="004B49D1"/>
    <w:rsid w:val="004B5320"/>
    <w:rsid w:val="004B55E3"/>
    <w:rsid w:val="004C2FE1"/>
    <w:rsid w:val="004C336E"/>
    <w:rsid w:val="004C38D4"/>
    <w:rsid w:val="004D2F81"/>
    <w:rsid w:val="004D34E5"/>
    <w:rsid w:val="004D5660"/>
    <w:rsid w:val="004D5A0F"/>
    <w:rsid w:val="004D74C2"/>
    <w:rsid w:val="004E2E95"/>
    <w:rsid w:val="004E39EB"/>
    <w:rsid w:val="004F2023"/>
    <w:rsid w:val="004F2B12"/>
    <w:rsid w:val="004F6F3C"/>
    <w:rsid w:val="00504AEE"/>
    <w:rsid w:val="0050717F"/>
    <w:rsid w:val="00510350"/>
    <w:rsid w:val="00512247"/>
    <w:rsid w:val="00513DBE"/>
    <w:rsid w:val="005205F6"/>
    <w:rsid w:val="00522E7F"/>
    <w:rsid w:val="00532231"/>
    <w:rsid w:val="00534247"/>
    <w:rsid w:val="00536F33"/>
    <w:rsid w:val="0054186E"/>
    <w:rsid w:val="00542CC7"/>
    <w:rsid w:val="00547E6A"/>
    <w:rsid w:val="00550DC2"/>
    <w:rsid w:val="005524CF"/>
    <w:rsid w:val="005528D5"/>
    <w:rsid w:val="00553EA0"/>
    <w:rsid w:val="0055570B"/>
    <w:rsid w:val="00556696"/>
    <w:rsid w:val="005577FF"/>
    <w:rsid w:val="00563203"/>
    <w:rsid w:val="00567328"/>
    <w:rsid w:val="00567A77"/>
    <w:rsid w:val="0058272C"/>
    <w:rsid w:val="00583C4F"/>
    <w:rsid w:val="005A605A"/>
    <w:rsid w:val="005B4B06"/>
    <w:rsid w:val="005B786B"/>
    <w:rsid w:val="005B7E30"/>
    <w:rsid w:val="005C253F"/>
    <w:rsid w:val="005D0E56"/>
    <w:rsid w:val="005D3405"/>
    <w:rsid w:val="005E29A0"/>
    <w:rsid w:val="005E4379"/>
    <w:rsid w:val="005E5897"/>
    <w:rsid w:val="005E67A3"/>
    <w:rsid w:val="005F0C79"/>
    <w:rsid w:val="005F356F"/>
    <w:rsid w:val="005F6633"/>
    <w:rsid w:val="005F698F"/>
    <w:rsid w:val="00606FC7"/>
    <w:rsid w:val="00607B04"/>
    <w:rsid w:val="006175B3"/>
    <w:rsid w:val="006204C3"/>
    <w:rsid w:val="00621614"/>
    <w:rsid w:val="0062201C"/>
    <w:rsid w:val="00630CB1"/>
    <w:rsid w:val="0063670B"/>
    <w:rsid w:val="00641077"/>
    <w:rsid w:val="006416E5"/>
    <w:rsid w:val="006426A7"/>
    <w:rsid w:val="006473F9"/>
    <w:rsid w:val="00657805"/>
    <w:rsid w:val="00657F78"/>
    <w:rsid w:val="00664D0A"/>
    <w:rsid w:val="00665DFA"/>
    <w:rsid w:val="00667555"/>
    <w:rsid w:val="006728D3"/>
    <w:rsid w:val="00680694"/>
    <w:rsid w:val="00690CBE"/>
    <w:rsid w:val="006910D4"/>
    <w:rsid w:val="006956FB"/>
    <w:rsid w:val="006A2FF8"/>
    <w:rsid w:val="006A3228"/>
    <w:rsid w:val="006B20F0"/>
    <w:rsid w:val="006C0459"/>
    <w:rsid w:val="006C0A2B"/>
    <w:rsid w:val="006C1B87"/>
    <w:rsid w:val="006D6016"/>
    <w:rsid w:val="006E27AF"/>
    <w:rsid w:val="006E4BA5"/>
    <w:rsid w:val="006E6CCE"/>
    <w:rsid w:val="006F0EFB"/>
    <w:rsid w:val="00702836"/>
    <w:rsid w:val="00706C54"/>
    <w:rsid w:val="0071031C"/>
    <w:rsid w:val="0072180E"/>
    <w:rsid w:val="00722F0F"/>
    <w:rsid w:val="00724153"/>
    <w:rsid w:val="00725C65"/>
    <w:rsid w:val="00731E3C"/>
    <w:rsid w:val="00734306"/>
    <w:rsid w:val="00740084"/>
    <w:rsid w:val="007449E3"/>
    <w:rsid w:val="00754175"/>
    <w:rsid w:val="0075720D"/>
    <w:rsid w:val="00761AC7"/>
    <w:rsid w:val="00764AA1"/>
    <w:rsid w:val="00766573"/>
    <w:rsid w:val="007666AE"/>
    <w:rsid w:val="0077410C"/>
    <w:rsid w:val="0077412A"/>
    <w:rsid w:val="00781855"/>
    <w:rsid w:val="007852CD"/>
    <w:rsid w:val="00786624"/>
    <w:rsid w:val="00790309"/>
    <w:rsid w:val="0079086D"/>
    <w:rsid w:val="00791318"/>
    <w:rsid w:val="0079607F"/>
    <w:rsid w:val="007A23DB"/>
    <w:rsid w:val="007B2473"/>
    <w:rsid w:val="007B467A"/>
    <w:rsid w:val="007B47A0"/>
    <w:rsid w:val="007C1D01"/>
    <w:rsid w:val="007C2F5B"/>
    <w:rsid w:val="007C522E"/>
    <w:rsid w:val="007E7A12"/>
    <w:rsid w:val="007F6B09"/>
    <w:rsid w:val="008031DE"/>
    <w:rsid w:val="00805B9D"/>
    <w:rsid w:val="00806177"/>
    <w:rsid w:val="00807EC4"/>
    <w:rsid w:val="00812432"/>
    <w:rsid w:val="008214A3"/>
    <w:rsid w:val="00825440"/>
    <w:rsid w:val="008318AD"/>
    <w:rsid w:val="00832842"/>
    <w:rsid w:val="00832E18"/>
    <w:rsid w:val="0083316A"/>
    <w:rsid w:val="008332D0"/>
    <w:rsid w:val="00835497"/>
    <w:rsid w:val="00836DA4"/>
    <w:rsid w:val="008411B5"/>
    <w:rsid w:val="00843178"/>
    <w:rsid w:val="00844129"/>
    <w:rsid w:val="0085419C"/>
    <w:rsid w:val="008548D8"/>
    <w:rsid w:val="00855ECC"/>
    <w:rsid w:val="008564B9"/>
    <w:rsid w:val="008576A6"/>
    <w:rsid w:val="00857871"/>
    <w:rsid w:val="008612A0"/>
    <w:rsid w:val="00865821"/>
    <w:rsid w:val="00867309"/>
    <w:rsid w:val="00867A79"/>
    <w:rsid w:val="008943EC"/>
    <w:rsid w:val="0089624D"/>
    <w:rsid w:val="008A54DE"/>
    <w:rsid w:val="008B5873"/>
    <w:rsid w:val="008B6410"/>
    <w:rsid w:val="008C55DF"/>
    <w:rsid w:val="008C6D3F"/>
    <w:rsid w:val="008D6854"/>
    <w:rsid w:val="008E22BF"/>
    <w:rsid w:val="008E62E7"/>
    <w:rsid w:val="008F292F"/>
    <w:rsid w:val="008F526A"/>
    <w:rsid w:val="00910B6F"/>
    <w:rsid w:val="00921855"/>
    <w:rsid w:val="00931429"/>
    <w:rsid w:val="0093543B"/>
    <w:rsid w:val="00935C54"/>
    <w:rsid w:val="00935F39"/>
    <w:rsid w:val="0094403D"/>
    <w:rsid w:val="00954EEA"/>
    <w:rsid w:val="00955DFD"/>
    <w:rsid w:val="00955EDF"/>
    <w:rsid w:val="00962466"/>
    <w:rsid w:val="00964079"/>
    <w:rsid w:val="00965706"/>
    <w:rsid w:val="00965CED"/>
    <w:rsid w:val="00971076"/>
    <w:rsid w:val="00972D90"/>
    <w:rsid w:val="00984559"/>
    <w:rsid w:val="009858AB"/>
    <w:rsid w:val="00990865"/>
    <w:rsid w:val="00995812"/>
    <w:rsid w:val="00997E5A"/>
    <w:rsid w:val="009A6106"/>
    <w:rsid w:val="009B1B7C"/>
    <w:rsid w:val="009B1BB7"/>
    <w:rsid w:val="009B3822"/>
    <w:rsid w:val="009C4F2E"/>
    <w:rsid w:val="009D0F79"/>
    <w:rsid w:val="009D6201"/>
    <w:rsid w:val="009E12D9"/>
    <w:rsid w:val="009E271D"/>
    <w:rsid w:val="009E4206"/>
    <w:rsid w:val="009E71D4"/>
    <w:rsid w:val="009F11D7"/>
    <w:rsid w:val="009F37AF"/>
    <w:rsid w:val="009F3BAD"/>
    <w:rsid w:val="009F6590"/>
    <w:rsid w:val="00A101C9"/>
    <w:rsid w:val="00A11D3D"/>
    <w:rsid w:val="00A13990"/>
    <w:rsid w:val="00A17A3C"/>
    <w:rsid w:val="00A238D2"/>
    <w:rsid w:val="00A23F9E"/>
    <w:rsid w:val="00A24258"/>
    <w:rsid w:val="00A30FBA"/>
    <w:rsid w:val="00A3511B"/>
    <w:rsid w:val="00A35659"/>
    <w:rsid w:val="00A35E9F"/>
    <w:rsid w:val="00A372B2"/>
    <w:rsid w:val="00A377B9"/>
    <w:rsid w:val="00A40E61"/>
    <w:rsid w:val="00A44730"/>
    <w:rsid w:val="00A512ED"/>
    <w:rsid w:val="00A557C6"/>
    <w:rsid w:val="00A56FC0"/>
    <w:rsid w:val="00A601CD"/>
    <w:rsid w:val="00A6234D"/>
    <w:rsid w:val="00A62D42"/>
    <w:rsid w:val="00A64852"/>
    <w:rsid w:val="00A65079"/>
    <w:rsid w:val="00A66FBF"/>
    <w:rsid w:val="00A72155"/>
    <w:rsid w:val="00A73B66"/>
    <w:rsid w:val="00A74ECB"/>
    <w:rsid w:val="00A80110"/>
    <w:rsid w:val="00A81145"/>
    <w:rsid w:val="00A812F9"/>
    <w:rsid w:val="00A8729C"/>
    <w:rsid w:val="00A900C5"/>
    <w:rsid w:val="00A9046F"/>
    <w:rsid w:val="00A9664E"/>
    <w:rsid w:val="00AA09B0"/>
    <w:rsid w:val="00AA1E59"/>
    <w:rsid w:val="00AA2054"/>
    <w:rsid w:val="00AA6BA7"/>
    <w:rsid w:val="00AA7066"/>
    <w:rsid w:val="00AB0995"/>
    <w:rsid w:val="00AB2B81"/>
    <w:rsid w:val="00AB6514"/>
    <w:rsid w:val="00AC31B1"/>
    <w:rsid w:val="00AC5E0E"/>
    <w:rsid w:val="00AC6404"/>
    <w:rsid w:val="00AD0122"/>
    <w:rsid w:val="00AD0BFA"/>
    <w:rsid w:val="00AD0EF0"/>
    <w:rsid w:val="00AD520E"/>
    <w:rsid w:val="00AD5F9F"/>
    <w:rsid w:val="00AE03D1"/>
    <w:rsid w:val="00AE0B86"/>
    <w:rsid w:val="00AE38D7"/>
    <w:rsid w:val="00AE6A2C"/>
    <w:rsid w:val="00AF5CAC"/>
    <w:rsid w:val="00B012B6"/>
    <w:rsid w:val="00B0147E"/>
    <w:rsid w:val="00B06F7D"/>
    <w:rsid w:val="00B16FA3"/>
    <w:rsid w:val="00B20EEE"/>
    <w:rsid w:val="00B22543"/>
    <w:rsid w:val="00B24B8F"/>
    <w:rsid w:val="00B30B83"/>
    <w:rsid w:val="00B31CE0"/>
    <w:rsid w:val="00B40347"/>
    <w:rsid w:val="00B4514D"/>
    <w:rsid w:val="00B47D36"/>
    <w:rsid w:val="00B51FCC"/>
    <w:rsid w:val="00B61DA3"/>
    <w:rsid w:val="00B62349"/>
    <w:rsid w:val="00B638AA"/>
    <w:rsid w:val="00B646D4"/>
    <w:rsid w:val="00B66FD1"/>
    <w:rsid w:val="00B714F5"/>
    <w:rsid w:val="00B72295"/>
    <w:rsid w:val="00B766F7"/>
    <w:rsid w:val="00B81639"/>
    <w:rsid w:val="00B84708"/>
    <w:rsid w:val="00B84AAD"/>
    <w:rsid w:val="00B85150"/>
    <w:rsid w:val="00B85B44"/>
    <w:rsid w:val="00B9058D"/>
    <w:rsid w:val="00B91B20"/>
    <w:rsid w:val="00B93314"/>
    <w:rsid w:val="00B9794F"/>
    <w:rsid w:val="00BA0C17"/>
    <w:rsid w:val="00BA46E0"/>
    <w:rsid w:val="00BA72E1"/>
    <w:rsid w:val="00BB1BFC"/>
    <w:rsid w:val="00BC23F5"/>
    <w:rsid w:val="00BC5EEC"/>
    <w:rsid w:val="00BD1639"/>
    <w:rsid w:val="00BD190B"/>
    <w:rsid w:val="00BD3225"/>
    <w:rsid w:val="00BD751F"/>
    <w:rsid w:val="00BF3245"/>
    <w:rsid w:val="00BF32A5"/>
    <w:rsid w:val="00BF57A5"/>
    <w:rsid w:val="00C0448F"/>
    <w:rsid w:val="00C071E1"/>
    <w:rsid w:val="00C10A07"/>
    <w:rsid w:val="00C17FE8"/>
    <w:rsid w:val="00C222B9"/>
    <w:rsid w:val="00C27903"/>
    <w:rsid w:val="00C30069"/>
    <w:rsid w:val="00C3161D"/>
    <w:rsid w:val="00C3526D"/>
    <w:rsid w:val="00C40496"/>
    <w:rsid w:val="00C43E18"/>
    <w:rsid w:val="00C51EFE"/>
    <w:rsid w:val="00C55220"/>
    <w:rsid w:val="00C608C6"/>
    <w:rsid w:val="00C60ABA"/>
    <w:rsid w:val="00C63219"/>
    <w:rsid w:val="00C63DBE"/>
    <w:rsid w:val="00C64A30"/>
    <w:rsid w:val="00C67549"/>
    <w:rsid w:val="00C70310"/>
    <w:rsid w:val="00C72013"/>
    <w:rsid w:val="00C83F5A"/>
    <w:rsid w:val="00C8483E"/>
    <w:rsid w:val="00C87E4B"/>
    <w:rsid w:val="00C9349A"/>
    <w:rsid w:val="00C94975"/>
    <w:rsid w:val="00C97476"/>
    <w:rsid w:val="00CA5AE4"/>
    <w:rsid w:val="00CA7995"/>
    <w:rsid w:val="00CB7CA2"/>
    <w:rsid w:val="00CC733C"/>
    <w:rsid w:val="00CD74C2"/>
    <w:rsid w:val="00CE0BB0"/>
    <w:rsid w:val="00CE36C4"/>
    <w:rsid w:val="00CE47B0"/>
    <w:rsid w:val="00CE583F"/>
    <w:rsid w:val="00CE6563"/>
    <w:rsid w:val="00CE7A37"/>
    <w:rsid w:val="00CF493E"/>
    <w:rsid w:val="00CF505F"/>
    <w:rsid w:val="00CF7543"/>
    <w:rsid w:val="00CF7FF7"/>
    <w:rsid w:val="00D01D95"/>
    <w:rsid w:val="00D11B93"/>
    <w:rsid w:val="00D1461A"/>
    <w:rsid w:val="00D201B5"/>
    <w:rsid w:val="00D2243F"/>
    <w:rsid w:val="00D23A6B"/>
    <w:rsid w:val="00D25010"/>
    <w:rsid w:val="00D26771"/>
    <w:rsid w:val="00D301A6"/>
    <w:rsid w:val="00D31BEB"/>
    <w:rsid w:val="00D33365"/>
    <w:rsid w:val="00D42968"/>
    <w:rsid w:val="00D42A23"/>
    <w:rsid w:val="00D430FD"/>
    <w:rsid w:val="00D45B1D"/>
    <w:rsid w:val="00D50F29"/>
    <w:rsid w:val="00D56E0F"/>
    <w:rsid w:val="00D651D9"/>
    <w:rsid w:val="00D664E5"/>
    <w:rsid w:val="00D71208"/>
    <w:rsid w:val="00D76602"/>
    <w:rsid w:val="00D81799"/>
    <w:rsid w:val="00D84AF9"/>
    <w:rsid w:val="00D8531C"/>
    <w:rsid w:val="00D8762B"/>
    <w:rsid w:val="00D900B0"/>
    <w:rsid w:val="00D914B9"/>
    <w:rsid w:val="00D927ED"/>
    <w:rsid w:val="00D927FF"/>
    <w:rsid w:val="00DA635B"/>
    <w:rsid w:val="00DA6CD0"/>
    <w:rsid w:val="00DE1DEC"/>
    <w:rsid w:val="00DE43BF"/>
    <w:rsid w:val="00DF092D"/>
    <w:rsid w:val="00DF4462"/>
    <w:rsid w:val="00DF49F4"/>
    <w:rsid w:val="00DF52C7"/>
    <w:rsid w:val="00E01B2C"/>
    <w:rsid w:val="00E04BAC"/>
    <w:rsid w:val="00E05687"/>
    <w:rsid w:val="00E1159F"/>
    <w:rsid w:val="00E11760"/>
    <w:rsid w:val="00E143AC"/>
    <w:rsid w:val="00E154D0"/>
    <w:rsid w:val="00E167E9"/>
    <w:rsid w:val="00E1712D"/>
    <w:rsid w:val="00E17DFC"/>
    <w:rsid w:val="00E22FB6"/>
    <w:rsid w:val="00E24BA4"/>
    <w:rsid w:val="00E26B07"/>
    <w:rsid w:val="00E279ED"/>
    <w:rsid w:val="00E332F7"/>
    <w:rsid w:val="00E35819"/>
    <w:rsid w:val="00E37FCB"/>
    <w:rsid w:val="00E402CC"/>
    <w:rsid w:val="00E412EA"/>
    <w:rsid w:val="00E42965"/>
    <w:rsid w:val="00E47D7E"/>
    <w:rsid w:val="00E50B4E"/>
    <w:rsid w:val="00E52761"/>
    <w:rsid w:val="00E61826"/>
    <w:rsid w:val="00E6320F"/>
    <w:rsid w:val="00E634FD"/>
    <w:rsid w:val="00E64398"/>
    <w:rsid w:val="00E77C0D"/>
    <w:rsid w:val="00E83619"/>
    <w:rsid w:val="00E93BAF"/>
    <w:rsid w:val="00E94CA4"/>
    <w:rsid w:val="00EA35D9"/>
    <w:rsid w:val="00EA3BC9"/>
    <w:rsid w:val="00EB367F"/>
    <w:rsid w:val="00EC0717"/>
    <w:rsid w:val="00EC1C02"/>
    <w:rsid w:val="00EC38B3"/>
    <w:rsid w:val="00EC72FD"/>
    <w:rsid w:val="00EE2587"/>
    <w:rsid w:val="00EE4A4A"/>
    <w:rsid w:val="00EF2ABD"/>
    <w:rsid w:val="00EF5908"/>
    <w:rsid w:val="00F007D8"/>
    <w:rsid w:val="00F03512"/>
    <w:rsid w:val="00F03E96"/>
    <w:rsid w:val="00F2488B"/>
    <w:rsid w:val="00F27F0E"/>
    <w:rsid w:val="00F30D7B"/>
    <w:rsid w:val="00F320CD"/>
    <w:rsid w:val="00F337B2"/>
    <w:rsid w:val="00F51CE2"/>
    <w:rsid w:val="00F55A7F"/>
    <w:rsid w:val="00F63F4C"/>
    <w:rsid w:val="00F6631B"/>
    <w:rsid w:val="00F66921"/>
    <w:rsid w:val="00F66E08"/>
    <w:rsid w:val="00F730BF"/>
    <w:rsid w:val="00F74901"/>
    <w:rsid w:val="00F7640C"/>
    <w:rsid w:val="00F82F34"/>
    <w:rsid w:val="00F85F07"/>
    <w:rsid w:val="00F86CD6"/>
    <w:rsid w:val="00F94096"/>
    <w:rsid w:val="00F96301"/>
    <w:rsid w:val="00FA009C"/>
    <w:rsid w:val="00FA0F87"/>
    <w:rsid w:val="00FA6B31"/>
    <w:rsid w:val="00FB35E0"/>
    <w:rsid w:val="00FB5444"/>
    <w:rsid w:val="00FB5451"/>
    <w:rsid w:val="00FB7E9B"/>
    <w:rsid w:val="00FC2810"/>
    <w:rsid w:val="00FC52E2"/>
    <w:rsid w:val="00FC7E31"/>
    <w:rsid w:val="00FD53E7"/>
    <w:rsid w:val="00FF24C4"/>
    <w:rsid w:val="00FF2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E0F"/>
    <w:rPr>
      <w:sz w:val="24"/>
      <w:szCs w:val="24"/>
    </w:rPr>
  </w:style>
  <w:style w:type="paragraph" w:styleId="1">
    <w:name w:val="heading 1"/>
    <w:basedOn w:val="a"/>
    <w:next w:val="a"/>
    <w:link w:val="10"/>
    <w:uiPriority w:val="9"/>
    <w:qFormat/>
    <w:rsid w:val="00A17A3C"/>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17A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17A3C"/>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728B2"/>
    <w:pPr>
      <w:keepNext/>
      <w:spacing w:before="240" w:after="60"/>
      <w:outlineLvl w:val="3"/>
    </w:pPr>
    <w:rPr>
      <w:b/>
      <w:bCs/>
      <w:sz w:val="28"/>
      <w:szCs w:val="28"/>
    </w:rPr>
  </w:style>
  <w:style w:type="paragraph" w:styleId="5">
    <w:name w:val="heading 5"/>
    <w:basedOn w:val="a"/>
    <w:next w:val="a"/>
    <w:qFormat/>
    <w:rsid w:val="00A17A3C"/>
    <w:pPr>
      <w:numPr>
        <w:ilvl w:val="4"/>
        <w:numId w:val="1"/>
      </w:numPr>
      <w:spacing w:before="240" w:after="60"/>
      <w:outlineLvl w:val="4"/>
    </w:pPr>
    <w:rPr>
      <w:rFonts w:ascii="Calibri" w:hAnsi="Calibri"/>
      <w:b/>
      <w:bCs/>
      <w:i/>
      <w:iCs/>
      <w:sz w:val="26"/>
      <w:szCs w:val="26"/>
    </w:rPr>
  </w:style>
  <w:style w:type="paragraph" w:styleId="9">
    <w:name w:val="heading 9"/>
    <w:basedOn w:val="a"/>
    <w:next w:val="a"/>
    <w:qFormat/>
    <w:rsid w:val="00A17A3C"/>
    <w:pPr>
      <w:keepNext/>
      <w:numPr>
        <w:ilvl w:val="8"/>
        <w:numId w:val="1"/>
      </w:numPr>
      <w:jc w:val="center"/>
      <w:outlineLvl w:val="8"/>
    </w:pPr>
    <w:rPr>
      <w:b/>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6573"/>
    <w:pPr>
      <w:tabs>
        <w:tab w:val="center" w:pos="4677"/>
        <w:tab w:val="right" w:pos="9355"/>
      </w:tabs>
    </w:pPr>
  </w:style>
  <w:style w:type="character" w:styleId="a5">
    <w:name w:val="page number"/>
    <w:basedOn w:val="a0"/>
    <w:rsid w:val="00766573"/>
  </w:style>
  <w:style w:type="character" w:styleId="a6">
    <w:name w:val="Hyperlink"/>
    <w:uiPriority w:val="99"/>
    <w:rsid w:val="005205F6"/>
    <w:rPr>
      <w:color w:val="0000FF"/>
      <w:u w:val="single"/>
    </w:rPr>
  </w:style>
  <w:style w:type="character" w:customStyle="1" w:styleId="a7">
    <w:name w:val="Название Знак"/>
    <w:link w:val="a8"/>
    <w:locked/>
    <w:rsid w:val="00A17A3C"/>
    <w:rPr>
      <w:b/>
      <w:sz w:val="36"/>
      <w:lang w:val="ru-RU" w:eastAsia="ru-RU" w:bidi="ar-SA"/>
    </w:rPr>
  </w:style>
  <w:style w:type="paragraph" w:styleId="a8">
    <w:name w:val="Title"/>
    <w:basedOn w:val="a"/>
    <w:link w:val="a7"/>
    <w:qFormat/>
    <w:rsid w:val="00A17A3C"/>
    <w:pPr>
      <w:jc w:val="center"/>
    </w:pPr>
    <w:rPr>
      <w:b/>
      <w:sz w:val="36"/>
      <w:szCs w:val="20"/>
    </w:rPr>
  </w:style>
  <w:style w:type="paragraph" w:styleId="a9">
    <w:name w:val="No Spacing"/>
    <w:uiPriority w:val="99"/>
    <w:qFormat/>
    <w:rsid w:val="00A17A3C"/>
    <w:pPr>
      <w:suppressAutoHyphens/>
    </w:pPr>
    <w:rPr>
      <w:rFonts w:ascii="Calibri" w:eastAsia="Calibri" w:hAnsi="Calibri" w:cs="Calibri"/>
      <w:sz w:val="22"/>
      <w:szCs w:val="22"/>
      <w:lang w:eastAsia="ar-SA"/>
    </w:rPr>
  </w:style>
  <w:style w:type="paragraph" w:styleId="30">
    <w:name w:val="Body Text 3"/>
    <w:basedOn w:val="a"/>
    <w:rsid w:val="00534247"/>
    <w:pPr>
      <w:tabs>
        <w:tab w:val="left" w:pos="1260"/>
        <w:tab w:val="left" w:pos="1440"/>
      </w:tabs>
      <w:jc w:val="center"/>
    </w:pPr>
    <w:rPr>
      <w:sz w:val="28"/>
      <w:szCs w:val="20"/>
    </w:rPr>
  </w:style>
  <w:style w:type="paragraph" w:styleId="31">
    <w:name w:val="Body Text Indent 3"/>
    <w:basedOn w:val="a"/>
    <w:rsid w:val="003728B2"/>
    <w:pPr>
      <w:spacing w:after="120"/>
      <w:ind w:left="283"/>
    </w:pPr>
    <w:rPr>
      <w:sz w:val="16"/>
      <w:szCs w:val="16"/>
    </w:rPr>
  </w:style>
  <w:style w:type="paragraph" w:styleId="aa">
    <w:name w:val="Body Text Indent"/>
    <w:basedOn w:val="a"/>
    <w:rsid w:val="003728B2"/>
    <w:pPr>
      <w:spacing w:after="120"/>
      <w:ind w:left="283"/>
    </w:pPr>
  </w:style>
  <w:style w:type="paragraph" w:styleId="ab">
    <w:name w:val="footer"/>
    <w:basedOn w:val="a"/>
    <w:link w:val="ac"/>
    <w:uiPriority w:val="99"/>
    <w:rsid w:val="003728B2"/>
    <w:pPr>
      <w:tabs>
        <w:tab w:val="center" w:pos="4153"/>
        <w:tab w:val="right" w:pos="8306"/>
      </w:tabs>
    </w:pPr>
    <w:rPr>
      <w:sz w:val="20"/>
      <w:szCs w:val="20"/>
    </w:rPr>
  </w:style>
  <w:style w:type="paragraph" w:customStyle="1" w:styleId="ConsPlusNormal">
    <w:name w:val="ConsPlusNormal"/>
    <w:link w:val="ConsPlusNormal0"/>
    <w:rsid w:val="003728B2"/>
    <w:pPr>
      <w:widowControl w:val="0"/>
      <w:autoSpaceDE w:val="0"/>
      <w:autoSpaceDN w:val="0"/>
      <w:adjustRightInd w:val="0"/>
      <w:ind w:firstLine="720"/>
    </w:pPr>
    <w:rPr>
      <w:rFonts w:ascii="Arial" w:hAnsi="Arial"/>
    </w:rPr>
  </w:style>
  <w:style w:type="table" w:styleId="ad">
    <w:name w:val="Table Grid"/>
    <w:basedOn w:val="a1"/>
    <w:uiPriority w:val="59"/>
    <w:rsid w:val="00372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w:rsid w:val="00836DA4"/>
    <w:pPr>
      <w:widowControl w:val="0"/>
      <w:autoSpaceDE w:val="0"/>
      <w:autoSpaceDN w:val="0"/>
      <w:adjustRightInd w:val="0"/>
    </w:pPr>
    <w:rPr>
      <w:rFonts w:ascii="Arial" w:hAnsi="Arial" w:cs="Arial"/>
      <w:sz w:val="24"/>
      <w:szCs w:val="24"/>
    </w:rPr>
  </w:style>
  <w:style w:type="paragraph" w:customStyle="1" w:styleId="ConsPlusTitle">
    <w:name w:val="ConsPlusTitle"/>
    <w:rsid w:val="00BA0C17"/>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BA0C17"/>
    <w:rPr>
      <w:rFonts w:ascii="Arial" w:hAnsi="Arial"/>
      <w:lang w:val="ru-RU" w:eastAsia="ru-RU" w:bidi="ar-SA"/>
    </w:rPr>
  </w:style>
  <w:style w:type="paragraph" w:customStyle="1" w:styleId="310">
    <w:name w:val="Знак3 Знак Знак Знак Знак Знак1"/>
    <w:basedOn w:val="a"/>
    <w:rsid w:val="00BA0C17"/>
    <w:pPr>
      <w:spacing w:after="160" w:line="240" w:lineRule="exact"/>
    </w:pPr>
    <w:rPr>
      <w:rFonts w:ascii="Verdana" w:hAnsi="Verdana" w:cs="Verdana"/>
      <w:lang w:val="en-US" w:eastAsia="en-US"/>
    </w:rPr>
  </w:style>
  <w:style w:type="paragraph" w:styleId="af">
    <w:name w:val="List Paragraph"/>
    <w:basedOn w:val="a"/>
    <w:uiPriority w:val="34"/>
    <w:qFormat/>
    <w:rsid w:val="00A80110"/>
    <w:pPr>
      <w:spacing w:after="200" w:line="276" w:lineRule="auto"/>
      <w:ind w:left="720"/>
      <w:contextualSpacing/>
    </w:pPr>
    <w:rPr>
      <w:rFonts w:ascii="Calibri" w:eastAsia="Calibri" w:hAnsi="Calibri"/>
      <w:sz w:val="22"/>
      <w:szCs w:val="22"/>
      <w:lang w:eastAsia="en-US"/>
    </w:rPr>
  </w:style>
  <w:style w:type="character" w:customStyle="1" w:styleId="af0">
    <w:name w:val="Знак Знак"/>
    <w:rsid w:val="000F1F4E"/>
    <w:rPr>
      <w:b/>
      <w:sz w:val="36"/>
      <w:lang w:val="ru-RU" w:eastAsia="ru-RU" w:bidi="ar-SA"/>
    </w:rPr>
  </w:style>
  <w:style w:type="paragraph" w:customStyle="1" w:styleId="11">
    <w:name w:val="Абзац списка1"/>
    <w:basedOn w:val="a"/>
    <w:rsid w:val="00935F39"/>
    <w:pPr>
      <w:ind w:left="720"/>
      <w:contextualSpacing/>
    </w:pPr>
    <w:rPr>
      <w:rFonts w:eastAsia="Calibri"/>
    </w:rPr>
  </w:style>
  <w:style w:type="paragraph" w:styleId="af1">
    <w:name w:val="Body Text"/>
    <w:basedOn w:val="a"/>
    <w:link w:val="af2"/>
    <w:rsid w:val="00C0448F"/>
    <w:pPr>
      <w:spacing w:after="120"/>
    </w:pPr>
  </w:style>
  <w:style w:type="character" w:customStyle="1" w:styleId="af2">
    <w:name w:val="Основной текст Знак"/>
    <w:link w:val="af1"/>
    <w:rsid w:val="00C0448F"/>
    <w:rPr>
      <w:sz w:val="24"/>
      <w:szCs w:val="24"/>
    </w:rPr>
  </w:style>
  <w:style w:type="character" w:customStyle="1" w:styleId="6">
    <w:name w:val="Основной текст (6)_"/>
    <w:link w:val="60"/>
    <w:locked/>
    <w:rsid w:val="00AE38D7"/>
    <w:rPr>
      <w:b/>
      <w:bCs/>
      <w:sz w:val="28"/>
      <w:szCs w:val="28"/>
      <w:shd w:val="clear" w:color="auto" w:fill="FFFFFF"/>
    </w:rPr>
  </w:style>
  <w:style w:type="paragraph" w:customStyle="1" w:styleId="60">
    <w:name w:val="Основной текст (6)"/>
    <w:basedOn w:val="a"/>
    <w:link w:val="6"/>
    <w:rsid w:val="00AE38D7"/>
    <w:pPr>
      <w:widowControl w:val="0"/>
      <w:shd w:val="clear" w:color="auto" w:fill="FFFFFF"/>
      <w:spacing w:before="300" w:after="60" w:line="0" w:lineRule="atLeast"/>
      <w:jc w:val="center"/>
    </w:pPr>
    <w:rPr>
      <w:b/>
      <w:bCs/>
      <w:sz w:val="28"/>
      <w:szCs w:val="28"/>
    </w:rPr>
  </w:style>
  <w:style w:type="character" w:customStyle="1" w:styleId="62pt">
    <w:name w:val="Основной текст (6) + Интервал 2 pt"/>
    <w:rsid w:val="00AE38D7"/>
    <w:rPr>
      <w:b/>
      <w:bCs/>
      <w:color w:val="000000"/>
      <w:spacing w:val="50"/>
      <w:w w:val="100"/>
      <w:position w:val="0"/>
      <w:sz w:val="28"/>
      <w:szCs w:val="28"/>
      <w:shd w:val="clear" w:color="auto" w:fill="FFFFFF"/>
      <w:lang w:val="ru-RU" w:eastAsia="ru-RU" w:bidi="ru-RU"/>
    </w:rPr>
  </w:style>
  <w:style w:type="character" w:customStyle="1" w:styleId="50">
    <w:name w:val="Основной текст (5)_"/>
    <w:link w:val="51"/>
    <w:locked/>
    <w:rsid w:val="0031580F"/>
    <w:rPr>
      <w:sz w:val="28"/>
      <w:szCs w:val="28"/>
      <w:shd w:val="clear" w:color="auto" w:fill="FFFFFF"/>
    </w:rPr>
  </w:style>
  <w:style w:type="paragraph" w:customStyle="1" w:styleId="51">
    <w:name w:val="Основной текст (5)"/>
    <w:basedOn w:val="a"/>
    <w:link w:val="50"/>
    <w:rsid w:val="0031580F"/>
    <w:pPr>
      <w:widowControl w:val="0"/>
      <w:shd w:val="clear" w:color="auto" w:fill="FFFFFF"/>
      <w:spacing w:before="660" w:line="322" w:lineRule="exact"/>
      <w:jc w:val="both"/>
    </w:pPr>
    <w:rPr>
      <w:sz w:val="28"/>
      <w:szCs w:val="28"/>
    </w:rPr>
  </w:style>
  <w:style w:type="character" w:customStyle="1" w:styleId="21">
    <w:name w:val="Основной текст (2)"/>
    <w:rsid w:val="009E71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_"/>
    <w:locked/>
    <w:rsid w:val="005C253F"/>
    <w:rPr>
      <w:shd w:val="clear" w:color="auto" w:fill="FFFFFF"/>
    </w:rPr>
  </w:style>
  <w:style w:type="character" w:customStyle="1" w:styleId="2Exact">
    <w:name w:val="Основной текст (2) Exact"/>
    <w:rsid w:val="00C40496"/>
    <w:rPr>
      <w:rFonts w:ascii="Times New Roman" w:eastAsia="Times New Roman" w:hAnsi="Times New Roman" w:cs="Times New Roman" w:hint="default"/>
      <w:b w:val="0"/>
      <w:bCs w:val="0"/>
      <w:i w:val="0"/>
      <w:iCs w:val="0"/>
      <w:smallCaps w:val="0"/>
      <w:strike w:val="0"/>
      <w:dstrike w:val="0"/>
      <w:u w:val="none"/>
      <w:effect w:val="none"/>
    </w:rPr>
  </w:style>
  <w:style w:type="paragraph" w:styleId="af3">
    <w:name w:val="Balloon Text"/>
    <w:basedOn w:val="a"/>
    <w:link w:val="af4"/>
    <w:uiPriority w:val="99"/>
    <w:rsid w:val="00DA635B"/>
    <w:rPr>
      <w:rFonts w:ascii="Tahoma" w:hAnsi="Tahoma" w:cs="Tahoma"/>
      <w:sz w:val="16"/>
      <w:szCs w:val="16"/>
    </w:rPr>
  </w:style>
  <w:style w:type="character" w:customStyle="1" w:styleId="af4">
    <w:name w:val="Текст выноски Знак"/>
    <w:link w:val="af3"/>
    <w:uiPriority w:val="99"/>
    <w:rsid w:val="00DA635B"/>
    <w:rPr>
      <w:rFonts w:ascii="Tahoma" w:hAnsi="Tahoma" w:cs="Tahoma"/>
      <w:sz w:val="16"/>
      <w:szCs w:val="16"/>
    </w:rPr>
  </w:style>
  <w:style w:type="paragraph" w:styleId="af5">
    <w:name w:val="endnote text"/>
    <w:basedOn w:val="a"/>
    <w:link w:val="af6"/>
    <w:rsid w:val="00D430FD"/>
    <w:rPr>
      <w:sz w:val="20"/>
      <w:szCs w:val="20"/>
    </w:rPr>
  </w:style>
  <w:style w:type="character" w:customStyle="1" w:styleId="af6">
    <w:name w:val="Текст концевой сноски Знак"/>
    <w:basedOn w:val="a0"/>
    <w:link w:val="af5"/>
    <w:rsid w:val="00D430FD"/>
  </w:style>
  <w:style w:type="character" w:styleId="af7">
    <w:name w:val="endnote reference"/>
    <w:basedOn w:val="a0"/>
    <w:semiHidden/>
    <w:unhideWhenUsed/>
    <w:rsid w:val="00D430FD"/>
    <w:rPr>
      <w:vertAlign w:val="superscript"/>
    </w:rPr>
  </w:style>
  <w:style w:type="numbering" w:customStyle="1" w:styleId="12">
    <w:name w:val="Нет списка1"/>
    <w:next w:val="a2"/>
    <w:uiPriority w:val="99"/>
    <w:semiHidden/>
    <w:unhideWhenUsed/>
    <w:rsid w:val="00B85B44"/>
  </w:style>
  <w:style w:type="paragraph" w:customStyle="1" w:styleId="ConsPlusNonformat">
    <w:name w:val="ConsPlusNonformat"/>
    <w:rsid w:val="00B85B44"/>
    <w:pPr>
      <w:widowControl w:val="0"/>
      <w:autoSpaceDE w:val="0"/>
      <w:autoSpaceDN w:val="0"/>
    </w:pPr>
    <w:rPr>
      <w:rFonts w:ascii="Courier New" w:hAnsi="Courier New" w:cs="Courier New"/>
    </w:rPr>
  </w:style>
  <w:style w:type="paragraph" w:customStyle="1" w:styleId="ConsPlusTitlePage">
    <w:name w:val="ConsPlusTitlePage"/>
    <w:rsid w:val="00B85B44"/>
    <w:pPr>
      <w:widowControl w:val="0"/>
      <w:autoSpaceDE w:val="0"/>
      <w:autoSpaceDN w:val="0"/>
    </w:pPr>
    <w:rPr>
      <w:rFonts w:ascii="Tahoma" w:hAnsi="Tahoma" w:cs="Tahoma"/>
    </w:rPr>
  </w:style>
  <w:style w:type="numbering" w:customStyle="1" w:styleId="23">
    <w:name w:val="Нет списка2"/>
    <w:next w:val="a2"/>
    <w:uiPriority w:val="99"/>
    <w:semiHidden/>
    <w:unhideWhenUsed/>
    <w:rsid w:val="00A35659"/>
  </w:style>
  <w:style w:type="character" w:customStyle="1" w:styleId="a4">
    <w:name w:val="Верхний колонтитул Знак"/>
    <w:basedOn w:val="a0"/>
    <w:link w:val="a3"/>
    <w:uiPriority w:val="99"/>
    <w:rsid w:val="00A35659"/>
    <w:rPr>
      <w:sz w:val="24"/>
      <w:szCs w:val="24"/>
    </w:rPr>
  </w:style>
  <w:style w:type="character" w:customStyle="1" w:styleId="ac">
    <w:name w:val="Нижний колонтитул Знак"/>
    <w:basedOn w:val="a0"/>
    <w:link w:val="ab"/>
    <w:uiPriority w:val="99"/>
    <w:rsid w:val="00A35659"/>
  </w:style>
  <w:style w:type="character" w:customStyle="1" w:styleId="apple-converted-space">
    <w:name w:val="apple-converted-space"/>
    <w:basedOn w:val="a0"/>
    <w:rsid w:val="00A35659"/>
  </w:style>
  <w:style w:type="paragraph" w:customStyle="1" w:styleId="ConsNonformat">
    <w:name w:val="ConsNonformat"/>
    <w:rsid w:val="00A35659"/>
    <w:pPr>
      <w:widowControl w:val="0"/>
      <w:autoSpaceDE w:val="0"/>
      <w:autoSpaceDN w:val="0"/>
      <w:adjustRightInd w:val="0"/>
      <w:ind w:right="19772"/>
    </w:pPr>
    <w:rPr>
      <w:rFonts w:ascii="Courier New" w:hAnsi="Courier New" w:cs="Courier New"/>
    </w:rPr>
  </w:style>
  <w:style w:type="character" w:styleId="af8">
    <w:name w:val="FollowedHyperlink"/>
    <w:uiPriority w:val="99"/>
    <w:semiHidden/>
    <w:unhideWhenUsed/>
    <w:rsid w:val="00A35659"/>
    <w:rPr>
      <w:color w:val="800080"/>
      <w:u w:val="single"/>
    </w:rPr>
  </w:style>
  <w:style w:type="paragraph" w:customStyle="1" w:styleId="-1">
    <w:name w:val="Т-1"/>
    <w:aliases w:val="5"/>
    <w:basedOn w:val="a"/>
    <w:rsid w:val="00A35659"/>
    <w:pPr>
      <w:spacing w:line="360" w:lineRule="auto"/>
      <w:ind w:firstLine="720"/>
      <w:jc w:val="both"/>
    </w:pPr>
    <w:rPr>
      <w:sz w:val="28"/>
      <w:szCs w:val="20"/>
    </w:rPr>
  </w:style>
  <w:style w:type="character" w:customStyle="1" w:styleId="214pt">
    <w:name w:val="Основной текст (2) + 14 pt"/>
    <w:rsid w:val="00A35659"/>
    <w:rPr>
      <w:color w:val="000000"/>
      <w:spacing w:val="0"/>
      <w:w w:val="100"/>
      <w:position w:val="0"/>
      <w:sz w:val="28"/>
      <w:szCs w:val="28"/>
      <w:shd w:val="clear" w:color="auto" w:fill="FFFFFF"/>
      <w:lang w:val="ru-RU" w:eastAsia="ru-RU" w:bidi="ru-RU"/>
    </w:rPr>
  </w:style>
  <w:style w:type="paragraph" w:styleId="af9">
    <w:name w:val="Normal (Web)"/>
    <w:basedOn w:val="a"/>
    <w:uiPriority w:val="99"/>
    <w:rsid w:val="00A35659"/>
    <w:pPr>
      <w:suppressAutoHyphens/>
      <w:spacing w:before="280" w:after="280"/>
    </w:pPr>
    <w:rPr>
      <w:lang w:eastAsia="ar-SA"/>
    </w:rPr>
  </w:style>
  <w:style w:type="paragraph" w:customStyle="1" w:styleId="125">
    <w:name w:val="1.25"/>
    <w:basedOn w:val="a"/>
    <w:link w:val="1250"/>
    <w:qFormat/>
    <w:rsid w:val="00A35659"/>
    <w:pPr>
      <w:autoSpaceDE w:val="0"/>
      <w:autoSpaceDN w:val="0"/>
      <w:adjustRightInd w:val="0"/>
      <w:ind w:firstLine="709"/>
      <w:jc w:val="both"/>
    </w:pPr>
    <w:rPr>
      <w:sz w:val="28"/>
      <w:szCs w:val="28"/>
      <w:lang w:val="x-none" w:eastAsia="en-US"/>
    </w:rPr>
  </w:style>
  <w:style w:type="character" w:customStyle="1" w:styleId="1250">
    <w:name w:val="1.25 Знак"/>
    <w:link w:val="125"/>
    <w:rsid w:val="00A35659"/>
    <w:rPr>
      <w:sz w:val="28"/>
      <w:szCs w:val="28"/>
      <w:lang w:val="x-none" w:eastAsia="en-US"/>
    </w:rPr>
  </w:style>
  <w:style w:type="paragraph" w:customStyle="1" w:styleId="afa">
    <w:name w:val="Содержимое таблицы"/>
    <w:basedOn w:val="a"/>
    <w:rsid w:val="00A35659"/>
    <w:pPr>
      <w:suppressLineNumbers/>
      <w:suppressAutoHyphens/>
    </w:pPr>
    <w:rPr>
      <w:sz w:val="28"/>
      <w:szCs w:val="28"/>
      <w:lang w:eastAsia="ar-SA"/>
    </w:rPr>
  </w:style>
  <w:style w:type="character" w:styleId="afb">
    <w:name w:val="Strong"/>
    <w:uiPriority w:val="22"/>
    <w:qFormat/>
    <w:rsid w:val="00A35659"/>
    <w:rPr>
      <w:rFonts w:cs="Times New Roman"/>
      <w:b/>
      <w:bCs/>
    </w:rPr>
  </w:style>
  <w:style w:type="paragraph" w:customStyle="1" w:styleId="210">
    <w:name w:val="Основной текст с отступом 21"/>
    <w:basedOn w:val="a"/>
    <w:rsid w:val="00A35659"/>
    <w:pPr>
      <w:widowControl w:val="0"/>
      <w:suppressAutoHyphens/>
      <w:ind w:firstLine="700"/>
      <w:jc w:val="both"/>
    </w:pPr>
    <w:rPr>
      <w:rFonts w:eastAsia="Arial Unicode MS"/>
      <w:color w:val="000000"/>
      <w:u w:val="single"/>
      <w:lang w:val="en-US" w:eastAsia="en-US" w:bidi="en-US"/>
    </w:rPr>
  </w:style>
  <w:style w:type="character" w:customStyle="1" w:styleId="blk">
    <w:name w:val="blk"/>
    <w:basedOn w:val="a0"/>
    <w:rsid w:val="00A35659"/>
  </w:style>
  <w:style w:type="paragraph" w:customStyle="1" w:styleId="wikip">
    <w:name w:val="wikip"/>
    <w:basedOn w:val="a"/>
    <w:rsid w:val="00A35659"/>
    <w:pPr>
      <w:spacing w:before="100" w:beforeAutospacing="1" w:after="100" w:afterAutospacing="1"/>
      <w:jc w:val="both"/>
    </w:pPr>
  </w:style>
  <w:style w:type="character" w:customStyle="1" w:styleId="ep">
    <w:name w:val="ep"/>
    <w:basedOn w:val="a0"/>
    <w:rsid w:val="00A35659"/>
  </w:style>
  <w:style w:type="character" w:customStyle="1" w:styleId="20">
    <w:name w:val="Заголовок 2 Знак"/>
    <w:link w:val="2"/>
    <w:uiPriority w:val="9"/>
    <w:rsid w:val="00A35659"/>
    <w:rPr>
      <w:rFonts w:ascii="Arial" w:hAnsi="Arial" w:cs="Arial"/>
      <w:b/>
      <w:bCs/>
      <w:i/>
      <w:iCs/>
      <w:sz w:val="28"/>
      <w:szCs w:val="28"/>
    </w:rPr>
  </w:style>
  <w:style w:type="paragraph" w:customStyle="1" w:styleId="ConsNormal">
    <w:name w:val="ConsNormal"/>
    <w:rsid w:val="00A35659"/>
    <w:pPr>
      <w:widowControl w:val="0"/>
      <w:autoSpaceDE w:val="0"/>
      <w:autoSpaceDN w:val="0"/>
      <w:adjustRightInd w:val="0"/>
      <w:ind w:right="19772" w:firstLine="720"/>
      <w:jc w:val="both"/>
    </w:pPr>
    <w:rPr>
      <w:rFonts w:ascii="Arial" w:hAnsi="Arial" w:cs="Arial"/>
    </w:rPr>
  </w:style>
  <w:style w:type="paragraph" w:styleId="HTML">
    <w:name w:val="HTML Preformatted"/>
    <w:basedOn w:val="a"/>
    <w:link w:val="HTML0"/>
    <w:uiPriority w:val="99"/>
    <w:semiHidden/>
    <w:unhideWhenUsed/>
    <w:rsid w:val="00A35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A35659"/>
    <w:rPr>
      <w:rFonts w:ascii="Courier New" w:hAnsi="Courier New"/>
      <w:lang w:val="x-none" w:eastAsia="x-none"/>
    </w:rPr>
  </w:style>
  <w:style w:type="character" w:customStyle="1" w:styleId="s10">
    <w:name w:val="s_10"/>
    <w:rsid w:val="00A35659"/>
  </w:style>
  <w:style w:type="character" w:customStyle="1" w:styleId="10">
    <w:name w:val="Заголовок 1 Знак"/>
    <w:link w:val="1"/>
    <w:uiPriority w:val="9"/>
    <w:rsid w:val="00A35659"/>
    <w:rPr>
      <w:rFonts w:ascii="Arial" w:hAnsi="Arial" w:cs="Arial"/>
      <w:b/>
      <w:bCs/>
      <w:kern w:val="32"/>
      <w:sz w:val="32"/>
      <w:szCs w:val="32"/>
    </w:rPr>
  </w:style>
  <w:style w:type="table" w:customStyle="1" w:styleId="13">
    <w:name w:val="Сетка таблицы1"/>
    <w:basedOn w:val="a1"/>
    <w:next w:val="ad"/>
    <w:uiPriority w:val="59"/>
    <w:rsid w:val="00A356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A35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E0F"/>
    <w:rPr>
      <w:sz w:val="24"/>
      <w:szCs w:val="24"/>
    </w:rPr>
  </w:style>
  <w:style w:type="paragraph" w:styleId="1">
    <w:name w:val="heading 1"/>
    <w:basedOn w:val="a"/>
    <w:next w:val="a"/>
    <w:link w:val="10"/>
    <w:uiPriority w:val="9"/>
    <w:qFormat/>
    <w:rsid w:val="00A17A3C"/>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17A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17A3C"/>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728B2"/>
    <w:pPr>
      <w:keepNext/>
      <w:spacing w:before="240" w:after="60"/>
      <w:outlineLvl w:val="3"/>
    </w:pPr>
    <w:rPr>
      <w:b/>
      <w:bCs/>
      <w:sz w:val="28"/>
      <w:szCs w:val="28"/>
    </w:rPr>
  </w:style>
  <w:style w:type="paragraph" w:styleId="5">
    <w:name w:val="heading 5"/>
    <w:basedOn w:val="a"/>
    <w:next w:val="a"/>
    <w:qFormat/>
    <w:rsid w:val="00A17A3C"/>
    <w:pPr>
      <w:numPr>
        <w:ilvl w:val="4"/>
        <w:numId w:val="1"/>
      </w:numPr>
      <w:spacing w:before="240" w:after="60"/>
      <w:outlineLvl w:val="4"/>
    </w:pPr>
    <w:rPr>
      <w:rFonts w:ascii="Calibri" w:hAnsi="Calibri"/>
      <w:b/>
      <w:bCs/>
      <w:i/>
      <w:iCs/>
      <w:sz w:val="26"/>
      <w:szCs w:val="26"/>
    </w:rPr>
  </w:style>
  <w:style w:type="paragraph" w:styleId="9">
    <w:name w:val="heading 9"/>
    <w:basedOn w:val="a"/>
    <w:next w:val="a"/>
    <w:qFormat/>
    <w:rsid w:val="00A17A3C"/>
    <w:pPr>
      <w:keepNext/>
      <w:numPr>
        <w:ilvl w:val="8"/>
        <w:numId w:val="1"/>
      </w:numPr>
      <w:jc w:val="center"/>
      <w:outlineLvl w:val="8"/>
    </w:pPr>
    <w:rPr>
      <w:b/>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6573"/>
    <w:pPr>
      <w:tabs>
        <w:tab w:val="center" w:pos="4677"/>
        <w:tab w:val="right" w:pos="9355"/>
      </w:tabs>
    </w:pPr>
  </w:style>
  <w:style w:type="character" w:styleId="a5">
    <w:name w:val="page number"/>
    <w:basedOn w:val="a0"/>
    <w:rsid w:val="00766573"/>
  </w:style>
  <w:style w:type="character" w:styleId="a6">
    <w:name w:val="Hyperlink"/>
    <w:uiPriority w:val="99"/>
    <w:rsid w:val="005205F6"/>
    <w:rPr>
      <w:color w:val="0000FF"/>
      <w:u w:val="single"/>
    </w:rPr>
  </w:style>
  <w:style w:type="character" w:customStyle="1" w:styleId="a7">
    <w:name w:val="Название Знак"/>
    <w:link w:val="a8"/>
    <w:locked/>
    <w:rsid w:val="00A17A3C"/>
    <w:rPr>
      <w:b/>
      <w:sz w:val="36"/>
      <w:lang w:val="ru-RU" w:eastAsia="ru-RU" w:bidi="ar-SA"/>
    </w:rPr>
  </w:style>
  <w:style w:type="paragraph" w:styleId="a8">
    <w:name w:val="Title"/>
    <w:basedOn w:val="a"/>
    <w:link w:val="a7"/>
    <w:qFormat/>
    <w:rsid w:val="00A17A3C"/>
    <w:pPr>
      <w:jc w:val="center"/>
    </w:pPr>
    <w:rPr>
      <w:b/>
      <w:sz w:val="36"/>
      <w:szCs w:val="20"/>
    </w:rPr>
  </w:style>
  <w:style w:type="paragraph" w:styleId="a9">
    <w:name w:val="No Spacing"/>
    <w:uiPriority w:val="99"/>
    <w:qFormat/>
    <w:rsid w:val="00A17A3C"/>
    <w:pPr>
      <w:suppressAutoHyphens/>
    </w:pPr>
    <w:rPr>
      <w:rFonts w:ascii="Calibri" w:eastAsia="Calibri" w:hAnsi="Calibri" w:cs="Calibri"/>
      <w:sz w:val="22"/>
      <w:szCs w:val="22"/>
      <w:lang w:eastAsia="ar-SA"/>
    </w:rPr>
  </w:style>
  <w:style w:type="paragraph" w:styleId="30">
    <w:name w:val="Body Text 3"/>
    <w:basedOn w:val="a"/>
    <w:rsid w:val="00534247"/>
    <w:pPr>
      <w:tabs>
        <w:tab w:val="left" w:pos="1260"/>
        <w:tab w:val="left" w:pos="1440"/>
      </w:tabs>
      <w:jc w:val="center"/>
    </w:pPr>
    <w:rPr>
      <w:sz w:val="28"/>
      <w:szCs w:val="20"/>
    </w:rPr>
  </w:style>
  <w:style w:type="paragraph" w:styleId="31">
    <w:name w:val="Body Text Indent 3"/>
    <w:basedOn w:val="a"/>
    <w:rsid w:val="003728B2"/>
    <w:pPr>
      <w:spacing w:after="120"/>
      <w:ind w:left="283"/>
    </w:pPr>
    <w:rPr>
      <w:sz w:val="16"/>
      <w:szCs w:val="16"/>
    </w:rPr>
  </w:style>
  <w:style w:type="paragraph" w:styleId="aa">
    <w:name w:val="Body Text Indent"/>
    <w:basedOn w:val="a"/>
    <w:rsid w:val="003728B2"/>
    <w:pPr>
      <w:spacing w:after="120"/>
      <w:ind w:left="283"/>
    </w:pPr>
  </w:style>
  <w:style w:type="paragraph" w:styleId="ab">
    <w:name w:val="footer"/>
    <w:basedOn w:val="a"/>
    <w:link w:val="ac"/>
    <w:uiPriority w:val="99"/>
    <w:rsid w:val="003728B2"/>
    <w:pPr>
      <w:tabs>
        <w:tab w:val="center" w:pos="4153"/>
        <w:tab w:val="right" w:pos="8306"/>
      </w:tabs>
    </w:pPr>
    <w:rPr>
      <w:sz w:val="20"/>
      <w:szCs w:val="20"/>
    </w:rPr>
  </w:style>
  <w:style w:type="paragraph" w:customStyle="1" w:styleId="ConsPlusNormal">
    <w:name w:val="ConsPlusNormal"/>
    <w:link w:val="ConsPlusNormal0"/>
    <w:rsid w:val="003728B2"/>
    <w:pPr>
      <w:widowControl w:val="0"/>
      <w:autoSpaceDE w:val="0"/>
      <w:autoSpaceDN w:val="0"/>
      <w:adjustRightInd w:val="0"/>
      <w:ind w:firstLine="720"/>
    </w:pPr>
    <w:rPr>
      <w:rFonts w:ascii="Arial" w:hAnsi="Arial"/>
    </w:rPr>
  </w:style>
  <w:style w:type="table" w:styleId="ad">
    <w:name w:val="Table Grid"/>
    <w:basedOn w:val="a1"/>
    <w:uiPriority w:val="59"/>
    <w:rsid w:val="00372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w:rsid w:val="00836DA4"/>
    <w:pPr>
      <w:widowControl w:val="0"/>
      <w:autoSpaceDE w:val="0"/>
      <w:autoSpaceDN w:val="0"/>
      <w:adjustRightInd w:val="0"/>
    </w:pPr>
    <w:rPr>
      <w:rFonts w:ascii="Arial" w:hAnsi="Arial" w:cs="Arial"/>
      <w:sz w:val="24"/>
      <w:szCs w:val="24"/>
    </w:rPr>
  </w:style>
  <w:style w:type="paragraph" w:customStyle="1" w:styleId="ConsPlusTitle">
    <w:name w:val="ConsPlusTitle"/>
    <w:rsid w:val="00BA0C17"/>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BA0C17"/>
    <w:rPr>
      <w:rFonts w:ascii="Arial" w:hAnsi="Arial"/>
      <w:lang w:val="ru-RU" w:eastAsia="ru-RU" w:bidi="ar-SA"/>
    </w:rPr>
  </w:style>
  <w:style w:type="paragraph" w:customStyle="1" w:styleId="310">
    <w:name w:val="Знак3 Знак Знак Знак Знак Знак1"/>
    <w:basedOn w:val="a"/>
    <w:rsid w:val="00BA0C17"/>
    <w:pPr>
      <w:spacing w:after="160" w:line="240" w:lineRule="exact"/>
    </w:pPr>
    <w:rPr>
      <w:rFonts w:ascii="Verdana" w:hAnsi="Verdana" w:cs="Verdana"/>
      <w:lang w:val="en-US" w:eastAsia="en-US"/>
    </w:rPr>
  </w:style>
  <w:style w:type="paragraph" w:styleId="af">
    <w:name w:val="List Paragraph"/>
    <w:basedOn w:val="a"/>
    <w:uiPriority w:val="34"/>
    <w:qFormat/>
    <w:rsid w:val="00A80110"/>
    <w:pPr>
      <w:spacing w:after="200" w:line="276" w:lineRule="auto"/>
      <w:ind w:left="720"/>
      <w:contextualSpacing/>
    </w:pPr>
    <w:rPr>
      <w:rFonts w:ascii="Calibri" w:eastAsia="Calibri" w:hAnsi="Calibri"/>
      <w:sz w:val="22"/>
      <w:szCs w:val="22"/>
      <w:lang w:eastAsia="en-US"/>
    </w:rPr>
  </w:style>
  <w:style w:type="character" w:customStyle="1" w:styleId="af0">
    <w:name w:val="Знак Знак"/>
    <w:rsid w:val="000F1F4E"/>
    <w:rPr>
      <w:b/>
      <w:sz w:val="36"/>
      <w:lang w:val="ru-RU" w:eastAsia="ru-RU" w:bidi="ar-SA"/>
    </w:rPr>
  </w:style>
  <w:style w:type="paragraph" w:customStyle="1" w:styleId="11">
    <w:name w:val="Абзац списка1"/>
    <w:basedOn w:val="a"/>
    <w:rsid w:val="00935F39"/>
    <w:pPr>
      <w:ind w:left="720"/>
      <w:contextualSpacing/>
    </w:pPr>
    <w:rPr>
      <w:rFonts w:eastAsia="Calibri"/>
    </w:rPr>
  </w:style>
  <w:style w:type="paragraph" w:styleId="af1">
    <w:name w:val="Body Text"/>
    <w:basedOn w:val="a"/>
    <w:link w:val="af2"/>
    <w:rsid w:val="00C0448F"/>
    <w:pPr>
      <w:spacing w:after="120"/>
    </w:pPr>
  </w:style>
  <w:style w:type="character" w:customStyle="1" w:styleId="af2">
    <w:name w:val="Основной текст Знак"/>
    <w:link w:val="af1"/>
    <w:rsid w:val="00C0448F"/>
    <w:rPr>
      <w:sz w:val="24"/>
      <w:szCs w:val="24"/>
    </w:rPr>
  </w:style>
  <w:style w:type="character" w:customStyle="1" w:styleId="6">
    <w:name w:val="Основной текст (6)_"/>
    <w:link w:val="60"/>
    <w:locked/>
    <w:rsid w:val="00AE38D7"/>
    <w:rPr>
      <w:b/>
      <w:bCs/>
      <w:sz w:val="28"/>
      <w:szCs w:val="28"/>
      <w:shd w:val="clear" w:color="auto" w:fill="FFFFFF"/>
    </w:rPr>
  </w:style>
  <w:style w:type="paragraph" w:customStyle="1" w:styleId="60">
    <w:name w:val="Основной текст (6)"/>
    <w:basedOn w:val="a"/>
    <w:link w:val="6"/>
    <w:rsid w:val="00AE38D7"/>
    <w:pPr>
      <w:widowControl w:val="0"/>
      <w:shd w:val="clear" w:color="auto" w:fill="FFFFFF"/>
      <w:spacing w:before="300" w:after="60" w:line="0" w:lineRule="atLeast"/>
      <w:jc w:val="center"/>
    </w:pPr>
    <w:rPr>
      <w:b/>
      <w:bCs/>
      <w:sz w:val="28"/>
      <w:szCs w:val="28"/>
    </w:rPr>
  </w:style>
  <w:style w:type="character" w:customStyle="1" w:styleId="62pt">
    <w:name w:val="Основной текст (6) + Интервал 2 pt"/>
    <w:rsid w:val="00AE38D7"/>
    <w:rPr>
      <w:b/>
      <w:bCs/>
      <w:color w:val="000000"/>
      <w:spacing w:val="50"/>
      <w:w w:val="100"/>
      <w:position w:val="0"/>
      <w:sz w:val="28"/>
      <w:szCs w:val="28"/>
      <w:shd w:val="clear" w:color="auto" w:fill="FFFFFF"/>
      <w:lang w:val="ru-RU" w:eastAsia="ru-RU" w:bidi="ru-RU"/>
    </w:rPr>
  </w:style>
  <w:style w:type="character" w:customStyle="1" w:styleId="50">
    <w:name w:val="Основной текст (5)_"/>
    <w:link w:val="51"/>
    <w:locked/>
    <w:rsid w:val="0031580F"/>
    <w:rPr>
      <w:sz w:val="28"/>
      <w:szCs w:val="28"/>
      <w:shd w:val="clear" w:color="auto" w:fill="FFFFFF"/>
    </w:rPr>
  </w:style>
  <w:style w:type="paragraph" w:customStyle="1" w:styleId="51">
    <w:name w:val="Основной текст (5)"/>
    <w:basedOn w:val="a"/>
    <w:link w:val="50"/>
    <w:rsid w:val="0031580F"/>
    <w:pPr>
      <w:widowControl w:val="0"/>
      <w:shd w:val="clear" w:color="auto" w:fill="FFFFFF"/>
      <w:spacing w:before="660" w:line="322" w:lineRule="exact"/>
      <w:jc w:val="both"/>
    </w:pPr>
    <w:rPr>
      <w:sz w:val="28"/>
      <w:szCs w:val="28"/>
    </w:rPr>
  </w:style>
  <w:style w:type="character" w:customStyle="1" w:styleId="21">
    <w:name w:val="Основной текст (2)"/>
    <w:rsid w:val="009E71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_"/>
    <w:locked/>
    <w:rsid w:val="005C253F"/>
    <w:rPr>
      <w:shd w:val="clear" w:color="auto" w:fill="FFFFFF"/>
    </w:rPr>
  </w:style>
  <w:style w:type="character" w:customStyle="1" w:styleId="2Exact">
    <w:name w:val="Основной текст (2) Exact"/>
    <w:rsid w:val="00C40496"/>
    <w:rPr>
      <w:rFonts w:ascii="Times New Roman" w:eastAsia="Times New Roman" w:hAnsi="Times New Roman" w:cs="Times New Roman" w:hint="default"/>
      <w:b w:val="0"/>
      <w:bCs w:val="0"/>
      <w:i w:val="0"/>
      <w:iCs w:val="0"/>
      <w:smallCaps w:val="0"/>
      <w:strike w:val="0"/>
      <w:dstrike w:val="0"/>
      <w:u w:val="none"/>
      <w:effect w:val="none"/>
    </w:rPr>
  </w:style>
  <w:style w:type="paragraph" w:styleId="af3">
    <w:name w:val="Balloon Text"/>
    <w:basedOn w:val="a"/>
    <w:link w:val="af4"/>
    <w:uiPriority w:val="99"/>
    <w:rsid w:val="00DA635B"/>
    <w:rPr>
      <w:rFonts w:ascii="Tahoma" w:hAnsi="Tahoma" w:cs="Tahoma"/>
      <w:sz w:val="16"/>
      <w:szCs w:val="16"/>
    </w:rPr>
  </w:style>
  <w:style w:type="character" w:customStyle="1" w:styleId="af4">
    <w:name w:val="Текст выноски Знак"/>
    <w:link w:val="af3"/>
    <w:uiPriority w:val="99"/>
    <w:rsid w:val="00DA635B"/>
    <w:rPr>
      <w:rFonts w:ascii="Tahoma" w:hAnsi="Tahoma" w:cs="Tahoma"/>
      <w:sz w:val="16"/>
      <w:szCs w:val="16"/>
    </w:rPr>
  </w:style>
  <w:style w:type="paragraph" w:styleId="af5">
    <w:name w:val="endnote text"/>
    <w:basedOn w:val="a"/>
    <w:link w:val="af6"/>
    <w:rsid w:val="00D430FD"/>
    <w:rPr>
      <w:sz w:val="20"/>
      <w:szCs w:val="20"/>
    </w:rPr>
  </w:style>
  <w:style w:type="character" w:customStyle="1" w:styleId="af6">
    <w:name w:val="Текст концевой сноски Знак"/>
    <w:basedOn w:val="a0"/>
    <w:link w:val="af5"/>
    <w:rsid w:val="00D430FD"/>
  </w:style>
  <w:style w:type="character" w:styleId="af7">
    <w:name w:val="endnote reference"/>
    <w:basedOn w:val="a0"/>
    <w:semiHidden/>
    <w:unhideWhenUsed/>
    <w:rsid w:val="00D430FD"/>
    <w:rPr>
      <w:vertAlign w:val="superscript"/>
    </w:rPr>
  </w:style>
  <w:style w:type="numbering" w:customStyle="1" w:styleId="12">
    <w:name w:val="Нет списка1"/>
    <w:next w:val="a2"/>
    <w:uiPriority w:val="99"/>
    <w:semiHidden/>
    <w:unhideWhenUsed/>
    <w:rsid w:val="00B85B44"/>
  </w:style>
  <w:style w:type="paragraph" w:customStyle="1" w:styleId="ConsPlusNonformat">
    <w:name w:val="ConsPlusNonformat"/>
    <w:rsid w:val="00B85B44"/>
    <w:pPr>
      <w:widowControl w:val="0"/>
      <w:autoSpaceDE w:val="0"/>
      <w:autoSpaceDN w:val="0"/>
    </w:pPr>
    <w:rPr>
      <w:rFonts w:ascii="Courier New" w:hAnsi="Courier New" w:cs="Courier New"/>
    </w:rPr>
  </w:style>
  <w:style w:type="paragraph" w:customStyle="1" w:styleId="ConsPlusTitlePage">
    <w:name w:val="ConsPlusTitlePage"/>
    <w:rsid w:val="00B85B44"/>
    <w:pPr>
      <w:widowControl w:val="0"/>
      <w:autoSpaceDE w:val="0"/>
      <w:autoSpaceDN w:val="0"/>
    </w:pPr>
    <w:rPr>
      <w:rFonts w:ascii="Tahoma" w:hAnsi="Tahoma" w:cs="Tahoma"/>
    </w:rPr>
  </w:style>
  <w:style w:type="numbering" w:customStyle="1" w:styleId="23">
    <w:name w:val="Нет списка2"/>
    <w:next w:val="a2"/>
    <w:uiPriority w:val="99"/>
    <w:semiHidden/>
    <w:unhideWhenUsed/>
    <w:rsid w:val="00A35659"/>
  </w:style>
  <w:style w:type="character" w:customStyle="1" w:styleId="a4">
    <w:name w:val="Верхний колонтитул Знак"/>
    <w:basedOn w:val="a0"/>
    <w:link w:val="a3"/>
    <w:uiPriority w:val="99"/>
    <w:rsid w:val="00A35659"/>
    <w:rPr>
      <w:sz w:val="24"/>
      <w:szCs w:val="24"/>
    </w:rPr>
  </w:style>
  <w:style w:type="character" w:customStyle="1" w:styleId="ac">
    <w:name w:val="Нижний колонтитул Знак"/>
    <w:basedOn w:val="a0"/>
    <w:link w:val="ab"/>
    <w:uiPriority w:val="99"/>
    <w:rsid w:val="00A35659"/>
  </w:style>
  <w:style w:type="character" w:customStyle="1" w:styleId="apple-converted-space">
    <w:name w:val="apple-converted-space"/>
    <w:basedOn w:val="a0"/>
    <w:rsid w:val="00A35659"/>
  </w:style>
  <w:style w:type="paragraph" w:customStyle="1" w:styleId="ConsNonformat">
    <w:name w:val="ConsNonformat"/>
    <w:rsid w:val="00A35659"/>
    <w:pPr>
      <w:widowControl w:val="0"/>
      <w:autoSpaceDE w:val="0"/>
      <w:autoSpaceDN w:val="0"/>
      <w:adjustRightInd w:val="0"/>
      <w:ind w:right="19772"/>
    </w:pPr>
    <w:rPr>
      <w:rFonts w:ascii="Courier New" w:hAnsi="Courier New" w:cs="Courier New"/>
    </w:rPr>
  </w:style>
  <w:style w:type="character" w:styleId="af8">
    <w:name w:val="FollowedHyperlink"/>
    <w:uiPriority w:val="99"/>
    <w:semiHidden/>
    <w:unhideWhenUsed/>
    <w:rsid w:val="00A35659"/>
    <w:rPr>
      <w:color w:val="800080"/>
      <w:u w:val="single"/>
    </w:rPr>
  </w:style>
  <w:style w:type="paragraph" w:customStyle="1" w:styleId="-1">
    <w:name w:val="Т-1"/>
    <w:aliases w:val="5"/>
    <w:basedOn w:val="a"/>
    <w:rsid w:val="00A35659"/>
    <w:pPr>
      <w:spacing w:line="360" w:lineRule="auto"/>
      <w:ind w:firstLine="720"/>
      <w:jc w:val="both"/>
    </w:pPr>
    <w:rPr>
      <w:sz w:val="28"/>
      <w:szCs w:val="20"/>
    </w:rPr>
  </w:style>
  <w:style w:type="character" w:customStyle="1" w:styleId="214pt">
    <w:name w:val="Основной текст (2) + 14 pt"/>
    <w:rsid w:val="00A35659"/>
    <w:rPr>
      <w:color w:val="000000"/>
      <w:spacing w:val="0"/>
      <w:w w:val="100"/>
      <w:position w:val="0"/>
      <w:sz w:val="28"/>
      <w:szCs w:val="28"/>
      <w:shd w:val="clear" w:color="auto" w:fill="FFFFFF"/>
      <w:lang w:val="ru-RU" w:eastAsia="ru-RU" w:bidi="ru-RU"/>
    </w:rPr>
  </w:style>
  <w:style w:type="paragraph" w:styleId="af9">
    <w:name w:val="Normal (Web)"/>
    <w:basedOn w:val="a"/>
    <w:uiPriority w:val="99"/>
    <w:rsid w:val="00A35659"/>
    <w:pPr>
      <w:suppressAutoHyphens/>
      <w:spacing w:before="280" w:after="280"/>
    </w:pPr>
    <w:rPr>
      <w:lang w:eastAsia="ar-SA"/>
    </w:rPr>
  </w:style>
  <w:style w:type="paragraph" w:customStyle="1" w:styleId="125">
    <w:name w:val="1.25"/>
    <w:basedOn w:val="a"/>
    <w:link w:val="1250"/>
    <w:qFormat/>
    <w:rsid w:val="00A35659"/>
    <w:pPr>
      <w:autoSpaceDE w:val="0"/>
      <w:autoSpaceDN w:val="0"/>
      <w:adjustRightInd w:val="0"/>
      <w:ind w:firstLine="709"/>
      <w:jc w:val="both"/>
    </w:pPr>
    <w:rPr>
      <w:sz w:val="28"/>
      <w:szCs w:val="28"/>
      <w:lang w:val="x-none" w:eastAsia="en-US"/>
    </w:rPr>
  </w:style>
  <w:style w:type="character" w:customStyle="1" w:styleId="1250">
    <w:name w:val="1.25 Знак"/>
    <w:link w:val="125"/>
    <w:rsid w:val="00A35659"/>
    <w:rPr>
      <w:sz w:val="28"/>
      <w:szCs w:val="28"/>
      <w:lang w:val="x-none" w:eastAsia="en-US"/>
    </w:rPr>
  </w:style>
  <w:style w:type="paragraph" w:customStyle="1" w:styleId="afa">
    <w:name w:val="Содержимое таблицы"/>
    <w:basedOn w:val="a"/>
    <w:rsid w:val="00A35659"/>
    <w:pPr>
      <w:suppressLineNumbers/>
      <w:suppressAutoHyphens/>
    </w:pPr>
    <w:rPr>
      <w:sz w:val="28"/>
      <w:szCs w:val="28"/>
      <w:lang w:eastAsia="ar-SA"/>
    </w:rPr>
  </w:style>
  <w:style w:type="character" w:styleId="afb">
    <w:name w:val="Strong"/>
    <w:uiPriority w:val="22"/>
    <w:qFormat/>
    <w:rsid w:val="00A35659"/>
    <w:rPr>
      <w:rFonts w:cs="Times New Roman"/>
      <w:b/>
      <w:bCs/>
    </w:rPr>
  </w:style>
  <w:style w:type="paragraph" w:customStyle="1" w:styleId="210">
    <w:name w:val="Основной текст с отступом 21"/>
    <w:basedOn w:val="a"/>
    <w:rsid w:val="00A35659"/>
    <w:pPr>
      <w:widowControl w:val="0"/>
      <w:suppressAutoHyphens/>
      <w:ind w:firstLine="700"/>
      <w:jc w:val="both"/>
    </w:pPr>
    <w:rPr>
      <w:rFonts w:eastAsia="Arial Unicode MS"/>
      <w:color w:val="000000"/>
      <w:u w:val="single"/>
      <w:lang w:val="en-US" w:eastAsia="en-US" w:bidi="en-US"/>
    </w:rPr>
  </w:style>
  <w:style w:type="character" w:customStyle="1" w:styleId="blk">
    <w:name w:val="blk"/>
    <w:basedOn w:val="a0"/>
    <w:rsid w:val="00A35659"/>
  </w:style>
  <w:style w:type="paragraph" w:customStyle="1" w:styleId="wikip">
    <w:name w:val="wikip"/>
    <w:basedOn w:val="a"/>
    <w:rsid w:val="00A35659"/>
    <w:pPr>
      <w:spacing w:before="100" w:beforeAutospacing="1" w:after="100" w:afterAutospacing="1"/>
      <w:jc w:val="both"/>
    </w:pPr>
  </w:style>
  <w:style w:type="character" w:customStyle="1" w:styleId="ep">
    <w:name w:val="ep"/>
    <w:basedOn w:val="a0"/>
    <w:rsid w:val="00A35659"/>
  </w:style>
  <w:style w:type="character" w:customStyle="1" w:styleId="20">
    <w:name w:val="Заголовок 2 Знак"/>
    <w:link w:val="2"/>
    <w:uiPriority w:val="9"/>
    <w:rsid w:val="00A35659"/>
    <w:rPr>
      <w:rFonts w:ascii="Arial" w:hAnsi="Arial" w:cs="Arial"/>
      <w:b/>
      <w:bCs/>
      <w:i/>
      <w:iCs/>
      <w:sz w:val="28"/>
      <w:szCs w:val="28"/>
    </w:rPr>
  </w:style>
  <w:style w:type="paragraph" w:customStyle="1" w:styleId="ConsNormal">
    <w:name w:val="ConsNormal"/>
    <w:rsid w:val="00A35659"/>
    <w:pPr>
      <w:widowControl w:val="0"/>
      <w:autoSpaceDE w:val="0"/>
      <w:autoSpaceDN w:val="0"/>
      <w:adjustRightInd w:val="0"/>
      <w:ind w:right="19772" w:firstLine="720"/>
      <w:jc w:val="both"/>
    </w:pPr>
    <w:rPr>
      <w:rFonts w:ascii="Arial" w:hAnsi="Arial" w:cs="Arial"/>
    </w:rPr>
  </w:style>
  <w:style w:type="paragraph" w:styleId="HTML">
    <w:name w:val="HTML Preformatted"/>
    <w:basedOn w:val="a"/>
    <w:link w:val="HTML0"/>
    <w:uiPriority w:val="99"/>
    <w:semiHidden/>
    <w:unhideWhenUsed/>
    <w:rsid w:val="00A35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A35659"/>
    <w:rPr>
      <w:rFonts w:ascii="Courier New" w:hAnsi="Courier New"/>
      <w:lang w:val="x-none" w:eastAsia="x-none"/>
    </w:rPr>
  </w:style>
  <w:style w:type="character" w:customStyle="1" w:styleId="s10">
    <w:name w:val="s_10"/>
    <w:rsid w:val="00A35659"/>
  </w:style>
  <w:style w:type="character" w:customStyle="1" w:styleId="10">
    <w:name w:val="Заголовок 1 Знак"/>
    <w:link w:val="1"/>
    <w:uiPriority w:val="9"/>
    <w:rsid w:val="00A35659"/>
    <w:rPr>
      <w:rFonts w:ascii="Arial" w:hAnsi="Arial" w:cs="Arial"/>
      <w:b/>
      <w:bCs/>
      <w:kern w:val="32"/>
      <w:sz w:val="32"/>
      <w:szCs w:val="32"/>
    </w:rPr>
  </w:style>
  <w:style w:type="table" w:customStyle="1" w:styleId="13">
    <w:name w:val="Сетка таблицы1"/>
    <w:basedOn w:val="a1"/>
    <w:next w:val="ad"/>
    <w:uiPriority w:val="59"/>
    <w:rsid w:val="00A356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A3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641">
      <w:bodyDiv w:val="1"/>
      <w:marLeft w:val="0"/>
      <w:marRight w:val="0"/>
      <w:marTop w:val="0"/>
      <w:marBottom w:val="0"/>
      <w:divBdr>
        <w:top w:val="none" w:sz="0" w:space="0" w:color="auto"/>
        <w:left w:val="none" w:sz="0" w:space="0" w:color="auto"/>
        <w:bottom w:val="none" w:sz="0" w:space="0" w:color="auto"/>
        <w:right w:val="none" w:sz="0" w:space="0" w:color="auto"/>
      </w:divBdr>
    </w:div>
    <w:div w:id="344985987">
      <w:bodyDiv w:val="1"/>
      <w:marLeft w:val="0"/>
      <w:marRight w:val="0"/>
      <w:marTop w:val="0"/>
      <w:marBottom w:val="0"/>
      <w:divBdr>
        <w:top w:val="none" w:sz="0" w:space="0" w:color="auto"/>
        <w:left w:val="none" w:sz="0" w:space="0" w:color="auto"/>
        <w:bottom w:val="none" w:sz="0" w:space="0" w:color="auto"/>
        <w:right w:val="none" w:sz="0" w:space="0" w:color="auto"/>
      </w:divBdr>
    </w:div>
    <w:div w:id="482703650">
      <w:bodyDiv w:val="1"/>
      <w:marLeft w:val="0"/>
      <w:marRight w:val="0"/>
      <w:marTop w:val="0"/>
      <w:marBottom w:val="0"/>
      <w:divBdr>
        <w:top w:val="none" w:sz="0" w:space="0" w:color="auto"/>
        <w:left w:val="none" w:sz="0" w:space="0" w:color="auto"/>
        <w:bottom w:val="none" w:sz="0" w:space="0" w:color="auto"/>
        <w:right w:val="none" w:sz="0" w:space="0" w:color="auto"/>
      </w:divBdr>
    </w:div>
    <w:div w:id="556013908">
      <w:bodyDiv w:val="1"/>
      <w:marLeft w:val="0"/>
      <w:marRight w:val="0"/>
      <w:marTop w:val="0"/>
      <w:marBottom w:val="0"/>
      <w:divBdr>
        <w:top w:val="none" w:sz="0" w:space="0" w:color="auto"/>
        <w:left w:val="none" w:sz="0" w:space="0" w:color="auto"/>
        <w:bottom w:val="none" w:sz="0" w:space="0" w:color="auto"/>
        <w:right w:val="none" w:sz="0" w:space="0" w:color="auto"/>
      </w:divBdr>
    </w:div>
    <w:div w:id="646934249">
      <w:bodyDiv w:val="1"/>
      <w:marLeft w:val="0"/>
      <w:marRight w:val="0"/>
      <w:marTop w:val="0"/>
      <w:marBottom w:val="0"/>
      <w:divBdr>
        <w:top w:val="none" w:sz="0" w:space="0" w:color="auto"/>
        <w:left w:val="none" w:sz="0" w:space="0" w:color="auto"/>
        <w:bottom w:val="none" w:sz="0" w:space="0" w:color="auto"/>
        <w:right w:val="none" w:sz="0" w:space="0" w:color="auto"/>
      </w:divBdr>
    </w:div>
    <w:div w:id="654800020">
      <w:bodyDiv w:val="1"/>
      <w:marLeft w:val="0"/>
      <w:marRight w:val="0"/>
      <w:marTop w:val="0"/>
      <w:marBottom w:val="0"/>
      <w:divBdr>
        <w:top w:val="none" w:sz="0" w:space="0" w:color="auto"/>
        <w:left w:val="none" w:sz="0" w:space="0" w:color="auto"/>
        <w:bottom w:val="none" w:sz="0" w:space="0" w:color="auto"/>
        <w:right w:val="none" w:sz="0" w:space="0" w:color="auto"/>
      </w:divBdr>
    </w:div>
    <w:div w:id="724839782">
      <w:bodyDiv w:val="1"/>
      <w:marLeft w:val="0"/>
      <w:marRight w:val="0"/>
      <w:marTop w:val="0"/>
      <w:marBottom w:val="0"/>
      <w:divBdr>
        <w:top w:val="none" w:sz="0" w:space="0" w:color="auto"/>
        <w:left w:val="none" w:sz="0" w:space="0" w:color="auto"/>
        <w:bottom w:val="none" w:sz="0" w:space="0" w:color="auto"/>
        <w:right w:val="none" w:sz="0" w:space="0" w:color="auto"/>
      </w:divBdr>
    </w:div>
    <w:div w:id="839386938">
      <w:bodyDiv w:val="1"/>
      <w:marLeft w:val="0"/>
      <w:marRight w:val="0"/>
      <w:marTop w:val="0"/>
      <w:marBottom w:val="0"/>
      <w:divBdr>
        <w:top w:val="none" w:sz="0" w:space="0" w:color="auto"/>
        <w:left w:val="none" w:sz="0" w:space="0" w:color="auto"/>
        <w:bottom w:val="none" w:sz="0" w:space="0" w:color="auto"/>
        <w:right w:val="none" w:sz="0" w:space="0" w:color="auto"/>
      </w:divBdr>
    </w:div>
    <w:div w:id="862279294">
      <w:bodyDiv w:val="1"/>
      <w:marLeft w:val="0"/>
      <w:marRight w:val="0"/>
      <w:marTop w:val="0"/>
      <w:marBottom w:val="0"/>
      <w:divBdr>
        <w:top w:val="none" w:sz="0" w:space="0" w:color="auto"/>
        <w:left w:val="none" w:sz="0" w:space="0" w:color="auto"/>
        <w:bottom w:val="none" w:sz="0" w:space="0" w:color="auto"/>
        <w:right w:val="none" w:sz="0" w:space="0" w:color="auto"/>
      </w:divBdr>
    </w:div>
    <w:div w:id="881792461">
      <w:bodyDiv w:val="1"/>
      <w:marLeft w:val="0"/>
      <w:marRight w:val="0"/>
      <w:marTop w:val="0"/>
      <w:marBottom w:val="0"/>
      <w:divBdr>
        <w:top w:val="none" w:sz="0" w:space="0" w:color="auto"/>
        <w:left w:val="none" w:sz="0" w:space="0" w:color="auto"/>
        <w:bottom w:val="none" w:sz="0" w:space="0" w:color="auto"/>
        <w:right w:val="none" w:sz="0" w:space="0" w:color="auto"/>
      </w:divBdr>
    </w:div>
    <w:div w:id="948051562">
      <w:bodyDiv w:val="1"/>
      <w:marLeft w:val="0"/>
      <w:marRight w:val="0"/>
      <w:marTop w:val="0"/>
      <w:marBottom w:val="0"/>
      <w:divBdr>
        <w:top w:val="none" w:sz="0" w:space="0" w:color="auto"/>
        <w:left w:val="none" w:sz="0" w:space="0" w:color="auto"/>
        <w:bottom w:val="none" w:sz="0" w:space="0" w:color="auto"/>
        <w:right w:val="none" w:sz="0" w:space="0" w:color="auto"/>
      </w:divBdr>
    </w:div>
    <w:div w:id="963921734">
      <w:bodyDiv w:val="1"/>
      <w:marLeft w:val="0"/>
      <w:marRight w:val="0"/>
      <w:marTop w:val="0"/>
      <w:marBottom w:val="0"/>
      <w:divBdr>
        <w:top w:val="none" w:sz="0" w:space="0" w:color="auto"/>
        <w:left w:val="none" w:sz="0" w:space="0" w:color="auto"/>
        <w:bottom w:val="none" w:sz="0" w:space="0" w:color="auto"/>
        <w:right w:val="none" w:sz="0" w:space="0" w:color="auto"/>
      </w:divBdr>
    </w:div>
    <w:div w:id="1156267666">
      <w:bodyDiv w:val="1"/>
      <w:marLeft w:val="0"/>
      <w:marRight w:val="0"/>
      <w:marTop w:val="0"/>
      <w:marBottom w:val="0"/>
      <w:divBdr>
        <w:top w:val="none" w:sz="0" w:space="0" w:color="auto"/>
        <w:left w:val="none" w:sz="0" w:space="0" w:color="auto"/>
        <w:bottom w:val="none" w:sz="0" w:space="0" w:color="auto"/>
        <w:right w:val="none" w:sz="0" w:space="0" w:color="auto"/>
      </w:divBdr>
    </w:div>
    <w:div w:id="1219394635">
      <w:bodyDiv w:val="1"/>
      <w:marLeft w:val="0"/>
      <w:marRight w:val="0"/>
      <w:marTop w:val="0"/>
      <w:marBottom w:val="0"/>
      <w:divBdr>
        <w:top w:val="none" w:sz="0" w:space="0" w:color="auto"/>
        <w:left w:val="none" w:sz="0" w:space="0" w:color="auto"/>
        <w:bottom w:val="none" w:sz="0" w:space="0" w:color="auto"/>
        <w:right w:val="none" w:sz="0" w:space="0" w:color="auto"/>
      </w:divBdr>
    </w:div>
    <w:div w:id="1229877179">
      <w:bodyDiv w:val="1"/>
      <w:marLeft w:val="0"/>
      <w:marRight w:val="0"/>
      <w:marTop w:val="0"/>
      <w:marBottom w:val="0"/>
      <w:divBdr>
        <w:top w:val="none" w:sz="0" w:space="0" w:color="auto"/>
        <w:left w:val="none" w:sz="0" w:space="0" w:color="auto"/>
        <w:bottom w:val="none" w:sz="0" w:space="0" w:color="auto"/>
        <w:right w:val="none" w:sz="0" w:space="0" w:color="auto"/>
      </w:divBdr>
    </w:div>
    <w:div w:id="1570581655">
      <w:bodyDiv w:val="1"/>
      <w:marLeft w:val="0"/>
      <w:marRight w:val="0"/>
      <w:marTop w:val="0"/>
      <w:marBottom w:val="0"/>
      <w:divBdr>
        <w:top w:val="none" w:sz="0" w:space="0" w:color="auto"/>
        <w:left w:val="none" w:sz="0" w:space="0" w:color="auto"/>
        <w:bottom w:val="none" w:sz="0" w:space="0" w:color="auto"/>
        <w:right w:val="none" w:sz="0" w:space="0" w:color="auto"/>
      </w:divBdr>
    </w:div>
    <w:div w:id="1982810261">
      <w:bodyDiv w:val="1"/>
      <w:marLeft w:val="0"/>
      <w:marRight w:val="0"/>
      <w:marTop w:val="0"/>
      <w:marBottom w:val="0"/>
      <w:divBdr>
        <w:top w:val="none" w:sz="0" w:space="0" w:color="auto"/>
        <w:left w:val="none" w:sz="0" w:space="0" w:color="auto"/>
        <w:bottom w:val="none" w:sz="0" w:space="0" w:color="auto"/>
        <w:right w:val="none" w:sz="0" w:space="0" w:color="auto"/>
      </w:divBdr>
    </w:div>
    <w:div w:id="20480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rxsergo@mail.ru" TargetMode="External"/><Relationship Id="rId18" Type="http://schemas.openxmlformats.org/officeDocument/2006/relationships/hyperlink" Target="https://gosuslugi.ru" TargetMode="External"/><Relationship Id="rId26" Type="http://schemas.openxmlformats.org/officeDocument/2006/relationships/hyperlink" Target="consultantplus://offline/ref=39C5A22159A9484963CFF095650B83B7CBF620AA131E7A511B78843B9EB7b2M" TargetMode="External"/><Relationship Id="rId39" Type="http://schemas.openxmlformats.org/officeDocument/2006/relationships/hyperlink" Target="https://gosuslugi.ru" TargetMode="External"/><Relationship Id="rId3" Type="http://schemas.openxmlformats.org/officeDocument/2006/relationships/styles" Target="styles.xml"/><Relationship Id="rId21" Type="http://schemas.openxmlformats.org/officeDocument/2006/relationships/hyperlink" Target="consultantplus://offline/ref=39C5A22159A9484963CFF095650B83B7CBF72EAF1F1D7A511B78843B9E724965A90E38DBA121F839BEb4M" TargetMode="External"/><Relationship Id="rId34" Type="http://schemas.openxmlformats.org/officeDocument/2006/relationships/hyperlink" Target="consultantplus://offline/ref=A663FCA0F96B912A241B69E8A4025B5D2496BB7D127966BF39C9E74285710CAAABF07F1540536BEBQAI7I" TargetMode="External"/><Relationship Id="rId42" Type="http://schemas.openxmlformats.org/officeDocument/2006/relationships/hyperlink" Target="https://gosuslugi.ru"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gosuslugi.ru" TargetMode="External"/><Relationship Id="rId17" Type="http://schemas.openxmlformats.org/officeDocument/2006/relationships/hyperlink" Target="http://www.sergokala.ru" TargetMode="External"/><Relationship Id="rId25" Type="http://schemas.openxmlformats.org/officeDocument/2006/relationships/hyperlink" Target="consultantplus://offline/ref=39C5A22159A9484963CFF095650B83B7CBF629A819187A511B78843B9EB7b2M" TargetMode="External"/><Relationship Id="rId33" Type="http://schemas.openxmlformats.org/officeDocument/2006/relationships/hyperlink" Target="consultantplus://offline/ref=A663FCA0F96B912A241B69E8A4025B5D2496BB7D127966BF39C9E74285710CAAABF07F10Q4I3I" TargetMode="External"/><Relationship Id="rId38" Type="http://schemas.openxmlformats.org/officeDocument/2006/relationships/hyperlink" Target="https://gosuslugi.ru" TargetMode="External"/><Relationship Id="rId46" Type="http://schemas.openxmlformats.org/officeDocument/2006/relationships/hyperlink" Target="consultantplus://offline/ref=DE4033506531EF59018D5B0B92E5D94D2C5081D4C6434DF23B9216F7A473A66A5F4276482D4E5384eBu8K" TargetMode="External"/><Relationship Id="rId2" Type="http://schemas.openxmlformats.org/officeDocument/2006/relationships/numbering" Target="numbering.xml"/><Relationship Id="rId16" Type="http://schemas.openxmlformats.org/officeDocument/2006/relationships/hyperlink" Target="https://gosuslugi.ru" TargetMode="External"/><Relationship Id="rId20" Type="http://schemas.openxmlformats.org/officeDocument/2006/relationships/hyperlink" Target="consultantplus://offline/ref=39C5A22159A9484963CFF095650B83B7CBF621A7181A7A511B78843B9EB7b2M" TargetMode="External"/><Relationship Id="rId29" Type="http://schemas.openxmlformats.org/officeDocument/2006/relationships/hyperlink" Target="%20https://osuslugi.ru" TargetMode="External"/><Relationship Id="rId41" Type="http://schemas.openxmlformats.org/officeDocument/2006/relationships/hyperlink" Target="https://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s://gosuslugi.ru" TargetMode="External"/><Relationship Id="rId24" Type="http://schemas.openxmlformats.org/officeDocument/2006/relationships/hyperlink" Target="consultantplus://offline/ref=39C5A22159A9484963CFF095650B83B7C8FB2CAE12187A511B78843B9EB7b2M" TargetMode="External"/><Relationship Id="rId32" Type="http://schemas.openxmlformats.org/officeDocument/2006/relationships/hyperlink" Target="consultantplus://offline/ref=1B647F7E713A48F6795E4B024FCE2E5F15CE153DAE3EB24AD89F016A45E859814A355FD1D3079FU1A7J" TargetMode="External"/><Relationship Id="rId37" Type="http://schemas.openxmlformats.org/officeDocument/2006/relationships/hyperlink" Target="consultantplus://offline/ref=885B73283EBADB89F2790181BCC6D22FDA3DC67BC04B3763A8E5A57C1AUEQ9N" TargetMode="External"/><Relationship Id="rId40" Type="http://schemas.openxmlformats.org/officeDocument/2006/relationships/hyperlink" Target="https://gosuslugi.ru" TargetMode="External"/><Relationship Id="rId45" Type="http://schemas.openxmlformats.org/officeDocument/2006/relationships/hyperlink" Target="consultantplus://offline/ref=DE4033506531EF59018D5B0B92E5D94D2C5081D4C6434DF23B9216F7A473A66A5F4276482D4E538BeBu5K" TargetMode="External"/><Relationship Id="rId5" Type="http://schemas.openxmlformats.org/officeDocument/2006/relationships/settings" Target="settings.xml"/><Relationship Id="rId15" Type="http://schemas.openxmlformats.org/officeDocument/2006/relationships/hyperlink" Target="http://www.sergokala.ru" TargetMode="External"/><Relationship Id="rId23" Type="http://schemas.openxmlformats.org/officeDocument/2006/relationships/hyperlink" Target="consultantplus://offline/ref=39C5A22159A9484963CFF095650B83B7CBFC28A61A1D7A511B78843B9EB7b2M" TargetMode="External"/><Relationship Id="rId28" Type="http://schemas.openxmlformats.org/officeDocument/2006/relationships/hyperlink" Target="consultantplus://offline/ref=1B647F7E713A48F6795E4B024FCE2E5F15CE153DAE3EB24AD89F016A45E859814A355FD1D3079FU1A7J" TargetMode="External"/><Relationship Id="rId36" Type="http://schemas.openxmlformats.org/officeDocument/2006/relationships/hyperlink" Target="https://gosuslugi.ru" TargetMode="External"/><Relationship Id="rId49" Type="http://schemas.openxmlformats.org/officeDocument/2006/relationships/theme" Target="theme/theme1.xml"/><Relationship Id="rId10" Type="http://schemas.openxmlformats.org/officeDocument/2006/relationships/hyperlink" Target="http://www.sergokala.ru" TargetMode="External"/><Relationship Id="rId19" Type="http://schemas.openxmlformats.org/officeDocument/2006/relationships/hyperlink" Target="consultantplus://offline/ref=39C5A22159A9484963CFF095650B83B7CBF62FAB114D2D534A2D8AB3bEM" TargetMode="External"/><Relationship Id="rId31" Type="http://schemas.openxmlformats.org/officeDocument/2006/relationships/hyperlink" Target="https://gosuslugi.ru" TargetMode="External"/><Relationship Id="rId44" Type="http://schemas.openxmlformats.org/officeDocument/2006/relationships/hyperlink" Target="https://sergokalarayon@e-da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20https://gosuslugi.ru" TargetMode="External"/><Relationship Id="rId22" Type="http://schemas.openxmlformats.org/officeDocument/2006/relationships/hyperlink" Target="consultantplus://offline/ref=39C5A22159A9484963CFF095650B83B7CBF62BAB1D137A511B78843B9EB7b2M" TargetMode="External"/><Relationship Id="rId27" Type="http://schemas.openxmlformats.org/officeDocument/2006/relationships/hyperlink" Target="consultantplus://offline/ref=39C5A22159A9484963CFF095650B83B7CBF629A8191E7A511B78843B9EB7b2M" TargetMode="External"/><Relationship Id="rId30" Type="http://schemas.openxmlformats.org/officeDocument/2006/relationships/hyperlink" Target="mailto:sergokalarayon@e-dag.ru" TargetMode="External"/><Relationship Id="rId35" Type="http://schemas.openxmlformats.org/officeDocument/2006/relationships/hyperlink" Target="consultantplus://offline/ref=885B73283EBADB89F2790181BCC6D22FDA35C778C34C3763A8E5A57C1AE977EB2DF85CC07AD2047AU8Q7N" TargetMode="External"/><Relationship Id="rId43" Type="http://schemas.openxmlformats.org/officeDocument/2006/relationships/hyperlink" Target="http://www.sergokala.r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BE07-414A-4E37-B5FB-F63CF01A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30</Pages>
  <Words>11026</Words>
  <Characters>89089</Characters>
  <Application>Microsoft Office Word</Application>
  <DocSecurity>0</DocSecurity>
  <Lines>742</Lines>
  <Paragraphs>199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adminLMR</Company>
  <LinksUpToDate>false</LinksUpToDate>
  <CharactersWithSpaces>99916</CharactersWithSpaces>
  <SharedDoc>false</SharedDoc>
  <HLinks>
    <vt:vector size="6" baseType="variant">
      <vt:variant>
        <vt:i4>4259919</vt:i4>
      </vt:variant>
      <vt:variant>
        <vt:i4>0</vt:i4>
      </vt:variant>
      <vt:variant>
        <vt:i4>0</vt:i4>
      </vt:variant>
      <vt:variant>
        <vt:i4>5</vt:i4>
      </vt:variant>
      <vt:variant>
        <vt:lpwstr>mailto:sergokala_ru@mail.ru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usserr</dc:creator>
  <cp:lastModifiedBy>Zayka</cp:lastModifiedBy>
  <cp:revision>8</cp:revision>
  <cp:lastPrinted>2021-07-07T06:27:00Z</cp:lastPrinted>
  <dcterms:created xsi:type="dcterms:W3CDTF">2021-12-16T13:39:00Z</dcterms:created>
  <dcterms:modified xsi:type="dcterms:W3CDTF">2021-12-20T09:27:00Z</dcterms:modified>
</cp:coreProperties>
</file>