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2530D" w14:textId="77777777" w:rsidR="008A723A" w:rsidRPr="008A723A" w:rsidRDefault="008A723A" w:rsidP="00351321">
      <w:pPr>
        <w:keepNext/>
        <w:keepLines/>
        <w:shd w:val="clear" w:color="auto" w:fill="FFFFFF"/>
        <w:spacing w:after="0" w:line="20" w:lineRule="atLeast"/>
        <w:jc w:val="center"/>
        <w:outlineLvl w:val="1"/>
        <w:rPr>
          <w:rFonts w:ascii="Times New Roman" w:eastAsiaTheme="majorEastAsia" w:hAnsi="Times New Roman" w:cs="Times New Roman"/>
          <w:b/>
          <w:bCs/>
          <w:color w:val="333333"/>
          <w:sz w:val="32"/>
          <w:szCs w:val="32"/>
        </w:rPr>
      </w:pPr>
      <w:r w:rsidRPr="008A723A">
        <w:rPr>
          <w:rFonts w:ascii="Times New Roman" w:eastAsiaTheme="majorEastAsia" w:hAnsi="Times New Roman" w:cs="Times New Roman"/>
          <w:b/>
          <w:bCs/>
          <w:color w:val="333333"/>
          <w:sz w:val="32"/>
          <w:szCs w:val="32"/>
        </w:rPr>
        <w:t>Памятка</w:t>
      </w:r>
    </w:p>
    <w:p w14:paraId="5458D211" w14:textId="77777777" w:rsidR="008A723A" w:rsidRPr="008A723A" w:rsidRDefault="008A723A" w:rsidP="00351321">
      <w:pPr>
        <w:keepNext/>
        <w:keepLines/>
        <w:shd w:val="clear" w:color="auto" w:fill="FFFFFF"/>
        <w:spacing w:after="0" w:line="20" w:lineRule="atLeast"/>
        <w:jc w:val="center"/>
        <w:outlineLvl w:val="1"/>
        <w:rPr>
          <w:rFonts w:ascii="Times New Roman" w:eastAsiaTheme="majorEastAsia" w:hAnsi="Times New Roman" w:cs="Times New Roman"/>
          <w:color w:val="333333"/>
          <w:sz w:val="28"/>
          <w:szCs w:val="28"/>
        </w:rPr>
      </w:pPr>
      <w:r w:rsidRPr="008A723A">
        <w:rPr>
          <w:rFonts w:ascii="Times New Roman" w:eastAsiaTheme="majorEastAsia" w:hAnsi="Times New Roman" w:cs="Times New Roman"/>
          <w:b/>
          <w:bCs/>
          <w:color w:val="333333"/>
          <w:sz w:val="28"/>
          <w:szCs w:val="28"/>
        </w:rPr>
        <w:t>для граждан о порядке действий при обнаружении фактов проявления коррупции со стороны должностных лиц государственных и муниципальных организаций, органов местного самоуправления</w:t>
      </w:r>
    </w:p>
    <w:p w14:paraId="6E7FC6CA" w14:textId="77777777" w:rsidR="008A723A" w:rsidRPr="00502ACB" w:rsidRDefault="008A723A" w:rsidP="0035132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502A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36FA33D0" w14:textId="7E9EDBF2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столкнулись с любыми фактами проявления коррупции в органах власти всех уровней, муниципальных учреждениях, расположенных на территории </w:t>
      </w:r>
      <w:r w:rsidR="0055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Сергокалин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района, Вы можете обратиться:</w:t>
      </w:r>
    </w:p>
    <w:p w14:paraId="7154C4F1" w14:textId="77777777" w:rsidR="00351321" w:rsidRDefault="008A723A" w:rsidP="00351321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</w:t>
      </w:r>
      <w:r w:rsidR="00732BB0" w:rsidRP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</w:t>
      </w:r>
      <w:r w:rsidRP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рокуратуру </w:t>
      </w:r>
      <w:r w:rsidR="00552C47" w:rsidRP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Сергокалин</w:t>
      </w:r>
      <w:r w:rsidRP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ского района</w:t>
      </w:r>
      <w:r w:rsidR="000828C0" w:rsidRP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732BB0" w:rsidRP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732BB0" w:rsidRPr="00351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+7(8722)55-29-24</w:t>
      </w:r>
      <w:r w:rsidRPr="00351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3212E95" w14:textId="77777777" w:rsidR="00351321" w:rsidRDefault="008A723A" w:rsidP="00351321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ОМВД России по </w:t>
      </w:r>
      <w:r w:rsidR="00552C47" w:rsidRP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Сергокалин</w:t>
      </w:r>
      <w:r w:rsidRP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скому району</w:t>
      </w:r>
      <w:r w:rsidR="000828C0" w:rsidRP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732BB0" w:rsidRP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732BB0" w:rsidRPr="00351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+7(8722)99-48-25</w:t>
      </w:r>
      <w:r w:rsidRPr="00351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E6EF75C" w14:textId="3BFCFB05" w:rsidR="00351321" w:rsidRPr="00351321" w:rsidRDefault="008A723A" w:rsidP="00351321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</w:t>
      </w:r>
      <w:r w:rsidR="00552C47" w:rsidRP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Аппарат</w:t>
      </w:r>
      <w:r w:rsidRP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администрации </w:t>
      </w:r>
      <w:r w:rsidR="00552C47" w:rsidRP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Сергокалин</w:t>
      </w:r>
      <w:r w:rsidRP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ского</w:t>
      </w:r>
      <w:r w:rsidR="00351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района:</w:t>
      </w:r>
      <w:r w:rsidRPr="00351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75AE342" w14:textId="091B951C" w:rsidR="00351321" w:rsidRPr="00351321" w:rsidRDefault="00351321" w:rsidP="00351321">
      <w:pPr>
        <w:pStyle w:val="a3"/>
        <w:shd w:val="clear" w:color="auto" w:fill="FFFFFF"/>
        <w:spacing w:after="0" w:line="2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828C0" w:rsidRPr="00351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+7(87230)2-33-40</w:t>
      </w:r>
      <w:r w:rsidR="000828C0" w:rsidRPr="00351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E0474F8" w14:textId="77777777" w:rsidR="00351321" w:rsidRPr="00351321" w:rsidRDefault="000828C0" w:rsidP="00351321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1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Горячая линия Главы МР «Сергокалинский район»:</w:t>
      </w:r>
    </w:p>
    <w:p w14:paraId="0BA601E2" w14:textId="5DFBFC8D" w:rsidR="000828C0" w:rsidRPr="00351321" w:rsidRDefault="00351321" w:rsidP="00351321">
      <w:pPr>
        <w:pStyle w:val="a3"/>
        <w:shd w:val="clear" w:color="auto" w:fill="FFFFFF"/>
        <w:spacing w:after="0" w:line="2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828C0" w:rsidRPr="00351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2BB0" w:rsidRPr="00351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+7(8722)56-01-06</w:t>
      </w:r>
      <w:r w:rsidR="000828C0" w:rsidRPr="00351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51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2BB0" w:rsidRPr="00351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сот. +7-929-8700106</w:t>
      </w:r>
      <w:r w:rsidR="00732BB0" w:rsidRPr="00351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723A" w:rsidRPr="00351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</w:t>
      </w:r>
    </w:p>
    <w:p w14:paraId="196B2210" w14:textId="54EF76DA" w:rsidR="008A723A" w:rsidRPr="008A723A" w:rsidRDefault="008A723A" w:rsidP="00351321">
      <w:pPr>
        <w:shd w:val="clear" w:color="auto" w:fill="FFFFFF"/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вопросами и предложениями Вы также можете обращаться непосредственно в приемную главы администрации </w:t>
      </w:r>
      <w:r w:rsidR="0055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Сергокалинск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района. Контактный телефон: </w:t>
      </w:r>
      <w:r w:rsidR="000828C0" w:rsidRPr="00351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+7</w:t>
      </w:r>
      <w:r w:rsidRPr="00351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0828C0" w:rsidRPr="00351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87230</w:t>
      </w:r>
      <w:r w:rsidRPr="00351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0828C0" w:rsidRPr="00351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2-33-41</w:t>
      </w:r>
      <w:r w:rsidR="00082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0689FE" w14:textId="77777777" w:rsidR="008A723A" w:rsidRPr="00351321" w:rsidRDefault="008A723A" w:rsidP="00351321">
      <w:pPr>
        <w:shd w:val="clear" w:color="auto" w:fill="FFFFFF"/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351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</w:p>
    <w:p w14:paraId="1BE8A85F" w14:textId="70AF7CB7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Определение понятия «коррупция» приведено в Федеральном законе от 25 декабря 2008 г. № 273-ФЗ «О противодействии коррупции».</w:t>
      </w:r>
    </w:p>
    <w:p w14:paraId="479008D9" w14:textId="066F8786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Коррупцией считается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14:paraId="7BB0397B" w14:textId="6E4A18A9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человек принимает участие в незаконном использовании своего или чьего-либо должностного положения с целью получения материальной или нематериальной выгоды - он становится частью коррупционной системы.</w:t>
      </w:r>
    </w:p>
    <w:p w14:paraId="329A1CEB" w14:textId="5BFFB7C1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для большой группы людей дача мелких взяток для решения бытовых вопросов не противоречит собственному мировоззрению, нравственным ограничениям.</w:t>
      </w:r>
    </w:p>
    <w:p w14:paraId="5D543950" w14:textId="26225E34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коррупционным деяниям относятся следующие преступления: злоупотребление служебным положением (статья 285 и 286 Уголовного кодекса Российской Федерации, далее - УК РФ), дача взятки (статья 291 УК РФ), получение взятки (статья 290 УК РФ), злоупотребление полномочиями (статья 201 УК РФ), коммерческий подкуп (статья 204 УК РФ), а также иные деяния, попадающие под понятие «коррупция», указанное выше.</w:t>
      </w:r>
    </w:p>
    <w:p w14:paraId="36E15FBA" w14:textId="77777777" w:rsidR="007478DC" w:rsidRPr="007478DC" w:rsidRDefault="007478DC" w:rsidP="007478DC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64D927B" w14:textId="18F98148" w:rsidR="007478DC" w:rsidRPr="007478DC" w:rsidRDefault="008A723A" w:rsidP="007478DC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78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коррупционных проявлений, которые </w:t>
      </w:r>
    </w:p>
    <w:p w14:paraId="03279905" w14:textId="57912537" w:rsidR="008A723A" w:rsidRPr="007478DC" w:rsidRDefault="008A723A" w:rsidP="007478DC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78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являются основанием для обращения:</w:t>
      </w:r>
    </w:p>
    <w:p w14:paraId="02104AC2" w14:textId="77777777" w:rsidR="007478DC" w:rsidRDefault="008A723A" w:rsidP="00351321">
      <w:pPr>
        <w:pStyle w:val="a3"/>
        <w:numPr>
          <w:ilvl w:val="0"/>
          <w:numId w:val="2"/>
        </w:numPr>
        <w:shd w:val="clear" w:color="auto" w:fill="FFFFFF"/>
        <w:spacing w:after="0" w:line="2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служащим или должностным лицом организации, куда обратился гражданин, создаются условия, вынуждающие его дать взятку за действия, входящие в компетенцию данного органа. Это может быть выражено </w:t>
      </w:r>
      <w:r w:rsidRPr="00747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форме волокиты рассмотрения обращений граждан, открытое вымогательство взятки, или подобные действия;</w:t>
      </w:r>
    </w:p>
    <w:p w14:paraId="300C010D" w14:textId="77777777" w:rsidR="007478DC" w:rsidRDefault="008A723A" w:rsidP="00351321">
      <w:pPr>
        <w:pStyle w:val="a3"/>
        <w:numPr>
          <w:ilvl w:val="0"/>
          <w:numId w:val="2"/>
        </w:numPr>
        <w:shd w:val="clear" w:color="auto" w:fill="FFFFFF"/>
        <w:spacing w:after="0" w:line="2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законные права граждан на услуги, предоставляемые организацией, оспариваются должностным лицом или оспариваются в личных целях, либо трактуются в пользу третьих лиц с целью получения выгоды;</w:t>
      </w:r>
    </w:p>
    <w:p w14:paraId="2FCF599A" w14:textId="56DB244A" w:rsidR="008A723A" w:rsidRPr="007478DC" w:rsidRDefault="008A723A" w:rsidP="00351321">
      <w:pPr>
        <w:pStyle w:val="a3"/>
        <w:numPr>
          <w:ilvl w:val="0"/>
          <w:numId w:val="2"/>
        </w:numPr>
        <w:shd w:val="clear" w:color="auto" w:fill="FFFFFF"/>
        <w:spacing w:after="0" w:line="2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должностным лицом своего служебного положения вопреки интересам государственной (муниципальной) службой.</w:t>
      </w:r>
    </w:p>
    <w:p w14:paraId="40AD2929" w14:textId="77777777" w:rsidR="008A723A" w:rsidRPr="000828C0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62F4E15" w14:textId="786C134A" w:rsidR="000F7F0D" w:rsidRDefault="008A723A" w:rsidP="00351321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граждан при столкновении</w:t>
      </w:r>
    </w:p>
    <w:p w14:paraId="4E10D6EC" w14:textId="6081FF62" w:rsidR="008A723A" w:rsidRPr="008A723A" w:rsidRDefault="008A723A" w:rsidP="00351321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коррупционными проявлениями</w:t>
      </w:r>
    </w:p>
    <w:p w14:paraId="3B7C9794" w14:textId="77777777" w:rsidR="000F7F0D" w:rsidRPr="000F7F0D" w:rsidRDefault="000F7F0D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5746C2F" w14:textId="77777777" w:rsidR="008A723A" w:rsidRPr="008A723A" w:rsidRDefault="008A723A" w:rsidP="00351321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Взятка</w:t>
      </w:r>
    </w:p>
    <w:p w14:paraId="5E66FBBF" w14:textId="7B510DB5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коррупционным деянием является получение и дача взятки. Взятка - это не только деньги, но и другие материальные и нематериальные ценности. Услуги, льготы, социальные выгоды, полученные за осуществление или неосуществление должностным лицом своих полномочий, тоже являются предметом взятки.</w:t>
      </w:r>
    </w:p>
    <w:p w14:paraId="2FD4C2D4" w14:textId="454813C4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Взяточничеством признается передача и получение материальных ценностей, как за общее покровительство, так и за попустительство по службе. К общему покровительству по службе могут быть отнесены, в частности, действия, связанные с незаслуженным поощрением, внеочередным необоснованным повышением в должности, совершением других действий, не вызываемых необходимостью. К попустительству по службе следует относить, например, непринятие должностным лицом мер за упущения или нарушения в служебной деятельности взяткодателя или представляемых им лиц, недобросовестное реагирование на его неправомерные действия.</w:t>
      </w:r>
    </w:p>
    <w:p w14:paraId="04B93486" w14:textId="77777777" w:rsidR="000F7F0D" w:rsidRPr="000828C0" w:rsidRDefault="000F7F0D" w:rsidP="00351321">
      <w:pPr>
        <w:shd w:val="clear" w:color="auto" w:fill="FFFFFF"/>
        <w:spacing w:after="0" w:line="20" w:lineRule="atLeast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1042FCD6" w14:textId="35CFECB9" w:rsidR="008A723A" w:rsidRPr="008A723A" w:rsidRDefault="008A723A" w:rsidP="00351321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Злоупотребление полномочиями</w:t>
      </w:r>
    </w:p>
    <w:p w14:paraId="74EA4B98" w14:textId="49856095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Злоупотребление </w:t>
      </w:r>
      <w:r w:rsidR="000828C0"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коррупционером своего служебного положения вопреки интересам службы (организации), либо явно выходящее за пределы его полномочий, если такие действия (бездействие) совершены им из корыстной или иной личной заинтересованности и влекут существенное нарушение прав и законных интересов общества.</w:t>
      </w:r>
    </w:p>
    <w:p w14:paraId="13450C01" w14:textId="744FA072" w:rsidR="000F7F0D" w:rsidRPr="000F7F0D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 лицо, или лицо, выполняющее управленческие функции в коммерческой или иной организации, в таких случаях действует в пределах своих полномочий по формальным основаниям либо выходит за пределы имеющихся у него полномочий. Это часто происходит вопреки интересам службы и организации.</w:t>
      </w:r>
    </w:p>
    <w:p w14:paraId="01EBA41F" w14:textId="5020BED0" w:rsidR="008A723A" w:rsidRPr="008A723A" w:rsidRDefault="008A723A" w:rsidP="00351321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Коммерческий подкуп</w:t>
      </w:r>
    </w:p>
    <w:p w14:paraId="4803F25B" w14:textId="6665B654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Схожим по своим признакам с составом таких преступлений, как дача взятки и получение взятки, является коммерческий подкуп, который также включен в понятие «коррупция».</w:t>
      </w:r>
    </w:p>
    <w:p w14:paraId="5A7576A2" w14:textId="32E35B30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Различие этих преступлений заключается в том, что при коммерческом подкупе получение материальных ценностей, а равно незаконное пользование услугами имущественного характера за совершение действий (бездействия) в интересах дающего (оказывающего), осуществляется лицом, выполняющим управленческие функции в коммерческой или иной организации.</w:t>
      </w:r>
    </w:p>
    <w:p w14:paraId="67551312" w14:textId="113A7B72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как и за взяточничество, за коммерческий подкуп Уголовным кодексом Российской Федерации предусматривается уголовная ответственность (вплоть до лишения свободы на срок до 5 лет) как лица подкупаемого, так и лица подкупающего.</w:t>
      </w:r>
    </w:p>
    <w:p w14:paraId="45C97ACC" w14:textId="1205D443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в отличие от взятки, уголовной ответственности подлежит только тот коммерческий подкуп, который совершен по договоренности, вне зависимости от того, когда была осуществлена передача подкупа.</w:t>
      </w:r>
    </w:p>
    <w:p w14:paraId="6781DADE" w14:textId="77777777" w:rsidR="000F7F0D" w:rsidRPr="000828C0" w:rsidRDefault="000F7F0D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5D78B51B" w14:textId="7BB66E3B" w:rsidR="008A723A" w:rsidRDefault="008A723A" w:rsidP="00351321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Взятка и подарок</w:t>
      </w:r>
    </w:p>
    <w:p w14:paraId="7AC8B435" w14:textId="1C87E633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разъяснение: существует отличие взятки-вознаграждения от подарка. Если у вас есть знакомый - должностное лицо и вы хотите сделать ему подарок, то вы должны знать, что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лиц: подарки, денежные вы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платы, ссуды, любые услуги имущественно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характера, оплату развлечений, отдыха, транспортных расходов и т.д. Подарки, полученные служащими в связи с протокольными мероприятиями, со служебными командировками и другими официальными мероприятиями, признаются федеральной собственностью или собственностью субъекта Российской Федерации и должны передаваться гражданским служащим по акту в государственный орган, в котором он служит. Тем не менее, статьей 575 Гражданского кодекса Российской Федерации позволено преподносить государственным и муниципальным служащим подарки стоимостью не выше трех тысяч рублей.</w:t>
      </w:r>
    </w:p>
    <w:p w14:paraId="00B64893" w14:textId="77777777" w:rsidR="008A723A" w:rsidRPr="000828C0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C0AD17E" w14:textId="77777777" w:rsidR="008A723A" w:rsidRPr="008A723A" w:rsidRDefault="008A723A" w:rsidP="00351321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ЗА КОРРУПЦИЮ</w:t>
      </w:r>
    </w:p>
    <w:p w14:paraId="7613C169" w14:textId="54326DC4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Уголовным кодексом Российской Федерации предусматривается уголовная ответственность вплоть до лишения свободы на срок от 8 до 15 лет как за получение взятки, так и от 7 до 12 лет за дачу взятки.</w:t>
      </w:r>
    </w:p>
    <w:p w14:paraId="6EEFE170" w14:textId="5FD3EB2E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 перед законом отвечает не только лицо, которое получает взятку, но и то лицо, которое взятку дает, или от чьего имени взятка передается взяткополучателю. В случае, если взятка передается через посредника, то он также подлежит уголовной ответственности за пособничество в даче взятки.</w:t>
      </w:r>
    </w:p>
    <w:p w14:paraId="03A86F1E" w14:textId="6B188811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взяточничества два вида преступлений: получение взятки (статья 290 УК РФ) и дача взятки (статья 291 УК РФ). Близки к ним такие уголовно наказуемые деяния, как коммерческий подкуп (статья 204 УК РФ), злоупотребление должностными полномочиями (статья 285 УК РФ) и злоупотребление полномочиями (статья 201 УК РФ).</w:t>
      </w:r>
    </w:p>
    <w:p w14:paraId="6FBB74E3" w14:textId="5413403E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преступления (взяточничества) будет иметь место независимо от того, когда была принята взятка — до или после выполнения соответствующих действий, а также независимо от того, имелась ли предварительная договоренность между взяткодателем и взяткополучателем.</w:t>
      </w:r>
    </w:p>
    <w:p w14:paraId="05802201" w14:textId="621F5C6D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Дача взятки (передача должностному лицу лично или через посредника материальных ценностей) — это преступление, направленное на склонение должностного лица к совершению законных или заведомо незаконных действий (бездействия) </w:t>
      </w:r>
      <w:r w:rsidR="000828C0"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пользу,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дающего: для получения им преимуществ, за общее покровительство или за попустительство по службе (статья 291 УК РФ).</w:t>
      </w:r>
    </w:p>
    <w:p w14:paraId="1FA52575" w14:textId="4BF59B10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Дача взятки при отсутствии обстоятельств, отягчающих ответственность, наказывается </w:t>
      </w:r>
      <w:r w:rsidRPr="008A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штрафом в размере от 15 кратной до 30 кратной суммы взятки 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 </w:t>
      </w:r>
      <w:r w:rsidRPr="008A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принудительными работами на срок до трех лет, 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 </w:t>
      </w:r>
      <w:r w:rsidRPr="008A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лишением свободы 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срок </w:t>
      </w:r>
      <w:r w:rsidRPr="008A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двух лет со штрафом в размере десятикратной суммы взятки.</w:t>
      </w:r>
    </w:p>
    <w:p w14:paraId="1D9AA99C" w14:textId="1FA464B5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Дача взятки может осуществляться с помощью посредника. Посредничеством в даче взятки признается совершение действий, направленных на: непосредственную передачу предмета взятки от имени взяткодателя. Ответственность посредника во взяточничестве наступает независимо от того, получил ли посредник за это вознаграждение от взяткодателя (взяткополучателя) или не получил.</w:t>
      </w:r>
    </w:p>
    <w:p w14:paraId="516990AD" w14:textId="3E7D631F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взятка передается должностному лицу через посредника, то такой посредник подлежит ответственности за </w:t>
      </w:r>
      <w:r w:rsidRPr="008A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пособничество 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даче взятки.</w:t>
      </w:r>
    </w:p>
    <w:p w14:paraId="59E00FDE" w14:textId="77777777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лицо, давшее взятку, освобождается от уголовной ответственности, если имело место:</w:t>
      </w:r>
    </w:p>
    <w:p w14:paraId="03CD9B62" w14:textId="35F7E3B4" w:rsidR="008A723A" w:rsidRPr="008A723A" w:rsidRDefault="00552C47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вымогательство</w:t>
      </w:r>
      <w:r w:rsidR="008A723A"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взятки со стороны должностного лица;</w:t>
      </w:r>
    </w:p>
    <w:p w14:paraId="01CEA904" w14:textId="77777777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лицо активно способствовало раскрытию и расследованию преступления;</w:t>
      </w:r>
    </w:p>
    <w:p w14:paraId="7036AA95" w14:textId="22D8D710" w:rsidR="008A723A" w:rsidRPr="008A723A" w:rsidRDefault="00552C47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</w:t>
      </w:r>
      <w:r w:rsidR="008A723A"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лицо после совершения преступления добровольно сообщило о даче взятки органу, имеющему право возбуждать уголовное дело.</w:t>
      </w:r>
    </w:p>
    <w:p w14:paraId="7C3B15CE" w14:textId="0EF7B1A3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знать, что получение взятки — одно из самых общественно опасных должностных преступлений, особенно если оно совершено в крупном или особо крупном размерах группой лиц по предварительному сговору или организованной группой с вымогательством взятки.</w:t>
      </w:r>
    </w:p>
    <w:p w14:paraId="1E6790C3" w14:textId="77777777" w:rsidR="000F7F0D" w:rsidRPr="000828C0" w:rsidRDefault="000F7F0D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1C0848A" w14:textId="454C6265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Обстоятельствами, отягчающими уго</w:t>
      </w:r>
      <w:r w:rsidRPr="008A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ловную ответственность за получение взятки, являются:</w:t>
      </w:r>
    </w:p>
    <w:p w14:paraId="1E61F103" w14:textId="77777777" w:rsidR="00502ACB" w:rsidRDefault="008A723A" w:rsidP="00351321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должностным лицом взятки за </w:t>
      </w:r>
      <w:r w:rsidRPr="00502A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незаконные действия </w:t>
      </w:r>
      <w:r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(бездействие);</w:t>
      </w:r>
    </w:p>
    <w:p w14:paraId="27808BBC" w14:textId="77777777" w:rsidR="00502ACB" w:rsidRDefault="008A723A" w:rsidP="00351321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взятки лицом, занимающим </w:t>
      </w:r>
      <w:r w:rsidRPr="00502A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государственную должность </w:t>
      </w:r>
      <w:r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или государственную должность субъекта Российской Федерации, а равно главой органа местного самоуправления;</w:t>
      </w:r>
    </w:p>
    <w:p w14:paraId="72485697" w14:textId="77777777" w:rsidR="00502ACB" w:rsidRDefault="008A723A" w:rsidP="00351321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взятки группой лиц по предварительному сговору или организованной группой (2 и более человек);</w:t>
      </w:r>
    </w:p>
    <w:p w14:paraId="085FA696" w14:textId="77777777" w:rsidR="00502ACB" w:rsidRDefault="008A723A" w:rsidP="00351321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вымогательство взятки;</w:t>
      </w:r>
    </w:p>
    <w:p w14:paraId="286F5887" w14:textId="3B535E91" w:rsidR="008A723A" w:rsidRPr="00502ACB" w:rsidRDefault="008A723A" w:rsidP="00351321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взятки в крупном или особо крупном размерах (крупным размером признаются сумма денег, стоимость ценных бумаг, иного имущества или выгод имущественного характера, превышающие 150 тысяч рублей, а особо крупным размером – превышающие 1 миллион рублей).</w:t>
      </w:r>
    </w:p>
    <w:p w14:paraId="52A40384" w14:textId="541001BC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мягким наказанием за взятку является штраф, а самым суровым - лишение свободы на срок </w:t>
      </w:r>
      <w:r w:rsidRPr="008A7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8 до 15 лет. 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за получение взятки лишают права занимать определенные должности или заниматься определенной деятельностью на срок до трех лет.</w:t>
      </w:r>
    </w:p>
    <w:p w14:paraId="7927BBF0" w14:textId="77777777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попытка получить блага, преимущества, избежать неприятностей при помощи взятки имеет своим последствием уголовное преследование и наказание.</w:t>
      </w:r>
    </w:p>
    <w:p w14:paraId="0461CFFD" w14:textId="71ACA2C4" w:rsidR="008A723A" w:rsidRPr="00502ACB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Дача взятки – начальный этап коррупции. Она как бы провоцирует должностное лицо, дает нездоровый соблазн постоянного обогащения </w:t>
      </w:r>
      <w:r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незаконными средствами, связанного с применением служебного положения.</w:t>
      </w:r>
    </w:p>
    <w:p w14:paraId="3774E2AB" w14:textId="77777777" w:rsidR="008A723A" w:rsidRPr="00502ACB" w:rsidRDefault="008A723A" w:rsidP="0035132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502A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1A289815" w14:textId="77777777" w:rsidR="008A723A" w:rsidRPr="008A723A" w:rsidRDefault="008A723A" w:rsidP="00351321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Знаете ли вы что?</w:t>
      </w:r>
    </w:p>
    <w:p w14:paraId="225F2EEE" w14:textId="3D036B99" w:rsidR="008A723A" w:rsidRPr="00502ACB" w:rsidRDefault="008A723A" w:rsidP="00502ACB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взятки для наступления уголовной ответственности значения не имеет.</w:t>
      </w:r>
    </w:p>
    <w:p w14:paraId="38981702" w14:textId="4B6390FC" w:rsid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Взяткой могут являться как непосредственно сами деньги, так и другое </w:t>
      </w:r>
      <w:r w:rsidR="00552C47"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 (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недвижимость, ценные бумаги, изделия из драг металлов и др.) так и различные услуги и выгоды. Взятка может носить завуалированный характер: подарок</w:t>
      </w:r>
      <w:r w:rsid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погашение имеющегося долга, заключение трудовых договоров с взяточником с последующей выплатой финансовых средств.</w:t>
      </w:r>
    </w:p>
    <w:p w14:paraId="4550D7B0" w14:textId="77777777" w:rsidR="00502ACB" w:rsidRDefault="008A723A" w:rsidP="00351321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уголовно наказуемое деяние является не только заранее оговоренное получение ценностей либо имущественных выгод (взятка-подкуп), так и </w:t>
      </w:r>
      <w:r w:rsidR="00552C47"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взятка,</w:t>
      </w:r>
      <w:r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следующая за совершением должностным лицом действий (бездействия) в пользу взяткодателя, даже если передающий и получающий средства заранее не договаривались и взятка последним не предполагалась (взятка благодарность).</w:t>
      </w:r>
    </w:p>
    <w:p w14:paraId="400C701E" w14:textId="77777777" w:rsidR="00502ACB" w:rsidRDefault="00552C47" w:rsidP="00351321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</w:t>
      </w:r>
      <w:r w:rsidR="008A723A"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давшее </w:t>
      </w:r>
      <w:r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взятку,</w:t>
      </w:r>
      <w:r w:rsidR="008A723A"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освобождается от ответственности в случае вымогательства взятки </w:t>
      </w:r>
      <w:r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="008A723A"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лицо добровольно сообщило в органы внутренних дел о предстоящей передачи материальных ценностей.</w:t>
      </w:r>
    </w:p>
    <w:p w14:paraId="144237CE" w14:textId="77777777" w:rsidR="00502ACB" w:rsidRDefault="008A723A" w:rsidP="00351321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уголовным законодательством предусмотрено наказание за дачу взятки 12 лет лишения свободы, за получение взятки 15 лет.</w:t>
      </w:r>
    </w:p>
    <w:p w14:paraId="0A44A3C5" w14:textId="1D48FDED" w:rsidR="008A723A" w:rsidRPr="00502ACB" w:rsidRDefault="008A723A" w:rsidP="00351321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изъятые деньги при даче взятки возвращаются в доход государства.</w:t>
      </w:r>
    </w:p>
    <w:p w14:paraId="064B615C" w14:textId="77777777" w:rsidR="008A723A" w:rsidRPr="00351321" w:rsidRDefault="008A723A" w:rsidP="0035132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84DBC2" w14:textId="77777777" w:rsidR="00552C47" w:rsidRDefault="00552C47" w:rsidP="00351321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 ДЕЙСТВИЙ</w:t>
      </w:r>
      <w:r w:rsidR="008A723A" w:rsidRPr="008A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 СТОЛКНОВЕНИИ  </w:t>
      </w:r>
    </w:p>
    <w:p w14:paraId="5A1391F0" w14:textId="517F5460" w:rsidR="008A723A" w:rsidRPr="008A723A" w:rsidRDefault="008A723A" w:rsidP="00351321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552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A7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ПРОЯВЛЕНИЯМИ КОРРУПЦИИ:</w:t>
      </w:r>
    </w:p>
    <w:p w14:paraId="3BD29C13" w14:textId="77777777" w:rsidR="008A723A" w:rsidRPr="00502ACB" w:rsidRDefault="008A723A" w:rsidP="0035132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502A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14:paraId="19BA505C" w14:textId="77777777" w:rsidR="008A723A" w:rsidRPr="008A723A" w:rsidRDefault="008A723A" w:rsidP="0035132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Отказать в даче взятки.</w:t>
      </w:r>
    </w:p>
    <w:p w14:paraId="1BA98987" w14:textId="02C908D8" w:rsidR="008A723A" w:rsidRPr="008A723A" w:rsidRDefault="008A723A" w:rsidP="0035132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Отказать в </w:t>
      </w:r>
      <w:r w:rsidR="00552C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получении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взятки.</w:t>
      </w:r>
    </w:p>
    <w:p w14:paraId="520DCB0C" w14:textId="77777777" w:rsidR="008A723A" w:rsidRPr="00502ACB" w:rsidRDefault="008A723A" w:rsidP="0035132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502A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76335E60" w14:textId="277EF0FD" w:rsidR="008A723A" w:rsidRPr="008A723A" w:rsidRDefault="008A723A" w:rsidP="00351321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вымогательства взятки или отсутствия возможности отказать в даче взятки (например, при угрозе жизни и здоровью) - об этом необходимо сообщить в правоохранительные органы, но при этом следует соблюдать следующие рекомендации в общении с вымогателем взятки:</w:t>
      </w:r>
    </w:p>
    <w:p w14:paraId="2BB892F8" w14:textId="77777777" w:rsidR="008A723A" w:rsidRPr="008A723A" w:rsidRDefault="008A723A" w:rsidP="0035132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внимательно выслушать и точно запомнить поставленные вам условия (размеры сумм, наименование товаров и характер услуг, сроки и способы пе</w:t>
      </w: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редачи взятки и т.д.);</w:t>
      </w:r>
    </w:p>
    <w:p w14:paraId="62EB04F1" w14:textId="77777777" w:rsidR="008A723A" w:rsidRPr="008A723A" w:rsidRDefault="008A723A" w:rsidP="0035132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постараться отложить вопрос о времени и месте передачи взятки до следующей беседы;</w:t>
      </w:r>
    </w:p>
    <w:p w14:paraId="6D296B03" w14:textId="77777777" w:rsidR="008A723A" w:rsidRPr="008A723A" w:rsidRDefault="008A723A" w:rsidP="0035132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брать инициативу в разговоре на себя, позволить «взяточнику» выговориться, сообщить вам как можно больше информации;</w:t>
      </w:r>
    </w:p>
    <w:p w14:paraId="68FB4DA5" w14:textId="77777777" w:rsidR="008A723A" w:rsidRPr="008A723A" w:rsidRDefault="008A723A" w:rsidP="0035132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незамедлительно обратиться в правоохранительные органы;</w:t>
      </w:r>
    </w:p>
    <w:p w14:paraId="0BDEA104" w14:textId="4BD22965" w:rsidR="008A723A" w:rsidRPr="008A723A" w:rsidRDefault="000F7F0D" w:rsidP="0035132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8A723A"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езамедлительно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23A"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23A"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23A"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23A"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вымогательства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23A"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23A"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23A"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органы;</w:t>
      </w:r>
    </w:p>
    <w:p w14:paraId="14E11AB9" w14:textId="3DBB03D6" w:rsidR="0026003E" w:rsidRDefault="008A723A" w:rsidP="0035132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A8EEDE7" w14:textId="77777777" w:rsidR="000F7F0D" w:rsidRDefault="000F7F0D" w:rsidP="0035132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C29F90" w14:textId="33106FFC" w:rsidR="000F7F0D" w:rsidRDefault="000F7F0D" w:rsidP="0035132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</w:t>
      </w:r>
      <w:r w:rsidR="00C8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лавы МР «Сергокалинский район»</w:t>
      </w:r>
    </w:p>
    <w:p w14:paraId="78568C94" w14:textId="30B22826" w:rsidR="000F7F0D" w:rsidRDefault="000F7F0D" w:rsidP="00351321">
      <w:pPr>
        <w:shd w:val="clear" w:color="auto" w:fill="FFFFFF"/>
        <w:spacing w:after="0" w:line="2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противодействия коррупции                                                  А.А. Газиев</w:t>
      </w:r>
    </w:p>
    <w:sectPr w:rsidR="000F7F0D" w:rsidSect="000F7F0D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E5EDB"/>
    <w:multiLevelType w:val="hybridMultilevel"/>
    <w:tmpl w:val="92BCD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21A26"/>
    <w:multiLevelType w:val="hybridMultilevel"/>
    <w:tmpl w:val="61B4BA76"/>
    <w:lvl w:ilvl="0" w:tplc="9348DDB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04B"/>
    <w:rsid w:val="000828C0"/>
    <w:rsid w:val="000F7F0D"/>
    <w:rsid w:val="0017404B"/>
    <w:rsid w:val="0026003E"/>
    <w:rsid w:val="00351321"/>
    <w:rsid w:val="00502ACB"/>
    <w:rsid w:val="00552C47"/>
    <w:rsid w:val="00732BB0"/>
    <w:rsid w:val="007478DC"/>
    <w:rsid w:val="008A723A"/>
    <w:rsid w:val="00C8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FDEB"/>
  <w15:chartTrackingRefBased/>
  <w15:docId w15:val="{DFCFB33F-57E0-4ABF-AC1C-22609EBA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38</cp:lastModifiedBy>
  <cp:revision>9</cp:revision>
  <dcterms:created xsi:type="dcterms:W3CDTF">2022-08-12T07:55:00Z</dcterms:created>
  <dcterms:modified xsi:type="dcterms:W3CDTF">2026-04-10T07:44:00Z</dcterms:modified>
</cp:coreProperties>
</file>