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CE425B">
        <w:rPr>
          <w:rFonts w:asciiTheme="majorHAnsi" w:hAnsiTheme="majorHAnsi" w:cs="Times New Roman"/>
          <w:b/>
          <w:sz w:val="28"/>
          <w:szCs w:val="28"/>
        </w:rPr>
        <w:t xml:space="preserve">Благоустройство  парка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.С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>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Сергокалинского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>проводятся работы по благоустройству парка 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</w:t>
      </w:r>
      <w:proofErr w:type="gramStart"/>
      <w:r w:rsidR="00CE425B">
        <w:rPr>
          <w:rFonts w:asciiTheme="majorHAnsi" w:hAnsiTheme="majorHAnsi"/>
          <w:sz w:val="28"/>
          <w:szCs w:val="28"/>
        </w:rPr>
        <w:t>.С</w:t>
      </w:r>
      <w:proofErr w:type="gramEnd"/>
      <w:r w:rsidR="00CE425B">
        <w:rPr>
          <w:rFonts w:asciiTheme="majorHAnsi" w:hAnsiTheme="majorHAnsi"/>
          <w:sz w:val="28"/>
          <w:szCs w:val="28"/>
        </w:rPr>
        <w:t>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535AA7" w:rsidRDefault="000A44CE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объекте установлены информационные щиты. </w:t>
      </w:r>
      <w:r w:rsidR="00BB201D">
        <w:rPr>
          <w:rFonts w:asciiTheme="majorHAnsi" w:hAnsiTheme="majorHAnsi"/>
          <w:sz w:val="28"/>
          <w:szCs w:val="28"/>
        </w:rPr>
        <w:t xml:space="preserve">Установлены </w:t>
      </w:r>
      <w:r>
        <w:rPr>
          <w:rFonts w:asciiTheme="majorHAnsi" w:hAnsiTheme="majorHAnsi"/>
          <w:sz w:val="28"/>
          <w:szCs w:val="28"/>
        </w:rPr>
        <w:t>камер</w:t>
      </w:r>
      <w:r w:rsidR="00BB201D">
        <w:rPr>
          <w:rFonts w:asciiTheme="majorHAnsi" w:hAnsiTheme="majorHAnsi"/>
          <w:sz w:val="28"/>
          <w:szCs w:val="28"/>
        </w:rPr>
        <w:t>ы</w:t>
      </w:r>
      <w:r>
        <w:rPr>
          <w:rFonts w:asciiTheme="majorHAnsi" w:hAnsiTheme="majorHAnsi"/>
          <w:sz w:val="28"/>
          <w:szCs w:val="28"/>
        </w:rPr>
        <w:t xml:space="preserve"> видеонаблюдения.</w:t>
      </w:r>
      <w:r w:rsidR="00B16E2C">
        <w:rPr>
          <w:rFonts w:asciiTheme="majorHAnsi" w:hAnsiTheme="majorHAnsi"/>
          <w:sz w:val="28"/>
          <w:szCs w:val="28"/>
        </w:rPr>
        <w:t xml:space="preserve"> </w:t>
      </w:r>
    </w:p>
    <w:p w:rsidR="00CE425B" w:rsidRDefault="00CE425B" w:rsidP="00535AA7">
      <w:pPr>
        <w:spacing w:line="240" w:lineRule="auto"/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B16E2C">
        <w:rPr>
          <w:rFonts w:asciiTheme="majorHAnsi" w:hAnsiTheme="majorHAnsi"/>
          <w:b/>
          <w:sz w:val="28"/>
          <w:szCs w:val="28"/>
          <w:u w:val="single"/>
        </w:rPr>
        <w:t xml:space="preserve"> 0</w:t>
      </w:r>
      <w:r w:rsidR="003469A5">
        <w:rPr>
          <w:rFonts w:asciiTheme="majorHAnsi" w:hAnsiTheme="majorHAnsi"/>
          <w:b/>
          <w:sz w:val="28"/>
          <w:szCs w:val="28"/>
          <w:u w:val="single"/>
        </w:rPr>
        <w:t>8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B16E2C">
        <w:rPr>
          <w:rFonts w:asciiTheme="majorHAnsi" w:hAnsiTheme="majorHAnsi"/>
          <w:b/>
          <w:sz w:val="28"/>
          <w:szCs w:val="28"/>
          <w:u w:val="single"/>
        </w:rPr>
        <w:t>4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535AA7" w:rsidRDefault="00535AA7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Завезены песок и бордюрные плитки. Начаты работы по их установке. </w:t>
      </w:r>
      <w:bookmarkStart w:id="0" w:name="_GoBack"/>
      <w:bookmarkEnd w:id="0"/>
    </w:p>
    <w:p w:rsidR="00535AA7" w:rsidRDefault="00B16E2C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Земляные работы завершены</w:t>
      </w:r>
      <w:r w:rsidR="003469A5">
        <w:rPr>
          <w:rFonts w:asciiTheme="majorHAnsi" w:hAnsiTheme="majorHAnsi"/>
          <w:sz w:val="28"/>
          <w:szCs w:val="28"/>
        </w:rPr>
        <w:t>.</w:t>
      </w:r>
    </w:p>
    <w:p w:rsidR="006D11CE" w:rsidRDefault="005856BE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 xml:space="preserve">редств составляет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0%</w:t>
      </w:r>
    </w:p>
    <w:p w:rsidR="006D11CE" w:rsidRPr="006D11CE" w:rsidRDefault="006D11CE" w:rsidP="00535AA7">
      <w:pPr>
        <w:spacing w:after="0"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3469A5">
        <w:rPr>
          <w:rFonts w:asciiTheme="majorHAnsi" w:hAnsiTheme="majorHAnsi"/>
          <w:sz w:val="28"/>
          <w:szCs w:val="28"/>
        </w:rPr>
        <w:t>10</w:t>
      </w:r>
      <w:r w:rsidR="005856BE">
        <w:rPr>
          <w:rFonts w:asciiTheme="majorHAnsi" w:hAnsiTheme="majorHAnsi"/>
          <w:sz w:val="28"/>
          <w:szCs w:val="28"/>
        </w:rPr>
        <w:t>%</w:t>
      </w:r>
    </w:p>
    <w:p w:rsidR="00CE425B" w:rsidRDefault="00CE425B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1418" w:rsidRPr="00CE425B" w:rsidRDefault="00E91418" w:rsidP="00CE425B">
      <w:pPr>
        <w:rPr>
          <w:rFonts w:asciiTheme="majorHAnsi" w:hAnsiTheme="majorHAnsi"/>
          <w:sz w:val="28"/>
          <w:szCs w:val="28"/>
        </w:rPr>
      </w:pPr>
    </w:p>
    <w:sectPr w:rsidR="00E91418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2E"/>
    <w:rsid w:val="00095FCF"/>
    <w:rsid w:val="000A44CE"/>
    <w:rsid w:val="00197F2E"/>
    <w:rsid w:val="003462D4"/>
    <w:rsid w:val="003469A5"/>
    <w:rsid w:val="003B14BA"/>
    <w:rsid w:val="00432543"/>
    <w:rsid w:val="00535AA7"/>
    <w:rsid w:val="005856BE"/>
    <w:rsid w:val="006D11CE"/>
    <w:rsid w:val="006D2137"/>
    <w:rsid w:val="00701889"/>
    <w:rsid w:val="00795192"/>
    <w:rsid w:val="00B1448D"/>
    <w:rsid w:val="00B16E2C"/>
    <w:rsid w:val="00BB201D"/>
    <w:rsid w:val="00CE425B"/>
    <w:rsid w:val="00E21E18"/>
    <w:rsid w:val="00E91418"/>
    <w:rsid w:val="00E970C2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cctu</cp:lastModifiedBy>
  <cp:revision>15</cp:revision>
  <dcterms:created xsi:type="dcterms:W3CDTF">2021-03-10T06:31:00Z</dcterms:created>
  <dcterms:modified xsi:type="dcterms:W3CDTF">2021-04-07T06:32:00Z</dcterms:modified>
</cp:coreProperties>
</file>