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CB" w:rsidRDefault="00FB7C3C">
      <w:pPr>
        <w:pStyle w:val="50"/>
        <w:shd w:val="clear" w:color="auto" w:fill="auto"/>
        <w:spacing w:after="360" w:line="365" w:lineRule="exact"/>
        <w:jc w:val="center"/>
      </w:pPr>
      <w:r>
        <w:rPr>
          <w:rStyle w:val="51"/>
          <w:b/>
          <w:bCs/>
        </w:rPr>
        <w:t>ПОЛОЖЕНИ</w:t>
      </w:r>
      <w:bookmarkStart w:id="0" w:name="_GoBack"/>
      <w:bookmarkEnd w:id="0"/>
      <w:r>
        <w:rPr>
          <w:rStyle w:val="51"/>
          <w:b/>
          <w:bCs/>
        </w:rPr>
        <w:t>Е о проведении конкурса «Доброволец года - 2017».</w:t>
      </w:r>
    </w:p>
    <w:p w:rsidR="00AF36CB" w:rsidRDefault="00FB7C3C">
      <w:pPr>
        <w:pStyle w:val="50"/>
        <w:shd w:val="clear" w:color="auto" w:fill="auto"/>
        <w:spacing w:line="365" w:lineRule="exact"/>
        <w:ind w:left="1420"/>
      </w:pPr>
      <w:r>
        <w:rPr>
          <w:rStyle w:val="51"/>
          <w:b/>
          <w:bCs/>
        </w:rPr>
        <w:t>1. Общие положения</w:t>
      </w:r>
    </w:p>
    <w:p w:rsidR="00AF36CB" w:rsidRDefault="00FB7C3C">
      <w:pPr>
        <w:pStyle w:val="30"/>
        <w:numPr>
          <w:ilvl w:val="0"/>
          <w:numId w:val="1"/>
        </w:numPr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 xml:space="preserve"> В целях реализации приоритетного направления государственной молодежной политики «Вовлечение молодежи в волонтерскую деятельность» на территории Российской Федерации ГКУ РД «Республиканский молодежный центр» Министерства по делам молодежи Республики Дагестан проводит конкурс «Доброволец года - 2017» (далее - Конкурс).</w:t>
      </w:r>
    </w:p>
    <w:p w:rsidR="00AF36CB" w:rsidRDefault="00FB7C3C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>Конкурс «Доброволец года - 2017» является региональным этапом Всероссийского конкурса «Доброволец России».</w:t>
      </w:r>
    </w:p>
    <w:p w:rsidR="00AF36CB" w:rsidRDefault="00FB7C3C">
      <w:pPr>
        <w:pStyle w:val="30"/>
        <w:numPr>
          <w:ilvl w:val="0"/>
          <w:numId w:val="1"/>
        </w:numPr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 xml:space="preserve"> Настоящее положение определяет цель, задачи и требования к участникам Конкурса, порядок предоставления и рассмотрения материалов, необходимых для участия, порядок определения победителей.</w:t>
      </w:r>
    </w:p>
    <w:p w:rsidR="00AF36CB" w:rsidRDefault="00FB7C3C">
      <w:pPr>
        <w:pStyle w:val="50"/>
        <w:numPr>
          <w:ilvl w:val="0"/>
          <w:numId w:val="2"/>
        </w:numPr>
        <w:shd w:val="clear" w:color="auto" w:fill="auto"/>
        <w:spacing w:line="365" w:lineRule="exact"/>
        <w:ind w:left="20" w:firstLine="700"/>
        <w:jc w:val="both"/>
      </w:pPr>
      <w:r>
        <w:rPr>
          <w:rStyle w:val="51"/>
          <w:b/>
          <w:bCs/>
        </w:rPr>
        <w:t xml:space="preserve"> Цель и задачи Конкурса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 xml:space="preserve"> Цель Конкурса - развитие </w:t>
      </w:r>
      <w:proofErr w:type="spellStart"/>
      <w:r>
        <w:rPr>
          <w:rStyle w:val="12"/>
        </w:rPr>
        <w:t>волонтёрства</w:t>
      </w:r>
      <w:proofErr w:type="spellEnd"/>
      <w:r>
        <w:rPr>
          <w:rStyle w:val="12"/>
        </w:rPr>
        <w:t xml:space="preserve"> и формирование культуры добровольчества в современном обществе.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65" w:lineRule="exact"/>
        <w:ind w:left="20" w:firstLine="700"/>
        <w:jc w:val="both"/>
      </w:pPr>
      <w:r>
        <w:rPr>
          <w:rStyle w:val="12"/>
        </w:rPr>
        <w:t xml:space="preserve"> Задачи Конкурса: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 xml:space="preserve"> оказание содействия формированию культуры добровольчества (</w:t>
      </w:r>
      <w:proofErr w:type="spellStart"/>
      <w:r>
        <w:rPr>
          <w:rStyle w:val="12"/>
        </w:rPr>
        <w:t>волонтерства</w:t>
      </w:r>
      <w:proofErr w:type="spellEnd"/>
      <w:r>
        <w:rPr>
          <w:rStyle w:val="12"/>
        </w:rPr>
        <w:t>) на территории Республики Дагестан;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 xml:space="preserve"> оказание содействия развитию основных направлений добровольчества (</w:t>
      </w:r>
      <w:proofErr w:type="spellStart"/>
      <w:r>
        <w:rPr>
          <w:rStyle w:val="12"/>
        </w:rPr>
        <w:t>волонтерства</w:t>
      </w:r>
      <w:proofErr w:type="spellEnd"/>
      <w:r>
        <w:rPr>
          <w:rStyle w:val="12"/>
        </w:rPr>
        <w:t>);</w:t>
      </w:r>
    </w:p>
    <w:p w:rsidR="00AF36CB" w:rsidRDefault="00FB7C3C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>-выявление наиболее эффективных общественно значимых проектов и лидеров в сфере добровольчества (</w:t>
      </w:r>
      <w:proofErr w:type="spellStart"/>
      <w:r>
        <w:rPr>
          <w:rStyle w:val="12"/>
        </w:rPr>
        <w:t>волонтерства</w:t>
      </w:r>
      <w:proofErr w:type="spellEnd"/>
      <w:r>
        <w:rPr>
          <w:rStyle w:val="12"/>
        </w:rPr>
        <w:t>);</w:t>
      </w:r>
    </w:p>
    <w:p w:rsidR="00AF36CB" w:rsidRDefault="00FB7C3C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>-выявление и распространение лучших добровольческих практик, инновационных форм организации добровольческой (волонтерской) деятельности.</w:t>
      </w:r>
    </w:p>
    <w:p w:rsidR="00AF36CB" w:rsidRDefault="00FB7C3C">
      <w:pPr>
        <w:pStyle w:val="50"/>
        <w:numPr>
          <w:ilvl w:val="0"/>
          <w:numId w:val="2"/>
        </w:numPr>
        <w:shd w:val="clear" w:color="auto" w:fill="auto"/>
        <w:spacing w:line="365" w:lineRule="exact"/>
        <w:ind w:left="20" w:firstLine="700"/>
        <w:jc w:val="both"/>
      </w:pPr>
      <w:r>
        <w:rPr>
          <w:rStyle w:val="51"/>
          <w:b/>
          <w:bCs/>
        </w:rPr>
        <w:t xml:space="preserve"> Организатор Конкурса.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 xml:space="preserve"> Организатором Конкурса является ГКУ РД «Республиканский молодежный центр» Министерства по делам молодежи Республики Дагестан.</w:t>
      </w:r>
    </w:p>
    <w:p w:rsidR="00AF36CB" w:rsidRDefault="00FB7C3C">
      <w:pPr>
        <w:pStyle w:val="50"/>
        <w:numPr>
          <w:ilvl w:val="0"/>
          <w:numId w:val="2"/>
        </w:numPr>
        <w:shd w:val="clear" w:color="auto" w:fill="auto"/>
        <w:spacing w:line="365" w:lineRule="exact"/>
        <w:ind w:left="20" w:firstLine="700"/>
        <w:jc w:val="both"/>
      </w:pPr>
      <w:r>
        <w:rPr>
          <w:rStyle w:val="51"/>
          <w:b/>
          <w:bCs/>
        </w:rPr>
        <w:t xml:space="preserve"> Участники Конкурса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pt0"/>
        </w:rPr>
        <w:t xml:space="preserve"> К участию в Конкурсе приглашаются лидеры, руководители и </w:t>
      </w:r>
      <w:r>
        <w:rPr>
          <w:rStyle w:val="12"/>
        </w:rPr>
        <w:t>представители добровольческих, волонтерских некоммерческих организаций и объединений, инициативных добровольческих (волонтерских) отрядов Республики Дагестан.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 xml:space="preserve"> Участниками Конкурса могут быть граждане Российской Федерации, проживающие на территории Республики Дагестан, в возрасте от 18 до 35 лет.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65" w:lineRule="exact"/>
        <w:ind w:left="20" w:right="400" w:firstLine="700"/>
      </w:pPr>
      <w:r>
        <w:rPr>
          <w:rStyle w:val="12"/>
        </w:rPr>
        <w:t xml:space="preserve"> Участниками Конкурса могут быть общественные организации, осуществляющие деятельность по развитию добровольчества (</w:t>
      </w:r>
      <w:proofErr w:type="spellStart"/>
      <w:r>
        <w:rPr>
          <w:rStyle w:val="12"/>
        </w:rPr>
        <w:t>волонтерства</w:t>
      </w:r>
      <w:proofErr w:type="spellEnd"/>
      <w:r>
        <w:rPr>
          <w:rStyle w:val="12"/>
        </w:rPr>
        <w:t>), а также добровольческие (волонтерские) объединения граждан.</w:t>
      </w:r>
    </w:p>
    <w:p w:rsidR="00AF36CB" w:rsidRDefault="00FB7C3C">
      <w:pPr>
        <w:pStyle w:val="50"/>
        <w:numPr>
          <w:ilvl w:val="0"/>
          <w:numId w:val="2"/>
        </w:numPr>
        <w:shd w:val="clear" w:color="auto" w:fill="auto"/>
        <w:spacing w:line="260" w:lineRule="exact"/>
        <w:ind w:left="20" w:firstLine="700"/>
        <w:jc w:val="both"/>
      </w:pPr>
      <w:r>
        <w:rPr>
          <w:rStyle w:val="51"/>
          <w:b/>
          <w:bCs/>
        </w:rPr>
        <w:t xml:space="preserve"> Руководство Конкурса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70" w:lineRule="exact"/>
        <w:ind w:left="20" w:right="180" w:firstLine="700"/>
      </w:pPr>
      <w:r>
        <w:rPr>
          <w:rStyle w:val="12"/>
        </w:rPr>
        <w:t xml:space="preserve"> Руководство Конкурса осуществляет Региональный экспертный совет (далее - Совет).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Совет формируется и утверждается организатором Конкурса.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>Состав Совета формируется: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right="1120"/>
      </w:pPr>
      <w:r>
        <w:rPr>
          <w:rStyle w:val="12"/>
        </w:rPr>
        <w:lastRenderedPageBreak/>
        <w:t xml:space="preserve"> из представителей органов исполнительной власти и представителей общественных объединений, ответственных за реализацию молодежной политики в Республике Дагестан.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>Совет: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/>
      </w:pPr>
      <w:r>
        <w:rPr>
          <w:rStyle w:val="12"/>
        </w:rPr>
        <w:t xml:space="preserve"> утверждает список участников Конкурса;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/>
      </w:pPr>
      <w:r>
        <w:rPr>
          <w:rStyle w:val="12"/>
        </w:rPr>
        <w:t xml:space="preserve"> составляет итоговый список победителей и призеров Конкурса.</w:t>
      </w:r>
    </w:p>
    <w:p w:rsidR="00AF36CB" w:rsidRDefault="00FB7C3C">
      <w:pPr>
        <w:pStyle w:val="50"/>
        <w:numPr>
          <w:ilvl w:val="0"/>
          <w:numId w:val="2"/>
        </w:numPr>
        <w:shd w:val="clear" w:color="auto" w:fill="auto"/>
        <w:spacing w:line="370" w:lineRule="exact"/>
        <w:ind w:left="20" w:firstLine="700"/>
        <w:jc w:val="both"/>
      </w:pPr>
      <w:r>
        <w:rPr>
          <w:rStyle w:val="51"/>
          <w:b/>
          <w:bCs/>
        </w:rPr>
        <w:t xml:space="preserve"> Сроки проведения и содержание Конкурса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tabs>
          <w:tab w:val="left" w:pos="1310"/>
        </w:tabs>
        <w:spacing w:before="0" w:after="0" w:line="370" w:lineRule="exact"/>
        <w:ind w:left="20" w:right="20" w:firstLine="700"/>
        <w:jc w:val="both"/>
      </w:pPr>
      <w:r>
        <w:rPr>
          <w:rStyle w:val="12"/>
        </w:rPr>
        <w:t>Конкурс проводится в период с 1 мая 2017 года по 20 сентября 2017 года по следующим направлениям добровольчества:</w:t>
      </w:r>
    </w:p>
    <w:p w:rsidR="00AF36CB" w:rsidRDefault="00FB7C3C">
      <w:pPr>
        <w:pStyle w:val="50"/>
        <w:shd w:val="clear" w:color="auto" w:fill="auto"/>
        <w:spacing w:line="370" w:lineRule="exact"/>
        <w:ind w:left="20" w:firstLine="700"/>
        <w:jc w:val="both"/>
      </w:pPr>
      <w:r>
        <w:rPr>
          <w:rStyle w:val="52"/>
          <w:b/>
          <w:bCs/>
        </w:rPr>
        <w:t xml:space="preserve">Событийное </w:t>
      </w:r>
      <w:proofErr w:type="spellStart"/>
      <w:r>
        <w:rPr>
          <w:rStyle w:val="52"/>
          <w:b/>
          <w:bCs/>
        </w:rPr>
        <w:t>волонтерство</w:t>
      </w:r>
      <w:proofErr w:type="spellEnd"/>
      <w:r>
        <w:rPr>
          <w:rStyle w:val="51"/>
          <w:b/>
          <w:bCs/>
        </w:rPr>
        <w:t>: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пропаганда здорового образа жизни;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</w:t>
      </w:r>
      <w:proofErr w:type="gramStart"/>
      <w:r>
        <w:rPr>
          <w:rStyle w:val="12"/>
        </w:rPr>
        <w:t>экологическое</w:t>
      </w:r>
      <w:proofErr w:type="gramEnd"/>
      <w:r>
        <w:rPr>
          <w:rStyle w:val="12"/>
        </w:rPr>
        <w:t xml:space="preserve"> </w:t>
      </w:r>
      <w:proofErr w:type="spellStart"/>
      <w:r>
        <w:rPr>
          <w:rStyle w:val="12"/>
        </w:rPr>
        <w:t>волонтерство</w:t>
      </w:r>
      <w:proofErr w:type="spellEnd"/>
      <w:r>
        <w:rPr>
          <w:rStyle w:val="12"/>
        </w:rPr>
        <w:t xml:space="preserve"> в рамках Г ода экологии;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спортивное </w:t>
      </w:r>
      <w:proofErr w:type="spellStart"/>
      <w:r>
        <w:rPr>
          <w:rStyle w:val="12"/>
        </w:rPr>
        <w:t>волонтерство</w:t>
      </w:r>
      <w:proofErr w:type="spellEnd"/>
      <w:r>
        <w:rPr>
          <w:rStyle w:val="12"/>
        </w:rPr>
        <w:t>.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12"/>
        </w:rPr>
        <w:t>Добровольческая деятельность на мероприятиях местного, регионального, федерального и международного уровня; подразумевает привлечение волонтёров в организацию и проведение мероприятий спортивного, образовательного, социокультурного характера с целью их дальнейшего вовлечения в смежные направления добровольчества (</w:t>
      </w:r>
      <w:proofErr w:type="spellStart"/>
      <w:r>
        <w:rPr>
          <w:rStyle w:val="12"/>
        </w:rPr>
        <w:t>волонтерства</w:t>
      </w:r>
      <w:proofErr w:type="spellEnd"/>
      <w:r>
        <w:rPr>
          <w:rStyle w:val="12"/>
        </w:rPr>
        <w:t>), а также формирования гражданской культуры.</w:t>
      </w:r>
    </w:p>
    <w:p w:rsidR="00AF36CB" w:rsidRDefault="00FB7C3C">
      <w:pPr>
        <w:pStyle w:val="50"/>
        <w:shd w:val="clear" w:color="auto" w:fill="auto"/>
        <w:spacing w:line="370" w:lineRule="exact"/>
        <w:ind w:left="20" w:firstLine="700"/>
        <w:jc w:val="both"/>
      </w:pPr>
      <w:r>
        <w:rPr>
          <w:rStyle w:val="52"/>
          <w:b/>
          <w:bCs/>
        </w:rPr>
        <w:t xml:space="preserve">Социальное </w:t>
      </w:r>
      <w:proofErr w:type="spellStart"/>
      <w:r>
        <w:rPr>
          <w:rStyle w:val="52"/>
          <w:b/>
          <w:bCs/>
        </w:rPr>
        <w:t>волонтерство</w:t>
      </w:r>
      <w:proofErr w:type="spellEnd"/>
      <w:r>
        <w:rPr>
          <w:rStyle w:val="52"/>
          <w:b/>
          <w:bCs/>
        </w:rPr>
        <w:t>: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донорство;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помощь детям;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12"/>
        </w:rPr>
        <w:t>-социальное служение (работа с ветеранами, пожилыми людьми, инвалидами, а также с другими социально незащищенными категориями граждан);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 xml:space="preserve"> </w:t>
      </w:r>
      <w:proofErr w:type="gramStart"/>
      <w:r>
        <w:rPr>
          <w:rStyle w:val="12"/>
        </w:rPr>
        <w:t xml:space="preserve">инклюзивное </w:t>
      </w:r>
      <w:proofErr w:type="spellStart"/>
      <w:r>
        <w:rPr>
          <w:rStyle w:val="12"/>
        </w:rPr>
        <w:t>волонтерство</w:t>
      </w:r>
      <w:proofErr w:type="spellEnd"/>
      <w:r>
        <w:rPr>
          <w:rStyle w:val="12"/>
        </w:rPr>
        <w:t xml:space="preserve"> (совместная деятельность людей с ограниченными возможностями здоровья и без, направленная на решение социально значимых проблем);</w:t>
      </w:r>
      <w:proofErr w:type="gramEnd"/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65" w:lineRule="exact"/>
        <w:ind w:left="20" w:firstLine="700"/>
        <w:jc w:val="both"/>
      </w:pPr>
      <w:r>
        <w:rPr>
          <w:rStyle w:val="12"/>
        </w:rPr>
        <w:t xml:space="preserve"> лучший проект в сфере </w:t>
      </w:r>
      <w:proofErr w:type="gramStart"/>
      <w:r>
        <w:rPr>
          <w:rStyle w:val="12"/>
        </w:rPr>
        <w:t>медицинского</w:t>
      </w:r>
      <w:proofErr w:type="gramEnd"/>
      <w:r>
        <w:rPr>
          <w:rStyle w:val="12"/>
        </w:rPr>
        <w:t xml:space="preserve"> </w:t>
      </w:r>
      <w:proofErr w:type="spellStart"/>
      <w:r>
        <w:rPr>
          <w:rStyle w:val="12"/>
        </w:rPr>
        <w:t>волонтерства</w:t>
      </w:r>
      <w:proofErr w:type="spellEnd"/>
      <w:r>
        <w:rPr>
          <w:rStyle w:val="12"/>
        </w:rPr>
        <w:t>;</w:t>
      </w:r>
    </w:p>
    <w:p w:rsidR="00AF36CB" w:rsidRDefault="00FB7C3C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12"/>
        </w:rPr>
        <w:t xml:space="preserve">Деятельность волонтёров социального профиля направлена на помощь следующим категориям граждан: дети, нуждающиеся в особом внимании государства, пожилые люди, ветераны, инвалиды, граждане, пострадавшие в стихийных бедствиях, социальных катаклизмах и др. Направление также включает в себя инклюзивное </w:t>
      </w:r>
      <w:proofErr w:type="spellStart"/>
      <w:r>
        <w:rPr>
          <w:rStyle w:val="12"/>
        </w:rPr>
        <w:t>волонтерство</w:t>
      </w:r>
      <w:proofErr w:type="spellEnd"/>
      <w:r>
        <w:rPr>
          <w:rStyle w:val="12"/>
        </w:rPr>
        <w:t xml:space="preserve"> и медицинское </w:t>
      </w:r>
      <w:proofErr w:type="spellStart"/>
      <w:r>
        <w:rPr>
          <w:rStyle w:val="12"/>
        </w:rPr>
        <w:t>волонтерство</w:t>
      </w:r>
      <w:proofErr w:type="spellEnd"/>
      <w:r>
        <w:rPr>
          <w:rStyle w:val="12"/>
        </w:rPr>
        <w:t xml:space="preserve"> (в </w:t>
      </w:r>
      <w:proofErr w:type="spellStart"/>
      <w:r>
        <w:rPr>
          <w:rStyle w:val="12"/>
        </w:rPr>
        <w:t>т.ч</w:t>
      </w:r>
      <w:proofErr w:type="spellEnd"/>
      <w:r>
        <w:rPr>
          <w:rStyle w:val="12"/>
        </w:rPr>
        <w:t xml:space="preserve">. добровольчество в </w:t>
      </w:r>
      <w:r>
        <w:rPr>
          <w:rStyle w:val="12pt0"/>
        </w:rPr>
        <w:t>донорской службе).</w:t>
      </w:r>
    </w:p>
    <w:p w:rsidR="00AF36CB" w:rsidRDefault="00FB7C3C">
      <w:pPr>
        <w:pStyle w:val="50"/>
        <w:shd w:val="clear" w:color="auto" w:fill="auto"/>
        <w:spacing w:line="260" w:lineRule="exact"/>
        <w:ind w:left="20" w:firstLine="700"/>
        <w:jc w:val="both"/>
      </w:pPr>
      <w:r>
        <w:rPr>
          <w:rStyle w:val="52"/>
          <w:b/>
          <w:bCs/>
        </w:rPr>
        <w:t xml:space="preserve">Экологическое </w:t>
      </w:r>
      <w:proofErr w:type="spellStart"/>
      <w:r>
        <w:rPr>
          <w:rStyle w:val="52"/>
          <w:b/>
          <w:bCs/>
        </w:rPr>
        <w:t>волонтерство</w:t>
      </w:r>
      <w:proofErr w:type="spellEnd"/>
      <w:r>
        <w:rPr>
          <w:rStyle w:val="52"/>
          <w:b/>
          <w:bCs/>
        </w:rPr>
        <w:t>: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12"/>
        </w:rPr>
        <w:t>Добровольческая (волонтерская) деятельность в области защиты окружающей среды и решения экологических проблем, способствующая формированию экологической культуры.</w:t>
      </w:r>
    </w:p>
    <w:p w:rsidR="00AF36CB" w:rsidRDefault="00FB7C3C">
      <w:pPr>
        <w:pStyle w:val="50"/>
        <w:shd w:val="clear" w:color="auto" w:fill="auto"/>
        <w:spacing w:line="370" w:lineRule="exact"/>
        <w:ind w:left="20" w:firstLine="700"/>
        <w:jc w:val="both"/>
      </w:pPr>
      <w:r>
        <w:rPr>
          <w:rStyle w:val="52"/>
          <w:b/>
          <w:bCs/>
        </w:rPr>
        <w:t xml:space="preserve">Культурное </w:t>
      </w:r>
      <w:proofErr w:type="spellStart"/>
      <w:r>
        <w:rPr>
          <w:rStyle w:val="52"/>
          <w:b/>
          <w:bCs/>
        </w:rPr>
        <w:t>волонтерство</w:t>
      </w:r>
      <w:proofErr w:type="spellEnd"/>
      <w:r>
        <w:rPr>
          <w:rStyle w:val="52"/>
          <w:b/>
          <w:bCs/>
        </w:rPr>
        <w:t>: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лучший проект в сфере </w:t>
      </w:r>
      <w:proofErr w:type="gramStart"/>
      <w:r>
        <w:rPr>
          <w:rStyle w:val="12"/>
        </w:rPr>
        <w:t>культурного</w:t>
      </w:r>
      <w:proofErr w:type="gramEnd"/>
      <w:r>
        <w:rPr>
          <w:rStyle w:val="12"/>
        </w:rPr>
        <w:t xml:space="preserve"> </w:t>
      </w:r>
      <w:proofErr w:type="spellStart"/>
      <w:r>
        <w:rPr>
          <w:rStyle w:val="12"/>
        </w:rPr>
        <w:t>волонтерства</w:t>
      </w:r>
      <w:proofErr w:type="spellEnd"/>
      <w:r>
        <w:rPr>
          <w:rStyle w:val="12"/>
        </w:rPr>
        <w:t>.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12"/>
        </w:rPr>
        <w:t xml:space="preserve">Основные задачи культурного </w:t>
      </w:r>
      <w:proofErr w:type="spellStart"/>
      <w:r>
        <w:rPr>
          <w:rStyle w:val="12"/>
        </w:rPr>
        <w:t>волонтёрства</w:t>
      </w:r>
      <w:proofErr w:type="spellEnd"/>
      <w:r>
        <w:rPr>
          <w:rStyle w:val="12"/>
        </w:rPr>
        <w:t xml:space="preserve"> 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идентичности, популяризации культурной сферы среди молодёжи, сохранении исторической памяти.</w:t>
      </w:r>
    </w:p>
    <w:p w:rsidR="00AF36CB" w:rsidRDefault="00FB7C3C">
      <w:pPr>
        <w:pStyle w:val="50"/>
        <w:shd w:val="clear" w:color="auto" w:fill="auto"/>
        <w:spacing w:line="370" w:lineRule="exact"/>
        <w:ind w:left="20" w:firstLine="700"/>
        <w:jc w:val="both"/>
      </w:pPr>
      <w:proofErr w:type="spellStart"/>
      <w:r>
        <w:rPr>
          <w:rStyle w:val="52"/>
          <w:b/>
          <w:bCs/>
        </w:rPr>
        <w:lastRenderedPageBreak/>
        <w:t>Волонтерство</w:t>
      </w:r>
      <w:proofErr w:type="spellEnd"/>
      <w:r>
        <w:rPr>
          <w:rStyle w:val="52"/>
          <w:b/>
          <w:bCs/>
        </w:rPr>
        <w:t xml:space="preserve"> Победы: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лучший штаб регионального отделения движения;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>-лучший координатор штаба регионального отделения движения;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лучший волонтер Победы.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12"/>
        </w:rPr>
        <w:t>Добровольческая (волонтерская) деятельность, направленная на патриотическое воспитание и сохранение исторической памяти, связанная с деятельностью регионального отделения Всероссийского общественного движения «Волонтеры Победы».</w:t>
      </w:r>
    </w:p>
    <w:p w:rsidR="00AF36CB" w:rsidRDefault="00FB7C3C">
      <w:pPr>
        <w:pStyle w:val="50"/>
        <w:numPr>
          <w:ilvl w:val="1"/>
          <w:numId w:val="2"/>
        </w:numPr>
        <w:shd w:val="clear" w:color="auto" w:fill="auto"/>
        <w:tabs>
          <w:tab w:val="left" w:pos="1271"/>
        </w:tabs>
        <w:spacing w:line="370" w:lineRule="exact"/>
        <w:ind w:left="20" w:firstLine="700"/>
        <w:jc w:val="both"/>
      </w:pPr>
      <w:r>
        <w:rPr>
          <w:rStyle w:val="51"/>
          <w:b/>
          <w:bCs/>
        </w:rPr>
        <w:t>Этапы Конкурса.</w:t>
      </w:r>
    </w:p>
    <w:p w:rsidR="00AF36CB" w:rsidRDefault="00FB7C3C">
      <w:pPr>
        <w:pStyle w:val="50"/>
        <w:shd w:val="clear" w:color="auto" w:fill="auto"/>
        <w:spacing w:line="370" w:lineRule="exact"/>
        <w:ind w:left="20" w:firstLine="700"/>
        <w:jc w:val="both"/>
      </w:pPr>
      <w:r>
        <w:rPr>
          <w:rStyle w:val="51"/>
          <w:b/>
          <w:bCs/>
        </w:rPr>
        <w:t>Конкурс проводится в три этапа:</w:t>
      </w:r>
    </w:p>
    <w:p w:rsidR="00AF36CB" w:rsidRDefault="00FB7C3C">
      <w:pPr>
        <w:pStyle w:val="30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70" w:lineRule="exact"/>
        <w:ind w:left="20" w:right="20" w:firstLine="700"/>
        <w:jc w:val="both"/>
      </w:pPr>
      <w:r>
        <w:rPr>
          <w:rStyle w:val="12"/>
        </w:rPr>
        <w:t>этап - муниципальный, проводится с 1 мая по 15 июня 2017 года. Муниципальным этапом является муниципальный конкурс, проводимый с целью выявления лучших добровольческих (волонтерских) практик и проектов на территории муниципальных образований Республики Дагестан;</w:t>
      </w:r>
    </w:p>
    <w:p w:rsidR="00AF36CB" w:rsidRDefault="00FB7C3C">
      <w:pPr>
        <w:pStyle w:val="30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70" w:lineRule="exact"/>
        <w:ind w:left="20" w:right="20" w:firstLine="700"/>
        <w:jc w:val="both"/>
      </w:pPr>
      <w:r>
        <w:rPr>
          <w:rStyle w:val="12"/>
        </w:rPr>
        <w:t>этап - региональный, проводится с 15 июня по 15 сентября 2017 года. Региональный этап включает прием заявок и конкурсных работ, проведение конкурсной комиссией отбора участников на публичную защиту, проведение публичной защиты участников конкурса, подведение итогов конкурсов;</w:t>
      </w:r>
    </w:p>
    <w:p w:rsidR="00AF36CB" w:rsidRDefault="00FB7C3C">
      <w:pPr>
        <w:pStyle w:val="30"/>
        <w:numPr>
          <w:ilvl w:val="0"/>
          <w:numId w:val="4"/>
        </w:numPr>
        <w:shd w:val="clear" w:color="auto" w:fill="auto"/>
        <w:spacing w:before="0" w:after="0" w:line="370" w:lineRule="exact"/>
        <w:ind w:left="20" w:right="20" w:firstLine="700"/>
        <w:jc w:val="both"/>
      </w:pPr>
      <w:r>
        <w:rPr>
          <w:rStyle w:val="12"/>
        </w:rPr>
        <w:t xml:space="preserve"> этап - заочный, проводится с 1 октября по 1 ноября 2017 года. К участию в заочном этапе приглашаются </w:t>
      </w:r>
      <w:r>
        <w:rPr>
          <w:rStyle w:val="a5"/>
        </w:rPr>
        <w:t xml:space="preserve">победители </w:t>
      </w:r>
      <w:r>
        <w:rPr>
          <w:rStyle w:val="12"/>
        </w:rPr>
        <w:t xml:space="preserve">Конкурса. Для участия в заочном этапе каждый претендент должен зарегистрироваться на сайте АИС «Молодежь России» по </w:t>
      </w:r>
      <w:r>
        <w:rPr>
          <w:rStyle w:val="12pt0"/>
        </w:rPr>
        <w:t xml:space="preserve">электронному </w:t>
      </w:r>
      <w:r>
        <w:rPr>
          <w:rStyle w:val="12"/>
        </w:rPr>
        <w:t xml:space="preserve">адресу </w:t>
      </w:r>
      <w:proofErr w:type="spellStart"/>
      <w:r>
        <w:rPr>
          <w:rStyle w:val="12"/>
          <w:lang w:val="en-US" w:eastAsia="en-US" w:bidi="en-US"/>
        </w:rPr>
        <w:t>ais</w:t>
      </w:r>
      <w:proofErr w:type="spellEnd"/>
      <w:r w:rsidRPr="00FB7C3C">
        <w:rPr>
          <w:rStyle w:val="12"/>
          <w:lang w:eastAsia="en-US" w:bidi="en-US"/>
        </w:rPr>
        <w:t>.</w:t>
      </w:r>
      <w:proofErr w:type="spellStart"/>
      <w:r>
        <w:rPr>
          <w:rStyle w:val="12"/>
          <w:lang w:val="en-US" w:eastAsia="en-US" w:bidi="en-US"/>
        </w:rPr>
        <w:t>fadm</w:t>
      </w:r>
      <w:proofErr w:type="spellEnd"/>
      <w:r w:rsidRPr="00FB7C3C">
        <w:rPr>
          <w:rStyle w:val="12"/>
          <w:lang w:eastAsia="en-US" w:bidi="en-US"/>
        </w:rPr>
        <w:t>.</w:t>
      </w:r>
      <w:proofErr w:type="spellStart"/>
      <w:r>
        <w:rPr>
          <w:rStyle w:val="12"/>
          <w:lang w:val="en-US" w:eastAsia="en-US" w:bidi="en-US"/>
        </w:rPr>
        <w:t>gov</w:t>
      </w:r>
      <w:proofErr w:type="spellEnd"/>
      <w:r w:rsidRPr="00FB7C3C">
        <w:rPr>
          <w:rStyle w:val="12"/>
          <w:lang w:eastAsia="en-US" w:bidi="en-US"/>
        </w:rPr>
        <w:t>.</w:t>
      </w:r>
      <w:proofErr w:type="spellStart"/>
      <w:r>
        <w:rPr>
          <w:rStyle w:val="12"/>
          <w:lang w:val="en-US" w:eastAsia="en-US" w:bidi="en-US"/>
        </w:rPr>
        <w:t>ru</w:t>
      </w:r>
      <w:proofErr w:type="spellEnd"/>
      <w:r w:rsidRPr="00FB7C3C">
        <w:rPr>
          <w:rStyle w:val="12"/>
          <w:lang w:eastAsia="en-US" w:bidi="en-US"/>
        </w:rPr>
        <w:t xml:space="preserve">., </w:t>
      </w:r>
      <w:r>
        <w:rPr>
          <w:rStyle w:val="12"/>
        </w:rPr>
        <w:t>в системе «Добровольцы России». Претендент подает заявку (через личный кабинет пользователя системы «Добровольцы России») на мероприятие «Всероссийский конкурс «Доброволец России - 2017» путем заполнения анкеты участника в соответствии с выбранной номинацией в срок не позднее 15 октября 2017 года.</w:t>
      </w:r>
    </w:p>
    <w:p w:rsidR="00AF36CB" w:rsidRDefault="00FB7C3C">
      <w:pPr>
        <w:pStyle w:val="30"/>
        <w:shd w:val="clear" w:color="auto" w:fill="auto"/>
        <w:tabs>
          <w:tab w:val="left" w:pos="1179"/>
        </w:tabs>
        <w:spacing w:before="0" w:after="0" w:line="370" w:lineRule="exact"/>
        <w:ind w:left="20" w:right="20" w:firstLine="700"/>
        <w:jc w:val="both"/>
      </w:pPr>
      <w:r>
        <w:rPr>
          <w:rStyle w:val="12"/>
        </w:rPr>
        <w:t xml:space="preserve">Для участия в Конкурсе «Доброволец года - 2017», в срок до </w:t>
      </w:r>
      <w:r>
        <w:rPr>
          <w:rStyle w:val="a5"/>
        </w:rPr>
        <w:t xml:space="preserve">15 июня 2017 года, </w:t>
      </w:r>
      <w:r>
        <w:rPr>
          <w:rStyle w:val="12"/>
        </w:rPr>
        <w:t>необходимо направить конкурсные материалы и анкету на участие в Конкурсе по форме согласно приложениям № 1, №2, к настоящему Положению по адресу:</w:t>
      </w:r>
      <w:r>
        <w:rPr>
          <w:rStyle w:val="12"/>
        </w:rPr>
        <w:tab/>
        <w:t>г. Махачкала, ул. Буйнакского 12, ГКУ РД «Республиканский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/>
      </w:pPr>
      <w:r>
        <w:rPr>
          <w:rStyle w:val="12"/>
        </w:rPr>
        <w:t xml:space="preserve">молодежный центр» либо на электронную почту: </w:t>
      </w:r>
      <w:hyperlink r:id="rId8" w:history="1">
        <w:r w:rsidR="008C7B09" w:rsidRPr="006960ED">
          <w:rPr>
            <w:rStyle w:val="a3"/>
          </w:rPr>
          <w:t>gku.rddmoo@</w:t>
        </w:r>
        <w:r w:rsidR="008C7B09" w:rsidRPr="006960ED">
          <w:rPr>
            <w:rStyle w:val="a3"/>
            <w:lang w:val="en-US"/>
          </w:rPr>
          <w:t>y</w:t>
        </w:r>
        <w:r w:rsidR="008C7B09" w:rsidRPr="006960ED">
          <w:rPr>
            <w:rStyle w:val="a3"/>
          </w:rPr>
          <w:t>andex.ru</w:t>
        </w:r>
      </w:hyperlink>
      <w:r w:rsidRPr="00FB7C3C">
        <w:rPr>
          <w:rStyle w:val="12"/>
          <w:lang w:eastAsia="en-US" w:bidi="en-US"/>
        </w:rPr>
        <w:t xml:space="preserve"> </w:t>
      </w:r>
      <w:r>
        <w:rPr>
          <w:rStyle w:val="12"/>
        </w:rPr>
        <w:t>.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 w:right="100" w:firstLine="700"/>
        <w:jc w:val="both"/>
      </w:pPr>
      <w:r>
        <w:rPr>
          <w:rStyle w:val="12"/>
        </w:rPr>
        <w:t xml:space="preserve">Совет Конкурса проводит оценку поданных на Конкурс заявок в срок до 15 сентября 2017 года, определяет лауреатов в каждой номинации и размещает результаты на официальном сайте Министерства по делам молодежи Республики Дагестан </w:t>
      </w:r>
      <w:r w:rsidRPr="00FB7C3C">
        <w:rPr>
          <w:rStyle w:val="12"/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FB7C3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B7C3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minmol</w:t>
        </w:r>
        <w:proofErr w:type="spellEnd"/>
        <w:r w:rsidRPr="00FB7C3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B7C3C">
        <w:rPr>
          <w:rStyle w:val="12"/>
          <w:lang w:eastAsia="en-US" w:bidi="en-US"/>
        </w:rPr>
        <w:t>).</w:t>
      </w:r>
    </w:p>
    <w:p w:rsidR="00AF36CB" w:rsidRDefault="00FB7C3C">
      <w:pPr>
        <w:pStyle w:val="50"/>
        <w:numPr>
          <w:ilvl w:val="1"/>
          <w:numId w:val="2"/>
        </w:numPr>
        <w:shd w:val="clear" w:color="auto" w:fill="auto"/>
        <w:tabs>
          <w:tab w:val="left" w:pos="1628"/>
        </w:tabs>
        <w:spacing w:line="370" w:lineRule="exact"/>
        <w:ind w:left="20" w:right="100" w:firstLine="700"/>
        <w:jc w:val="both"/>
      </w:pPr>
      <w:r>
        <w:rPr>
          <w:rStyle w:val="51"/>
          <w:b/>
          <w:bCs/>
        </w:rPr>
        <w:t>Определение победителей заочного этапа Конкурса осуществляется: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 w:right="100" w:firstLine="700"/>
        <w:jc w:val="both"/>
      </w:pPr>
      <w:r>
        <w:rPr>
          <w:rStyle w:val="12"/>
        </w:rPr>
        <w:t>Совет в срок до 15 сентября 2017 года. Конкурсанты оцениваются по 10</w:t>
      </w:r>
      <w:r>
        <w:rPr>
          <w:rStyle w:val="12"/>
        </w:rPr>
        <w:softHyphen/>
        <w:t>балльной системе по следующим критериям: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70" w:lineRule="exact"/>
        <w:ind w:left="20" w:firstLine="700"/>
        <w:jc w:val="both"/>
      </w:pPr>
      <w:r>
        <w:rPr>
          <w:rStyle w:val="12"/>
        </w:rPr>
        <w:t xml:space="preserve"> эффективность добровольческой (волонтерской) деятельности участника;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384" w:lineRule="exact"/>
        <w:ind w:left="20" w:right="100" w:firstLine="700"/>
        <w:jc w:val="both"/>
      </w:pPr>
      <w:r>
        <w:rPr>
          <w:rStyle w:val="12"/>
        </w:rPr>
        <w:t xml:space="preserve"> социальная значимость добровольческой (волонтерской) деятельности участника;</w:t>
      </w:r>
    </w:p>
    <w:p w:rsidR="00AF36CB" w:rsidRDefault="00FB7C3C">
      <w:pPr>
        <w:pStyle w:val="30"/>
        <w:numPr>
          <w:ilvl w:val="0"/>
          <w:numId w:val="3"/>
        </w:numPr>
        <w:shd w:val="clear" w:color="auto" w:fill="auto"/>
        <w:spacing w:before="0" w:after="0" w:line="260" w:lineRule="exact"/>
        <w:ind w:left="20" w:firstLine="700"/>
        <w:jc w:val="both"/>
      </w:pPr>
      <w:r>
        <w:rPr>
          <w:rStyle w:val="12"/>
        </w:rPr>
        <w:t xml:space="preserve"> актуальность и новизна добровольческой деятельности участника.</w:t>
      </w:r>
    </w:p>
    <w:p w:rsidR="00AF36CB" w:rsidRDefault="00FB7C3C">
      <w:pPr>
        <w:pStyle w:val="30"/>
        <w:shd w:val="clear" w:color="auto" w:fill="auto"/>
        <w:spacing w:before="0" w:after="0" w:line="379" w:lineRule="exact"/>
        <w:ind w:left="20" w:firstLine="700"/>
        <w:jc w:val="both"/>
      </w:pPr>
      <w:r>
        <w:rPr>
          <w:rStyle w:val="12"/>
        </w:rPr>
        <w:t>Советом принимается во внимание полнота и структурированность</w:t>
      </w:r>
    </w:p>
    <w:p w:rsidR="00AF36CB" w:rsidRDefault="00FB7C3C">
      <w:pPr>
        <w:pStyle w:val="30"/>
        <w:shd w:val="clear" w:color="auto" w:fill="auto"/>
        <w:spacing w:before="0" w:after="0" w:line="379" w:lineRule="exact"/>
        <w:ind w:left="20" w:right="100"/>
        <w:jc w:val="both"/>
      </w:pPr>
      <w:r>
        <w:rPr>
          <w:rStyle w:val="12"/>
        </w:rPr>
        <w:lastRenderedPageBreak/>
        <w:t>отраженной в анкете информации о добровольческой (волонтерской) деятельности.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20" w:right="100" w:firstLine="700"/>
        <w:jc w:val="both"/>
      </w:pPr>
      <w:r>
        <w:rPr>
          <w:rStyle w:val="12"/>
        </w:rPr>
        <w:t>По итогам оценки работ Совет определяет трех победителей в каждой из номинаций, которые проходят в финальный этап.</w:t>
      </w:r>
    </w:p>
    <w:p w:rsidR="00AF36CB" w:rsidRDefault="00FB7C3C">
      <w:pPr>
        <w:pStyle w:val="30"/>
        <w:shd w:val="clear" w:color="auto" w:fill="auto"/>
        <w:spacing w:before="0" w:after="388" w:line="370" w:lineRule="exact"/>
        <w:ind w:left="20" w:right="100" w:firstLine="700"/>
        <w:jc w:val="both"/>
      </w:pPr>
      <w:r>
        <w:rPr>
          <w:rStyle w:val="12"/>
        </w:rPr>
        <w:t>Организатор Конкурса по согласованию с Советом оставляют за собой право присуждать дополнительные номинации и призы участникам.</w:t>
      </w:r>
    </w:p>
    <w:p w:rsidR="00AF36CB" w:rsidRDefault="00FB7C3C">
      <w:pPr>
        <w:pStyle w:val="50"/>
        <w:shd w:val="clear" w:color="auto" w:fill="auto"/>
        <w:spacing w:after="38" w:line="260" w:lineRule="exact"/>
        <w:ind w:left="20" w:firstLine="700"/>
        <w:jc w:val="both"/>
      </w:pPr>
      <w:r>
        <w:rPr>
          <w:rStyle w:val="51"/>
          <w:b/>
          <w:bCs/>
        </w:rPr>
        <w:t>7. Критерии оценки конкурса</w:t>
      </w:r>
    </w:p>
    <w:p w:rsidR="00AF36CB" w:rsidRDefault="00FB7C3C">
      <w:pPr>
        <w:pStyle w:val="50"/>
        <w:shd w:val="clear" w:color="auto" w:fill="auto"/>
        <w:spacing w:after="368" w:line="260" w:lineRule="exact"/>
        <w:ind w:left="20" w:firstLine="700"/>
        <w:jc w:val="both"/>
      </w:pPr>
      <w:r>
        <w:rPr>
          <w:rStyle w:val="51"/>
          <w:b/>
          <w:bCs/>
        </w:rPr>
        <w:t>Конкурсные работы оцениваются по следующим критериям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443"/>
        <w:gridCol w:w="2448"/>
        <w:gridCol w:w="2448"/>
      </w:tblGrid>
      <w:tr w:rsidR="00AF36CB">
        <w:trPr>
          <w:trHeight w:hRule="exact" w:val="34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Критерии оценки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</w:pPr>
            <w:r>
              <w:rPr>
                <w:rStyle w:val="11pt"/>
              </w:rPr>
              <w:t>от 10 до 7 баллов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</w:pPr>
            <w:r>
              <w:rPr>
                <w:rStyle w:val="11pt"/>
              </w:rPr>
              <w:t>от 6 до 4 баллов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</w:pPr>
            <w:r>
              <w:rPr>
                <w:rStyle w:val="11pt"/>
              </w:rPr>
              <w:t>от 3 до 1 балла</w:t>
            </w:r>
          </w:p>
        </w:tc>
      </w:tr>
      <w:tr w:rsidR="00AF36CB">
        <w:trPr>
          <w:trHeight w:hRule="exact" w:val="139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Эффективность добровольческой деятельности участника (до 10 баллов)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2pt1"/>
              </w:rPr>
              <w:t>Добровольческая</w:t>
            </w:r>
          </w:p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2pt1"/>
              </w:rPr>
              <w:t>деятельность</w:t>
            </w:r>
          </w:p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2pt1"/>
              </w:rPr>
              <w:t>эффективна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2pt1"/>
              </w:rPr>
              <w:t>Добровольческая деятельность эффективна в средней степени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2pt1"/>
              </w:rPr>
              <w:t>Добровольческая деятельность мало эффективна</w:t>
            </w:r>
          </w:p>
        </w:tc>
      </w:tr>
      <w:tr w:rsidR="00AF36CB">
        <w:trPr>
          <w:trHeight w:hRule="exact" w:val="192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Адресность</w:t>
            </w:r>
          </w:p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700"/>
            </w:pPr>
            <w:r>
              <w:rPr>
                <w:rStyle w:val="12pt1"/>
              </w:rPr>
              <w:t>и социальная значимость добровольческой деятельности участника (до 10 баллов)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</w:pPr>
            <w:r>
              <w:rPr>
                <w:rStyle w:val="12pt1"/>
              </w:rPr>
              <w:t>Добровольческая деятельность социально значима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</w:pPr>
            <w:r>
              <w:rPr>
                <w:rStyle w:val="12pt1"/>
              </w:rPr>
              <w:t>Добровольческая деятельность социально значима в средней степени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</w:pPr>
            <w:r>
              <w:rPr>
                <w:rStyle w:val="12pt1"/>
              </w:rPr>
              <w:t>Добровольческая деятельность не социально значима</w:t>
            </w:r>
          </w:p>
        </w:tc>
      </w:tr>
      <w:tr w:rsidR="00AF36CB">
        <w:trPr>
          <w:trHeight w:hRule="exact" w:val="169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1"/>
              </w:rPr>
              <w:t>Актуальность и новизна</w:t>
            </w:r>
          </w:p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1"/>
              </w:rPr>
              <w:t>добровольческой деятельности участника (до 10 баллов)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2pt1"/>
              </w:rPr>
              <w:t>Добровольческая деятельность имеет высокую актуальность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2pt1"/>
              </w:rPr>
              <w:t>Добровольческая деятельность актуальна в средней степени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</w:pPr>
            <w:r>
              <w:rPr>
                <w:rStyle w:val="12pt1"/>
              </w:rPr>
              <w:t>Добровольческая деятельность не актуальна</w:t>
            </w:r>
          </w:p>
        </w:tc>
      </w:tr>
      <w:tr w:rsidR="00AF36CB">
        <w:trPr>
          <w:trHeight w:hRule="exact" w:val="142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1"/>
              </w:rPr>
              <w:t>Охват</w:t>
            </w:r>
          </w:p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proofErr w:type="spellStart"/>
            <w:r>
              <w:rPr>
                <w:rStyle w:val="12pt1"/>
              </w:rPr>
              <w:t>благополучателей</w:t>
            </w:r>
            <w:proofErr w:type="spellEnd"/>
            <w:r>
              <w:rPr>
                <w:rStyle w:val="12pt1"/>
              </w:rPr>
              <w:t>/часы добровольческой деятельности (до 10 баллов)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</w:pPr>
            <w:r>
              <w:rPr>
                <w:rStyle w:val="12pt1"/>
              </w:rPr>
              <w:t>Добровольческая деятельность имеет высокую актуальность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120" w:line="240" w:lineRule="exact"/>
              <w:ind w:left="100"/>
            </w:pPr>
            <w:r>
              <w:rPr>
                <w:rStyle w:val="12pt1"/>
              </w:rPr>
              <w:t>Добровольческая</w:t>
            </w:r>
          </w:p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120" w:after="120" w:line="240" w:lineRule="exact"/>
              <w:ind w:left="100"/>
            </w:pPr>
            <w:r>
              <w:rPr>
                <w:rStyle w:val="12pt1"/>
              </w:rPr>
              <w:t>деятельность</w:t>
            </w:r>
          </w:p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120" w:after="120" w:line="190" w:lineRule="exact"/>
              <w:ind w:left="100"/>
            </w:pPr>
            <w:r>
              <w:rPr>
                <w:rStyle w:val="Constantia95pt"/>
              </w:rPr>
              <w:t>актуальна в средней</w:t>
            </w:r>
          </w:p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120" w:after="0" w:line="240" w:lineRule="exact"/>
              <w:ind w:left="100"/>
            </w:pPr>
            <w:r>
              <w:rPr>
                <w:rStyle w:val="12pt1"/>
              </w:rPr>
              <w:t>степени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298" w:lineRule="exact"/>
              <w:ind w:left="100"/>
            </w:pPr>
            <w:r>
              <w:rPr>
                <w:rStyle w:val="12pt1"/>
              </w:rPr>
              <w:t>Добровольческая деятельность не</w:t>
            </w:r>
          </w:p>
          <w:p w:rsidR="00AF36CB" w:rsidRDefault="00FB7C3C">
            <w:pPr>
              <w:pStyle w:val="30"/>
              <w:framePr w:w="9965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</w:pPr>
            <w:r>
              <w:rPr>
                <w:rStyle w:val="Constantia95pt"/>
              </w:rPr>
              <w:t>актуальна</w:t>
            </w:r>
          </w:p>
        </w:tc>
      </w:tr>
    </w:tbl>
    <w:p w:rsidR="00AF36CB" w:rsidRDefault="00AF36CB">
      <w:pPr>
        <w:rPr>
          <w:sz w:val="2"/>
          <w:szCs w:val="2"/>
        </w:rPr>
      </w:pPr>
    </w:p>
    <w:p w:rsidR="00AF36CB" w:rsidRDefault="00FB7C3C">
      <w:pPr>
        <w:pStyle w:val="50"/>
        <w:shd w:val="clear" w:color="auto" w:fill="auto"/>
        <w:spacing w:after="174" w:line="331" w:lineRule="exact"/>
        <w:ind w:left="140" w:right="1360"/>
      </w:pPr>
      <w:r>
        <w:rPr>
          <w:rStyle w:val="51"/>
          <w:b/>
          <w:bCs/>
        </w:rPr>
        <w:t>Для участников специальной номинации «Волонтерский центр или объединение»: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2078"/>
        <w:gridCol w:w="2078"/>
        <w:gridCol w:w="3202"/>
      </w:tblGrid>
      <w:tr w:rsidR="00AF36CB">
        <w:trPr>
          <w:trHeight w:hRule="exact" w:val="29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lastRenderedPageBreak/>
              <w:t>Критерии оценки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от 10 до 7 баллов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от 6 до 4 баллов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от 3 до 1 балла</w:t>
            </w:r>
          </w:p>
        </w:tc>
      </w:tr>
      <w:tr w:rsidR="00AF36CB">
        <w:trPr>
          <w:trHeight w:hRule="exact" w:val="139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Социальные эффекты добровольческой деятельности центра/ штаба/ отделения (до 10 баллов)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Добровольческая</w:t>
            </w:r>
          </w:p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деятельность</w:t>
            </w:r>
          </w:p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эффективна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2pt1"/>
              </w:rPr>
              <w:t>Добровольческая деятельность эффективна в средней степени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Добровольческая деятельность мало эффективна</w:t>
            </w:r>
          </w:p>
        </w:tc>
      </w:tr>
      <w:tr w:rsidR="00AF36CB">
        <w:trPr>
          <w:trHeight w:hRule="exact" w:val="2491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Оценка</w:t>
            </w:r>
          </w:p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организационной</w:t>
            </w:r>
          </w:p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структуры</w:t>
            </w:r>
          </w:p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центра/штаба/ отделения: соответствие заявленных целей и задач, стоящих перед организацией (до 10 баллов)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Добровольческая</w:t>
            </w:r>
          </w:p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деятельность</w:t>
            </w:r>
          </w:p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эффективна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Добровольческая деятельность эффективна в средней степени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Добровольческая деятельность мало эффективна</w:t>
            </w:r>
          </w:p>
        </w:tc>
      </w:tr>
      <w:tr w:rsidR="00AF36CB">
        <w:trPr>
          <w:trHeight w:hRule="exact" w:val="111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Актуальность и новизна добровольческой деятельности участника (до 10 баллов)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Добровольческая</w:t>
            </w:r>
          </w:p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деятельность</w:t>
            </w:r>
          </w:p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эффективна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Добровольческая деятельность эффективна в средней степени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Добровольческая деятельность мало эффективна</w:t>
            </w:r>
          </w:p>
        </w:tc>
      </w:tr>
    </w:tbl>
    <w:p w:rsidR="00AF36CB" w:rsidRDefault="00AF36CB">
      <w:pPr>
        <w:rPr>
          <w:sz w:val="2"/>
          <w:szCs w:val="2"/>
        </w:rPr>
      </w:pPr>
    </w:p>
    <w:p w:rsidR="00AF36CB" w:rsidRDefault="00FB7C3C">
      <w:pPr>
        <w:pStyle w:val="50"/>
        <w:numPr>
          <w:ilvl w:val="0"/>
          <w:numId w:val="2"/>
        </w:numPr>
        <w:shd w:val="clear" w:color="auto" w:fill="auto"/>
        <w:tabs>
          <w:tab w:val="left" w:pos="1227"/>
        </w:tabs>
        <w:spacing w:before="261" w:line="370" w:lineRule="exact"/>
        <w:ind w:left="140" w:firstLine="700"/>
        <w:jc w:val="both"/>
      </w:pPr>
      <w:r>
        <w:rPr>
          <w:rStyle w:val="51"/>
          <w:b/>
          <w:bCs/>
        </w:rPr>
        <w:t>Определение и награждение победителей.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70" w:lineRule="exact"/>
        <w:ind w:left="140" w:right="140" w:firstLine="700"/>
        <w:jc w:val="both"/>
      </w:pPr>
      <w:r>
        <w:rPr>
          <w:rStyle w:val="12"/>
        </w:rPr>
        <w:t xml:space="preserve"> Лауреаты регионального этапа Конкурса награждаются в рамках итогового мероприятия, приуроченного к Международному дню добровольцев 5 декабря 2017 года.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70" w:lineRule="exact"/>
        <w:ind w:left="140" w:right="140" w:firstLine="780"/>
      </w:pPr>
      <w:r>
        <w:rPr>
          <w:rStyle w:val="12"/>
        </w:rPr>
        <w:t xml:space="preserve"> В каждой номинации конкурса определяются призовые места (1, 2, 3 место).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70" w:lineRule="exact"/>
        <w:ind w:left="140" w:right="140" w:firstLine="700"/>
        <w:jc w:val="both"/>
      </w:pPr>
      <w:r>
        <w:rPr>
          <w:rStyle w:val="12"/>
        </w:rPr>
        <w:t>Лучшими признаются конкурсные работы, получившие наибольшее количество баллов по оценке членов конкурсной комиссии.</w:t>
      </w:r>
    </w:p>
    <w:p w:rsidR="00AF36CB" w:rsidRDefault="00FB7C3C">
      <w:pPr>
        <w:pStyle w:val="30"/>
        <w:numPr>
          <w:ilvl w:val="1"/>
          <w:numId w:val="2"/>
        </w:numPr>
        <w:shd w:val="clear" w:color="auto" w:fill="auto"/>
        <w:spacing w:before="0" w:after="0" w:line="365" w:lineRule="exact"/>
        <w:ind w:left="140" w:right="140" w:firstLine="700"/>
        <w:jc w:val="both"/>
      </w:pPr>
      <w:r>
        <w:rPr>
          <w:rStyle w:val="12"/>
        </w:rPr>
        <w:t xml:space="preserve"> Все участники Конкурса награждаются дипломами участников. Победители Конкурса награждаются дипломами и ценными подарками.</w:t>
      </w:r>
    </w:p>
    <w:p w:rsidR="00AF36CB" w:rsidRDefault="00FB7C3C">
      <w:pPr>
        <w:pStyle w:val="30"/>
        <w:shd w:val="clear" w:color="auto" w:fill="auto"/>
        <w:spacing w:before="0" w:after="0" w:line="365" w:lineRule="exact"/>
        <w:ind w:left="140" w:right="140" w:firstLine="700"/>
        <w:jc w:val="both"/>
      </w:pPr>
      <w:r>
        <w:rPr>
          <w:rStyle w:val="12"/>
        </w:rPr>
        <w:t>7.6. Победитель Регионального этапа Конкурса «Доброволец года-2017» в возрасте 18-35 лет (включительно) рекомендуется организаторами конкурса на участие во Всероссийском конкурсе «Доброволец России- 2017»</w:t>
      </w:r>
    </w:p>
    <w:p w:rsidR="00AF36CB" w:rsidRDefault="00FB7C3C">
      <w:pPr>
        <w:pStyle w:val="50"/>
        <w:shd w:val="clear" w:color="auto" w:fill="auto"/>
        <w:spacing w:after="66" w:line="260" w:lineRule="exact"/>
        <w:ind w:left="140" w:firstLine="700"/>
        <w:jc w:val="both"/>
      </w:pPr>
      <w:r>
        <w:rPr>
          <w:rStyle w:val="51"/>
          <w:b/>
          <w:bCs/>
        </w:rPr>
        <w:t>9. Контактная информация.</w:t>
      </w:r>
    </w:p>
    <w:p w:rsidR="00AF36CB" w:rsidRDefault="00FB7C3C">
      <w:pPr>
        <w:pStyle w:val="30"/>
        <w:shd w:val="clear" w:color="auto" w:fill="auto"/>
        <w:spacing w:before="0" w:after="0" w:line="260" w:lineRule="exact"/>
        <w:ind w:left="140"/>
        <w:jc w:val="both"/>
      </w:pPr>
      <w:r>
        <w:rPr>
          <w:rStyle w:val="12"/>
        </w:rPr>
        <w:t xml:space="preserve">367000, </w:t>
      </w:r>
      <w:proofErr w:type="spellStart"/>
      <w:r>
        <w:rPr>
          <w:rStyle w:val="12"/>
        </w:rPr>
        <w:t>г</w:t>
      </w:r>
      <w:proofErr w:type="gramStart"/>
      <w:r>
        <w:rPr>
          <w:rStyle w:val="12"/>
        </w:rPr>
        <w:t>.М</w:t>
      </w:r>
      <w:proofErr w:type="gramEnd"/>
      <w:r>
        <w:rPr>
          <w:rStyle w:val="12"/>
        </w:rPr>
        <w:t>ахачкала</w:t>
      </w:r>
      <w:proofErr w:type="spellEnd"/>
      <w:r>
        <w:rPr>
          <w:rStyle w:val="12"/>
        </w:rPr>
        <w:t>, ул. Буйнакского, 12, (ГКУ РД «РДДМОО»)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140" w:right="140"/>
        <w:jc w:val="both"/>
      </w:pPr>
      <w:r>
        <w:rPr>
          <w:rStyle w:val="a5"/>
        </w:rPr>
        <w:t xml:space="preserve">Куратор регионального этапа Конкурса </w:t>
      </w:r>
      <w:r>
        <w:rPr>
          <w:rStyle w:val="12"/>
        </w:rPr>
        <w:t xml:space="preserve">- </w:t>
      </w:r>
      <w:proofErr w:type="spellStart"/>
      <w:r>
        <w:rPr>
          <w:rStyle w:val="12"/>
        </w:rPr>
        <w:t>Лелаев</w:t>
      </w:r>
      <w:proofErr w:type="spellEnd"/>
      <w:r>
        <w:rPr>
          <w:rStyle w:val="12"/>
        </w:rPr>
        <w:t xml:space="preserve"> </w:t>
      </w:r>
      <w:proofErr w:type="spellStart"/>
      <w:r>
        <w:rPr>
          <w:rStyle w:val="12"/>
        </w:rPr>
        <w:t>Илгар</w:t>
      </w:r>
      <w:proofErr w:type="spellEnd"/>
      <w:r>
        <w:rPr>
          <w:rStyle w:val="12"/>
        </w:rPr>
        <w:t xml:space="preserve"> </w:t>
      </w:r>
      <w:proofErr w:type="spellStart"/>
      <w:r>
        <w:rPr>
          <w:rStyle w:val="12"/>
        </w:rPr>
        <w:t>Каримович</w:t>
      </w:r>
      <w:proofErr w:type="spellEnd"/>
      <w:r>
        <w:rPr>
          <w:rStyle w:val="12"/>
        </w:rPr>
        <w:t>, тел. (906) 481-06-51</w:t>
      </w:r>
    </w:p>
    <w:p w:rsidR="00AF36CB" w:rsidRDefault="00FB7C3C">
      <w:pPr>
        <w:pStyle w:val="30"/>
        <w:shd w:val="clear" w:color="auto" w:fill="auto"/>
        <w:spacing w:before="0" w:after="0" w:line="370" w:lineRule="exact"/>
        <w:ind w:left="140"/>
        <w:jc w:val="both"/>
      </w:pPr>
      <w:r>
        <w:rPr>
          <w:rStyle w:val="a5"/>
          <w:lang w:val="en-US" w:eastAsia="en-US" w:bidi="en-US"/>
        </w:rPr>
        <w:t>E</w:t>
      </w:r>
      <w:r w:rsidRPr="008C7B09">
        <w:rPr>
          <w:rStyle w:val="a5"/>
          <w:lang w:eastAsia="en-US" w:bidi="en-US"/>
        </w:rPr>
        <w:t>-</w:t>
      </w:r>
      <w:r>
        <w:rPr>
          <w:rStyle w:val="a5"/>
          <w:lang w:val="en-US" w:eastAsia="en-US" w:bidi="en-US"/>
        </w:rPr>
        <w:t>mail</w:t>
      </w:r>
      <w:r w:rsidRPr="008C7B09">
        <w:rPr>
          <w:rStyle w:val="a5"/>
          <w:lang w:eastAsia="en-US" w:bidi="en-US"/>
        </w:rPr>
        <w:t xml:space="preserve">: </w:t>
      </w:r>
      <w:hyperlink r:id="rId10" w:history="1">
        <w:r>
          <w:rPr>
            <w:rStyle w:val="a3"/>
          </w:rPr>
          <w:t>gku.rddmoo@yandex.ru</w:t>
        </w:r>
      </w:hyperlink>
    </w:p>
    <w:p w:rsidR="00AF36CB" w:rsidRDefault="00FB7C3C">
      <w:pPr>
        <w:pStyle w:val="40"/>
        <w:shd w:val="clear" w:color="auto" w:fill="auto"/>
        <w:spacing w:before="0" w:after="7" w:line="264" w:lineRule="exact"/>
        <w:ind w:left="6120" w:right="140"/>
        <w:jc w:val="right"/>
      </w:pPr>
      <w:r>
        <w:rPr>
          <w:rStyle w:val="41"/>
          <w:b/>
          <w:bCs/>
        </w:rPr>
        <w:t>Приложение №1 к положению о проведении конкурса «Доброволец года - 2017»</w:t>
      </w:r>
    </w:p>
    <w:p w:rsidR="00AF36CB" w:rsidRDefault="00FB7C3C">
      <w:pPr>
        <w:pStyle w:val="a7"/>
        <w:framePr w:w="9581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lastRenderedPageBreak/>
        <w:t>Анкета на участие в конкурсе «Доброволец года - 2017»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5429"/>
      </w:tblGrid>
      <w:tr w:rsidR="00AF36CB">
        <w:trPr>
          <w:trHeight w:hRule="exact" w:val="302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Фотография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93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left="1740"/>
            </w:pPr>
            <w:r>
              <w:rPr>
                <w:rStyle w:val="12pt1"/>
              </w:rPr>
              <w:t>Ф.И.О.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93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Пол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78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Дата рождения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3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proofErr w:type="gramStart"/>
            <w:r>
              <w:rPr>
                <w:rStyle w:val="12pt1"/>
              </w:rPr>
              <w:t xml:space="preserve">Г </w:t>
            </w:r>
            <w:proofErr w:type="spellStart"/>
            <w:r>
              <w:rPr>
                <w:rStyle w:val="12pt1"/>
              </w:rPr>
              <w:t>ражданство</w:t>
            </w:r>
            <w:proofErr w:type="spellEnd"/>
            <w:proofErr w:type="gram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562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12pt1"/>
              </w:rPr>
              <w:t xml:space="preserve">Место </w:t>
            </w:r>
            <w:proofErr w:type="gramStart"/>
            <w:r>
              <w:rPr>
                <w:rStyle w:val="12pt1"/>
              </w:rPr>
              <w:t>фактического</w:t>
            </w:r>
            <w:proofErr w:type="gramEnd"/>
          </w:p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60" w:after="0" w:line="240" w:lineRule="exact"/>
              <w:ind w:left="1740"/>
            </w:pPr>
            <w:r>
              <w:rPr>
                <w:rStyle w:val="12pt1"/>
              </w:rPr>
              <w:t>проживания/адрес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8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Основное место работы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93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Должность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3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Номер телефона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93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Электронная почта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8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Достижения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1656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2pt1"/>
              </w:rPr>
              <w:t>Участие в деятельности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69" w:lineRule="exact"/>
              <w:ind w:left="1740"/>
            </w:pPr>
            <w:r>
              <w:rPr>
                <w:rStyle w:val="12pt1"/>
              </w:rPr>
              <w:t>общественных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69" w:lineRule="exact"/>
              <w:ind w:left="1740"/>
            </w:pPr>
            <w:r>
              <w:rPr>
                <w:rStyle w:val="12pt1"/>
              </w:rPr>
              <w:t>объединений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2pt1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AF36CB">
        <w:trPr>
          <w:trHeight w:hRule="exact" w:val="84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2pt1"/>
              </w:rPr>
              <w:t>Мероприятия, акции, проекты, в которых Вы принимали участие в период с января по март 2017 года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Опишите самые масштабные и яркие проекты (не более 10 позиций) и Вашу роль и функциональные обязанности в каждом</w:t>
            </w:r>
          </w:p>
        </w:tc>
      </w:tr>
      <w:tr w:rsidR="00AF36CB">
        <w:trPr>
          <w:trHeight w:hRule="exact" w:val="835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2pt1"/>
              </w:rPr>
              <w:t>Мероприятия, акции, проекты, в которых Вы принимали участие в период с января по март 2017 года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Для участников специальной номинации «Организатор добровольчества»</w:t>
            </w:r>
          </w:p>
        </w:tc>
      </w:tr>
      <w:tr w:rsidR="00AF36CB">
        <w:trPr>
          <w:trHeight w:hRule="exact" w:val="2482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12pt1"/>
              </w:rPr>
              <w:t>«Мой добровольческий проект»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Опишите добровольческий проект, который будет реализован Вами в 2017 году.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 xml:space="preserve">Укажите название, цель, задачи, географию проекта, а также рецензии, рекомендации и отзывы о Вашем проекте (при наличии). Разместите на любом </w:t>
            </w:r>
            <w:proofErr w:type="spellStart"/>
            <w:r>
              <w:rPr>
                <w:rStyle w:val="12pt1"/>
              </w:rPr>
              <w:t>файлообменнике</w:t>
            </w:r>
            <w:proofErr w:type="spellEnd"/>
            <w:r>
              <w:rPr>
                <w:rStyle w:val="12pt1"/>
              </w:rPr>
              <w:t xml:space="preserve"> презентацию Вашего проекта (не более 12 слайдов, формат файла- </w:t>
            </w:r>
            <w:proofErr w:type="spellStart"/>
            <w:r>
              <w:rPr>
                <w:rStyle w:val="12pt1"/>
                <w:lang w:val="en-US" w:eastAsia="en-US" w:bidi="en-US"/>
              </w:rPr>
              <w:t>pdf</w:t>
            </w:r>
            <w:proofErr w:type="spellEnd"/>
            <w:r w:rsidRPr="008C7B09">
              <w:rPr>
                <w:rStyle w:val="12pt1"/>
                <w:lang w:eastAsia="en-US" w:bidi="en-US"/>
              </w:rPr>
              <w:t xml:space="preserve"> </w:t>
            </w:r>
            <w:r>
              <w:rPr>
                <w:rStyle w:val="12pt1"/>
              </w:rPr>
              <w:t xml:space="preserve">или </w:t>
            </w:r>
            <w:proofErr w:type="spellStart"/>
            <w:r>
              <w:rPr>
                <w:rStyle w:val="12pt1"/>
                <w:lang w:val="en-US" w:eastAsia="en-US" w:bidi="en-US"/>
              </w:rPr>
              <w:t>ppt</w:t>
            </w:r>
            <w:proofErr w:type="spellEnd"/>
            <w:r w:rsidRPr="008C7B09">
              <w:rPr>
                <w:rStyle w:val="12pt1"/>
                <w:lang w:eastAsia="en-US" w:bidi="en-US"/>
              </w:rPr>
              <w:t>).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1"/>
              </w:rPr>
              <w:t>Структура презентации:</w:t>
            </w:r>
          </w:p>
        </w:tc>
      </w:tr>
      <w:tr w:rsidR="00AF36CB">
        <w:trPr>
          <w:trHeight w:hRule="exact" w:val="3125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before="0" w:after="0" w:line="278" w:lineRule="exact"/>
              <w:jc w:val="both"/>
            </w:pPr>
            <w:r>
              <w:rPr>
                <w:rStyle w:val="12pt1"/>
              </w:rPr>
              <w:t>Титульный лист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78" w:lineRule="exact"/>
              <w:jc w:val="both"/>
            </w:pPr>
            <w:r>
              <w:rPr>
                <w:rStyle w:val="12pt1"/>
              </w:rPr>
              <w:t>География проекта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78" w:lineRule="exact"/>
              <w:jc w:val="both"/>
            </w:pPr>
            <w:r>
              <w:rPr>
                <w:rStyle w:val="12pt1"/>
              </w:rPr>
              <w:t>Краткая аннотация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0"/>
              </w:tabs>
              <w:spacing w:before="0" w:after="0" w:line="278" w:lineRule="exact"/>
              <w:ind w:left="820" w:hanging="360"/>
            </w:pPr>
            <w:r>
              <w:rPr>
                <w:rStyle w:val="12pt1"/>
              </w:rPr>
              <w:t>Описание проблемы, решению/снижению которой посвящен проект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15"/>
              </w:tabs>
              <w:spacing w:before="0" w:after="0" w:line="278" w:lineRule="exact"/>
              <w:ind w:left="820" w:hanging="360"/>
            </w:pPr>
            <w:r>
              <w:rPr>
                <w:rStyle w:val="12pt1"/>
              </w:rPr>
              <w:t>Основные целевые группы, на которые направлен проект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78" w:lineRule="exact"/>
              <w:jc w:val="both"/>
            </w:pPr>
            <w:r>
              <w:rPr>
                <w:rStyle w:val="12pt1"/>
              </w:rPr>
              <w:t>Цель и задачи проекта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before="0" w:after="0" w:line="278" w:lineRule="exact"/>
              <w:jc w:val="both"/>
            </w:pPr>
            <w:r>
              <w:rPr>
                <w:rStyle w:val="12pt1"/>
              </w:rPr>
              <w:t>Методы реализации проекта</w:t>
            </w:r>
          </w:p>
          <w:p w:rsidR="00AF36CB" w:rsidRDefault="00FB7C3C">
            <w:pPr>
              <w:pStyle w:val="30"/>
              <w:framePr w:w="95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before="0" w:after="0" w:line="278" w:lineRule="exact"/>
              <w:jc w:val="both"/>
            </w:pPr>
            <w:r>
              <w:rPr>
                <w:rStyle w:val="12pt1"/>
              </w:rPr>
              <w:t>Ожидаемые/фактические результаты</w:t>
            </w:r>
          </w:p>
        </w:tc>
      </w:tr>
    </w:tbl>
    <w:p w:rsidR="00AF36CB" w:rsidRDefault="00AF36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5424"/>
      </w:tblGrid>
      <w:tr w:rsidR="00AF36CB">
        <w:trPr>
          <w:trHeight w:hRule="exact" w:val="302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</w:pPr>
            <w:r>
              <w:rPr>
                <w:rStyle w:val="12pt1"/>
              </w:rPr>
              <w:lastRenderedPageBreak/>
              <w:t>Эссе-послание «Добровольцам -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1"/>
              </w:rPr>
              <w:t>Напишите эссе-послание волонтерам</w:t>
            </w:r>
          </w:p>
        </w:tc>
      </w:tr>
      <w:tr w:rsidR="00AF36CB">
        <w:trPr>
          <w:trHeight w:hRule="exact" w:val="312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400"/>
            </w:pPr>
            <w:r>
              <w:rPr>
                <w:rStyle w:val="12pt1"/>
              </w:rPr>
              <w:t>2025»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1"/>
              </w:rPr>
              <w:t>будущего, в котором должно быть</w:t>
            </w:r>
          </w:p>
        </w:tc>
      </w:tr>
      <w:tr w:rsidR="00AF36CB">
        <w:trPr>
          <w:trHeight w:hRule="exact" w:val="269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1"/>
              </w:rPr>
              <w:t>отражено:</w:t>
            </w:r>
          </w:p>
        </w:tc>
      </w:tr>
      <w:tr w:rsidR="00AF36CB">
        <w:trPr>
          <w:trHeight w:hRule="exact" w:val="259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480"/>
            </w:pPr>
            <w:r>
              <w:rPr>
                <w:rStyle w:val="12pt1"/>
              </w:rPr>
              <w:t>1. Ваша личная мотивация быть</w:t>
            </w:r>
          </w:p>
        </w:tc>
      </w:tr>
      <w:tr w:rsidR="00AF36CB">
        <w:trPr>
          <w:trHeight w:hRule="exact" w:val="283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</w:pPr>
            <w:r>
              <w:rPr>
                <w:rStyle w:val="12pt1"/>
              </w:rPr>
              <w:t>добровольцем;</w:t>
            </w:r>
          </w:p>
        </w:tc>
      </w:tr>
      <w:tr w:rsidR="00AF36CB">
        <w:trPr>
          <w:trHeight w:hRule="exact" w:val="269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480"/>
            </w:pPr>
            <w:r>
              <w:rPr>
                <w:rStyle w:val="12pt1"/>
              </w:rPr>
              <w:t>2. Эффективные практики и существующие</w:t>
            </w:r>
          </w:p>
        </w:tc>
      </w:tr>
      <w:tr w:rsidR="00AF36CB">
        <w:trPr>
          <w:trHeight w:hRule="exact" w:val="283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</w:pPr>
            <w:r>
              <w:rPr>
                <w:rStyle w:val="12pt1"/>
              </w:rPr>
              <w:t xml:space="preserve">барьеры для развития добровольчества </w:t>
            </w:r>
            <w:proofErr w:type="gramStart"/>
            <w:r>
              <w:rPr>
                <w:rStyle w:val="12pt1"/>
              </w:rPr>
              <w:t>в</w:t>
            </w:r>
            <w:proofErr w:type="gramEnd"/>
          </w:p>
        </w:tc>
      </w:tr>
      <w:tr w:rsidR="00AF36CB">
        <w:trPr>
          <w:trHeight w:hRule="exact" w:val="293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</w:pPr>
            <w:r>
              <w:rPr>
                <w:rStyle w:val="12pt1"/>
              </w:rPr>
              <w:t xml:space="preserve">Вашем </w:t>
            </w:r>
            <w:proofErr w:type="gramStart"/>
            <w:r>
              <w:rPr>
                <w:rStyle w:val="12pt1"/>
              </w:rPr>
              <w:t>регионе</w:t>
            </w:r>
            <w:proofErr w:type="gramEnd"/>
            <w:r>
              <w:rPr>
                <w:rStyle w:val="12pt1"/>
              </w:rPr>
              <w:t>;</w:t>
            </w:r>
          </w:p>
        </w:tc>
      </w:tr>
      <w:tr w:rsidR="00AF36CB">
        <w:trPr>
          <w:trHeight w:hRule="exact" w:val="254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480"/>
            </w:pPr>
            <w:r>
              <w:rPr>
                <w:rStyle w:val="12pt1"/>
              </w:rPr>
              <w:t xml:space="preserve">3. Ответ на </w:t>
            </w:r>
            <w:proofErr w:type="gramStart"/>
            <w:r>
              <w:rPr>
                <w:rStyle w:val="12pt1"/>
              </w:rPr>
              <w:t>вопрос</w:t>
            </w:r>
            <w:proofErr w:type="gramEnd"/>
            <w:r>
              <w:rPr>
                <w:rStyle w:val="12pt1"/>
              </w:rPr>
              <w:t>: каким вы видите</w:t>
            </w:r>
          </w:p>
        </w:tc>
      </w:tr>
      <w:tr w:rsidR="00AF36CB">
        <w:trPr>
          <w:trHeight w:hRule="exact" w:val="293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</w:pPr>
            <w:r>
              <w:rPr>
                <w:rStyle w:val="12pt1"/>
              </w:rPr>
              <w:t>волонтера будущего?</w:t>
            </w:r>
          </w:p>
        </w:tc>
      </w:tr>
      <w:tr w:rsidR="00AF36CB">
        <w:trPr>
          <w:trHeight w:hRule="exact" w:val="278"/>
          <w:jc w:val="center"/>
        </w:trPr>
        <w:tc>
          <w:tcPr>
            <w:tcW w:w="4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1"/>
              </w:rPr>
              <w:t>Объем эссе: не менее 1500 символов.</w:t>
            </w:r>
          </w:p>
        </w:tc>
      </w:tr>
    </w:tbl>
    <w:p w:rsidR="00AF36CB" w:rsidRDefault="00AF36CB">
      <w:pPr>
        <w:rPr>
          <w:sz w:val="2"/>
          <w:szCs w:val="2"/>
        </w:rPr>
      </w:pPr>
    </w:p>
    <w:p w:rsidR="00AF36CB" w:rsidRDefault="00AF36CB">
      <w:pPr>
        <w:rPr>
          <w:sz w:val="2"/>
          <w:szCs w:val="2"/>
        </w:rPr>
        <w:sectPr w:rsidR="00AF36CB">
          <w:type w:val="continuous"/>
          <w:pgSz w:w="11909" w:h="16838"/>
          <w:pgMar w:top="536" w:right="871" w:bottom="766" w:left="895" w:header="0" w:footer="3" w:gutter="0"/>
          <w:cols w:space="720"/>
          <w:noEndnote/>
          <w:docGrid w:linePitch="360"/>
        </w:sectPr>
      </w:pPr>
    </w:p>
    <w:p w:rsidR="00AF36CB" w:rsidRDefault="00FB7C3C">
      <w:pPr>
        <w:pStyle w:val="40"/>
        <w:shd w:val="clear" w:color="auto" w:fill="auto"/>
        <w:spacing w:before="0" w:after="6" w:line="269" w:lineRule="exact"/>
        <w:ind w:left="6560"/>
        <w:jc w:val="right"/>
      </w:pPr>
      <w:r>
        <w:rPr>
          <w:rStyle w:val="41"/>
          <w:b/>
          <w:bCs/>
        </w:rPr>
        <w:lastRenderedPageBreak/>
        <w:t>Приложение №2 к положению о проведении конкурса «Доброволец года - 2017»</w:t>
      </w:r>
    </w:p>
    <w:p w:rsidR="00AF36CB" w:rsidRDefault="00FB7C3C">
      <w:pPr>
        <w:pStyle w:val="a7"/>
        <w:framePr w:w="9576" w:wrap="notBeside" w:vAnchor="text" w:hAnchor="text" w:xAlign="center" w:y="1"/>
        <w:shd w:val="clear" w:color="auto" w:fill="auto"/>
        <w:spacing w:line="269" w:lineRule="exact"/>
        <w:jc w:val="left"/>
      </w:pPr>
      <w:r>
        <w:rPr>
          <w:rStyle w:val="a8"/>
          <w:b/>
          <w:bCs/>
        </w:rPr>
        <w:t>Анкета</w:t>
      </w:r>
    </w:p>
    <w:p w:rsidR="00AF36CB" w:rsidRDefault="00FB7C3C">
      <w:pPr>
        <w:pStyle w:val="a7"/>
        <w:framePr w:w="9576" w:wrap="notBeside" w:vAnchor="text" w:hAnchor="text" w:xAlign="center" w:y="1"/>
        <w:shd w:val="clear" w:color="auto" w:fill="auto"/>
        <w:spacing w:line="269" w:lineRule="exact"/>
      </w:pPr>
      <w:r>
        <w:rPr>
          <w:rStyle w:val="a8"/>
          <w:b/>
          <w:bCs/>
        </w:rPr>
        <w:t>на участие в конкурсе «Доброволец года - 2017» по специальной номинации «Волонтерский центр»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1358"/>
        <w:gridCol w:w="3432"/>
      </w:tblGrid>
      <w:tr w:rsidR="00AF36CB">
        <w:trPr>
          <w:trHeight w:hRule="exact" w:val="30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2060"/>
            </w:pPr>
            <w:r>
              <w:rPr>
                <w:rStyle w:val="12pt1"/>
              </w:rPr>
              <w:t>Фотография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2320"/>
            </w:pPr>
            <w:r>
              <w:rPr>
                <w:rStyle w:val="12pt1"/>
              </w:rPr>
              <w:t>Ф.И.О.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2480"/>
            </w:pPr>
            <w:r>
              <w:rPr>
                <w:rStyle w:val="12pt1"/>
              </w:rPr>
              <w:t>Пол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880"/>
            </w:pPr>
            <w:r>
              <w:rPr>
                <w:rStyle w:val="12pt1"/>
              </w:rPr>
              <w:t>Дата рождения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7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2060"/>
            </w:pPr>
            <w:proofErr w:type="gramStart"/>
            <w:r>
              <w:rPr>
                <w:rStyle w:val="12pt1"/>
              </w:rPr>
              <w:t xml:space="preserve">Г </w:t>
            </w:r>
            <w:proofErr w:type="spellStart"/>
            <w:r>
              <w:rPr>
                <w:rStyle w:val="12pt1"/>
              </w:rPr>
              <w:t>ражданство</w:t>
            </w:r>
            <w:proofErr w:type="spellEnd"/>
            <w:proofErr w:type="gramEnd"/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57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78" w:lineRule="exact"/>
              <w:ind w:left="800" w:firstLine="880"/>
            </w:pPr>
            <w:r>
              <w:rPr>
                <w:rStyle w:val="12pt1"/>
              </w:rPr>
              <w:t>Место фактического проживания/адрес регистрации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9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480"/>
            </w:pPr>
            <w:r>
              <w:rPr>
                <w:rStyle w:val="12pt1"/>
              </w:rPr>
              <w:t>Основное место работы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2060"/>
            </w:pPr>
            <w:r>
              <w:rPr>
                <w:rStyle w:val="12pt1"/>
              </w:rPr>
              <w:t>Должность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880"/>
            </w:pPr>
            <w:r>
              <w:rPr>
                <w:rStyle w:val="12pt1"/>
              </w:rPr>
              <w:t>Номер телефона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800" w:firstLine="880"/>
            </w:pPr>
            <w:r>
              <w:rPr>
                <w:rStyle w:val="12pt1"/>
              </w:rPr>
              <w:t>Электронная почта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2060"/>
            </w:pPr>
            <w:r>
              <w:rPr>
                <w:rStyle w:val="12pt1"/>
              </w:rPr>
              <w:t>Достижения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83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12pt1"/>
              </w:rPr>
              <w:t>Полное наименование организации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Укажите полное наименование организации (в соответствии с Уставом/положением (при наличии))</w:t>
            </w:r>
          </w:p>
        </w:tc>
      </w:tr>
      <w:tr w:rsidR="00AF36CB">
        <w:trPr>
          <w:trHeight w:hRule="exact" w:val="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1000"/>
            </w:pPr>
            <w:r>
              <w:rPr>
                <w:rStyle w:val="12pt1"/>
              </w:rPr>
              <w:t>Дата регистрации организации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85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1000"/>
            </w:pPr>
            <w:r>
              <w:rPr>
                <w:rStyle w:val="12pt1"/>
              </w:rPr>
              <w:t>Цель и задачи организации (в соответствии с уставными документами или положением)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56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020"/>
            </w:pPr>
            <w:r>
              <w:rPr>
                <w:rStyle w:val="12pt1"/>
              </w:rPr>
              <w:t>Количество членов организации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2pt1"/>
              </w:rPr>
              <w:t>В 2016 году</w:t>
            </w:r>
            <w:proofErr w:type="gramStart"/>
            <w:r>
              <w:rPr>
                <w:rStyle w:val="12pt1"/>
              </w:rPr>
              <w:t xml:space="preserve"> В</w:t>
            </w:r>
            <w:proofErr w:type="gramEnd"/>
            <w:r>
              <w:rPr>
                <w:rStyle w:val="12pt1"/>
              </w:rPr>
              <w:t xml:space="preserve"> 2017 году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56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12pt1"/>
              </w:rPr>
              <w:t xml:space="preserve">Количество </w:t>
            </w:r>
            <w:proofErr w:type="spellStart"/>
            <w:r>
              <w:rPr>
                <w:rStyle w:val="12pt1"/>
              </w:rPr>
              <w:t>благополучателей</w:t>
            </w:r>
            <w:proofErr w:type="spellEnd"/>
            <w:r>
              <w:rPr>
                <w:rStyle w:val="12pt1"/>
              </w:rPr>
              <w:t xml:space="preserve"> (в год)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2pt1"/>
              </w:rPr>
              <w:t>В 2016 году</w:t>
            </w:r>
            <w:proofErr w:type="gramStart"/>
            <w:r>
              <w:rPr>
                <w:rStyle w:val="12pt1"/>
              </w:rPr>
              <w:t xml:space="preserve"> В</w:t>
            </w:r>
            <w:proofErr w:type="gramEnd"/>
            <w:r>
              <w:rPr>
                <w:rStyle w:val="12pt1"/>
              </w:rPr>
              <w:t xml:space="preserve"> 2017 году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6CB">
        <w:trPr>
          <w:trHeight w:hRule="exact" w:val="56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480"/>
            </w:pPr>
            <w:r>
              <w:rPr>
                <w:rStyle w:val="12pt1"/>
              </w:rPr>
              <w:t>Партнеры организации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Перечислите основных партнеров Вашей организации</w:t>
            </w:r>
          </w:p>
        </w:tc>
      </w:tr>
      <w:tr w:rsidR="00AF36CB">
        <w:trPr>
          <w:trHeight w:hRule="exact" w:val="249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40" w:lineRule="exact"/>
              <w:ind w:left="1020"/>
            </w:pPr>
            <w:r>
              <w:rPr>
                <w:rStyle w:val="12pt1"/>
              </w:rPr>
              <w:t>«Наш добровольческий проект»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Опишите добровольческий проект, который будет реализован Вашей организацией в 2017 году.</w:t>
            </w:r>
          </w:p>
          <w:p w:rsidR="00AF36CB" w:rsidRDefault="00FB7C3C">
            <w:pPr>
              <w:pStyle w:val="30"/>
              <w:framePr w:w="957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 xml:space="preserve">Укажите название, цель, задачи, географию проекта. </w:t>
            </w:r>
            <w:proofErr w:type="gramStart"/>
            <w:r>
              <w:rPr>
                <w:rStyle w:val="12pt1"/>
              </w:rPr>
              <w:t xml:space="preserve">Приложите </w:t>
            </w:r>
            <w:proofErr w:type="spellStart"/>
            <w:r>
              <w:rPr>
                <w:rStyle w:val="12pt1"/>
              </w:rPr>
              <w:t>медиаматериалы</w:t>
            </w:r>
            <w:proofErr w:type="spellEnd"/>
            <w:r>
              <w:rPr>
                <w:rStyle w:val="12pt1"/>
              </w:rPr>
              <w:t xml:space="preserve"> проекта, а также рецензии, рекомендации и отзывы о проекте вашей организации (при</w:t>
            </w:r>
            <w:proofErr w:type="gramEnd"/>
          </w:p>
        </w:tc>
      </w:tr>
    </w:tbl>
    <w:p w:rsidR="00AF36CB" w:rsidRDefault="00AF36CB">
      <w:pPr>
        <w:rPr>
          <w:sz w:val="2"/>
          <w:szCs w:val="2"/>
        </w:rPr>
      </w:pPr>
    </w:p>
    <w:p w:rsidR="00AF36CB" w:rsidRDefault="00AF36CB">
      <w:pPr>
        <w:rPr>
          <w:sz w:val="2"/>
          <w:szCs w:val="2"/>
        </w:rPr>
        <w:sectPr w:rsidR="00AF36CB">
          <w:type w:val="continuous"/>
          <w:pgSz w:w="11909" w:h="16838"/>
          <w:pgMar w:top="2648" w:right="1113" w:bottom="2619" w:left="10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5578"/>
      </w:tblGrid>
      <w:tr w:rsidR="00AF36CB">
        <w:trPr>
          <w:trHeight w:hRule="exact" w:val="4738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AF36C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95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proofErr w:type="gramStart"/>
            <w:r>
              <w:rPr>
                <w:rStyle w:val="12pt1"/>
              </w:rPr>
              <w:t>наличии</w:t>
            </w:r>
            <w:proofErr w:type="gramEnd"/>
            <w:r>
              <w:rPr>
                <w:rStyle w:val="12pt1"/>
              </w:rPr>
              <w:t>)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 xml:space="preserve">Разместите на любом </w:t>
            </w:r>
            <w:proofErr w:type="spellStart"/>
            <w:r>
              <w:rPr>
                <w:rStyle w:val="12pt1"/>
              </w:rPr>
              <w:t>файлообменнике</w:t>
            </w:r>
            <w:proofErr w:type="spellEnd"/>
            <w:r>
              <w:rPr>
                <w:rStyle w:val="12pt1"/>
              </w:rPr>
              <w:t xml:space="preserve"> презентацию проекта Вашей организации (не более 12 слайдов, формат файла- </w:t>
            </w:r>
            <w:proofErr w:type="spellStart"/>
            <w:r>
              <w:rPr>
                <w:rStyle w:val="12pt1"/>
                <w:lang w:val="en-US" w:eastAsia="en-US" w:bidi="en-US"/>
              </w:rPr>
              <w:t>pdf</w:t>
            </w:r>
            <w:proofErr w:type="spellEnd"/>
            <w:r w:rsidRPr="008C7B09">
              <w:rPr>
                <w:rStyle w:val="12pt1"/>
                <w:lang w:eastAsia="en-US" w:bidi="en-US"/>
              </w:rPr>
              <w:t xml:space="preserve"> </w:t>
            </w:r>
            <w:r>
              <w:rPr>
                <w:rStyle w:val="12pt1"/>
              </w:rPr>
              <w:t xml:space="preserve">или </w:t>
            </w:r>
            <w:proofErr w:type="spellStart"/>
            <w:r>
              <w:rPr>
                <w:rStyle w:val="12pt1"/>
                <w:lang w:val="en-US" w:eastAsia="en-US" w:bidi="en-US"/>
              </w:rPr>
              <w:t>ppt</w:t>
            </w:r>
            <w:proofErr w:type="spellEnd"/>
            <w:r w:rsidRPr="008C7B09">
              <w:rPr>
                <w:rStyle w:val="12pt1"/>
                <w:lang w:eastAsia="en-US" w:bidi="en-US"/>
              </w:rPr>
              <w:t xml:space="preserve">). </w:t>
            </w:r>
            <w:r>
              <w:rPr>
                <w:rStyle w:val="12pt1"/>
              </w:rPr>
              <w:t>Структура презентации: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before="0" w:after="0" w:line="274" w:lineRule="exact"/>
              <w:jc w:val="both"/>
            </w:pPr>
            <w:r>
              <w:rPr>
                <w:rStyle w:val="12pt1"/>
              </w:rPr>
              <w:t>Титульный лист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rPr>
                <w:rStyle w:val="12pt1"/>
              </w:rPr>
              <w:t>География проекта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jc w:val="both"/>
            </w:pPr>
            <w:r>
              <w:rPr>
                <w:rStyle w:val="12pt1"/>
              </w:rPr>
              <w:t>Краткая аннотация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spacing w:before="0" w:after="0" w:line="274" w:lineRule="exact"/>
              <w:ind w:left="840" w:hanging="360"/>
            </w:pPr>
            <w:r>
              <w:rPr>
                <w:rStyle w:val="12pt1"/>
              </w:rPr>
              <w:t>Описание проблемы, решению/снижению которой посвящен проект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0" w:after="0" w:line="274" w:lineRule="exact"/>
              <w:ind w:left="840" w:hanging="360"/>
            </w:pPr>
            <w:r>
              <w:rPr>
                <w:rStyle w:val="12pt1"/>
              </w:rPr>
              <w:t>Основные целевые группы, на которые направлен проект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jc w:val="both"/>
            </w:pPr>
            <w:r>
              <w:rPr>
                <w:rStyle w:val="12pt1"/>
              </w:rPr>
              <w:t>Цель и задачи проекта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jc w:val="both"/>
            </w:pPr>
            <w:r>
              <w:rPr>
                <w:rStyle w:val="12pt1"/>
              </w:rPr>
              <w:t>Методы реализации проекта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jc w:val="both"/>
            </w:pPr>
            <w:r>
              <w:rPr>
                <w:rStyle w:val="12pt1"/>
              </w:rPr>
              <w:t>Ожидаемые/фактические результаты</w:t>
            </w:r>
          </w:p>
        </w:tc>
      </w:tr>
      <w:tr w:rsidR="00AF36CB">
        <w:trPr>
          <w:trHeight w:hRule="exact" w:val="140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95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2pt1"/>
              </w:rPr>
              <w:t>Презентационный видеоролик «Команда добровольцев»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6CB" w:rsidRDefault="00FB7C3C">
            <w:pPr>
              <w:pStyle w:val="30"/>
              <w:framePr w:w="9595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2pt1"/>
              </w:rPr>
              <w:t>К заявке необходимо прикрепить ссылку на презентационный ролик о деятельности Вашей организации продолжительностью до 2-х минут с участием максимального количества членов организации</w:t>
            </w:r>
          </w:p>
        </w:tc>
      </w:tr>
      <w:tr w:rsidR="00AF36CB">
        <w:trPr>
          <w:trHeight w:hRule="exact" w:val="4584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95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2pt1"/>
              </w:rPr>
              <w:t xml:space="preserve">Отчет о деятельности организации </w:t>
            </w:r>
            <w:proofErr w:type="gramStart"/>
            <w:r>
              <w:rPr>
                <w:rStyle w:val="12pt1"/>
              </w:rPr>
              <w:t>за</w:t>
            </w:r>
            <w:proofErr w:type="gramEnd"/>
          </w:p>
          <w:p w:rsidR="00AF36CB" w:rsidRDefault="00FB7C3C">
            <w:pPr>
              <w:pStyle w:val="30"/>
              <w:framePr w:w="9595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2pt1"/>
              </w:rPr>
              <w:t>2017 год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CB" w:rsidRDefault="00FB7C3C">
            <w:pPr>
              <w:pStyle w:val="30"/>
              <w:framePr w:w="95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2pt1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proofErr w:type="spellStart"/>
            <w:r>
              <w:rPr>
                <w:rStyle w:val="12pt1"/>
                <w:lang w:val="en-US" w:eastAsia="en-US" w:bidi="en-US"/>
              </w:rPr>
              <w:t>pdf</w:t>
            </w:r>
            <w:proofErr w:type="spellEnd"/>
            <w:r w:rsidRPr="008C7B09">
              <w:rPr>
                <w:rStyle w:val="12pt1"/>
                <w:lang w:eastAsia="en-US" w:bidi="en-US"/>
              </w:rPr>
              <w:t>).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2pt1"/>
              </w:rPr>
              <w:t>В отчете необходимо указать: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11"/>
              </w:tabs>
              <w:spacing w:before="0" w:after="0" w:line="274" w:lineRule="exact"/>
              <w:ind w:left="840" w:hanging="360"/>
            </w:pPr>
            <w:r>
              <w:rPr>
                <w:rStyle w:val="12pt1"/>
              </w:rPr>
              <w:t>Проекты, реализуемые организацией в период с января по март 2017 года и количество волонтеров принявших в них участие с указанием сроком реализации проектов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left="840" w:hanging="360"/>
            </w:pPr>
            <w:r>
              <w:rPr>
                <w:rStyle w:val="12pt1"/>
              </w:rPr>
              <w:t>Социальную значимость мероприятий для его участников и общества в целом</w:t>
            </w:r>
          </w:p>
          <w:p w:rsidR="00AF36CB" w:rsidRDefault="00FB7C3C">
            <w:pPr>
              <w:pStyle w:val="30"/>
              <w:framePr w:w="9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left="840" w:hanging="360"/>
            </w:pPr>
            <w:r>
              <w:rPr>
                <w:rStyle w:val="12pt1"/>
              </w:rPr>
              <w:t>Ссылки на информацию в СМИ и социальных сетях (не менее 5 наиболее значимых публикаций)</w:t>
            </w:r>
          </w:p>
        </w:tc>
      </w:tr>
    </w:tbl>
    <w:p w:rsidR="00AF36CB" w:rsidRDefault="00AF36CB">
      <w:pPr>
        <w:rPr>
          <w:sz w:val="2"/>
          <w:szCs w:val="2"/>
        </w:rPr>
      </w:pPr>
    </w:p>
    <w:p w:rsidR="00AF36CB" w:rsidRDefault="00AF36CB">
      <w:pPr>
        <w:rPr>
          <w:sz w:val="2"/>
          <w:szCs w:val="2"/>
        </w:rPr>
      </w:pPr>
    </w:p>
    <w:sectPr w:rsidR="00AF36CB">
      <w:type w:val="continuous"/>
      <w:pgSz w:w="11909" w:h="16838"/>
      <w:pgMar w:top="2854" w:right="1152" w:bottom="2854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3C" w:rsidRDefault="00FB7C3C">
      <w:r>
        <w:separator/>
      </w:r>
    </w:p>
  </w:endnote>
  <w:endnote w:type="continuationSeparator" w:id="0">
    <w:p w:rsidR="00FB7C3C" w:rsidRDefault="00FB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3C" w:rsidRDefault="00FB7C3C"/>
  </w:footnote>
  <w:footnote w:type="continuationSeparator" w:id="0">
    <w:p w:rsidR="00FB7C3C" w:rsidRDefault="00FB7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9B8"/>
    <w:multiLevelType w:val="multilevel"/>
    <w:tmpl w:val="44001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71441"/>
    <w:multiLevelType w:val="multilevel"/>
    <w:tmpl w:val="5428D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51400"/>
    <w:multiLevelType w:val="multilevel"/>
    <w:tmpl w:val="D478B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F7023"/>
    <w:multiLevelType w:val="multilevel"/>
    <w:tmpl w:val="7398E7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C6B94"/>
    <w:multiLevelType w:val="multilevel"/>
    <w:tmpl w:val="B936CE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A3C8B"/>
    <w:multiLevelType w:val="multilevel"/>
    <w:tmpl w:val="B6BCF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E046ED"/>
    <w:multiLevelType w:val="multilevel"/>
    <w:tmpl w:val="629C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36CB"/>
    <w:rsid w:val="008C7B09"/>
    <w:rsid w:val="00AF36CB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5pt">
    <w:name w:val="Основной текст (4) + 8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360" w:after="24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5pt">
    <w:name w:val="Основной текст (4) + 8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360" w:after="24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.rddmo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ku.rddmo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2159</Words>
  <Characters>12309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2017-05-15T11:24:00Z</dcterms:created>
  <dcterms:modified xsi:type="dcterms:W3CDTF">2017-05-15T11:32:00Z</dcterms:modified>
</cp:coreProperties>
</file>